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3881FC" w14:textId="77777777" w:rsidR="00BD56CE" w:rsidRPr="00BD56CE" w:rsidRDefault="00BD56CE" w:rsidP="00BD56CE">
      <w:pPr>
        <w:rPr>
          <w:b/>
          <w:bCs/>
          <w:sz w:val="40"/>
          <w:szCs w:val="40"/>
        </w:rPr>
      </w:pPr>
      <w:r w:rsidRPr="00BD56CE">
        <w:rPr>
          <w:b/>
          <w:bCs/>
          <w:sz w:val="40"/>
          <w:szCs w:val="40"/>
        </w:rPr>
        <w:t>Billing Application Documentation</w:t>
      </w:r>
    </w:p>
    <w:p w14:paraId="5EDF71C5" w14:textId="77777777" w:rsidR="00BD56CE" w:rsidRPr="00BD56CE" w:rsidRDefault="00BD56CE" w:rsidP="00BD56CE">
      <w:r w:rsidRPr="00BD56CE">
        <w:pict w14:anchorId="58B3C509">
          <v:rect id="_x0000_i1061" style="width:0;height:1.5pt" o:hralign="center" o:hrstd="t" o:hr="t" fillcolor="#a0a0a0" stroked="f"/>
        </w:pict>
      </w:r>
    </w:p>
    <w:p w14:paraId="3D1C6882" w14:textId="0F40C45D" w:rsidR="00BD56CE" w:rsidRPr="00BD56CE" w:rsidRDefault="00BD56CE" w:rsidP="00BD56CE">
      <w:pPr>
        <w:rPr>
          <w:b/>
          <w:bCs/>
          <w:sz w:val="32"/>
          <w:szCs w:val="32"/>
        </w:rPr>
      </w:pPr>
      <w:r w:rsidRPr="00BD56CE">
        <w:rPr>
          <w:b/>
          <w:bCs/>
          <w:sz w:val="32"/>
          <w:szCs w:val="32"/>
        </w:rPr>
        <w:t xml:space="preserve">1. </w:t>
      </w:r>
      <w:proofErr w:type="gramStart"/>
      <w:r w:rsidRPr="00BD56CE">
        <w:rPr>
          <w:b/>
          <w:bCs/>
          <w:sz w:val="32"/>
          <w:szCs w:val="32"/>
        </w:rPr>
        <w:t>Title</w:t>
      </w:r>
      <w:r w:rsidR="00A81C89">
        <w:rPr>
          <w:b/>
          <w:bCs/>
          <w:sz w:val="32"/>
          <w:szCs w:val="32"/>
        </w:rPr>
        <w:t>(</w:t>
      </w:r>
      <w:proofErr w:type="gramEnd"/>
      <w:r w:rsidR="00A81C89">
        <w:rPr>
          <w:b/>
          <w:bCs/>
          <w:sz w:val="32"/>
          <w:szCs w:val="32"/>
        </w:rPr>
        <w:t>BILLING APP)</w:t>
      </w:r>
    </w:p>
    <w:p w14:paraId="5078F037" w14:textId="77777777" w:rsidR="00BD56CE" w:rsidRPr="00BD56CE" w:rsidRDefault="00BD56CE" w:rsidP="00BD56CE">
      <w:pPr>
        <w:rPr>
          <w:sz w:val="24"/>
          <w:szCs w:val="24"/>
        </w:rPr>
      </w:pPr>
      <w:r w:rsidRPr="00BD56CE">
        <w:rPr>
          <w:sz w:val="28"/>
          <w:szCs w:val="28"/>
        </w:rPr>
        <w:t>A comprehensive platform for managing invoices, payments, and subscriptions, designed to streamline financial operations and ensure accuracy, security, and compliance.</w:t>
      </w:r>
    </w:p>
    <w:p w14:paraId="4AA44F16" w14:textId="77777777" w:rsidR="00BD56CE" w:rsidRPr="00BD56CE" w:rsidRDefault="00BD56CE" w:rsidP="00BD56CE">
      <w:r w:rsidRPr="00BD56CE">
        <w:pict w14:anchorId="039AC4B6">
          <v:rect id="_x0000_i1062" style="width:0;height:1.5pt" o:hralign="center" o:hrstd="t" o:hr="t" fillcolor="#a0a0a0" stroked="f"/>
        </w:pict>
      </w:r>
    </w:p>
    <w:p w14:paraId="1C7AE86B" w14:textId="77777777" w:rsidR="00BD56CE" w:rsidRPr="00BD56CE" w:rsidRDefault="00BD56CE" w:rsidP="00BD56CE">
      <w:pPr>
        <w:rPr>
          <w:b/>
          <w:bCs/>
          <w:sz w:val="32"/>
          <w:szCs w:val="32"/>
        </w:rPr>
      </w:pPr>
      <w:r w:rsidRPr="00BD56CE">
        <w:rPr>
          <w:b/>
          <w:bCs/>
          <w:sz w:val="32"/>
          <w:szCs w:val="32"/>
        </w:rPr>
        <w:t>2. Description</w:t>
      </w:r>
    </w:p>
    <w:p w14:paraId="32331A27" w14:textId="77777777" w:rsidR="00BD56CE" w:rsidRPr="00BD56CE" w:rsidRDefault="00BD56CE" w:rsidP="00BD56CE">
      <w:pPr>
        <w:rPr>
          <w:b/>
          <w:bCs/>
          <w:sz w:val="32"/>
          <w:szCs w:val="32"/>
        </w:rPr>
      </w:pPr>
      <w:r w:rsidRPr="00BD56CE">
        <w:rPr>
          <w:b/>
          <w:bCs/>
          <w:sz w:val="32"/>
          <w:szCs w:val="32"/>
        </w:rPr>
        <w:t>2.1 Overview</w:t>
      </w:r>
    </w:p>
    <w:p w14:paraId="6D7F165E" w14:textId="77777777" w:rsidR="00BD56CE" w:rsidRPr="00BD56CE" w:rsidRDefault="00BD56CE" w:rsidP="00BD56CE">
      <w:pPr>
        <w:rPr>
          <w:sz w:val="28"/>
          <w:szCs w:val="28"/>
        </w:rPr>
      </w:pPr>
      <w:r w:rsidRPr="00BD56CE">
        <w:rPr>
          <w:sz w:val="28"/>
          <w:szCs w:val="28"/>
        </w:rPr>
        <w:t xml:space="preserve">The </w:t>
      </w:r>
      <w:r w:rsidRPr="00BD56CE">
        <w:rPr>
          <w:b/>
          <w:bCs/>
          <w:sz w:val="28"/>
          <w:szCs w:val="28"/>
        </w:rPr>
        <w:t>Billing Application</w:t>
      </w:r>
      <w:r w:rsidRPr="00BD56CE">
        <w:rPr>
          <w:sz w:val="28"/>
          <w:szCs w:val="28"/>
        </w:rPr>
        <w:t xml:space="preserve"> is an end-to-end financial management system tailored for businesses of all sizes. It automates the full billing lifecycle — from customer onboarding and invoice creation to payment collection and reporting.</w:t>
      </w:r>
    </w:p>
    <w:p w14:paraId="3F8A09F0" w14:textId="77777777" w:rsidR="00BD56CE" w:rsidRPr="00BD56CE" w:rsidRDefault="00BD56CE" w:rsidP="00BD56CE">
      <w:pPr>
        <w:rPr>
          <w:sz w:val="28"/>
          <w:szCs w:val="28"/>
        </w:rPr>
      </w:pPr>
      <w:r w:rsidRPr="00BD56CE">
        <w:rPr>
          <w:sz w:val="28"/>
          <w:szCs w:val="28"/>
        </w:rPr>
        <w:t xml:space="preserve">The application is modular, scalable, and cloud-ready, supporting deployment in SaaS, on-premises, or hybrid environments. It integrates seamlessly with </w:t>
      </w:r>
      <w:r w:rsidRPr="00BD56CE">
        <w:rPr>
          <w:b/>
          <w:bCs/>
          <w:sz w:val="28"/>
          <w:szCs w:val="28"/>
        </w:rPr>
        <w:t>payment gateways</w:t>
      </w:r>
      <w:r w:rsidRPr="00BD56CE">
        <w:rPr>
          <w:sz w:val="28"/>
          <w:szCs w:val="28"/>
        </w:rPr>
        <w:t xml:space="preserve">, </w:t>
      </w:r>
      <w:r w:rsidRPr="00BD56CE">
        <w:rPr>
          <w:b/>
          <w:bCs/>
          <w:sz w:val="28"/>
          <w:szCs w:val="28"/>
        </w:rPr>
        <w:t>ERP/CRM systems</w:t>
      </w:r>
      <w:r w:rsidRPr="00BD56CE">
        <w:rPr>
          <w:sz w:val="28"/>
          <w:szCs w:val="28"/>
        </w:rPr>
        <w:t xml:space="preserve">, and </w:t>
      </w:r>
      <w:r w:rsidRPr="00BD56CE">
        <w:rPr>
          <w:b/>
          <w:bCs/>
          <w:sz w:val="28"/>
          <w:szCs w:val="28"/>
        </w:rPr>
        <w:t>notification services</w:t>
      </w:r>
      <w:r w:rsidRPr="00BD56CE">
        <w:rPr>
          <w:sz w:val="28"/>
          <w:szCs w:val="28"/>
        </w:rPr>
        <w:t>, making it adaptable to diverse industries such as e-commerce, SaaS, healthcare, and utilities.</w:t>
      </w:r>
    </w:p>
    <w:p w14:paraId="2DAC0458" w14:textId="77777777" w:rsidR="00BD56CE" w:rsidRPr="00BD56CE" w:rsidRDefault="00BD56CE" w:rsidP="00BD56CE">
      <w:pPr>
        <w:rPr>
          <w:b/>
          <w:bCs/>
          <w:sz w:val="28"/>
          <w:szCs w:val="28"/>
        </w:rPr>
      </w:pPr>
      <w:r w:rsidRPr="00BD56CE">
        <w:rPr>
          <w:b/>
          <w:bCs/>
          <w:sz w:val="28"/>
          <w:szCs w:val="28"/>
        </w:rPr>
        <w:t>Objectives</w:t>
      </w:r>
    </w:p>
    <w:p w14:paraId="3B2F7ABD" w14:textId="77777777" w:rsidR="00BD56CE" w:rsidRPr="00BD56CE" w:rsidRDefault="00BD56CE" w:rsidP="00BD56CE">
      <w:pPr>
        <w:numPr>
          <w:ilvl w:val="0"/>
          <w:numId w:val="2"/>
        </w:numPr>
        <w:rPr>
          <w:sz w:val="28"/>
          <w:szCs w:val="28"/>
        </w:rPr>
      </w:pPr>
      <w:r w:rsidRPr="00BD56CE">
        <w:rPr>
          <w:sz w:val="28"/>
          <w:szCs w:val="28"/>
        </w:rPr>
        <w:t>Reduce manual billing efforts by automating repetitive tasks.</w:t>
      </w:r>
    </w:p>
    <w:p w14:paraId="2784652D" w14:textId="77777777" w:rsidR="00BD56CE" w:rsidRPr="00BD56CE" w:rsidRDefault="00BD56CE" w:rsidP="00BD56CE">
      <w:pPr>
        <w:numPr>
          <w:ilvl w:val="0"/>
          <w:numId w:val="2"/>
        </w:numPr>
        <w:rPr>
          <w:sz w:val="28"/>
          <w:szCs w:val="28"/>
        </w:rPr>
      </w:pPr>
      <w:r w:rsidRPr="00BD56CE">
        <w:rPr>
          <w:sz w:val="28"/>
          <w:szCs w:val="28"/>
        </w:rPr>
        <w:t>Provide transparency and accuracy in financial reporting.</w:t>
      </w:r>
    </w:p>
    <w:p w14:paraId="1D2A31E3" w14:textId="77777777" w:rsidR="00BD56CE" w:rsidRPr="00BD56CE" w:rsidRDefault="00BD56CE" w:rsidP="00BD56CE">
      <w:pPr>
        <w:numPr>
          <w:ilvl w:val="0"/>
          <w:numId w:val="2"/>
        </w:numPr>
        <w:rPr>
          <w:sz w:val="28"/>
          <w:szCs w:val="28"/>
        </w:rPr>
      </w:pPr>
      <w:r w:rsidRPr="00BD56CE">
        <w:rPr>
          <w:sz w:val="28"/>
          <w:szCs w:val="28"/>
        </w:rPr>
        <w:t>Ensure compliance with tax laws, PCI DSS, and data privacy regulations.</w:t>
      </w:r>
    </w:p>
    <w:p w14:paraId="76C89054" w14:textId="77777777" w:rsidR="00BD56CE" w:rsidRPr="00BD56CE" w:rsidRDefault="00BD56CE" w:rsidP="00BD56CE">
      <w:pPr>
        <w:numPr>
          <w:ilvl w:val="0"/>
          <w:numId w:val="2"/>
        </w:numPr>
        <w:rPr>
          <w:sz w:val="28"/>
          <w:szCs w:val="28"/>
        </w:rPr>
      </w:pPr>
      <w:r w:rsidRPr="00BD56CE">
        <w:rPr>
          <w:sz w:val="28"/>
          <w:szCs w:val="28"/>
        </w:rPr>
        <w:t>Enhance customer satisfaction with clear, timely invoices and multiple payment options.</w:t>
      </w:r>
    </w:p>
    <w:p w14:paraId="0755CF92" w14:textId="77777777" w:rsidR="00BD56CE" w:rsidRPr="00BD56CE" w:rsidRDefault="00BD56CE" w:rsidP="00BD56CE">
      <w:pPr>
        <w:rPr>
          <w:b/>
          <w:bCs/>
          <w:sz w:val="28"/>
          <w:szCs w:val="28"/>
        </w:rPr>
      </w:pPr>
      <w:r w:rsidRPr="00BD56CE">
        <w:rPr>
          <w:b/>
          <w:bCs/>
          <w:sz w:val="28"/>
          <w:szCs w:val="28"/>
        </w:rPr>
        <w:t>Target Users</w:t>
      </w:r>
    </w:p>
    <w:p w14:paraId="0208BAA2" w14:textId="77777777" w:rsidR="00BD56CE" w:rsidRPr="00BD56CE" w:rsidRDefault="00BD56CE" w:rsidP="00BD56CE">
      <w:pPr>
        <w:numPr>
          <w:ilvl w:val="0"/>
          <w:numId w:val="3"/>
        </w:numPr>
        <w:rPr>
          <w:sz w:val="28"/>
          <w:szCs w:val="28"/>
        </w:rPr>
      </w:pPr>
      <w:r w:rsidRPr="00BD56CE">
        <w:rPr>
          <w:b/>
          <w:bCs/>
          <w:sz w:val="28"/>
          <w:szCs w:val="28"/>
        </w:rPr>
        <w:t>Administrators</w:t>
      </w:r>
      <w:r w:rsidRPr="00BD56CE">
        <w:rPr>
          <w:sz w:val="28"/>
          <w:szCs w:val="28"/>
        </w:rPr>
        <w:t xml:space="preserve"> → Manage system setup, roles, and compliance.</w:t>
      </w:r>
    </w:p>
    <w:p w14:paraId="23EC7ADF" w14:textId="77777777" w:rsidR="00BD56CE" w:rsidRPr="00BD56CE" w:rsidRDefault="00BD56CE" w:rsidP="00BD56CE">
      <w:pPr>
        <w:numPr>
          <w:ilvl w:val="0"/>
          <w:numId w:val="3"/>
        </w:numPr>
        <w:rPr>
          <w:sz w:val="28"/>
          <w:szCs w:val="28"/>
        </w:rPr>
      </w:pPr>
      <w:r w:rsidRPr="00BD56CE">
        <w:rPr>
          <w:b/>
          <w:bCs/>
          <w:sz w:val="28"/>
          <w:szCs w:val="28"/>
        </w:rPr>
        <w:t>Accountants/Finance Teams</w:t>
      </w:r>
      <w:r w:rsidRPr="00BD56CE">
        <w:rPr>
          <w:sz w:val="28"/>
          <w:szCs w:val="28"/>
        </w:rPr>
        <w:t xml:space="preserve"> → Generate invoices, reconcile payments, and run reports.</w:t>
      </w:r>
    </w:p>
    <w:p w14:paraId="42328253" w14:textId="77777777" w:rsidR="00BD56CE" w:rsidRPr="00BD56CE" w:rsidRDefault="00BD56CE" w:rsidP="00BD56CE">
      <w:pPr>
        <w:numPr>
          <w:ilvl w:val="0"/>
          <w:numId w:val="3"/>
        </w:numPr>
        <w:rPr>
          <w:sz w:val="28"/>
          <w:szCs w:val="28"/>
        </w:rPr>
      </w:pPr>
      <w:r w:rsidRPr="00BD56CE">
        <w:rPr>
          <w:b/>
          <w:bCs/>
          <w:sz w:val="28"/>
          <w:szCs w:val="28"/>
        </w:rPr>
        <w:t>Support Staff</w:t>
      </w:r>
      <w:r w:rsidRPr="00BD56CE">
        <w:rPr>
          <w:sz w:val="28"/>
          <w:szCs w:val="28"/>
        </w:rPr>
        <w:t xml:space="preserve"> → Assist customers with billing queries.</w:t>
      </w:r>
    </w:p>
    <w:p w14:paraId="26BE754F" w14:textId="77777777" w:rsidR="00BD56CE" w:rsidRPr="00BD56CE" w:rsidRDefault="00BD56CE" w:rsidP="00BD56CE">
      <w:pPr>
        <w:numPr>
          <w:ilvl w:val="0"/>
          <w:numId w:val="3"/>
        </w:numPr>
        <w:rPr>
          <w:sz w:val="28"/>
          <w:szCs w:val="28"/>
        </w:rPr>
      </w:pPr>
      <w:r w:rsidRPr="00BD56CE">
        <w:rPr>
          <w:b/>
          <w:bCs/>
          <w:sz w:val="28"/>
          <w:szCs w:val="28"/>
        </w:rPr>
        <w:t>Customers</w:t>
      </w:r>
      <w:r w:rsidRPr="00BD56CE">
        <w:rPr>
          <w:sz w:val="28"/>
          <w:szCs w:val="28"/>
        </w:rPr>
        <w:t xml:space="preserve"> → Receive, view, and pay invoices.</w:t>
      </w:r>
    </w:p>
    <w:p w14:paraId="73A7124A" w14:textId="77777777" w:rsidR="00BD56CE" w:rsidRPr="00BD56CE" w:rsidRDefault="00BD56CE" w:rsidP="00BD56CE">
      <w:r w:rsidRPr="00BD56CE">
        <w:lastRenderedPageBreak/>
        <w:pict w14:anchorId="637936CF">
          <v:rect id="_x0000_i1063" style="width:0;height:1.5pt" o:hralign="center" o:hrstd="t" o:hr="t" fillcolor="#a0a0a0" stroked="f"/>
        </w:pict>
      </w:r>
    </w:p>
    <w:p w14:paraId="6B75A2BB" w14:textId="77777777" w:rsidR="00BD56CE" w:rsidRPr="00BD56CE" w:rsidRDefault="00BD56CE" w:rsidP="00BD56CE">
      <w:pPr>
        <w:rPr>
          <w:b/>
          <w:bCs/>
          <w:sz w:val="28"/>
          <w:szCs w:val="28"/>
        </w:rPr>
      </w:pPr>
      <w:r w:rsidRPr="00BD56CE">
        <w:rPr>
          <w:b/>
          <w:bCs/>
          <w:sz w:val="28"/>
          <w:szCs w:val="28"/>
        </w:rPr>
        <w:t>2.2 Key Features</w:t>
      </w:r>
    </w:p>
    <w:p w14:paraId="1AF0D7E5" w14:textId="77777777" w:rsidR="00BD56CE" w:rsidRPr="00BD56CE" w:rsidRDefault="00BD56CE" w:rsidP="00BD56CE">
      <w:pPr>
        <w:rPr>
          <w:b/>
          <w:bCs/>
          <w:sz w:val="28"/>
          <w:szCs w:val="28"/>
        </w:rPr>
      </w:pPr>
      <w:r w:rsidRPr="00BD56CE">
        <w:rPr>
          <w:b/>
          <w:bCs/>
          <w:sz w:val="28"/>
          <w:szCs w:val="28"/>
        </w:rPr>
        <w:t>1. Customer Management</w:t>
      </w:r>
    </w:p>
    <w:p w14:paraId="24973EB1" w14:textId="77777777" w:rsidR="00BD56CE" w:rsidRPr="00BD56CE" w:rsidRDefault="00BD56CE" w:rsidP="00BD56CE">
      <w:pPr>
        <w:numPr>
          <w:ilvl w:val="0"/>
          <w:numId w:val="4"/>
        </w:numPr>
        <w:rPr>
          <w:sz w:val="28"/>
          <w:szCs w:val="28"/>
        </w:rPr>
      </w:pPr>
      <w:r w:rsidRPr="00BD56CE">
        <w:rPr>
          <w:sz w:val="28"/>
          <w:szCs w:val="28"/>
        </w:rPr>
        <w:t xml:space="preserve">Maintain </w:t>
      </w:r>
      <w:r w:rsidRPr="00BD56CE">
        <w:rPr>
          <w:b/>
          <w:bCs/>
          <w:sz w:val="28"/>
          <w:szCs w:val="28"/>
        </w:rPr>
        <w:t>customer profiles</w:t>
      </w:r>
      <w:r w:rsidRPr="00BD56CE">
        <w:rPr>
          <w:sz w:val="28"/>
          <w:szCs w:val="28"/>
        </w:rPr>
        <w:t xml:space="preserve"> with contact info, billing address, and payment methods.</w:t>
      </w:r>
    </w:p>
    <w:p w14:paraId="594CBF40" w14:textId="77777777" w:rsidR="00BD56CE" w:rsidRPr="00BD56CE" w:rsidRDefault="00BD56CE" w:rsidP="00BD56CE">
      <w:pPr>
        <w:numPr>
          <w:ilvl w:val="0"/>
          <w:numId w:val="4"/>
        </w:numPr>
        <w:rPr>
          <w:sz w:val="28"/>
          <w:szCs w:val="28"/>
        </w:rPr>
      </w:pPr>
      <w:r w:rsidRPr="00BD56CE">
        <w:rPr>
          <w:sz w:val="28"/>
          <w:szCs w:val="28"/>
        </w:rPr>
        <w:t xml:space="preserve">Handle </w:t>
      </w:r>
      <w:r w:rsidRPr="00BD56CE">
        <w:rPr>
          <w:b/>
          <w:bCs/>
          <w:sz w:val="28"/>
          <w:szCs w:val="28"/>
        </w:rPr>
        <w:t>B2C</w:t>
      </w:r>
      <w:r w:rsidRPr="00BD56CE">
        <w:rPr>
          <w:sz w:val="28"/>
          <w:szCs w:val="28"/>
        </w:rPr>
        <w:t xml:space="preserve"> (individuals) and </w:t>
      </w:r>
      <w:r w:rsidRPr="00BD56CE">
        <w:rPr>
          <w:b/>
          <w:bCs/>
          <w:sz w:val="28"/>
          <w:szCs w:val="28"/>
        </w:rPr>
        <w:t>B2B</w:t>
      </w:r>
      <w:r w:rsidRPr="00BD56CE">
        <w:rPr>
          <w:sz w:val="28"/>
          <w:szCs w:val="28"/>
        </w:rPr>
        <w:t xml:space="preserve"> (organizations) customers.</w:t>
      </w:r>
    </w:p>
    <w:p w14:paraId="7051E7DE" w14:textId="77777777" w:rsidR="00BD56CE" w:rsidRPr="00BD56CE" w:rsidRDefault="00BD56CE" w:rsidP="00BD56CE">
      <w:pPr>
        <w:numPr>
          <w:ilvl w:val="0"/>
          <w:numId w:val="4"/>
        </w:numPr>
        <w:rPr>
          <w:sz w:val="28"/>
          <w:szCs w:val="28"/>
        </w:rPr>
      </w:pPr>
      <w:r w:rsidRPr="00BD56CE">
        <w:rPr>
          <w:sz w:val="28"/>
          <w:szCs w:val="28"/>
        </w:rPr>
        <w:t>Support multiple billing contacts per customer.</w:t>
      </w:r>
    </w:p>
    <w:p w14:paraId="113925E3" w14:textId="77777777" w:rsidR="00BD56CE" w:rsidRPr="00BD56CE" w:rsidRDefault="00BD56CE" w:rsidP="00BD56CE">
      <w:pPr>
        <w:numPr>
          <w:ilvl w:val="0"/>
          <w:numId w:val="4"/>
        </w:numPr>
        <w:rPr>
          <w:sz w:val="28"/>
          <w:szCs w:val="28"/>
        </w:rPr>
      </w:pPr>
      <w:r w:rsidRPr="00BD56CE">
        <w:rPr>
          <w:sz w:val="28"/>
          <w:szCs w:val="28"/>
        </w:rPr>
        <w:t>Store preferred currency and language for localization.</w:t>
      </w:r>
    </w:p>
    <w:p w14:paraId="586F4137" w14:textId="77777777" w:rsidR="00BD56CE" w:rsidRPr="00BD56CE" w:rsidRDefault="00BD56CE" w:rsidP="00BD56CE">
      <w:pPr>
        <w:rPr>
          <w:b/>
          <w:bCs/>
          <w:sz w:val="28"/>
          <w:szCs w:val="28"/>
        </w:rPr>
      </w:pPr>
      <w:r w:rsidRPr="00BD56CE">
        <w:rPr>
          <w:b/>
          <w:bCs/>
          <w:sz w:val="28"/>
          <w:szCs w:val="28"/>
        </w:rPr>
        <w:t>2. Invoice Management</w:t>
      </w:r>
    </w:p>
    <w:p w14:paraId="3F25CD52" w14:textId="77777777" w:rsidR="00BD56CE" w:rsidRPr="00BD56CE" w:rsidRDefault="00BD56CE" w:rsidP="00BD56CE">
      <w:pPr>
        <w:numPr>
          <w:ilvl w:val="0"/>
          <w:numId w:val="5"/>
        </w:numPr>
        <w:rPr>
          <w:sz w:val="28"/>
          <w:szCs w:val="28"/>
        </w:rPr>
      </w:pPr>
      <w:r w:rsidRPr="00BD56CE">
        <w:rPr>
          <w:sz w:val="28"/>
          <w:szCs w:val="28"/>
        </w:rPr>
        <w:t>Create invoices manually or auto-generate from subscriptions or orders.</w:t>
      </w:r>
    </w:p>
    <w:p w14:paraId="2842A3AC" w14:textId="77777777" w:rsidR="00BD56CE" w:rsidRPr="00BD56CE" w:rsidRDefault="00BD56CE" w:rsidP="00BD56CE">
      <w:pPr>
        <w:numPr>
          <w:ilvl w:val="0"/>
          <w:numId w:val="5"/>
        </w:numPr>
        <w:rPr>
          <w:sz w:val="28"/>
          <w:szCs w:val="28"/>
        </w:rPr>
      </w:pPr>
      <w:r w:rsidRPr="00BD56CE">
        <w:rPr>
          <w:sz w:val="28"/>
          <w:szCs w:val="28"/>
        </w:rPr>
        <w:t xml:space="preserve">Invoice lifecycle: </w:t>
      </w:r>
      <w:r w:rsidRPr="00BD56CE">
        <w:rPr>
          <w:b/>
          <w:bCs/>
          <w:sz w:val="28"/>
          <w:szCs w:val="28"/>
        </w:rPr>
        <w:t xml:space="preserve">Draft → Sent → Paid → Overdue → </w:t>
      </w:r>
      <w:proofErr w:type="spellStart"/>
      <w:r w:rsidRPr="00BD56CE">
        <w:rPr>
          <w:b/>
          <w:bCs/>
          <w:sz w:val="28"/>
          <w:szCs w:val="28"/>
        </w:rPr>
        <w:t>Canceled</w:t>
      </w:r>
      <w:proofErr w:type="spellEnd"/>
      <w:r w:rsidRPr="00BD56CE">
        <w:rPr>
          <w:b/>
          <w:bCs/>
          <w:sz w:val="28"/>
          <w:szCs w:val="28"/>
        </w:rPr>
        <w:t>/Refunded</w:t>
      </w:r>
      <w:r w:rsidRPr="00BD56CE">
        <w:rPr>
          <w:sz w:val="28"/>
          <w:szCs w:val="28"/>
        </w:rPr>
        <w:t>.</w:t>
      </w:r>
    </w:p>
    <w:p w14:paraId="1F8DD201" w14:textId="77777777" w:rsidR="00BD56CE" w:rsidRPr="00BD56CE" w:rsidRDefault="00BD56CE" w:rsidP="00BD56CE">
      <w:pPr>
        <w:numPr>
          <w:ilvl w:val="0"/>
          <w:numId w:val="5"/>
        </w:numPr>
        <w:rPr>
          <w:sz w:val="28"/>
          <w:szCs w:val="28"/>
        </w:rPr>
      </w:pPr>
      <w:r w:rsidRPr="00BD56CE">
        <w:rPr>
          <w:sz w:val="28"/>
          <w:szCs w:val="28"/>
        </w:rPr>
        <w:t>Add line items with descriptions, quantities, unit prices, and tax rules.</w:t>
      </w:r>
    </w:p>
    <w:p w14:paraId="1EBE4602" w14:textId="77777777" w:rsidR="00BD56CE" w:rsidRPr="00BD56CE" w:rsidRDefault="00BD56CE" w:rsidP="00BD56CE">
      <w:pPr>
        <w:numPr>
          <w:ilvl w:val="0"/>
          <w:numId w:val="5"/>
        </w:numPr>
        <w:rPr>
          <w:sz w:val="28"/>
          <w:szCs w:val="28"/>
        </w:rPr>
      </w:pPr>
      <w:r w:rsidRPr="00BD56CE">
        <w:rPr>
          <w:sz w:val="28"/>
          <w:szCs w:val="28"/>
        </w:rPr>
        <w:t>Apply discounts (percentage or fixed value).</w:t>
      </w:r>
    </w:p>
    <w:p w14:paraId="049085CF" w14:textId="77777777" w:rsidR="00BD56CE" w:rsidRPr="00BD56CE" w:rsidRDefault="00BD56CE" w:rsidP="00BD56CE">
      <w:pPr>
        <w:numPr>
          <w:ilvl w:val="0"/>
          <w:numId w:val="5"/>
        </w:numPr>
        <w:rPr>
          <w:sz w:val="28"/>
          <w:szCs w:val="28"/>
        </w:rPr>
      </w:pPr>
      <w:r w:rsidRPr="00BD56CE">
        <w:rPr>
          <w:sz w:val="28"/>
          <w:szCs w:val="28"/>
        </w:rPr>
        <w:t xml:space="preserve">Generate </w:t>
      </w:r>
      <w:r w:rsidRPr="00BD56CE">
        <w:rPr>
          <w:b/>
          <w:bCs/>
          <w:sz w:val="28"/>
          <w:szCs w:val="28"/>
        </w:rPr>
        <w:t>PDF invoices</w:t>
      </w:r>
      <w:r w:rsidRPr="00BD56CE">
        <w:rPr>
          <w:sz w:val="28"/>
          <w:szCs w:val="28"/>
        </w:rPr>
        <w:t xml:space="preserve"> with company branding and send via email/SMS.</w:t>
      </w:r>
    </w:p>
    <w:p w14:paraId="376A09D3" w14:textId="77777777" w:rsidR="00BD56CE" w:rsidRPr="00BD56CE" w:rsidRDefault="00BD56CE" w:rsidP="00BD56CE">
      <w:pPr>
        <w:numPr>
          <w:ilvl w:val="0"/>
          <w:numId w:val="5"/>
        </w:numPr>
        <w:rPr>
          <w:sz w:val="28"/>
          <w:szCs w:val="28"/>
        </w:rPr>
      </w:pPr>
      <w:r w:rsidRPr="00BD56CE">
        <w:rPr>
          <w:sz w:val="28"/>
          <w:szCs w:val="28"/>
        </w:rPr>
        <w:t xml:space="preserve">Support </w:t>
      </w:r>
      <w:r w:rsidRPr="00BD56CE">
        <w:rPr>
          <w:b/>
          <w:bCs/>
          <w:sz w:val="28"/>
          <w:szCs w:val="28"/>
        </w:rPr>
        <w:t>partial payments</w:t>
      </w:r>
      <w:r w:rsidRPr="00BD56CE">
        <w:rPr>
          <w:sz w:val="28"/>
          <w:szCs w:val="28"/>
        </w:rPr>
        <w:t xml:space="preserve"> and </w:t>
      </w:r>
      <w:proofErr w:type="spellStart"/>
      <w:r w:rsidRPr="00BD56CE">
        <w:rPr>
          <w:sz w:val="28"/>
          <w:szCs w:val="28"/>
        </w:rPr>
        <w:t>installment</w:t>
      </w:r>
      <w:proofErr w:type="spellEnd"/>
      <w:r w:rsidRPr="00BD56CE">
        <w:rPr>
          <w:sz w:val="28"/>
          <w:szCs w:val="28"/>
        </w:rPr>
        <w:t xml:space="preserve"> billing.</w:t>
      </w:r>
    </w:p>
    <w:p w14:paraId="7A07C342" w14:textId="77777777" w:rsidR="00BD56CE" w:rsidRPr="00BD56CE" w:rsidRDefault="00BD56CE" w:rsidP="00BD56CE">
      <w:pPr>
        <w:rPr>
          <w:b/>
          <w:bCs/>
          <w:sz w:val="28"/>
          <w:szCs w:val="28"/>
        </w:rPr>
      </w:pPr>
      <w:r w:rsidRPr="00BD56CE">
        <w:rPr>
          <w:b/>
          <w:bCs/>
          <w:sz w:val="28"/>
          <w:szCs w:val="28"/>
        </w:rPr>
        <w:t>3. Payment Processing</w:t>
      </w:r>
    </w:p>
    <w:p w14:paraId="16DAB27D" w14:textId="77777777" w:rsidR="00BD56CE" w:rsidRPr="00BD56CE" w:rsidRDefault="00BD56CE" w:rsidP="00BD56CE">
      <w:pPr>
        <w:numPr>
          <w:ilvl w:val="0"/>
          <w:numId w:val="6"/>
        </w:numPr>
        <w:rPr>
          <w:sz w:val="28"/>
          <w:szCs w:val="28"/>
        </w:rPr>
      </w:pPr>
      <w:r w:rsidRPr="00BD56CE">
        <w:rPr>
          <w:sz w:val="28"/>
          <w:szCs w:val="28"/>
        </w:rPr>
        <w:t xml:space="preserve">Accept payments via </w:t>
      </w:r>
      <w:r w:rsidRPr="00BD56CE">
        <w:rPr>
          <w:b/>
          <w:bCs/>
          <w:sz w:val="28"/>
          <w:szCs w:val="28"/>
        </w:rPr>
        <w:t>credit/debit cards, bank transfers, UPI, wallets, PayPal, Stripe</w:t>
      </w:r>
      <w:r w:rsidRPr="00BD56CE">
        <w:rPr>
          <w:sz w:val="28"/>
          <w:szCs w:val="28"/>
        </w:rPr>
        <w:t>.</w:t>
      </w:r>
    </w:p>
    <w:p w14:paraId="5EFE3475" w14:textId="77777777" w:rsidR="00BD56CE" w:rsidRPr="00BD56CE" w:rsidRDefault="00BD56CE" w:rsidP="00BD56CE">
      <w:pPr>
        <w:numPr>
          <w:ilvl w:val="0"/>
          <w:numId w:val="6"/>
        </w:numPr>
        <w:rPr>
          <w:sz w:val="28"/>
          <w:szCs w:val="28"/>
        </w:rPr>
      </w:pPr>
      <w:r w:rsidRPr="00BD56CE">
        <w:rPr>
          <w:b/>
          <w:bCs/>
          <w:sz w:val="28"/>
          <w:szCs w:val="28"/>
        </w:rPr>
        <w:t>Real-time transaction tracking</w:t>
      </w:r>
      <w:r w:rsidRPr="00BD56CE">
        <w:rPr>
          <w:sz w:val="28"/>
          <w:szCs w:val="28"/>
        </w:rPr>
        <w:t xml:space="preserve"> with payment gateway callbacks.</w:t>
      </w:r>
    </w:p>
    <w:p w14:paraId="592F5E8B" w14:textId="77777777" w:rsidR="00BD56CE" w:rsidRPr="00BD56CE" w:rsidRDefault="00BD56CE" w:rsidP="00BD56CE">
      <w:pPr>
        <w:numPr>
          <w:ilvl w:val="0"/>
          <w:numId w:val="6"/>
        </w:numPr>
        <w:rPr>
          <w:sz w:val="28"/>
          <w:szCs w:val="28"/>
        </w:rPr>
      </w:pPr>
      <w:r w:rsidRPr="00BD56CE">
        <w:rPr>
          <w:sz w:val="28"/>
          <w:szCs w:val="28"/>
        </w:rPr>
        <w:t>Automatic reconciliation of payment against invoice.</w:t>
      </w:r>
    </w:p>
    <w:p w14:paraId="094AE5DF" w14:textId="77777777" w:rsidR="00BD56CE" w:rsidRPr="00BD56CE" w:rsidRDefault="00BD56CE" w:rsidP="00BD56CE">
      <w:pPr>
        <w:numPr>
          <w:ilvl w:val="0"/>
          <w:numId w:val="6"/>
        </w:numPr>
        <w:rPr>
          <w:sz w:val="28"/>
          <w:szCs w:val="28"/>
        </w:rPr>
      </w:pPr>
      <w:r w:rsidRPr="00BD56CE">
        <w:rPr>
          <w:sz w:val="28"/>
          <w:szCs w:val="28"/>
        </w:rPr>
        <w:t xml:space="preserve">Support for </w:t>
      </w:r>
      <w:r w:rsidRPr="00BD56CE">
        <w:rPr>
          <w:b/>
          <w:bCs/>
          <w:sz w:val="28"/>
          <w:szCs w:val="28"/>
        </w:rPr>
        <w:t>refunds</w:t>
      </w:r>
      <w:r w:rsidRPr="00BD56CE">
        <w:rPr>
          <w:sz w:val="28"/>
          <w:szCs w:val="28"/>
        </w:rPr>
        <w:t xml:space="preserve"> (full/partial) and chargebacks.</w:t>
      </w:r>
    </w:p>
    <w:p w14:paraId="19615AA8" w14:textId="77777777" w:rsidR="00BD56CE" w:rsidRPr="00BD56CE" w:rsidRDefault="00BD56CE" w:rsidP="00BD56CE">
      <w:pPr>
        <w:numPr>
          <w:ilvl w:val="0"/>
          <w:numId w:val="6"/>
        </w:numPr>
        <w:rPr>
          <w:sz w:val="28"/>
          <w:szCs w:val="28"/>
        </w:rPr>
      </w:pPr>
      <w:r w:rsidRPr="00BD56CE">
        <w:rPr>
          <w:sz w:val="28"/>
          <w:szCs w:val="28"/>
        </w:rPr>
        <w:t>Multi-currency support with real-time exchange rates.</w:t>
      </w:r>
    </w:p>
    <w:p w14:paraId="46DF8CD0" w14:textId="77777777" w:rsidR="00BD56CE" w:rsidRPr="00BD56CE" w:rsidRDefault="00BD56CE" w:rsidP="00BD56CE">
      <w:pPr>
        <w:rPr>
          <w:b/>
          <w:bCs/>
          <w:sz w:val="28"/>
          <w:szCs w:val="28"/>
        </w:rPr>
      </w:pPr>
      <w:r w:rsidRPr="00BD56CE">
        <w:rPr>
          <w:b/>
          <w:bCs/>
          <w:sz w:val="28"/>
          <w:szCs w:val="28"/>
        </w:rPr>
        <w:t>4. Subscription Management</w:t>
      </w:r>
    </w:p>
    <w:p w14:paraId="0929E0BB" w14:textId="77777777" w:rsidR="00BD56CE" w:rsidRPr="00BD56CE" w:rsidRDefault="00BD56CE" w:rsidP="00BD56CE">
      <w:pPr>
        <w:numPr>
          <w:ilvl w:val="0"/>
          <w:numId w:val="7"/>
        </w:numPr>
        <w:rPr>
          <w:sz w:val="28"/>
          <w:szCs w:val="28"/>
        </w:rPr>
      </w:pPr>
      <w:r w:rsidRPr="00BD56CE">
        <w:rPr>
          <w:sz w:val="28"/>
          <w:szCs w:val="28"/>
        </w:rPr>
        <w:t>Create recurring billing plans (monthly, quarterly, yearly).</w:t>
      </w:r>
    </w:p>
    <w:p w14:paraId="269F1F41" w14:textId="77777777" w:rsidR="00BD56CE" w:rsidRPr="00BD56CE" w:rsidRDefault="00BD56CE" w:rsidP="00BD56CE">
      <w:pPr>
        <w:numPr>
          <w:ilvl w:val="0"/>
          <w:numId w:val="7"/>
        </w:numPr>
        <w:rPr>
          <w:sz w:val="28"/>
          <w:szCs w:val="28"/>
        </w:rPr>
      </w:pPr>
      <w:r w:rsidRPr="00BD56CE">
        <w:rPr>
          <w:sz w:val="28"/>
          <w:szCs w:val="28"/>
        </w:rPr>
        <w:t>Automated invoicing and payment collection.</w:t>
      </w:r>
    </w:p>
    <w:p w14:paraId="417ED8BB" w14:textId="77777777" w:rsidR="00BD56CE" w:rsidRPr="00BD56CE" w:rsidRDefault="00BD56CE" w:rsidP="00BD56CE">
      <w:pPr>
        <w:numPr>
          <w:ilvl w:val="0"/>
          <w:numId w:val="7"/>
        </w:numPr>
        <w:rPr>
          <w:sz w:val="28"/>
          <w:szCs w:val="28"/>
        </w:rPr>
      </w:pPr>
      <w:r w:rsidRPr="00BD56CE">
        <w:rPr>
          <w:sz w:val="28"/>
          <w:szCs w:val="28"/>
        </w:rPr>
        <w:t xml:space="preserve">Handle </w:t>
      </w:r>
      <w:r w:rsidRPr="00BD56CE">
        <w:rPr>
          <w:b/>
          <w:bCs/>
          <w:sz w:val="28"/>
          <w:szCs w:val="28"/>
        </w:rPr>
        <w:t>plan upgrades/downgrades</w:t>
      </w:r>
      <w:r w:rsidRPr="00BD56CE">
        <w:rPr>
          <w:sz w:val="28"/>
          <w:szCs w:val="28"/>
        </w:rPr>
        <w:t>, prorated billing adjustments.</w:t>
      </w:r>
    </w:p>
    <w:p w14:paraId="3A4D48CA" w14:textId="77777777" w:rsidR="00BD56CE" w:rsidRPr="00BD56CE" w:rsidRDefault="00BD56CE" w:rsidP="00BD56CE">
      <w:pPr>
        <w:numPr>
          <w:ilvl w:val="0"/>
          <w:numId w:val="7"/>
        </w:numPr>
        <w:rPr>
          <w:sz w:val="28"/>
          <w:szCs w:val="28"/>
        </w:rPr>
      </w:pPr>
      <w:r w:rsidRPr="00BD56CE">
        <w:rPr>
          <w:sz w:val="28"/>
          <w:szCs w:val="28"/>
        </w:rPr>
        <w:lastRenderedPageBreak/>
        <w:t xml:space="preserve">Subscription lifecycle: </w:t>
      </w:r>
      <w:r w:rsidRPr="00BD56CE">
        <w:rPr>
          <w:b/>
          <w:bCs/>
          <w:sz w:val="28"/>
          <w:szCs w:val="28"/>
        </w:rPr>
        <w:t xml:space="preserve">Trial → Active → Suspended → </w:t>
      </w:r>
      <w:proofErr w:type="spellStart"/>
      <w:r w:rsidRPr="00BD56CE">
        <w:rPr>
          <w:b/>
          <w:bCs/>
          <w:sz w:val="28"/>
          <w:szCs w:val="28"/>
        </w:rPr>
        <w:t>Canceled</w:t>
      </w:r>
      <w:proofErr w:type="spellEnd"/>
      <w:r w:rsidRPr="00BD56CE">
        <w:rPr>
          <w:b/>
          <w:bCs/>
          <w:sz w:val="28"/>
          <w:szCs w:val="28"/>
        </w:rPr>
        <w:t xml:space="preserve"> → Expired</w:t>
      </w:r>
      <w:r w:rsidRPr="00BD56CE">
        <w:rPr>
          <w:sz w:val="28"/>
          <w:szCs w:val="28"/>
        </w:rPr>
        <w:t>.</w:t>
      </w:r>
    </w:p>
    <w:p w14:paraId="41EE3278" w14:textId="77777777" w:rsidR="00BD56CE" w:rsidRPr="00BD56CE" w:rsidRDefault="00BD56CE" w:rsidP="00BD56CE">
      <w:pPr>
        <w:numPr>
          <w:ilvl w:val="0"/>
          <w:numId w:val="7"/>
        </w:numPr>
        <w:rPr>
          <w:sz w:val="28"/>
          <w:szCs w:val="28"/>
        </w:rPr>
      </w:pPr>
      <w:r w:rsidRPr="00BD56CE">
        <w:rPr>
          <w:sz w:val="28"/>
          <w:szCs w:val="28"/>
        </w:rPr>
        <w:t>Retry policies for failed automatic payments.</w:t>
      </w:r>
    </w:p>
    <w:p w14:paraId="6A12EB33" w14:textId="77777777" w:rsidR="00BD56CE" w:rsidRPr="00BD56CE" w:rsidRDefault="00BD56CE" w:rsidP="00BD56CE">
      <w:pPr>
        <w:rPr>
          <w:b/>
          <w:bCs/>
          <w:sz w:val="28"/>
          <w:szCs w:val="28"/>
        </w:rPr>
      </w:pPr>
      <w:r w:rsidRPr="00BD56CE">
        <w:rPr>
          <w:b/>
          <w:bCs/>
          <w:sz w:val="28"/>
          <w:szCs w:val="28"/>
        </w:rPr>
        <w:t>5. Notifications &amp; Alerts</w:t>
      </w:r>
    </w:p>
    <w:p w14:paraId="72D5F9E9" w14:textId="77777777" w:rsidR="00BD56CE" w:rsidRPr="00BD56CE" w:rsidRDefault="00BD56CE" w:rsidP="00BD56CE">
      <w:pPr>
        <w:numPr>
          <w:ilvl w:val="0"/>
          <w:numId w:val="8"/>
        </w:numPr>
        <w:rPr>
          <w:sz w:val="28"/>
          <w:szCs w:val="28"/>
        </w:rPr>
      </w:pPr>
      <w:r w:rsidRPr="00BD56CE">
        <w:rPr>
          <w:sz w:val="28"/>
          <w:szCs w:val="28"/>
        </w:rPr>
        <w:t xml:space="preserve">Automated </w:t>
      </w:r>
      <w:r w:rsidRPr="00BD56CE">
        <w:rPr>
          <w:b/>
          <w:bCs/>
          <w:sz w:val="28"/>
          <w:szCs w:val="28"/>
        </w:rPr>
        <w:t>email/SMS reminders</w:t>
      </w:r>
      <w:r w:rsidRPr="00BD56CE">
        <w:rPr>
          <w:sz w:val="28"/>
          <w:szCs w:val="28"/>
        </w:rPr>
        <w:t xml:space="preserve"> for due invoices.</w:t>
      </w:r>
    </w:p>
    <w:p w14:paraId="15E15F8D" w14:textId="77777777" w:rsidR="00BD56CE" w:rsidRPr="00BD56CE" w:rsidRDefault="00BD56CE" w:rsidP="00BD56CE">
      <w:pPr>
        <w:numPr>
          <w:ilvl w:val="0"/>
          <w:numId w:val="8"/>
        </w:numPr>
        <w:rPr>
          <w:sz w:val="28"/>
          <w:szCs w:val="28"/>
        </w:rPr>
      </w:pPr>
      <w:r w:rsidRPr="00BD56CE">
        <w:rPr>
          <w:b/>
          <w:bCs/>
          <w:sz w:val="28"/>
          <w:szCs w:val="28"/>
        </w:rPr>
        <w:t>Payment confirmation</w:t>
      </w:r>
      <w:r w:rsidRPr="00BD56CE">
        <w:rPr>
          <w:sz w:val="28"/>
          <w:szCs w:val="28"/>
        </w:rPr>
        <w:t xml:space="preserve"> and digital receipts.</w:t>
      </w:r>
    </w:p>
    <w:p w14:paraId="021B5A1A" w14:textId="77777777" w:rsidR="00BD56CE" w:rsidRPr="00BD56CE" w:rsidRDefault="00BD56CE" w:rsidP="00BD56CE">
      <w:pPr>
        <w:numPr>
          <w:ilvl w:val="0"/>
          <w:numId w:val="8"/>
        </w:numPr>
        <w:rPr>
          <w:sz w:val="28"/>
          <w:szCs w:val="28"/>
        </w:rPr>
      </w:pPr>
      <w:r w:rsidRPr="00BD56CE">
        <w:rPr>
          <w:b/>
          <w:bCs/>
          <w:sz w:val="28"/>
          <w:szCs w:val="28"/>
        </w:rPr>
        <w:t>Failed payment notifications</w:t>
      </w:r>
      <w:r w:rsidRPr="00BD56CE">
        <w:rPr>
          <w:sz w:val="28"/>
          <w:szCs w:val="28"/>
        </w:rPr>
        <w:t xml:space="preserve"> with </w:t>
      </w:r>
      <w:proofErr w:type="gramStart"/>
      <w:r w:rsidRPr="00BD56CE">
        <w:rPr>
          <w:sz w:val="28"/>
          <w:szCs w:val="28"/>
        </w:rPr>
        <w:t>retry</w:t>
      </w:r>
      <w:proofErr w:type="gramEnd"/>
      <w:r w:rsidRPr="00BD56CE">
        <w:rPr>
          <w:sz w:val="28"/>
          <w:szCs w:val="28"/>
        </w:rPr>
        <w:t xml:space="preserve"> instructions.</w:t>
      </w:r>
    </w:p>
    <w:p w14:paraId="6E5C3B8F" w14:textId="77777777" w:rsidR="00BD56CE" w:rsidRPr="00BD56CE" w:rsidRDefault="00BD56CE" w:rsidP="00BD56CE">
      <w:pPr>
        <w:numPr>
          <w:ilvl w:val="0"/>
          <w:numId w:val="8"/>
        </w:numPr>
        <w:rPr>
          <w:sz w:val="28"/>
          <w:szCs w:val="28"/>
        </w:rPr>
      </w:pPr>
      <w:r w:rsidRPr="00BD56CE">
        <w:rPr>
          <w:sz w:val="28"/>
          <w:szCs w:val="28"/>
        </w:rPr>
        <w:t>Admin alerts for overdue invoices or failed reconciliations.</w:t>
      </w:r>
    </w:p>
    <w:p w14:paraId="6365CBEB" w14:textId="77777777" w:rsidR="00BD56CE" w:rsidRPr="00BD56CE" w:rsidRDefault="00BD56CE" w:rsidP="00BD56CE">
      <w:pPr>
        <w:rPr>
          <w:b/>
          <w:bCs/>
          <w:sz w:val="28"/>
          <w:szCs w:val="28"/>
        </w:rPr>
      </w:pPr>
      <w:r w:rsidRPr="00BD56CE">
        <w:rPr>
          <w:b/>
          <w:bCs/>
          <w:sz w:val="28"/>
          <w:szCs w:val="28"/>
        </w:rPr>
        <w:t>6. Reporting &amp; Analytics</w:t>
      </w:r>
    </w:p>
    <w:p w14:paraId="534CE796" w14:textId="77777777" w:rsidR="00BD56CE" w:rsidRPr="00BD56CE" w:rsidRDefault="00BD56CE" w:rsidP="00BD56CE">
      <w:pPr>
        <w:numPr>
          <w:ilvl w:val="0"/>
          <w:numId w:val="9"/>
        </w:numPr>
        <w:rPr>
          <w:sz w:val="28"/>
          <w:szCs w:val="28"/>
        </w:rPr>
      </w:pPr>
      <w:r w:rsidRPr="00BD56CE">
        <w:rPr>
          <w:b/>
          <w:bCs/>
          <w:sz w:val="28"/>
          <w:szCs w:val="28"/>
        </w:rPr>
        <w:t>Revenue Reports</w:t>
      </w:r>
      <w:r w:rsidRPr="00BD56CE">
        <w:rPr>
          <w:sz w:val="28"/>
          <w:szCs w:val="28"/>
        </w:rPr>
        <w:t xml:space="preserve"> → Income by day, month, or quarter.</w:t>
      </w:r>
    </w:p>
    <w:p w14:paraId="485D50F0" w14:textId="77777777" w:rsidR="00BD56CE" w:rsidRPr="00BD56CE" w:rsidRDefault="00BD56CE" w:rsidP="00BD56CE">
      <w:pPr>
        <w:numPr>
          <w:ilvl w:val="0"/>
          <w:numId w:val="9"/>
        </w:numPr>
        <w:rPr>
          <w:sz w:val="28"/>
          <w:szCs w:val="28"/>
        </w:rPr>
      </w:pPr>
      <w:r w:rsidRPr="00BD56CE">
        <w:rPr>
          <w:b/>
          <w:bCs/>
          <w:sz w:val="28"/>
          <w:szCs w:val="28"/>
        </w:rPr>
        <w:t>Outstanding Payments</w:t>
      </w:r>
      <w:r w:rsidRPr="00BD56CE">
        <w:rPr>
          <w:sz w:val="28"/>
          <w:szCs w:val="28"/>
        </w:rPr>
        <w:t xml:space="preserve"> → Unpaid/overdue invoices.</w:t>
      </w:r>
    </w:p>
    <w:p w14:paraId="3EF6F329" w14:textId="77777777" w:rsidR="00BD56CE" w:rsidRPr="00BD56CE" w:rsidRDefault="00BD56CE" w:rsidP="00BD56CE">
      <w:pPr>
        <w:numPr>
          <w:ilvl w:val="0"/>
          <w:numId w:val="9"/>
        </w:numPr>
        <w:rPr>
          <w:sz w:val="28"/>
          <w:szCs w:val="28"/>
        </w:rPr>
      </w:pPr>
      <w:r w:rsidRPr="00BD56CE">
        <w:rPr>
          <w:b/>
          <w:bCs/>
          <w:sz w:val="28"/>
          <w:szCs w:val="28"/>
        </w:rPr>
        <w:t>Customer History</w:t>
      </w:r>
      <w:r w:rsidRPr="00BD56CE">
        <w:rPr>
          <w:sz w:val="28"/>
          <w:szCs w:val="28"/>
        </w:rPr>
        <w:t xml:space="preserve"> → Lifetime value, average payment cycle.</w:t>
      </w:r>
    </w:p>
    <w:p w14:paraId="22DB3BEC" w14:textId="77777777" w:rsidR="00BD56CE" w:rsidRPr="00BD56CE" w:rsidRDefault="00BD56CE" w:rsidP="00BD56CE">
      <w:pPr>
        <w:numPr>
          <w:ilvl w:val="0"/>
          <w:numId w:val="9"/>
        </w:numPr>
        <w:rPr>
          <w:sz w:val="28"/>
          <w:szCs w:val="28"/>
        </w:rPr>
      </w:pPr>
      <w:r w:rsidRPr="00BD56CE">
        <w:rPr>
          <w:b/>
          <w:bCs/>
          <w:sz w:val="28"/>
          <w:szCs w:val="28"/>
        </w:rPr>
        <w:t>Tax Reports</w:t>
      </w:r>
      <w:r w:rsidRPr="00BD56CE">
        <w:rPr>
          <w:sz w:val="28"/>
          <w:szCs w:val="28"/>
        </w:rPr>
        <w:t xml:space="preserve"> → Breakdown of collected taxes by region.</w:t>
      </w:r>
    </w:p>
    <w:p w14:paraId="4F967FE9" w14:textId="77777777" w:rsidR="00BD56CE" w:rsidRPr="00BD56CE" w:rsidRDefault="00BD56CE" w:rsidP="00BD56CE">
      <w:pPr>
        <w:numPr>
          <w:ilvl w:val="0"/>
          <w:numId w:val="9"/>
        </w:numPr>
        <w:rPr>
          <w:sz w:val="28"/>
          <w:szCs w:val="28"/>
        </w:rPr>
      </w:pPr>
      <w:r w:rsidRPr="00BD56CE">
        <w:rPr>
          <w:sz w:val="28"/>
          <w:szCs w:val="28"/>
        </w:rPr>
        <w:t xml:space="preserve">Exportable in </w:t>
      </w:r>
      <w:r w:rsidRPr="00BD56CE">
        <w:rPr>
          <w:b/>
          <w:bCs/>
          <w:sz w:val="28"/>
          <w:szCs w:val="28"/>
        </w:rPr>
        <w:t>CSV, Excel, or PDF</w:t>
      </w:r>
      <w:r w:rsidRPr="00BD56CE">
        <w:rPr>
          <w:sz w:val="28"/>
          <w:szCs w:val="28"/>
        </w:rPr>
        <w:t xml:space="preserve"> formats.</w:t>
      </w:r>
    </w:p>
    <w:p w14:paraId="5BB5E9CE" w14:textId="77777777" w:rsidR="00BD56CE" w:rsidRPr="00BD56CE" w:rsidRDefault="00BD56CE" w:rsidP="00BD56CE">
      <w:pPr>
        <w:numPr>
          <w:ilvl w:val="0"/>
          <w:numId w:val="9"/>
        </w:numPr>
        <w:rPr>
          <w:sz w:val="28"/>
          <w:szCs w:val="28"/>
        </w:rPr>
      </w:pPr>
      <w:r w:rsidRPr="00BD56CE">
        <w:rPr>
          <w:sz w:val="28"/>
          <w:szCs w:val="28"/>
        </w:rPr>
        <w:t>Interactive dashboard with filters and charts.</w:t>
      </w:r>
    </w:p>
    <w:p w14:paraId="6CD76DB5" w14:textId="77777777" w:rsidR="00BD56CE" w:rsidRPr="00BD56CE" w:rsidRDefault="00BD56CE" w:rsidP="00BD56CE">
      <w:pPr>
        <w:rPr>
          <w:b/>
          <w:bCs/>
          <w:sz w:val="28"/>
          <w:szCs w:val="28"/>
        </w:rPr>
      </w:pPr>
      <w:r w:rsidRPr="00BD56CE">
        <w:rPr>
          <w:b/>
          <w:bCs/>
          <w:sz w:val="28"/>
          <w:szCs w:val="28"/>
        </w:rPr>
        <w:t>7. Security &amp; Compliance</w:t>
      </w:r>
    </w:p>
    <w:p w14:paraId="1F98ABD9" w14:textId="77777777" w:rsidR="00BD56CE" w:rsidRPr="00BD56CE" w:rsidRDefault="00BD56CE" w:rsidP="00BD56CE">
      <w:pPr>
        <w:numPr>
          <w:ilvl w:val="0"/>
          <w:numId w:val="10"/>
        </w:numPr>
        <w:rPr>
          <w:sz w:val="28"/>
          <w:szCs w:val="28"/>
        </w:rPr>
      </w:pPr>
      <w:r w:rsidRPr="00BD56CE">
        <w:rPr>
          <w:b/>
          <w:bCs/>
          <w:sz w:val="28"/>
          <w:szCs w:val="28"/>
        </w:rPr>
        <w:t>Data encryption</w:t>
      </w:r>
      <w:r w:rsidRPr="00BD56CE">
        <w:rPr>
          <w:sz w:val="28"/>
          <w:szCs w:val="28"/>
        </w:rPr>
        <w:t>: AES-256 at rest, TLS 1.2+ in transit.</w:t>
      </w:r>
    </w:p>
    <w:p w14:paraId="3F05574F" w14:textId="77777777" w:rsidR="00BD56CE" w:rsidRPr="00BD56CE" w:rsidRDefault="00BD56CE" w:rsidP="00BD56CE">
      <w:pPr>
        <w:numPr>
          <w:ilvl w:val="0"/>
          <w:numId w:val="10"/>
        </w:numPr>
        <w:rPr>
          <w:sz w:val="28"/>
          <w:szCs w:val="28"/>
        </w:rPr>
      </w:pPr>
      <w:r w:rsidRPr="00BD56CE">
        <w:rPr>
          <w:b/>
          <w:bCs/>
          <w:sz w:val="28"/>
          <w:szCs w:val="28"/>
        </w:rPr>
        <w:t>Authentication</w:t>
      </w:r>
      <w:r w:rsidRPr="00BD56CE">
        <w:rPr>
          <w:sz w:val="28"/>
          <w:szCs w:val="28"/>
        </w:rPr>
        <w:t>: OAuth2 / JWT tokens.</w:t>
      </w:r>
    </w:p>
    <w:p w14:paraId="4AF3435F" w14:textId="77777777" w:rsidR="00BD56CE" w:rsidRPr="00BD56CE" w:rsidRDefault="00BD56CE" w:rsidP="00BD56CE">
      <w:pPr>
        <w:numPr>
          <w:ilvl w:val="0"/>
          <w:numId w:val="10"/>
        </w:numPr>
        <w:rPr>
          <w:sz w:val="28"/>
          <w:szCs w:val="28"/>
        </w:rPr>
      </w:pPr>
      <w:r w:rsidRPr="00BD56CE">
        <w:rPr>
          <w:b/>
          <w:bCs/>
          <w:sz w:val="28"/>
          <w:szCs w:val="28"/>
        </w:rPr>
        <w:t>Role-Based Access Control (RBAC)</w:t>
      </w:r>
      <w:r w:rsidRPr="00BD56CE">
        <w:rPr>
          <w:sz w:val="28"/>
          <w:szCs w:val="28"/>
        </w:rPr>
        <w:t>: Admin, Accountant, Support, Customer.</w:t>
      </w:r>
    </w:p>
    <w:p w14:paraId="716C6CE6" w14:textId="77777777" w:rsidR="00BD56CE" w:rsidRPr="00BD56CE" w:rsidRDefault="00BD56CE" w:rsidP="00BD56CE">
      <w:pPr>
        <w:numPr>
          <w:ilvl w:val="0"/>
          <w:numId w:val="10"/>
        </w:numPr>
        <w:rPr>
          <w:sz w:val="28"/>
          <w:szCs w:val="28"/>
        </w:rPr>
      </w:pPr>
      <w:r w:rsidRPr="00BD56CE">
        <w:rPr>
          <w:b/>
          <w:bCs/>
          <w:sz w:val="28"/>
          <w:szCs w:val="28"/>
        </w:rPr>
        <w:t>Compliance</w:t>
      </w:r>
      <w:r w:rsidRPr="00BD56CE">
        <w:rPr>
          <w:sz w:val="28"/>
          <w:szCs w:val="28"/>
        </w:rPr>
        <w:t>: PCI DSS (payment handling), GDPR/CCPA (data privacy).</w:t>
      </w:r>
    </w:p>
    <w:p w14:paraId="679AA824" w14:textId="77777777" w:rsidR="00BD56CE" w:rsidRPr="00BD56CE" w:rsidRDefault="00BD56CE" w:rsidP="00BD56CE">
      <w:pPr>
        <w:numPr>
          <w:ilvl w:val="0"/>
          <w:numId w:val="10"/>
        </w:numPr>
        <w:rPr>
          <w:sz w:val="28"/>
          <w:szCs w:val="28"/>
        </w:rPr>
      </w:pPr>
      <w:r w:rsidRPr="00BD56CE">
        <w:rPr>
          <w:b/>
          <w:bCs/>
          <w:sz w:val="28"/>
          <w:szCs w:val="28"/>
        </w:rPr>
        <w:t>Audit Logs</w:t>
      </w:r>
      <w:r w:rsidRPr="00BD56CE">
        <w:rPr>
          <w:sz w:val="28"/>
          <w:szCs w:val="28"/>
        </w:rPr>
        <w:t>: Track invoice edits, payment updates, and user activity.</w:t>
      </w:r>
    </w:p>
    <w:p w14:paraId="33315F32" w14:textId="77777777" w:rsidR="00BD56CE" w:rsidRPr="00BD56CE" w:rsidRDefault="00BD56CE" w:rsidP="00BD56CE">
      <w:pPr>
        <w:rPr>
          <w:b/>
          <w:bCs/>
          <w:sz w:val="28"/>
          <w:szCs w:val="28"/>
        </w:rPr>
      </w:pPr>
      <w:r w:rsidRPr="00BD56CE">
        <w:rPr>
          <w:b/>
          <w:bCs/>
          <w:sz w:val="28"/>
          <w:szCs w:val="28"/>
        </w:rPr>
        <w:t>8. Integrations &amp; Extensibility</w:t>
      </w:r>
    </w:p>
    <w:p w14:paraId="081DCD25" w14:textId="77777777" w:rsidR="00BD56CE" w:rsidRPr="00BD56CE" w:rsidRDefault="00BD56CE" w:rsidP="00BD56CE">
      <w:pPr>
        <w:numPr>
          <w:ilvl w:val="0"/>
          <w:numId w:val="11"/>
        </w:numPr>
        <w:rPr>
          <w:sz w:val="28"/>
          <w:szCs w:val="28"/>
        </w:rPr>
      </w:pPr>
      <w:r w:rsidRPr="00BD56CE">
        <w:rPr>
          <w:b/>
          <w:bCs/>
          <w:sz w:val="28"/>
          <w:szCs w:val="28"/>
        </w:rPr>
        <w:t>Payment Gateways</w:t>
      </w:r>
      <w:r w:rsidRPr="00BD56CE">
        <w:rPr>
          <w:sz w:val="28"/>
          <w:szCs w:val="28"/>
        </w:rPr>
        <w:t xml:space="preserve">: Stripe, PayPal, </w:t>
      </w:r>
      <w:proofErr w:type="spellStart"/>
      <w:r w:rsidRPr="00BD56CE">
        <w:rPr>
          <w:sz w:val="28"/>
          <w:szCs w:val="28"/>
        </w:rPr>
        <w:t>Razorpay</w:t>
      </w:r>
      <w:proofErr w:type="spellEnd"/>
      <w:r w:rsidRPr="00BD56CE">
        <w:rPr>
          <w:sz w:val="28"/>
          <w:szCs w:val="28"/>
        </w:rPr>
        <w:t>, Authorize.Net.</w:t>
      </w:r>
    </w:p>
    <w:p w14:paraId="7A53BEF5" w14:textId="77777777" w:rsidR="00BD56CE" w:rsidRPr="00BD56CE" w:rsidRDefault="00BD56CE" w:rsidP="00BD56CE">
      <w:pPr>
        <w:numPr>
          <w:ilvl w:val="0"/>
          <w:numId w:val="11"/>
        </w:numPr>
        <w:rPr>
          <w:sz w:val="28"/>
          <w:szCs w:val="28"/>
        </w:rPr>
      </w:pPr>
      <w:r w:rsidRPr="00BD56CE">
        <w:rPr>
          <w:b/>
          <w:bCs/>
          <w:sz w:val="28"/>
          <w:szCs w:val="28"/>
        </w:rPr>
        <w:t>ERP/CRM Systems</w:t>
      </w:r>
      <w:r w:rsidRPr="00BD56CE">
        <w:rPr>
          <w:sz w:val="28"/>
          <w:szCs w:val="28"/>
        </w:rPr>
        <w:t>: Salesforce, SAP, Dynamics.</w:t>
      </w:r>
    </w:p>
    <w:p w14:paraId="79D1B7E2" w14:textId="77777777" w:rsidR="00BD56CE" w:rsidRPr="00BD56CE" w:rsidRDefault="00BD56CE" w:rsidP="00BD56CE">
      <w:pPr>
        <w:numPr>
          <w:ilvl w:val="0"/>
          <w:numId w:val="11"/>
        </w:numPr>
        <w:rPr>
          <w:sz w:val="28"/>
          <w:szCs w:val="28"/>
        </w:rPr>
      </w:pPr>
      <w:r w:rsidRPr="00BD56CE">
        <w:rPr>
          <w:b/>
          <w:bCs/>
          <w:sz w:val="28"/>
          <w:szCs w:val="28"/>
        </w:rPr>
        <w:t>Notification Services</w:t>
      </w:r>
      <w:r w:rsidRPr="00BD56CE">
        <w:rPr>
          <w:sz w:val="28"/>
          <w:szCs w:val="28"/>
        </w:rPr>
        <w:t>: SMTP, Twilio, Firebase.</w:t>
      </w:r>
    </w:p>
    <w:p w14:paraId="7D88551B" w14:textId="77777777" w:rsidR="00BD56CE" w:rsidRPr="00BD56CE" w:rsidRDefault="00BD56CE" w:rsidP="00BD56CE">
      <w:pPr>
        <w:numPr>
          <w:ilvl w:val="0"/>
          <w:numId w:val="11"/>
        </w:numPr>
        <w:rPr>
          <w:sz w:val="28"/>
          <w:szCs w:val="28"/>
        </w:rPr>
      </w:pPr>
      <w:r w:rsidRPr="00BD56CE">
        <w:rPr>
          <w:b/>
          <w:bCs/>
          <w:sz w:val="28"/>
          <w:szCs w:val="28"/>
        </w:rPr>
        <w:lastRenderedPageBreak/>
        <w:t>APIs &amp; Webhooks</w:t>
      </w:r>
      <w:r w:rsidRPr="00BD56CE">
        <w:rPr>
          <w:sz w:val="28"/>
          <w:szCs w:val="28"/>
        </w:rPr>
        <w:t>: REST/</w:t>
      </w:r>
      <w:proofErr w:type="spellStart"/>
      <w:r w:rsidRPr="00BD56CE">
        <w:rPr>
          <w:sz w:val="28"/>
          <w:szCs w:val="28"/>
        </w:rPr>
        <w:t>GraphQL</w:t>
      </w:r>
      <w:proofErr w:type="spellEnd"/>
      <w:r w:rsidRPr="00BD56CE">
        <w:rPr>
          <w:sz w:val="28"/>
          <w:szCs w:val="28"/>
        </w:rPr>
        <w:t xml:space="preserve"> APIs for integration with external apps.</w:t>
      </w:r>
    </w:p>
    <w:p w14:paraId="00813091" w14:textId="77777777" w:rsidR="00BC62F6" w:rsidRPr="00A81C89" w:rsidRDefault="00BC62F6" w:rsidP="00BC62F6">
      <w:pPr>
        <w:pStyle w:val="NormalWeb"/>
        <w:rPr>
          <w:rStyle w:val="Strong"/>
          <w:rFonts w:eastAsiaTheme="majorEastAsia"/>
          <w:sz w:val="28"/>
          <w:szCs w:val="28"/>
        </w:rPr>
      </w:pPr>
    </w:p>
    <w:p w14:paraId="2B11B576" w14:textId="47FF2BD5" w:rsidR="00BC62F6" w:rsidRPr="00A81C89" w:rsidRDefault="004B0D61" w:rsidP="00BC62F6">
      <w:pPr>
        <w:pStyle w:val="NormalWeb"/>
        <w:rPr>
          <w:rStyle w:val="Strong"/>
          <w:rFonts w:eastAsiaTheme="majorEastAsia"/>
          <w:sz w:val="32"/>
          <w:szCs w:val="32"/>
        </w:rPr>
      </w:pPr>
      <w:r w:rsidRPr="00A81C89">
        <w:rPr>
          <w:rStyle w:val="Strong"/>
          <w:rFonts w:eastAsiaTheme="majorEastAsia"/>
          <w:sz w:val="32"/>
          <w:szCs w:val="32"/>
        </w:rPr>
        <w:t xml:space="preserve">3. </w:t>
      </w:r>
      <w:proofErr w:type="spellStart"/>
      <w:r w:rsidR="00BC62F6" w:rsidRPr="00A81C89">
        <w:rPr>
          <w:rStyle w:val="Strong"/>
          <w:rFonts w:eastAsiaTheme="majorEastAsia"/>
          <w:sz w:val="32"/>
          <w:szCs w:val="32"/>
        </w:rPr>
        <w:t>Partcipants</w:t>
      </w:r>
      <w:proofErr w:type="spellEnd"/>
      <w:r w:rsidR="00BC62F6" w:rsidRPr="00A81C89">
        <w:rPr>
          <w:rStyle w:val="Strong"/>
          <w:rFonts w:eastAsiaTheme="majorEastAsia"/>
          <w:sz w:val="32"/>
          <w:szCs w:val="32"/>
        </w:rPr>
        <w:t xml:space="preserve"> and their contribution in project:</w:t>
      </w:r>
    </w:p>
    <w:p w14:paraId="60823FD7" w14:textId="36E7745D" w:rsidR="00BC62F6" w:rsidRPr="00A81C89" w:rsidRDefault="00BC62F6" w:rsidP="00BC62F6">
      <w:pPr>
        <w:pStyle w:val="NormalWeb"/>
        <w:rPr>
          <w:sz w:val="28"/>
          <w:szCs w:val="28"/>
        </w:rPr>
      </w:pPr>
      <w:r w:rsidRPr="00A81C89">
        <w:rPr>
          <w:rStyle w:val="Strong"/>
          <w:rFonts w:eastAsiaTheme="majorEastAsia"/>
          <w:sz w:val="28"/>
          <w:szCs w:val="28"/>
        </w:rPr>
        <w:t>Frontend Developers (</w:t>
      </w:r>
      <w:r w:rsidRPr="00A81C89">
        <w:rPr>
          <w:rStyle w:val="Strong"/>
          <w:rFonts w:eastAsiaTheme="majorEastAsia"/>
          <w:sz w:val="28"/>
          <w:szCs w:val="28"/>
        </w:rPr>
        <w:t>sana, sadhana</w:t>
      </w:r>
      <w:r w:rsidRPr="00A81C89">
        <w:rPr>
          <w:rStyle w:val="Strong"/>
          <w:rFonts w:eastAsiaTheme="majorEastAsia"/>
          <w:sz w:val="28"/>
          <w:szCs w:val="28"/>
        </w:rPr>
        <w:t>):</w:t>
      </w:r>
      <w:r w:rsidRPr="00A81C89">
        <w:rPr>
          <w:sz w:val="28"/>
          <w:szCs w:val="28"/>
        </w:rPr>
        <w:t xml:space="preserve"> Designed and developed the user interface (dashboards, invoice forms, customer portal) and integrated it with backend APIs.</w:t>
      </w:r>
    </w:p>
    <w:p w14:paraId="4533E412" w14:textId="6041FC64" w:rsidR="00BC62F6" w:rsidRPr="00A81C89" w:rsidRDefault="00BC62F6" w:rsidP="00BC62F6">
      <w:pPr>
        <w:pStyle w:val="NormalWeb"/>
        <w:rPr>
          <w:sz w:val="28"/>
          <w:szCs w:val="28"/>
        </w:rPr>
      </w:pPr>
      <w:r w:rsidRPr="00A81C89">
        <w:rPr>
          <w:rStyle w:val="Strong"/>
          <w:rFonts w:eastAsiaTheme="majorEastAsia"/>
          <w:sz w:val="28"/>
          <w:szCs w:val="28"/>
        </w:rPr>
        <w:t>Backend Developers (</w:t>
      </w:r>
      <w:proofErr w:type="spellStart"/>
      <w:proofErr w:type="gramStart"/>
      <w:r w:rsidRPr="00A81C89">
        <w:rPr>
          <w:rStyle w:val="Strong"/>
          <w:rFonts w:eastAsiaTheme="majorEastAsia"/>
          <w:sz w:val="28"/>
          <w:szCs w:val="28"/>
        </w:rPr>
        <w:t>tharunika,pooja</w:t>
      </w:r>
      <w:proofErr w:type="spellEnd"/>
      <w:proofErr w:type="gramEnd"/>
      <w:r w:rsidRPr="00A81C89">
        <w:rPr>
          <w:rStyle w:val="Strong"/>
          <w:rFonts w:eastAsiaTheme="majorEastAsia"/>
          <w:sz w:val="28"/>
          <w:szCs w:val="28"/>
        </w:rPr>
        <w:t>):</w:t>
      </w:r>
      <w:r w:rsidRPr="00A81C89">
        <w:rPr>
          <w:sz w:val="28"/>
          <w:szCs w:val="28"/>
        </w:rPr>
        <w:t xml:space="preserve"> Implemented business logic and REST APIs for invoices, payments, and subscriptions with secure authentication and payment gateway integration.</w:t>
      </w:r>
    </w:p>
    <w:p w14:paraId="341099CB" w14:textId="06D89805" w:rsidR="00BC62F6" w:rsidRPr="00A81C89" w:rsidRDefault="00BC62F6" w:rsidP="00BC62F6">
      <w:pPr>
        <w:pStyle w:val="NormalWeb"/>
        <w:rPr>
          <w:sz w:val="28"/>
          <w:szCs w:val="28"/>
        </w:rPr>
      </w:pPr>
      <w:r w:rsidRPr="00A81C89">
        <w:rPr>
          <w:rStyle w:val="Strong"/>
          <w:rFonts w:eastAsiaTheme="majorEastAsia"/>
          <w:sz w:val="28"/>
          <w:szCs w:val="28"/>
        </w:rPr>
        <w:t>MySQL Developer (</w:t>
      </w:r>
      <w:proofErr w:type="spellStart"/>
      <w:r w:rsidRPr="00A81C89">
        <w:rPr>
          <w:rStyle w:val="Strong"/>
          <w:rFonts w:eastAsiaTheme="majorEastAsia"/>
          <w:sz w:val="28"/>
          <w:szCs w:val="28"/>
        </w:rPr>
        <w:t>vibhav</w:t>
      </w:r>
      <w:proofErr w:type="spellEnd"/>
      <w:r w:rsidRPr="00A81C89">
        <w:rPr>
          <w:rStyle w:val="Strong"/>
          <w:rFonts w:eastAsiaTheme="majorEastAsia"/>
          <w:sz w:val="28"/>
          <w:szCs w:val="28"/>
        </w:rPr>
        <w:t>):</w:t>
      </w:r>
      <w:r w:rsidRPr="00A81C89">
        <w:rPr>
          <w:sz w:val="28"/>
          <w:szCs w:val="28"/>
        </w:rPr>
        <w:t xml:space="preserve"> Designed and maintained the MySQL database schema, ensuring data integrity, optimized queries, and secure transaction handling.</w:t>
      </w:r>
    </w:p>
    <w:p w14:paraId="3CBD8827" w14:textId="77777777" w:rsidR="00A81C89" w:rsidRDefault="00A81C89" w:rsidP="00BC62F6">
      <w:pPr>
        <w:pStyle w:val="NormalWeb"/>
      </w:pPr>
    </w:p>
    <w:p w14:paraId="4B426A01" w14:textId="77777777" w:rsidR="00A81C89" w:rsidRDefault="00A81C89" w:rsidP="00BC62F6">
      <w:pPr>
        <w:pStyle w:val="NormalWeb"/>
      </w:pPr>
    </w:p>
    <w:p w14:paraId="65E55277" w14:textId="4E1D0B2C" w:rsidR="004B0D61" w:rsidRDefault="004B0D61" w:rsidP="00BC62F6">
      <w:pPr>
        <w:pStyle w:val="NormalWeb"/>
      </w:pPr>
      <w:r>
        <w:t xml:space="preserve">4. </w:t>
      </w:r>
      <w:r w:rsidRPr="004B0D61">
        <w:rPr>
          <w:b/>
          <w:bCs/>
        </w:rPr>
        <w:t>Login Page</w:t>
      </w:r>
      <w:r w:rsidRPr="004B0D61">
        <w:t xml:space="preserve"> – User authentication screen (Admin/Customer login).</w:t>
      </w:r>
    </w:p>
    <w:p w14:paraId="51B4B8CD" w14:textId="75F8D3E1" w:rsidR="004B0D61" w:rsidRDefault="004B0D61" w:rsidP="00BC62F6">
      <w:pPr>
        <w:pStyle w:val="NormalWeb"/>
      </w:pPr>
      <w:r w:rsidRPr="004B0D61">
        <w:drawing>
          <wp:inline distT="0" distB="0" distL="0" distR="0" wp14:anchorId="3B889474" wp14:editId="60E30835">
            <wp:extent cx="5731510" cy="3071495"/>
            <wp:effectExtent l="0" t="0" r="2540" b="0"/>
            <wp:docPr id="238082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826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F1CFC" w14:textId="77777777" w:rsidR="004B0D61" w:rsidRDefault="004B0D61" w:rsidP="00BC62F6">
      <w:pPr>
        <w:pStyle w:val="NormalWeb"/>
      </w:pPr>
    </w:p>
    <w:p w14:paraId="33164E60" w14:textId="77777777" w:rsidR="004B0D61" w:rsidRDefault="004B0D61" w:rsidP="00BC62F6">
      <w:pPr>
        <w:pStyle w:val="NormalWeb"/>
      </w:pPr>
    </w:p>
    <w:p w14:paraId="4C1D3280" w14:textId="0A77DAEC" w:rsidR="004B0D61" w:rsidRDefault="004B0D61" w:rsidP="00BC62F6">
      <w:pPr>
        <w:pStyle w:val="NormalWeb"/>
      </w:pPr>
      <w:r w:rsidRPr="004B0D61">
        <w:lastRenderedPageBreak/>
        <w:drawing>
          <wp:inline distT="0" distB="0" distL="0" distR="0" wp14:anchorId="268B27A7" wp14:editId="5A8983B3">
            <wp:extent cx="5731510" cy="3071495"/>
            <wp:effectExtent l="0" t="0" r="2540" b="0"/>
            <wp:docPr id="822855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555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019C" w14:textId="09073ED7" w:rsidR="004B0D61" w:rsidRDefault="004B0D61" w:rsidP="00BC62F6">
      <w:pPr>
        <w:pStyle w:val="NormalWeb"/>
      </w:pPr>
      <w:r w:rsidRPr="004B0D61">
        <w:drawing>
          <wp:inline distT="0" distB="0" distL="0" distR="0" wp14:anchorId="76028390" wp14:editId="57C5E1E5">
            <wp:extent cx="5731510" cy="3071495"/>
            <wp:effectExtent l="0" t="0" r="2540" b="0"/>
            <wp:docPr id="2031210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107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ABCB" w14:textId="7A4BAC32" w:rsidR="004B0D61" w:rsidRDefault="004B0D61" w:rsidP="004B0D61">
      <w:pPr>
        <w:pStyle w:val="NormalWeb"/>
      </w:pPr>
      <w:r w:rsidRPr="004B0D61">
        <w:rPr>
          <w:b/>
          <w:bCs/>
        </w:rPr>
        <w:t>Dashboard</w:t>
      </w:r>
      <w:r w:rsidRPr="004B0D61">
        <w:t xml:space="preserve"> – Overview of invoices, payments, and revenue.</w:t>
      </w:r>
    </w:p>
    <w:p w14:paraId="6353B332" w14:textId="7ECEB92F" w:rsidR="004B0D61" w:rsidRPr="004B0D61" w:rsidRDefault="004B0D61" w:rsidP="004B0D61">
      <w:pPr>
        <w:pStyle w:val="NormalWeb"/>
      </w:pPr>
      <w:r w:rsidRPr="004B0D61">
        <w:lastRenderedPageBreak/>
        <w:drawing>
          <wp:inline distT="0" distB="0" distL="0" distR="0" wp14:anchorId="5BA345D2" wp14:editId="4224C92E">
            <wp:extent cx="5731510" cy="3071495"/>
            <wp:effectExtent l="0" t="0" r="2540" b="0"/>
            <wp:docPr id="942102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024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10F1" w14:textId="77777777" w:rsidR="004B0D61" w:rsidRDefault="004B0D61" w:rsidP="004B0D61">
      <w:pPr>
        <w:pStyle w:val="NormalWeb"/>
      </w:pPr>
      <w:r w:rsidRPr="004B0D61">
        <w:rPr>
          <w:b/>
          <w:bCs/>
        </w:rPr>
        <w:t>Customer Management</w:t>
      </w:r>
      <w:r w:rsidRPr="004B0D61">
        <w:t xml:space="preserve"> – Add, edit, and view customer details.</w:t>
      </w:r>
    </w:p>
    <w:p w14:paraId="6F4718B1" w14:textId="64B59FC0" w:rsidR="004B0D61" w:rsidRDefault="004B0D61" w:rsidP="004B0D61">
      <w:pPr>
        <w:pStyle w:val="NormalWeb"/>
      </w:pPr>
    </w:p>
    <w:p w14:paraId="1DD3A120" w14:textId="0027BE18" w:rsidR="004B0D61" w:rsidRPr="004B0D61" w:rsidRDefault="004B0D61" w:rsidP="004B0D61">
      <w:pPr>
        <w:pStyle w:val="NormalWeb"/>
      </w:pPr>
      <w:r w:rsidRPr="004B0D61">
        <w:drawing>
          <wp:inline distT="0" distB="0" distL="0" distR="0" wp14:anchorId="0FB459C4" wp14:editId="4C663DD1">
            <wp:extent cx="5731510" cy="3071495"/>
            <wp:effectExtent l="0" t="0" r="2540" b="0"/>
            <wp:docPr id="696978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787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3025" w14:textId="2263D49F" w:rsidR="004B0D61" w:rsidRDefault="004B0D61" w:rsidP="004B0D61">
      <w:pPr>
        <w:pStyle w:val="NormalWeb"/>
      </w:pPr>
      <w:r w:rsidRPr="004B0D61">
        <w:rPr>
          <w:b/>
          <w:bCs/>
        </w:rPr>
        <w:t>Invoice Creation</w:t>
      </w:r>
      <w:r w:rsidRPr="004B0D61">
        <w:t xml:space="preserve"> – Form for creating new invoices.</w:t>
      </w:r>
    </w:p>
    <w:p w14:paraId="61F04EBE" w14:textId="2055412A" w:rsidR="004B0D61" w:rsidRDefault="004B0D61" w:rsidP="004B0D61">
      <w:pPr>
        <w:pStyle w:val="NormalWeb"/>
      </w:pPr>
      <w:r w:rsidRPr="004B0D61">
        <w:lastRenderedPageBreak/>
        <w:drawing>
          <wp:inline distT="0" distB="0" distL="0" distR="0" wp14:anchorId="01B1AAD6" wp14:editId="2DE227F1">
            <wp:extent cx="5731510" cy="3071495"/>
            <wp:effectExtent l="0" t="0" r="2540" b="0"/>
            <wp:docPr id="316475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752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526B" w14:textId="342B4E30" w:rsidR="004B0D61" w:rsidRPr="004B0D61" w:rsidRDefault="004B0D61" w:rsidP="004B0D61">
      <w:pPr>
        <w:pStyle w:val="NormalWeb"/>
      </w:pPr>
    </w:p>
    <w:p w14:paraId="5F6DCF36" w14:textId="5AA9AC4F" w:rsidR="004B0D61" w:rsidRDefault="004B0D61" w:rsidP="004B0D61">
      <w:pPr>
        <w:pStyle w:val="NormalWeb"/>
      </w:pPr>
      <w:r w:rsidRPr="004B0D61">
        <w:rPr>
          <w:b/>
          <w:bCs/>
        </w:rPr>
        <w:t>Invoice List</w:t>
      </w:r>
      <w:r w:rsidRPr="004B0D61">
        <w:t xml:space="preserve"> – Table showing pending, paid, and overdue invoices.</w:t>
      </w:r>
    </w:p>
    <w:p w14:paraId="07E31D25" w14:textId="7C9F5CB5" w:rsidR="00A81C89" w:rsidRPr="004B0D61" w:rsidRDefault="00A81C89" w:rsidP="004B0D61">
      <w:pPr>
        <w:pStyle w:val="NormalWeb"/>
      </w:pPr>
      <w:r w:rsidRPr="00A81C89">
        <w:drawing>
          <wp:inline distT="0" distB="0" distL="0" distR="0" wp14:anchorId="08B48E82" wp14:editId="7D052D01">
            <wp:extent cx="5731510" cy="3071495"/>
            <wp:effectExtent l="0" t="0" r="2540" b="0"/>
            <wp:docPr id="76621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19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274E" w14:textId="3F86EAB6" w:rsidR="004B0D61" w:rsidRDefault="004B0D61" w:rsidP="004B0D61">
      <w:pPr>
        <w:pStyle w:val="NormalWeb"/>
      </w:pPr>
      <w:r w:rsidRPr="004B0D61">
        <w:rPr>
          <w:b/>
          <w:bCs/>
        </w:rPr>
        <w:t>Payment Gateway Screen</w:t>
      </w:r>
      <w:r w:rsidRPr="004B0D61">
        <w:t xml:space="preserve"> – Demonstration of payment checkout.</w:t>
      </w:r>
    </w:p>
    <w:p w14:paraId="7168C60F" w14:textId="2E4E94AE" w:rsidR="00A81C89" w:rsidRPr="004B0D61" w:rsidRDefault="00A81C89" w:rsidP="004B0D61">
      <w:pPr>
        <w:pStyle w:val="NormalWeb"/>
      </w:pPr>
      <w:r w:rsidRPr="00A81C89">
        <w:lastRenderedPageBreak/>
        <w:drawing>
          <wp:inline distT="0" distB="0" distL="0" distR="0" wp14:anchorId="17AAAC7B" wp14:editId="03DF8FC1">
            <wp:extent cx="5731510" cy="3071495"/>
            <wp:effectExtent l="0" t="0" r="2540" b="0"/>
            <wp:docPr id="1377022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223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A942" w14:textId="302A8B9D" w:rsidR="004B0D61" w:rsidRDefault="004B0D61" w:rsidP="004B0D61">
      <w:pPr>
        <w:pStyle w:val="NormalWeb"/>
      </w:pPr>
      <w:r w:rsidRPr="004B0D61">
        <w:rPr>
          <w:b/>
          <w:bCs/>
        </w:rPr>
        <w:t>Reports &amp; Analytics</w:t>
      </w:r>
      <w:r w:rsidRPr="004B0D61">
        <w:t xml:space="preserve"> – Graphs and charts for revenue and outstanding payments.</w:t>
      </w:r>
    </w:p>
    <w:p w14:paraId="6EC87E98" w14:textId="33C3D04A" w:rsidR="00A81C89" w:rsidRDefault="00A81C89" w:rsidP="004B0D61">
      <w:pPr>
        <w:pStyle w:val="NormalWeb"/>
      </w:pPr>
      <w:r w:rsidRPr="00A81C89">
        <w:drawing>
          <wp:inline distT="0" distB="0" distL="0" distR="0" wp14:anchorId="7A1A6705" wp14:editId="5773A791">
            <wp:extent cx="5731510" cy="3071495"/>
            <wp:effectExtent l="0" t="0" r="2540" b="0"/>
            <wp:docPr id="1983129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1296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65DD" w14:textId="6B24D50E" w:rsidR="00A81C89" w:rsidRPr="004B0D61" w:rsidRDefault="00A81C89" w:rsidP="004B0D61">
      <w:pPr>
        <w:pStyle w:val="NormalWeb"/>
      </w:pPr>
      <w:r w:rsidRPr="00A81C89">
        <w:lastRenderedPageBreak/>
        <w:drawing>
          <wp:inline distT="0" distB="0" distL="0" distR="0" wp14:anchorId="7F0E7544" wp14:editId="186650FD">
            <wp:extent cx="5731510" cy="3071495"/>
            <wp:effectExtent l="0" t="0" r="2540" b="0"/>
            <wp:docPr id="2019928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285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4596" w14:textId="48B1D3D4" w:rsidR="004B0D61" w:rsidRPr="004B0D61" w:rsidRDefault="004B0D61" w:rsidP="004B0D61">
      <w:pPr>
        <w:pStyle w:val="NormalWeb"/>
      </w:pPr>
      <w:r w:rsidRPr="004B0D61">
        <w:t xml:space="preserve"> </w:t>
      </w:r>
      <w:r w:rsidRPr="004B0D61">
        <w:rPr>
          <w:b/>
          <w:bCs/>
        </w:rPr>
        <w:t>Subscription Management</w:t>
      </w:r>
      <w:r w:rsidRPr="004B0D61">
        <w:t xml:space="preserve"> – Active plans and automated billing execution.</w:t>
      </w:r>
    </w:p>
    <w:p w14:paraId="758A7096" w14:textId="4A28C249" w:rsidR="004B0D61" w:rsidRDefault="00A81C89" w:rsidP="00BC62F6">
      <w:pPr>
        <w:pStyle w:val="NormalWeb"/>
      </w:pPr>
      <w:r w:rsidRPr="00A81C89">
        <w:drawing>
          <wp:inline distT="0" distB="0" distL="0" distR="0" wp14:anchorId="18B24A48" wp14:editId="4EAF73C9">
            <wp:extent cx="5731510" cy="3071495"/>
            <wp:effectExtent l="0" t="0" r="2540" b="0"/>
            <wp:docPr id="1422510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105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89E0" w14:textId="77777777" w:rsidR="00A81C89" w:rsidRDefault="00A81C89" w:rsidP="00BC62F6">
      <w:pPr>
        <w:pStyle w:val="NormalWeb"/>
      </w:pPr>
    </w:p>
    <w:p w14:paraId="57886F4E" w14:textId="77777777" w:rsidR="00A81C89" w:rsidRDefault="00A81C89" w:rsidP="00BC62F6">
      <w:pPr>
        <w:pStyle w:val="NormalWeb"/>
      </w:pPr>
    </w:p>
    <w:p w14:paraId="0E25FB06" w14:textId="77777777" w:rsidR="004B0D61" w:rsidRDefault="004B0D61" w:rsidP="00BC62F6">
      <w:pPr>
        <w:pStyle w:val="NormalWeb"/>
      </w:pPr>
    </w:p>
    <w:p w14:paraId="5F897858" w14:textId="77777777" w:rsidR="004B0D61" w:rsidRDefault="004B0D61" w:rsidP="00BC62F6">
      <w:pPr>
        <w:pStyle w:val="NormalWeb"/>
      </w:pPr>
    </w:p>
    <w:p w14:paraId="5A2ACC1C" w14:textId="77777777" w:rsidR="004B0D61" w:rsidRDefault="004B0D61" w:rsidP="00BC62F6">
      <w:pPr>
        <w:pStyle w:val="NormalWeb"/>
      </w:pPr>
    </w:p>
    <w:p w14:paraId="60FA024C" w14:textId="5256D6EA" w:rsidR="006E73DC" w:rsidRDefault="006E73DC"/>
    <w:sectPr w:rsidR="006E73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66337"/>
    <w:multiLevelType w:val="multilevel"/>
    <w:tmpl w:val="01F45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344F80"/>
    <w:multiLevelType w:val="multilevel"/>
    <w:tmpl w:val="72D0E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327F6C"/>
    <w:multiLevelType w:val="multilevel"/>
    <w:tmpl w:val="56EC1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BEA734A"/>
    <w:multiLevelType w:val="multilevel"/>
    <w:tmpl w:val="3B441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DE55205"/>
    <w:multiLevelType w:val="multilevel"/>
    <w:tmpl w:val="B1A21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F940B28"/>
    <w:multiLevelType w:val="multilevel"/>
    <w:tmpl w:val="46685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56C28C1"/>
    <w:multiLevelType w:val="multilevel"/>
    <w:tmpl w:val="53065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728190C"/>
    <w:multiLevelType w:val="multilevel"/>
    <w:tmpl w:val="19B45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80942DC"/>
    <w:multiLevelType w:val="multilevel"/>
    <w:tmpl w:val="5D24C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C801B5F"/>
    <w:multiLevelType w:val="multilevel"/>
    <w:tmpl w:val="806E9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F5A668F"/>
    <w:multiLevelType w:val="multilevel"/>
    <w:tmpl w:val="7AD25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5827374">
    <w:abstractNumId w:val="10"/>
  </w:num>
  <w:num w:numId="2" w16cid:durableId="723673998">
    <w:abstractNumId w:val="7"/>
  </w:num>
  <w:num w:numId="3" w16cid:durableId="1569878179">
    <w:abstractNumId w:val="1"/>
  </w:num>
  <w:num w:numId="4" w16cid:durableId="1868790561">
    <w:abstractNumId w:val="6"/>
  </w:num>
  <w:num w:numId="5" w16cid:durableId="2117363797">
    <w:abstractNumId w:val="0"/>
  </w:num>
  <w:num w:numId="6" w16cid:durableId="1373267667">
    <w:abstractNumId w:val="4"/>
  </w:num>
  <w:num w:numId="7" w16cid:durableId="1668443039">
    <w:abstractNumId w:val="9"/>
  </w:num>
  <w:num w:numId="8" w16cid:durableId="1817143300">
    <w:abstractNumId w:val="8"/>
  </w:num>
  <w:num w:numId="9" w16cid:durableId="850532982">
    <w:abstractNumId w:val="2"/>
  </w:num>
  <w:num w:numId="10" w16cid:durableId="1290281811">
    <w:abstractNumId w:val="5"/>
  </w:num>
  <w:num w:numId="11" w16cid:durableId="15738493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6CE"/>
    <w:rsid w:val="004B0D61"/>
    <w:rsid w:val="006E73DC"/>
    <w:rsid w:val="00A42D5E"/>
    <w:rsid w:val="00A81C89"/>
    <w:rsid w:val="00BC62F6"/>
    <w:rsid w:val="00BD56CE"/>
    <w:rsid w:val="00E60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2B953"/>
  <w15:chartTrackingRefBased/>
  <w15:docId w15:val="{F7BF8055-8095-45CB-BAE5-11983F517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56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56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56C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56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56C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56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56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56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56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56C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56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56C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56C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56C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56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56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56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56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56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56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56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56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56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56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56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56C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56C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56C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56CE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C62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BC62F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732</Words>
  <Characters>4178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sana j</dc:creator>
  <cp:keywords/>
  <dc:description/>
  <cp:lastModifiedBy>sana j</cp:lastModifiedBy>
  <cp:revision>2</cp:revision>
  <dcterms:created xsi:type="dcterms:W3CDTF">2025-09-01T13:28:00Z</dcterms:created>
  <dcterms:modified xsi:type="dcterms:W3CDTF">2025-09-01T13:28:00Z</dcterms:modified>
</cp:coreProperties>
</file>