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A87E" w14:textId="77777777" w:rsidR="00B44CD1" w:rsidRPr="00B44CD1" w:rsidRDefault="00B44CD1" w:rsidP="004854B6">
      <w:pPr>
        <w:jc w:val="center"/>
        <w:rPr>
          <w:rFonts w:ascii="Times New Roman" w:hAnsi="Times New Roman" w:cs="Times New Roman"/>
          <w:b/>
          <w:bCs/>
          <w:sz w:val="28"/>
          <w:szCs w:val="32"/>
        </w:rPr>
      </w:pPr>
      <w:r w:rsidRPr="00B44CD1">
        <w:rPr>
          <w:rFonts w:ascii="Times New Roman" w:hAnsi="Times New Roman" w:cs="Times New Roman"/>
          <w:b/>
          <w:bCs/>
          <w:sz w:val="28"/>
          <w:szCs w:val="32"/>
        </w:rPr>
        <w:t>ABSTRACT</w:t>
      </w:r>
    </w:p>
    <w:p w14:paraId="23ACD539" w14:textId="77777777" w:rsidR="00B44CD1" w:rsidRPr="00B44CD1" w:rsidRDefault="00B44CD1" w:rsidP="004854B6">
      <w:pPr>
        <w:jc w:val="both"/>
        <w:rPr>
          <w:rFonts w:ascii="Times New Roman" w:hAnsi="Times New Roman" w:cs="Times New Roman"/>
          <w:b/>
          <w:bCs/>
          <w:szCs w:val="28"/>
        </w:rPr>
      </w:pPr>
      <w:r w:rsidRPr="00B44CD1">
        <w:rPr>
          <w:rFonts w:ascii="Times New Roman" w:hAnsi="Times New Roman" w:cs="Times New Roman"/>
          <w:b/>
          <w:bCs/>
          <w:szCs w:val="28"/>
        </w:rPr>
        <w:t>Abstract</w:t>
      </w:r>
    </w:p>
    <w:p w14:paraId="387CB177"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 xml:space="preserve">Logistics management involves transporting goods from one location to another while minimizing delivery time and transportation costs. Predictive </w:t>
      </w:r>
      <w:proofErr w:type="spellStart"/>
      <w:r w:rsidRPr="00B44CD1">
        <w:rPr>
          <w:rFonts w:ascii="Times New Roman" w:hAnsi="Times New Roman" w:cs="Times New Roman"/>
        </w:rPr>
        <w:t>modeling</w:t>
      </w:r>
      <w:proofErr w:type="spellEnd"/>
      <w:r w:rsidRPr="00B44CD1">
        <w:rPr>
          <w:rFonts w:ascii="Times New Roman" w:hAnsi="Times New Roman" w:cs="Times New Roman"/>
        </w:rPr>
        <w:t xml:space="preserve"> can help logistics companies estimate delivery times using information such as shipment distance, shipment weight, traffic conditions, transportation mode, and weather-related delays.</w:t>
      </w:r>
    </w:p>
    <w:p w14:paraId="22B10031"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This project focuses on developing a machine learning approach for predicting shipment delivery time. Two regression algorithms, Linear Regression and Random Forest Regression, are considered for comparison.</w:t>
      </w:r>
    </w:p>
    <w:p w14:paraId="7B612918"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A hypothetical dataset is used to demonstrate data preparation, model training, testing, and evaluation. The models are evaluated using Mean Absolute Error (MAE), Root Mean Squared Error (RMSE), and the coefficient of determination (R²). Five-fold cross-validation is also used to assess model stability.</w:t>
      </w:r>
    </w:p>
    <w:p w14:paraId="597280FE"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Finally, the project discusses how predicted delivery times can support shipment prioritization, route planning, and operational decision-making.</w:t>
      </w:r>
    </w:p>
    <w:p w14:paraId="500B9CB0"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pict w14:anchorId="3BA31050">
          <v:rect id="_x0000_i1073" style="width:0;height:1.5pt" o:hrstd="t" o:hr="t" fillcolor="#a0a0a0" stroked="f"/>
        </w:pict>
      </w:r>
    </w:p>
    <w:p w14:paraId="6886E985"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1. INTRODUCTION</w:t>
      </w:r>
    </w:p>
    <w:p w14:paraId="1AB98E80"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Logistics is an important part of supply chain management. It includes transportation, warehousing, shipment tracking, inventory management, and delivery planning.</w:t>
      </w:r>
    </w:p>
    <w:p w14:paraId="5B9C8FA7"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Late deliveries can affect customer satisfaction, increase operating costs, and reduce the efficiency of a logistics company.</w:t>
      </w:r>
    </w:p>
    <w:p w14:paraId="203FDAA1"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 xml:space="preserve">Machine learning can </w:t>
      </w:r>
      <w:proofErr w:type="spellStart"/>
      <w:r w:rsidRPr="00B44CD1">
        <w:rPr>
          <w:rFonts w:ascii="Times New Roman" w:hAnsi="Times New Roman" w:cs="Times New Roman"/>
        </w:rPr>
        <w:t>analyze</w:t>
      </w:r>
      <w:proofErr w:type="spellEnd"/>
      <w:r w:rsidRPr="00B44CD1">
        <w:rPr>
          <w:rFonts w:ascii="Times New Roman" w:hAnsi="Times New Roman" w:cs="Times New Roman"/>
        </w:rPr>
        <w:t xml:space="preserve"> historical shipment information and identify patterns that help estimate future delivery times.</w:t>
      </w:r>
    </w:p>
    <w:p w14:paraId="4CB3079D"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 xml:space="preserve">In this project, predictive </w:t>
      </w:r>
      <w:proofErr w:type="spellStart"/>
      <w:r w:rsidRPr="00B44CD1">
        <w:rPr>
          <w:rFonts w:ascii="Times New Roman" w:hAnsi="Times New Roman" w:cs="Times New Roman"/>
        </w:rPr>
        <w:t>modeling</w:t>
      </w:r>
      <w:proofErr w:type="spellEnd"/>
      <w:r w:rsidRPr="00B44CD1">
        <w:rPr>
          <w:rFonts w:ascii="Times New Roman" w:hAnsi="Times New Roman" w:cs="Times New Roman"/>
        </w:rPr>
        <w:t xml:space="preserve"> techniques are used to estimate the time required to deliver a shipment. The project also explores how predictions can help logistics managers identify shipments that may require additional attention.</w:t>
      </w:r>
    </w:p>
    <w:p w14:paraId="0B37E390"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1.1 Objectives</w:t>
      </w:r>
    </w:p>
    <w:p w14:paraId="7A21B066"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The main objectives are:</w:t>
      </w:r>
    </w:p>
    <w:p w14:paraId="797935E2" w14:textId="33219ECA" w:rsidR="00B44CD1" w:rsidRPr="00B44CD1" w:rsidRDefault="00B44CD1" w:rsidP="004854B6">
      <w:pPr>
        <w:numPr>
          <w:ilvl w:val="0"/>
          <w:numId w:val="1"/>
        </w:numPr>
        <w:jc w:val="both"/>
        <w:rPr>
          <w:rFonts w:ascii="Times New Roman" w:hAnsi="Times New Roman" w:cs="Times New Roman"/>
        </w:rPr>
      </w:pPr>
      <w:r w:rsidRPr="00B44CD1">
        <w:rPr>
          <w:rFonts w:ascii="Times New Roman" w:hAnsi="Times New Roman" w:cs="Times New Roman"/>
        </w:rPr>
        <w:t xml:space="preserve">To understand predictive </w:t>
      </w:r>
      <w:proofErr w:type="spellStart"/>
      <w:r w:rsidRPr="00B44CD1">
        <w:rPr>
          <w:rFonts w:ascii="Times New Roman" w:hAnsi="Times New Roman" w:cs="Times New Roman"/>
        </w:rPr>
        <w:t>modeling</w:t>
      </w:r>
      <w:proofErr w:type="spellEnd"/>
      <w:r w:rsidRPr="00B44CD1">
        <w:rPr>
          <w:rFonts w:ascii="Times New Roman" w:hAnsi="Times New Roman" w:cs="Times New Roman"/>
        </w:rPr>
        <w:t xml:space="preserve"> in logistics.</w:t>
      </w:r>
    </w:p>
    <w:p w14:paraId="3A15109E" w14:textId="2BD56814" w:rsidR="00B44CD1" w:rsidRPr="00B44CD1" w:rsidRDefault="00B44CD1" w:rsidP="004854B6">
      <w:pPr>
        <w:numPr>
          <w:ilvl w:val="0"/>
          <w:numId w:val="1"/>
        </w:numPr>
        <w:jc w:val="both"/>
        <w:rPr>
          <w:rFonts w:ascii="Times New Roman" w:hAnsi="Times New Roman" w:cs="Times New Roman"/>
        </w:rPr>
      </w:pPr>
      <w:r w:rsidRPr="00B44CD1">
        <w:rPr>
          <w:rFonts w:ascii="Times New Roman" w:hAnsi="Times New Roman" w:cs="Times New Roman"/>
        </w:rPr>
        <w:t>To create a hypothetical shipment dataset.</w:t>
      </w:r>
    </w:p>
    <w:p w14:paraId="552B5E6E" w14:textId="35067FB0" w:rsidR="00B44CD1" w:rsidRPr="00B44CD1" w:rsidRDefault="00B44CD1" w:rsidP="004854B6">
      <w:pPr>
        <w:numPr>
          <w:ilvl w:val="0"/>
          <w:numId w:val="1"/>
        </w:numPr>
        <w:jc w:val="both"/>
        <w:rPr>
          <w:rFonts w:ascii="Times New Roman" w:hAnsi="Times New Roman" w:cs="Times New Roman"/>
        </w:rPr>
      </w:pPr>
      <w:r w:rsidRPr="00B44CD1">
        <w:rPr>
          <w:rFonts w:ascii="Times New Roman" w:hAnsi="Times New Roman" w:cs="Times New Roman"/>
        </w:rPr>
        <w:t>To prepare the data for machine learning.</w:t>
      </w:r>
    </w:p>
    <w:p w14:paraId="7BD2846A" w14:textId="555D5429" w:rsidR="00B44CD1" w:rsidRPr="00B44CD1" w:rsidRDefault="00B44CD1" w:rsidP="004854B6">
      <w:pPr>
        <w:numPr>
          <w:ilvl w:val="0"/>
          <w:numId w:val="1"/>
        </w:numPr>
        <w:jc w:val="both"/>
        <w:rPr>
          <w:rFonts w:ascii="Times New Roman" w:hAnsi="Times New Roman" w:cs="Times New Roman"/>
        </w:rPr>
      </w:pPr>
      <w:r w:rsidRPr="00B44CD1">
        <w:rPr>
          <w:rFonts w:ascii="Times New Roman" w:hAnsi="Times New Roman" w:cs="Times New Roman"/>
        </w:rPr>
        <w:t>To train Linear Regression and Random Forest Regression models.</w:t>
      </w:r>
    </w:p>
    <w:p w14:paraId="562ECA45" w14:textId="78727ED6" w:rsidR="00B44CD1" w:rsidRPr="00B44CD1" w:rsidRDefault="00B44CD1" w:rsidP="004854B6">
      <w:pPr>
        <w:numPr>
          <w:ilvl w:val="0"/>
          <w:numId w:val="1"/>
        </w:numPr>
        <w:jc w:val="both"/>
        <w:rPr>
          <w:rFonts w:ascii="Times New Roman" w:hAnsi="Times New Roman" w:cs="Times New Roman"/>
        </w:rPr>
      </w:pPr>
      <w:r w:rsidRPr="00B44CD1">
        <w:rPr>
          <w:rFonts w:ascii="Times New Roman" w:hAnsi="Times New Roman" w:cs="Times New Roman"/>
        </w:rPr>
        <w:t>To evaluate model performance using MAE, RMSE, and R².</w:t>
      </w:r>
    </w:p>
    <w:p w14:paraId="5C12AB55" w14:textId="5B78BEB1" w:rsidR="00B44CD1" w:rsidRPr="00B44CD1" w:rsidRDefault="00B44CD1" w:rsidP="004854B6">
      <w:pPr>
        <w:numPr>
          <w:ilvl w:val="0"/>
          <w:numId w:val="1"/>
        </w:numPr>
        <w:jc w:val="both"/>
        <w:rPr>
          <w:rFonts w:ascii="Times New Roman" w:hAnsi="Times New Roman" w:cs="Times New Roman"/>
        </w:rPr>
      </w:pPr>
      <w:r w:rsidRPr="00B44CD1">
        <w:rPr>
          <w:rFonts w:ascii="Times New Roman" w:hAnsi="Times New Roman" w:cs="Times New Roman"/>
        </w:rPr>
        <w:t>To apply five-fold cross-validation.</w:t>
      </w:r>
    </w:p>
    <w:p w14:paraId="5343B5CB" w14:textId="42387C52" w:rsidR="00B44CD1" w:rsidRPr="00B44CD1" w:rsidRDefault="00B44CD1" w:rsidP="004854B6">
      <w:pPr>
        <w:numPr>
          <w:ilvl w:val="0"/>
          <w:numId w:val="1"/>
        </w:numPr>
        <w:jc w:val="both"/>
        <w:rPr>
          <w:rFonts w:ascii="Times New Roman" w:hAnsi="Times New Roman" w:cs="Times New Roman"/>
        </w:rPr>
      </w:pPr>
      <w:r w:rsidRPr="00B44CD1">
        <w:rPr>
          <w:rFonts w:ascii="Times New Roman" w:hAnsi="Times New Roman" w:cs="Times New Roman"/>
        </w:rPr>
        <w:lastRenderedPageBreak/>
        <w:t>To discuss how predictions can support logistics optimization.</w:t>
      </w:r>
    </w:p>
    <w:p w14:paraId="67A20562"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pict w14:anchorId="79B5B177">
          <v:rect id="_x0000_i1074" style="width:0;height:1.5pt" o:hrstd="t" o:hr="t" fillcolor="#a0a0a0" stroked="f"/>
        </w:pict>
      </w:r>
    </w:p>
    <w:p w14:paraId="4DB57C3C"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2. PROBLEM STATEMENT</w:t>
      </w:r>
    </w:p>
    <w:p w14:paraId="466BD866"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Logistics companies may experience delivery delays because of long travel distances, traffic congestion, adverse weather conditions, and differences between transportation modes.</w:t>
      </w:r>
    </w:p>
    <w:p w14:paraId="32598949"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The problem addressed in this project is:</w:t>
      </w:r>
    </w:p>
    <w:p w14:paraId="2FF49342"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b/>
          <w:bCs/>
        </w:rPr>
        <w:t>Can machine learning predict the expected delivery time of a shipment using its available characteristics?</w:t>
      </w:r>
    </w:p>
    <w:p w14:paraId="54C2075E"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The input variables include:</w:t>
      </w:r>
    </w:p>
    <w:p w14:paraId="32A18A6C" w14:textId="0C061E79" w:rsidR="00B44CD1" w:rsidRPr="00B44CD1" w:rsidRDefault="00B44CD1" w:rsidP="004854B6">
      <w:pPr>
        <w:numPr>
          <w:ilvl w:val="0"/>
          <w:numId w:val="2"/>
        </w:numPr>
        <w:jc w:val="both"/>
        <w:rPr>
          <w:rFonts w:ascii="Times New Roman" w:hAnsi="Times New Roman" w:cs="Times New Roman"/>
        </w:rPr>
      </w:pPr>
      <w:r w:rsidRPr="00B44CD1">
        <w:rPr>
          <w:rFonts w:ascii="Times New Roman" w:hAnsi="Times New Roman" w:cs="Times New Roman"/>
        </w:rPr>
        <w:t>Shipment distance</w:t>
      </w:r>
    </w:p>
    <w:p w14:paraId="7A4832F0" w14:textId="61CBC2C6" w:rsidR="00B44CD1" w:rsidRPr="00B44CD1" w:rsidRDefault="00B44CD1" w:rsidP="004854B6">
      <w:pPr>
        <w:numPr>
          <w:ilvl w:val="0"/>
          <w:numId w:val="2"/>
        </w:numPr>
        <w:jc w:val="both"/>
        <w:rPr>
          <w:rFonts w:ascii="Times New Roman" w:hAnsi="Times New Roman" w:cs="Times New Roman"/>
        </w:rPr>
      </w:pPr>
      <w:r w:rsidRPr="00B44CD1">
        <w:rPr>
          <w:rFonts w:ascii="Times New Roman" w:hAnsi="Times New Roman" w:cs="Times New Roman"/>
        </w:rPr>
        <w:t>Shipment weight</w:t>
      </w:r>
    </w:p>
    <w:p w14:paraId="3ED71BFF" w14:textId="60FC1652" w:rsidR="00B44CD1" w:rsidRPr="00B44CD1" w:rsidRDefault="00B44CD1" w:rsidP="004854B6">
      <w:pPr>
        <w:numPr>
          <w:ilvl w:val="0"/>
          <w:numId w:val="2"/>
        </w:numPr>
        <w:jc w:val="both"/>
        <w:rPr>
          <w:rFonts w:ascii="Times New Roman" w:hAnsi="Times New Roman" w:cs="Times New Roman"/>
        </w:rPr>
      </w:pPr>
      <w:r w:rsidRPr="00B44CD1">
        <w:rPr>
          <w:rFonts w:ascii="Times New Roman" w:hAnsi="Times New Roman" w:cs="Times New Roman"/>
        </w:rPr>
        <w:t>Traffic level</w:t>
      </w:r>
    </w:p>
    <w:p w14:paraId="5D59D463" w14:textId="41F13350" w:rsidR="00B44CD1" w:rsidRPr="00B44CD1" w:rsidRDefault="00B44CD1" w:rsidP="004854B6">
      <w:pPr>
        <w:numPr>
          <w:ilvl w:val="0"/>
          <w:numId w:val="2"/>
        </w:numPr>
        <w:jc w:val="both"/>
        <w:rPr>
          <w:rFonts w:ascii="Times New Roman" w:hAnsi="Times New Roman" w:cs="Times New Roman"/>
        </w:rPr>
      </w:pPr>
      <w:r w:rsidRPr="00B44CD1">
        <w:rPr>
          <w:rFonts w:ascii="Times New Roman" w:hAnsi="Times New Roman" w:cs="Times New Roman"/>
        </w:rPr>
        <w:t>Transportation mode</w:t>
      </w:r>
    </w:p>
    <w:p w14:paraId="5A35B022" w14:textId="5D4A50A3" w:rsidR="00B44CD1" w:rsidRPr="00B44CD1" w:rsidRDefault="00B44CD1" w:rsidP="004854B6">
      <w:pPr>
        <w:numPr>
          <w:ilvl w:val="0"/>
          <w:numId w:val="2"/>
        </w:numPr>
        <w:jc w:val="both"/>
        <w:rPr>
          <w:rFonts w:ascii="Times New Roman" w:hAnsi="Times New Roman" w:cs="Times New Roman"/>
        </w:rPr>
      </w:pPr>
      <w:r w:rsidRPr="00B44CD1">
        <w:rPr>
          <w:rFonts w:ascii="Times New Roman" w:hAnsi="Times New Roman" w:cs="Times New Roman"/>
        </w:rPr>
        <w:t>Weather-related delay</w:t>
      </w:r>
    </w:p>
    <w:p w14:paraId="58B2DDD8"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 xml:space="preserve">The target variable is </w:t>
      </w:r>
      <w:r w:rsidRPr="00B44CD1">
        <w:rPr>
          <w:rFonts w:ascii="Times New Roman" w:hAnsi="Times New Roman" w:cs="Times New Roman"/>
          <w:b/>
          <w:bCs/>
        </w:rPr>
        <w:t>Delivery Time in Hours</w:t>
      </w:r>
      <w:r w:rsidRPr="00B44CD1">
        <w:rPr>
          <w:rFonts w:ascii="Times New Roman" w:hAnsi="Times New Roman" w:cs="Times New Roman"/>
        </w:rPr>
        <w:t>.</w:t>
      </w:r>
    </w:p>
    <w:p w14:paraId="60F58AF9"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The prediction can help logistics managers identify potentially delayed shipments and prioritize operational follow-up.</w:t>
      </w:r>
    </w:p>
    <w:p w14:paraId="46E154B0"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pict w14:anchorId="4A660B5B">
          <v:rect id="_x0000_i1075" style="width:0;height:1.5pt" o:hrstd="t" o:hr="t" fillcolor="#a0a0a0" stroked="f"/>
        </w:pict>
      </w:r>
    </w:p>
    <w:p w14:paraId="4D7AC2CC"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3. DATASET DESCRIPTION</w:t>
      </w:r>
    </w:p>
    <w:p w14:paraId="798FE44C"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3.1 Dataset Overview</w:t>
      </w:r>
    </w:p>
    <w:p w14:paraId="20362FCC"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For this project, a hypothetical dataset containing 300 shipment records will be generated using Python.</w:t>
      </w:r>
    </w:p>
    <w:p w14:paraId="59D46612"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Each row represents one simulated shipment. The dataset is intended to demonstrate the machine learning workflow and does not represent actual company records.</w:t>
      </w:r>
    </w:p>
    <w:p w14:paraId="445CACE3"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3.2 Dataset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4105"/>
        <w:gridCol w:w="1202"/>
      </w:tblGrid>
      <w:tr w:rsidR="00B44CD1" w:rsidRPr="00B44CD1" w14:paraId="2BDB2B08" w14:textId="77777777" w:rsidTr="00B44CD1">
        <w:trPr>
          <w:tblHeader/>
          <w:tblCellSpacing w:w="15" w:type="dxa"/>
        </w:trPr>
        <w:tc>
          <w:tcPr>
            <w:tcW w:w="0" w:type="auto"/>
            <w:vAlign w:val="center"/>
            <w:hideMark/>
          </w:tcPr>
          <w:p w14:paraId="32614CF8"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Attribute</w:t>
            </w:r>
          </w:p>
        </w:tc>
        <w:tc>
          <w:tcPr>
            <w:tcW w:w="0" w:type="auto"/>
            <w:vAlign w:val="center"/>
            <w:hideMark/>
          </w:tcPr>
          <w:p w14:paraId="59D28B07"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Description</w:t>
            </w:r>
          </w:p>
        </w:tc>
        <w:tc>
          <w:tcPr>
            <w:tcW w:w="0" w:type="auto"/>
            <w:vAlign w:val="center"/>
            <w:hideMark/>
          </w:tcPr>
          <w:p w14:paraId="7D2C6993"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Data Type</w:t>
            </w:r>
          </w:p>
        </w:tc>
      </w:tr>
      <w:tr w:rsidR="00B44CD1" w:rsidRPr="00B44CD1" w14:paraId="017D0BE7" w14:textId="77777777" w:rsidTr="00B44CD1">
        <w:trPr>
          <w:tblCellSpacing w:w="15" w:type="dxa"/>
        </w:trPr>
        <w:tc>
          <w:tcPr>
            <w:tcW w:w="0" w:type="auto"/>
            <w:vAlign w:val="center"/>
            <w:hideMark/>
          </w:tcPr>
          <w:p w14:paraId="120EAAD9"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Distance_km</w:t>
            </w:r>
          </w:p>
        </w:tc>
        <w:tc>
          <w:tcPr>
            <w:tcW w:w="0" w:type="auto"/>
            <w:vAlign w:val="center"/>
            <w:hideMark/>
          </w:tcPr>
          <w:p w14:paraId="57BD119C"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Distance travelled by the shipment</w:t>
            </w:r>
          </w:p>
        </w:tc>
        <w:tc>
          <w:tcPr>
            <w:tcW w:w="0" w:type="auto"/>
            <w:vAlign w:val="center"/>
            <w:hideMark/>
          </w:tcPr>
          <w:p w14:paraId="0B597227"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Numeric</w:t>
            </w:r>
          </w:p>
        </w:tc>
      </w:tr>
      <w:tr w:rsidR="00B44CD1" w:rsidRPr="00B44CD1" w14:paraId="4FA15625" w14:textId="77777777" w:rsidTr="00B44CD1">
        <w:trPr>
          <w:tblCellSpacing w:w="15" w:type="dxa"/>
        </w:trPr>
        <w:tc>
          <w:tcPr>
            <w:tcW w:w="0" w:type="auto"/>
            <w:vAlign w:val="center"/>
            <w:hideMark/>
          </w:tcPr>
          <w:p w14:paraId="353E4634"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Shipment_Weight_kg</w:t>
            </w:r>
          </w:p>
        </w:tc>
        <w:tc>
          <w:tcPr>
            <w:tcW w:w="0" w:type="auto"/>
            <w:vAlign w:val="center"/>
            <w:hideMark/>
          </w:tcPr>
          <w:p w14:paraId="311815F4"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Weight of the shipment</w:t>
            </w:r>
          </w:p>
        </w:tc>
        <w:tc>
          <w:tcPr>
            <w:tcW w:w="0" w:type="auto"/>
            <w:vAlign w:val="center"/>
            <w:hideMark/>
          </w:tcPr>
          <w:p w14:paraId="040F078D"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Numeric</w:t>
            </w:r>
          </w:p>
        </w:tc>
      </w:tr>
      <w:tr w:rsidR="00B44CD1" w:rsidRPr="00B44CD1" w14:paraId="1282260D" w14:textId="77777777" w:rsidTr="00B44CD1">
        <w:trPr>
          <w:tblCellSpacing w:w="15" w:type="dxa"/>
        </w:trPr>
        <w:tc>
          <w:tcPr>
            <w:tcW w:w="0" w:type="auto"/>
            <w:vAlign w:val="center"/>
            <w:hideMark/>
          </w:tcPr>
          <w:p w14:paraId="7B72A82F"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Traffic_Level</w:t>
            </w:r>
          </w:p>
        </w:tc>
        <w:tc>
          <w:tcPr>
            <w:tcW w:w="0" w:type="auto"/>
            <w:vAlign w:val="center"/>
            <w:hideMark/>
          </w:tcPr>
          <w:p w14:paraId="78AB1A64"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Traffic condition: Low, Medium, or High</w:t>
            </w:r>
          </w:p>
        </w:tc>
        <w:tc>
          <w:tcPr>
            <w:tcW w:w="0" w:type="auto"/>
            <w:vAlign w:val="center"/>
            <w:hideMark/>
          </w:tcPr>
          <w:p w14:paraId="57207054"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Categorical</w:t>
            </w:r>
          </w:p>
        </w:tc>
      </w:tr>
      <w:tr w:rsidR="00B44CD1" w:rsidRPr="00B44CD1" w14:paraId="50354609" w14:textId="77777777" w:rsidTr="00B44CD1">
        <w:trPr>
          <w:tblCellSpacing w:w="15" w:type="dxa"/>
        </w:trPr>
        <w:tc>
          <w:tcPr>
            <w:tcW w:w="0" w:type="auto"/>
            <w:vAlign w:val="center"/>
            <w:hideMark/>
          </w:tcPr>
          <w:p w14:paraId="25FA8AE7"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lastRenderedPageBreak/>
              <w:t>Transport_Mode</w:t>
            </w:r>
          </w:p>
        </w:tc>
        <w:tc>
          <w:tcPr>
            <w:tcW w:w="0" w:type="auto"/>
            <w:vAlign w:val="center"/>
            <w:hideMark/>
          </w:tcPr>
          <w:p w14:paraId="17AF9304"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Transportation method: Road, Rail, or Air</w:t>
            </w:r>
          </w:p>
        </w:tc>
        <w:tc>
          <w:tcPr>
            <w:tcW w:w="0" w:type="auto"/>
            <w:vAlign w:val="center"/>
            <w:hideMark/>
          </w:tcPr>
          <w:p w14:paraId="45A7C4CA"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Categorical</w:t>
            </w:r>
          </w:p>
        </w:tc>
      </w:tr>
      <w:tr w:rsidR="00B44CD1" w:rsidRPr="00B44CD1" w14:paraId="5D651E4A" w14:textId="77777777" w:rsidTr="00B44CD1">
        <w:trPr>
          <w:tblCellSpacing w:w="15" w:type="dxa"/>
        </w:trPr>
        <w:tc>
          <w:tcPr>
            <w:tcW w:w="0" w:type="auto"/>
            <w:vAlign w:val="center"/>
            <w:hideMark/>
          </w:tcPr>
          <w:p w14:paraId="26CC9A24"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Weather_Delay</w:t>
            </w:r>
          </w:p>
        </w:tc>
        <w:tc>
          <w:tcPr>
            <w:tcW w:w="0" w:type="auto"/>
            <w:vAlign w:val="center"/>
            <w:hideMark/>
          </w:tcPr>
          <w:p w14:paraId="12422CE0"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Simulated weather-delay indicator</w:t>
            </w:r>
          </w:p>
        </w:tc>
        <w:tc>
          <w:tcPr>
            <w:tcW w:w="0" w:type="auto"/>
            <w:vAlign w:val="center"/>
            <w:hideMark/>
          </w:tcPr>
          <w:p w14:paraId="0FC04008"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Numeric</w:t>
            </w:r>
          </w:p>
        </w:tc>
      </w:tr>
      <w:tr w:rsidR="00B44CD1" w:rsidRPr="00B44CD1" w14:paraId="73BF36DA" w14:textId="77777777" w:rsidTr="00B44CD1">
        <w:trPr>
          <w:tblCellSpacing w:w="15" w:type="dxa"/>
        </w:trPr>
        <w:tc>
          <w:tcPr>
            <w:tcW w:w="0" w:type="auto"/>
            <w:vAlign w:val="center"/>
            <w:hideMark/>
          </w:tcPr>
          <w:p w14:paraId="0B47DD3E" w14:textId="77777777" w:rsidR="00B44CD1" w:rsidRPr="00B44CD1" w:rsidRDefault="00B44CD1" w:rsidP="004854B6">
            <w:pPr>
              <w:jc w:val="both"/>
              <w:rPr>
                <w:rFonts w:ascii="Times New Roman" w:hAnsi="Times New Roman" w:cs="Times New Roman"/>
              </w:rPr>
            </w:pPr>
            <w:proofErr w:type="spellStart"/>
            <w:r w:rsidRPr="00B44CD1">
              <w:rPr>
                <w:rFonts w:ascii="Times New Roman" w:hAnsi="Times New Roman" w:cs="Times New Roman"/>
              </w:rPr>
              <w:t>Delivery_Time_hr</w:t>
            </w:r>
            <w:proofErr w:type="spellEnd"/>
          </w:p>
        </w:tc>
        <w:tc>
          <w:tcPr>
            <w:tcW w:w="0" w:type="auto"/>
            <w:vAlign w:val="center"/>
            <w:hideMark/>
          </w:tcPr>
          <w:p w14:paraId="5EFF5DA0"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Actual simulated delivery time in hours</w:t>
            </w:r>
          </w:p>
        </w:tc>
        <w:tc>
          <w:tcPr>
            <w:tcW w:w="0" w:type="auto"/>
            <w:vAlign w:val="center"/>
            <w:hideMark/>
          </w:tcPr>
          <w:p w14:paraId="05B7B59F"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Numeric</w:t>
            </w:r>
          </w:p>
        </w:tc>
      </w:tr>
    </w:tbl>
    <w:p w14:paraId="09A83BD7"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3.3 Target Variable</w:t>
      </w:r>
    </w:p>
    <w:p w14:paraId="160C574A"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 xml:space="preserve">The target variable is </w:t>
      </w:r>
      <w:proofErr w:type="spellStart"/>
      <w:r w:rsidRPr="00B44CD1">
        <w:rPr>
          <w:rFonts w:ascii="Times New Roman" w:hAnsi="Times New Roman" w:cs="Times New Roman"/>
        </w:rPr>
        <w:t>Delivery_Time_hr</w:t>
      </w:r>
      <w:proofErr w:type="spellEnd"/>
      <w:r w:rsidRPr="00B44CD1">
        <w:rPr>
          <w:rFonts w:ascii="Times New Roman" w:hAnsi="Times New Roman" w:cs="Times New Roman"/>
        </w:rPr>
        <w:t>.</w:t>
      </w:r>
    </w:p>
    <w:p w14:paraId="727D5D7D"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The machine learning models will use the other five variables as input features to predict this value.</w:t>
      </w:r>
    </w:p>
    <w:p w14:paraId="4E7879AC"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b/>
          <w:bCs/>
        </w:rPr>
        <w:t>Important:</w:t>
      </w:r>
      <w:r w:rsidRPr="00B44CD1">
        <w:rPr>
          <w:rFonts w:ascii="Times New Roman" w:hAnsi="Times New Roman" w:cs="Times New Roman"/>
        </w:rPr>
        <w:t xml:space="preserve"> Because the dataset is simulated, the model learns patterns generated by the simulation process. Good performance on this dataset does not establish that the model will perform equally well on real shipment data.</w:t>
      </w:r>
    </w:p>
    <w:p w14:paraId="7EE09FA9"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pict w14:anchorId="47CE75E7">
          <v:rect id="_x0000_i1076" style="width:0;height:1.5pt" o:hrstd="t" o:hr="t" fillcolor="#a0a0a0" stroked="f"/>
        </w:pict>
      </w:r>
    </w:p>
    <w:p w14:paraId="0A5A10FB"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4. DATA PREPROCESSING</w:t>
      </w:r>
    </w:p>
    <w:p w14:paraId="3C4A26F4"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Data preprocessing prepares raw information for machine learning.</w:t>
      </w:r>
    </w:p>
    <w:p w14:paraId="03C53A35"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The following operations will be performed:</w:t>
      </w:r>
    </w:p>
    <w:p w14:paraId="4056B562"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4.1 Handling Missing Values</w:t>
      </w:r>
    </w:p>
    <w:p w14:paraId="597937EF"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Missing numerical values will be replaced with the median of the corresponding feature.</w:t>
      </w:r>
    </w:p>
    <w:p w14:paraId="1A63A2AB"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Missing categorical values will be replaced with the most frequently occurring category.</w:t>
      </w:r>
    </w:p>
    <w:p w14:paraId="7B644199"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4.2 Encoding Categorical Variables</w:t>
      </w:r>
    </w:p>
    <w:p w14:paraId="503595B9"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Machine learning algorithms require numerical inputs. The categorical variables Traffic_Level and Transport_Mode will therefore be converted into numerical indicator columns using one-hot encoding.</w:t>
      </w:r>
    </w:p>
    <w:p w14:paraId="32BDBFE3"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4.3 Splitting the Dataset</w:t>
      </w:r>
    </w:p>
    <w:p w14:paraId="34772D99"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The dataset will be divided into:</w:t>
      </w:r>
    </w:p>
    <w:p w14:paraId="5B1D2105" w14:textId="07046F7C" w:rsidR="00B44CD1" w:rsidRPr="00B44CD1" w:rsidRDefault="00B44CD1" w:rsidP="004854B6">
      <w:pPr>
        <w:numPr>
          <w:ilvl w:val="0"/>
          <w:numId w:val="3"/>
        </w:numPr>
        <w:jc w:val="both"/>
        <w:rPr>
          <w:rFonts w:ascii="Times New Roman" w:hAnsi="Times New Roman" w:cs="Times New Roman"/>
        </w:rPr>
      </w:pPr>
      <w:r w:rsidRPr="00B44CD1">
        <w:rPr>
          <w:rFonts w:ascii="Times New Roman" w:hAnsi="Times New Roman" w:cs="Times New Roman"/>
          <w:b/>
          <w:bCs/>
        </w:rPr>
        <w:t>80% training data:</w:t>
      </w:r>
      <w:r w:rsidRPr="00B44CD1">
        <w:rPr>
          <w:rFonts w:ascii="Times New Roman" w:hAnsi="Times New Roman" w:cs="Times New Roman"/>
        </w:rPr>
        <w:t xml:space="preserve"> Used to train the models.</w:t>
      </w:r>
    </w:p>
    <w:p w14:paraId="07889FE0" w14:textId="50359B99" w:rsidR="00B44CD1" w:rsidRPr="00B44CD1" w:rsidRDefault="00B44CD1" w:rsidP="004854B6">
      <w:pPr>
        <w:numPr>
          <w:ilvl w:val="0"/>
          <w:numId w:val="3"/>
        </w:numPr>
        <w:jc w:val="both"/>
        <w:rPr>
          <w:rFonts w:ascii="Times New Roman" w:hAnsi="Times New Roman" w:cs="Times New Roman"/>
        </w:rPr>
      </w:pPr>
      <w:r w:rsidRPr="00B44CD1">
        <w:rPr>
          <w:rFonts w:ascii="Times New Roman" w:hAnsi="Times New Roman" w:cs="Times New Roman"/>
          <w:b/>
          <w:bCs/>
        </w:rPr>
        <w:t>20% testing data:</w:t>
      </w:r>
      <w:r w:rsidRPr="00B44CD1">
        <w:rPr>
          <w:rFonts w:ascii="Times New Roman" w:hAnsi="Times New Roman" w:cs="Times New Roman"/>
        </w:rPr>
        <w:t xml:space="preserve"> Used to evaluate performance on data not used for model fitting.</w:t>
      </w:r>
    </w:p>
    <w:p w14:paraId="1F6A0CCC"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A fixed random seed will be used to make the split reproducible.</w:t>
      </w:r>
    </w:p>
    <w:p w14:paraId="4279BF55"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4.4 Preventing Data Leakage</w:t>
      </w:r>
    </w:p>
    <w:p w14:paraId="53ADF5D2"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Preprocessing steps will be placed inside a scikit-learn pipeline. This ensures that imputation and encoding are fitted using the training data during model evaluation rather than learning information from the test set.</w:t>
      </w:r>
    </w:p>
    <w:p w14:paraId="53BC603D"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lastRenderedPageBreak/>
        <w:pict w14:anchorId="568E0292">
          <v:rect id="_x0000_i1077" style="width:0;height:1.5pt" o:hrstd="t" o:hr="t" fillcolor="#a0a0a0" stroked="f"/>
        </w:pict>
      </w:r>
    </w:p>
    <w:p w14:paraId="7CC4F406"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5. MODEL SELECTION</w:t>
      </w:r>
    </w:p>
    <w:p w14:paraId="2AD291A7"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Two regression algorithms will be compared.</w:t>
      </w:r>
    </w:p>
    <w:p w14:paraId="6B2A76BA"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5.1 Linear Regression</w:t>
      </w:r>
    </w:p>
    <w:p w14:paraId="5719AD36"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Linear Regression estimates the relationship between input features and a numerical target.</w:t>
      </w:r>
    </w:p>
    <w:p w14:paraId="0F16E356"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It is simple to implement and can provide an understandable baseline for delivery-time prediction.</w:t>
      </w:r>
    </w:p>
    <w:p w14:paraId="7C1C113C"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b/>
          <w:bCs/>
        </w:rPr>
        <w:t>Advantages:</w:t>
      </w:r>
    </w:p>
    <w:p w14:paraId="5BCE3770" w14:textId="339F1539" w:rsidR="00B44CD1" w:rsidRPr="00B44CD1" w:rsidRDefault="00B44CD1" w:rsidP="004854B6">
      <w:pPr>
        <w:numPr>
          <w:ilvl w:val="0"/>
          <w:numId w:val="4"/>
        </w:numPr>
        <w:jc w:val="both"/>
        <w:rPr>
          <w:rFonts w:ascii="Times New Roman" w:hAnsi="Times New Roman" w:cs="Times New Roman"/>
        </w:rPr>
      </w:pPr>
      <w:r w:rsidRPr="00B44CD1">
        <w:rPr>
          <w:rFonts w:ascii="Times New Roman" w:hAnsi="Times New Roman" w:cs="Times New Roman"/>
        </w:rPr>
        <w:t>Easy to understand.</w:t>
      </w:r>
    </w:p>
    <w:p w14:paraId="11319B48" w14:textId="78FE00F9" w:rsidR="00B44CD1" w:rsidRPr="00B44CD1" w:rsidRDefault="00B44CD1" w:rsidP="004854B6">
      <w:pPr>
        <w:numPr>
          <w:ilvl w:val="0"/>
          <w:numId w:val="4"/>
        </w:numPr>
        <w:jc w:val="both"/>
        <w:rPr>
          <w:rFonts w:ascii="Times New Roman" w:hAnsi="Times New Roman" w:cs="Times New Roman"/>
        </w:rPr>
      </w:pPr>
      <w:r w:rsidRPr="00B44CD1">
        <w:rPr>
          <w:rFonts w:ascii="Times New Roman" w:hAnsi="Times New Roman" w:cs="Times New Roman"/>
        </w:rPr>
        <w:t>Fast to train.</w:t>
      </w:r>
    </w:p>
    <w:p w14:paraId="371ED998" w14:textId="4378456C" w:rsidR="00B44CD1" w:rsidRPr="00B44CD1" w:rsidRDefault="00B44CD1" w:rsidP="004854B6">
      <w:pPr>
        <w:numPr>
          <w:ilvl w:val="0"/>
          <w:numId w:val="4"/>
        </w:numPr>
        <w:jc w:val="both"/>
        <w:rPr>
          <w:rFonts w:ascii="Times New Roman" w:hAnsi="Times New Roman" w:cs="Times New Roman"/>
        </w:rPr>
      </w:pPr>
      <w:r w:rsidRPr="00B44CD1">
        <w:rPr>
          <w:rFonts w:ascii="Times New Roman" w:hAnsi="Times New Roman" w:cs="Times New Roman"/>
        </w:rPr>
        <w:t>Provides a useful baseline for comparison.</w:t>
      </w:r>
    </w:p>
    <w:p w14:paraId="358E7E27"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b/>
          <w:bCs/>
        </w:rPr>
        <w:t>Limitations:</w:t>
      </w:r>
    </w:p>
    <w:p w14:paraId="368A6128" w14:textId="780C0889" w:rsidR="00B44CD1" w:rsidRPr="00B44CD1" w:rsidRDefault="00B44CD1" w:rsidP="004854B6">
      <w:pPr>
        <w:numPr>
          <w:ilvl w:val="0"/>
          <w:numId w:val="5"/>
        </w:numPr>
        <w:jc w:val="both"/>
        <w:rPr>
          <w:rFonts w:ascii="Times New Roman" w:hAnsi="Times New Roman" w:cs="Times New Roman"/>
        </w:rPr>
      </w:pPr>
      <w:r w:rsidRPr="00B44CD1">
        <w:rPr>
          <w:rFonts w:ascii="Times New Roman" w:hAnsi="Times New Roman" w:cs="Times New Roman"/>
        </w:rPr>
        <w:t>May not capture complex nonlinear relationships.</w:t>
      </w:r>
    </w:p>
    <w:p w14:paraId="75BDFDD7" w14:textId="00B07AD7" w:rsidR="00B44CD1" w:rsidRPr="00B44CD1" w:rsidRDefault="00B44CD1" w:rsidP="004854B6">
      <w:pPr>
        <w:numPr>
          <w:ilvl w:val="0"/>
          <w:numId w:val="5"/>
        </w:numPr>
        <w:jc w:val="both"/>
        <w:rPr>
          <w:rFonts w:ascii="Times New Roman" w:hAnsi="Times New Roman" w:cs="Times New Roman"/>
        </w:rPr>
      </w:pPr>
      <w:r w:rsidRPr="00B44CD1">
        <w:rPr>
          <w:rFonts w:ascii="Times New Roman" w:hAnsi="Times New Roman" w:cs="Times New Roman"/>
        </w:rPr>
        <w:t>Its performance depends on how well the data fits the assumed relationship.</w:t>
      </w:r>
    </w:p>
    <w:p w14:paraId="14C017CB"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5.2 Random Forest Regression</w:t>
      </w:r>
    </w:p>
    <w:p w14:paraId="285D95CC"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Random Forest Regression combines predictions from multiple decision trees.</w:t>
      </w:r>
    </w:p>
    <w:p w14:paraId="29487ECA"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It can learn nonlinear relationships and interactions between shipment characteristics.</w:t>
      </w:r>
    </w:p>
    <w:p w14:paraId="5D34D064"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b/>
          <w:bCs/>
        </w:rPr>
        <w:t>Advantages:</w:t>
      </w:r>
    </w:p>
    <w:p w14:paraId="4E2B7155" w14:textId="0D654261" w:rsidR="00B44CD1" w:rsidRPr="00B44CD1" w:rsidRDefault="00B44CD1" w:rsidP="004854B6">
      <w:pPr>
        <w:numPr>
          <w:ilvl w:val="0"/>
          <w:numId w:val="6"/>
        </w:numPr>
        <w:jc w:val="both"/>
        <w:rPr>
          <w:rFonts w:ascii="Times New Roman" w:hAnsi="Times New Roman" w:cs="Times New Roman"/>
        </w:rPr>
      </w:pPr>
      <w:r w:rsidRPr="00B44CD1">
        <w:rPr>
          <w:rFonts w:ascii="Times New Roman" w:hAnsi="Times New Roman" w:cs="Times New Roman"/>
        </w:rPr>
        <w:t>Can model complex relationships.</w:t>
      </w:r>
    </w:p>
    <w:p w14:paraId="73A79E05" w14:textId="00B04687" w:rsidR="00B44CD1" w:rsidRPr="00B44CD1" w:rsidRDefault="00B44CD1" w:rsidP="004854B6">
      <w:pPr>
        <w:numPr>
          <w:ilvl w:val="0"/>
          <w:numId w:val="6"/>
        </w:numPr>
        <w:jc w:val="both"/>
        <w:rPr>
          <w:rFonts w:ascii="Times New Roman" w:hAnsi="Times New Roman" w:cs="Times New Roman"/>
        </w:rPr>
      </w:pPr>
      <w:r w:rsidRPr="00B44CD1">
        <w:rPr>
          <w:rFonts w:ascii="Times New Roman" w:hAnsi="Times New Roman" w:cs="Times New Roman"/>
        </w:rPr>
        <w:t>Can work with different types of input features after preprocessing.</w:t>
      </w:r>
    </w:p>
    <w:p w14:paraId="00662559" w14:textId="058E6C5F" w:rsidR="00B44CD1" w:rsidRPr="00B44CD1" w:rsidRDefault="00B44CD1" w:rsidP="004854B6">
      <w:pPr>
        <w:numPr>
          <w:ilvl w:val="0"/>
          <w:numId w:val="6"/>
        </w:numPr>
        <w:jc w:val="both"/>
        <w:rPr>
          <w:rFonts w:ascii="Times New Roman" w:hAnsi="Times New Roman" w:cs="Times New Roman"/>
        </w:rPr>
      </w:pPr>
      <w:r w:rsidRPr="00B44CD1">
        <w:rPr>
          <w:rFonts w:ascii="Times New Roman" w:hAnsi="Times New Roman" w:cs="Times New Roman"/>
        </w:rPr>
        <w:t>Usually requires less manual feature transformation than some other models.</w:t>
      </w:r>
    </w:p>
    <w:p w14:paraId="69B380CD"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b/>
          <w:bCs/>
        </w:rPr>
        <w:t>Limitations:</w:t>
      </w:r>
    </w:p>
    <w:p w14:paraId="26611E87" w14:textId="43E020A3" w:rsidR="00B44CD1" w:rsidRPr="00B44CD1" w:rsidRDefault="00B44CD1" w:rsidP="004854B6">
      <w:pPr>
        <w:numPr>
          <w:ilvl w:val="0"/>
          <w:numId w:val="7"/>
        </w:numPr>
        <w:jc w:val="both"/>
        <w:rPr>
          <w:rFonts w:ascii="Times New Roman" w:hAnsi="Times New Roman" w:cs="Times New Roman"/>
        </w:rPr>
      </w:pPr>
      <w:r w:rsidRPr="00B44CD1">
        <w:rPr>
          <w:rFonts w:ascii="Times New Roman" w:hAnsi="Times New Roman" w:cs="Times New Roman"/>
        </w:rPr>
        <w:t>Can require more computation than Linear Regression.</w:t>
      </w:r>
    </w:p>
    <w:p w14:paraId="76DCF20A" w14:textId="0850E9AD" w:rsidR="00B44CD1" w:rsidRPr="00B44CD1" w:rsidRDefault="00B44CD1" w:rsidP="004854B6">
      <w:pPr>
        <w:numPr>
          <w:ilvl w:val="0"/>
          <w:numId w:val="7"/>
        </w:numPr>
        <w:jc w:val="both"/>
        <w:rPr>
          <w:rFonts w:ascii="Times New Roman" w:hAnsi="Times New Roman" w:cs="Times New Roman"/>
        </w:rPr>
      </w:pPr>
      <w:r w:rsidRPr="00B44CD1">
        <w:rPr>
          <w:rFonts w:ascii="Times New Roman" w:hAnsi="Times New Roman" w:cs="Times New Roman"/>
        </w:rPr>
        <w:t>Is less straightforward to interpret.</w:t>
      </w:r>
    </w:p>
    <w:p w14:paraId="153E5109" w14:textId="2321433A" w:rsidR="00B44CD1" w:rsidRPr="00B44CD1" w:rsidRDefault="00B44CD1" w:rsidP="004854B6">
      <w:pPr>
        <w:numPr>
          <w:ilvl w:val="0"/>
          <w:numId w:val="7"/>
        </w:numPr>
        <w:jc w:val="both"/>
        <w:rPr>
          <w:rFonts w:ascii="Times New Roman" w:hAnsi="Times New Roman" w:cs="Times New Roman"/>
        </w:rPr>
      </w:pPr>
      <w:r w:rsidRPr="00B44CD1">
        <w:rPr>
          <w:rFonts w:ascii="Times New Roman" w:hAnsi="Times New Roman" w:cs="Times New Roman"/>
        </w:rPr>
        <w:t>Performance depends on the dataset and model settings.</w:t>
      </w:r>
    </w:p>
    <w:p w14:paraId="12B79339"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5.3 Model Comparison</w:t>
      </w:r>
    </w:p>
    <w:p w14:paraId="2797BA17"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Both algorithms will be trained and evaluated using the same data split and preprocessing approach.</w:t>
      </w:r>
    </w:p>
    <w:p w14:paraId="02CAC9AB"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lastRenderedPageBreak/>
        <w:t>The model with the more suitable test performance may be selected for the demonstration. The final choice should consider prediction error, cross-validation results, interpretability, and practical requirements.</w:t>
      </w:r>
    </w:p>
    <w:p w14:paraId="38A75946"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pict w14:anchorId="21058B35">
          <v:rect id="_x0000_i1078" style="width:0;height:1.5pt" o:hrstd="t" o:hr="t" fillcolor="#a0a0a0" stroked="f"/>
        </w:pict>
      </w:r>
    </w:p>
    <w:p w14:paraId="07189619"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6. MODEL EVALUATION METRICS</w:t>
      </w:r>
    </w:p>
    <w:p w14:paraId="5542E205"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Three metrics will be used to evaluate the predictions.</w:t>
      </w:r>
    </w:p>
    <w:p w14:paraId="01E5C8B7"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6.1 Mean Absolute Error (MAE)</w:t>
      </w:r>
    </w:p>
    <w:p w14:paraId="6751C15C"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MAE measures the average absolute difference between actual and predicted delivery times.</w:t>
      </w:r>
    </w:p>
    <w:p w14:paraId="4673DF0F" w14:textId="5225F225" w:rsidR="00B44CD1" w:rsidRPr="00B44CD1" w:rsidRDefault="00B44CD1" w:rsidP="004854B6">
      <w:pPr>
        <w:jc w:val="both"/>
        <w:rPr>
          <w:rFonts w:ascii="Times New Roman" w:hAnsi="Times New Roman" w:cs="Times New Roman"/>
        </w:rPr>
      </w:pPr>
      <m:oMathPara>
        <m:oMath>
          <m:r>
            <w:rPr>
              <w:rFonts w:ascii="Cambria Math" w:hAnsi="Cambria Math" w:cs="Times New Roman"/>
            </w:rPr>
            <m:t>MAE=</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r>
            <w:rPr>
              <w:rFonts w:ascii="Times New Roman" w:hAnsi="Times New Roman" w:cs="Times New Roman"/>
              <w:i/>
            </w:rPr>
            <w:br/>
          </m:r>
        </m:oMath>
      </m:oMathPara>
    </w:p>
    <w:p w14:paraId="66411DDC"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A lower MAE indicates smaller average prediction errors.</w:t>
      </w:r>
    </w:p>
    <w:p w14:paraId="6B2371D6"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For example, an MAE of 1.5 hours would mean that the average absolute prediction error is 1.5 hours on the evaluated dataset.</w:t>
      </w:r>
    </w:p>
    <w:p w14:paraId="49D314AE"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This is only an illustrative example, not a result from the project.</w:t>
      </w:r>
    </w:p>
    <w:p w14:paraId="41CD2D74"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6.2 Root Mean Squared Error (RMSE)</w:t>
      </w:r>
    </w:p>
    <w:p w14:paraId="77559799"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RMSE calculates the square root of the average squared prediction errors.</w:t>
      </w:r>
    </w:p>
    <w:p w14:paraId="29A5CE55" w14:textId="6B608461" w:rsidR="00B44CD1" w:rsidRPr="00B44CD1" w:rsidRDefault="00B44CD1" w:rsidP="004854B6">
      <w:pPr>
        <w:jc w:val="both"/>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e>
          </m:rad>
          <m:r>
            <w:rPr>
              <w:rFonts w:ascii="Times New Roman" w:hAnsi="Times New Roman" w:cs="Times New Roman"/>
            </w:rPr>
            <w:br/>
          </m:r>
        </m:oMath>
      </m:oMathPara>
    </w:p>
    <w:p w14:paraId="58E94F32"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RMSE gives greater weight to large errors than MAE does.</w:t>
      </w:r>
    </w:p>
    <w:p w14:paraId="09901379"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A lower RMSE generally indicates better predictive performance.</w:t>
      </w:r>
    </w:p>
    <w:p w14:paraId="7747C86B"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6.3 Coefficient of Determination (R²)</w:t>
      </w:r>
    </w:p>
    <w:p w14:paraId="17E0AB4F"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R² measures how well the model explains variation in the target variable relative to predicting its mean.</w:t>
      </w:r>
    </w:p>
    <w:p w14:paraId="2118A1AF"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An R² value closer to 1 generally indicates a better fit on the evaluated dataset. A value of 0 means the model performs like a mean-prediction baseline under the standard definition. Negative values are also possible.</w:t>
      </w:r>
    </w:p>
    <w:p w14:paraId="48FF81F4" w14:textId="77777777" w:rsidR="00B44CD1" w:rsidRPr="004854B6" w:rsidRDefault="00B44CD1" w:rsidP="004854B6">
      <w:pPr>
        <w:jc w:val="both"/>
        <w:rPr>
          <w:rFonts w:ascii="Times New Roman" w:hAnsi="Times New Roman" w:cs="Times New Roman"/>
        </w:rPr>
      </w:pPr>
      <w:r w:rsidRPr="004854B6">
        <w:rPr>
          <w:rFonts w:ascii="Times New Roman" w:hAnsi="Times New Roman" w:cs="Times New Roman"/>
        </w:rPr>
        <w:t>The actual MAE, RMSE, and R² values must be copied from the executed Python program.</w:t>
      </w:r>
    </w:p>
    <w:p w14:paraId="0D293D25"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pict w14:anchorId="6CBA46DE">
          <v:rect id="_x0000_i1079" style="width:0;height:1.5pt" o:hrstd="t" o:hr="t" fillcolor="#a0a0a0" stroked="f"/>
        </w:pict>
      </w:r>
    </w:p>
    <w:p w14:paraId="021B5D35"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7. MODEL VALIDATION</w:t>
      </w:r>
    </w:p>
    <w:p w14:paraId="6ED36689"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lastRenderedPageBreak/>
        <w:t>7.1 Train-Test Validation</w:t>
      </w:r>
    </w:p>
    <w:p w14:paraId="3F117D06"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The dataset will be split into training and testing portions.</w:t>
      </w:r>
    </w:p>
    <w:p w14:paraId="1CF62546"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The training data will be used to fit the models, while the test data will provide an independent evaluation of their predictive performance.</w:t>
      </w:r>
    </w:p>
    <w:p w14:paraId="2A00BCF5" w14:textId="77777777" w:rsidR="00B44CD1" w:rsidRPr="00B44CD1" w:rsidRDefault="00B44CD1" w:rsidP="004854B6">
      <w:pPr>
        <w:jc w:val="both"/>
        <w:rPr>
          <w:rFonts w:ascii="Times New Roman" w:hAnsi="Times New Roman" w:cs="Times New Roman"/>
          <w:b/>
          <w:bCs/>
        </w:rPr>
      </w:pPr>
      <w:r w:rsidRPr="00B44CD1">
        <w:rPr>
          <w:rFonts w:ascii="Times New Roman" w:hAnsi="Times New Roman" w:cs="Times New Roman"/>
          <w:b/>
          <w:bCs/>
        </w:rPr>
        <w:t>7.2 Five-Fold Cross-Validation</w:t>
      </w:r>
    </w:p>
    <w:p w14:paraId="795DC443"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Five-fold cross-validation divides the training data into five parts.</w:t>
      </w:r>
    </w:p>
    <w:p w14:paraId="1D3F4690"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In each round, four parts are used for training and one part is used for validation. The process repeats until each part has served as the validation set.</w:t>
      </w:r>
    </w:p>
    <w:p w14:paraId="1F82BE7B"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The five validation results are then averaged.</w:t>
      </w:r>
    </w:p>
    <w:p w14:paraId="75D2490D"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t>This method provides additional information about how consistently a model performs across different training and validation splits.</w:t>
      </w:r>
    </w:p>
    <w:p w14:paraId="1F4965CB"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b/>
          <w:bCs/>
        </w:rPr>
        <w:t>For this project, the five-fold cross-validation score will be reported as mean absolute error, where a lower value is preferable.</w:t>
      </w:r>
    </w:p>
    <w:p w14:paraId="5DD2F024" w14:textId="77777777" w:rsidR="00B44CD1" w:rsidRPr="00B44CD1" w:rsidRDefault="00B44CD1" w:rsidP="004854B6">
      <w:pPr>
        <w:jc w:val="both"/>
        <w:rPr>
          <w:rFonts w:ascii="Times New Roman" w:hAnsi="Times New Roman" w:cs="Times New Roman"/>
        </w:rPr>
      </w:pPr>
      <w:r w:rsidRPr="00B44CD1">
        <w:rPr>
          <w:rFonts w:ascii="Times New Roman" w:hAnsi="Times New Roman" w:cs="Times New Roman"/>
        </w:rPr>
        <w:pict w14:anchorId="413DB1F4">
          <v:rect id="_x0000_i1080" style="width:0;height:1.5pt" o:hrstd="t" o:hr="t" fillcolor="#a0a0a0" stroked="f"/>
        </w:pict>
      </w:r>
    </w:p>
    <w:p w14:paraId="4FCE6E36" w14:textId="17A77D4A" w:rsidR="00B44CD1" w:rsidRDefault="00B44CD1" w:rsidP="004854B6">
      <w:pPr>
        <w:jc w:val="both"/>
        <w:rPr>
          <w:rFonts w:ascii="Times New Roman" w:hAnsi="Times New Roman" w:cs="Times New Roman"/>
          <w:b/>
          <w:bCs/>
        </w:rPr>
      </w:pPr>
      <w:r w:rsidRPr="00B44CD1">
        <w:rPr>
          <w:rFonts w:ascii="Times New Roman" w:hAnsi="Times New Roman" w:cs="Times New Roman"/>
          <w:b/>
          <w:bCs/>
        </w:rPr>
        <w:t>8.</w:t>
      </w:r>
      <w:r>
        <w:rPr>
          <w:rFonts w:ascii="Times New Roman" w:hAnsi="Times New Roman" w:cs="Times New Roman"/>
          <w:b/>
          <w:bCs/>
        </w:rPr>
        <w:t xml:space="preserve"> </w:t>
      </w:r>
      <w:r w:rsidRPr="00B44CD1">
        <w:rPr>
          <w:rFonts w:ascii="Times New Roman" w:hAnsi="Times New Roman" w:cs="Times New Roman"/>
          <w:b/>
          <w:bCs/>
        </w:rPr>
        <w:t>PYTHON IMPLEMENTATION</w:t>
      </w:r>
    </w:p>
    <w:p w14:paraId="7BA412A1" w14:textId="31CFA3A0" w:rsidR="00B44CD1" w:rsidRDefault="00934539" w:rsidP="004854B6">
      <w:pPr>
        <w:jc w:val="both"/>
      </w:pPr>
      <w:r>
        <w:object w:dxaOrig="1520" w:dyaOrig="989" w14:anchorId="1E3A30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7" type="#_x0000_t75" style="width:201pt;height:129.6pt" o:ole="">
            <v:imagedata r:id="rId8" o:title=""/>
          </v:shape>
          <o:OLEObject Type="Embed" ProgID="Package" ShapeID="_x0000_i1137" DrawAspect="Icon" ObjectID="_1853848687" r:id="rId9"/>
        </w:object>
      </w:r>
    </w:p>
    <w:p w14:paraId="39C78881"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9. RESULTS AND DISCUSSION</w:t>
      </w:r>
    </w:p>
    <w:p w14:paraId="36CC9A3A" w14:textId="77777777" w:rsidR="00934539" w:rsidRPr="00934539" w:rsidRDefault="00934539" w:rsidP="004854B6">
      <w:pPr>
        <w:jc w:val="both"/>
        <w:rPr>
          <w:rFonts w:ascii="Times New Roman" w:hAnsi="Times New Roman" w:cs="Times New Roman"/>
        </w:rPr>
      </w:pPr>
      <w:r w:rsidRPr="00934539">
        <w:rPr>
          <w:rFonts w:ascii="Times New Roman" w:hAnsi="Times New Roman" w:cs="Times New Roman"/>
        </w:rPr>
        <w:t>Complete this section after running all the code cells.</w:t>
      </w:r>
    </w:p>
    <w:p w14:paraId="1AF33511" w14:textId="2A9C4A79"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9.1 Model Performance</w:t>
      </w:r>
    </w:p>
    <w:tbl>
      <w:tblPr>
        <w:tblW w:w="45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743"/>
        <w:gridCol w:w="899"/>
        <w:gridCol w:w="735"/>
      </w:tblGrid>
      <w:tr w:rsidR="00934539" w:rsidRPr="00934539" w14:paraId="4DAA8935" w14:textId="77777777" w:rsidTr="00934539">
        <w:trPr>
          <w:trHeight w:val="615"/>
          <w:tblHeader/>
          <w:tblCellSpacing w:w="15" w:type="dxa"/>
        </w:trPr>
        <w:tc>
          <w:tcPr>
            <w:tcW w:w="0" w:type="auto"/>
            <w:vAlign w:val="center"/>
            <w:hideMark/>
          </w:tcPr>
          <w:p w14:paraId="7F4786A4"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Model</w:t>
            </w:r>
          </w:p>
        </w:tc>
        <w:tc>
          <w:tcPr>
            <w:tcW w:w="0" w:type="auto"/>
            <w:vAlign w:val="center"/>
            <w:hideMark/>
          </w:tcPr>
          <w:p w14:paraId="76054DFE"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MAE</w:t>
            </w:r>
          </w:p>
        </w:tc>
        <w:tc>
          <w:tcPr>
            <w:tcW w:w="0" w:type="auto"/>
            <w:vAlign w:val="center"/>
            <w:hideMark/>
          </w:tcPr>
          <w:p w14:paraId="448DF266"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RMSE</w:t>
            </w:r>
          </w:p>
        </w:tc>
        <w:tc>
          <w:tcPr>
            <w:tcW w:w="0" w:type="auto"/>
            <w:vAlign w:val="center"/>
            <w:hideMark/>
          </w:tcPr>
          <w:p w14:paraId="149906E7"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R²</w:t>
            </w:r>
          </w:p>
        </w:tc>
      </w:tr>
      <w:tr w:rsidR="00934539" w:rsidRPr="00934539" w14:paraId="41BC4E67" w14:textId="77777777" w:rsidTr="00934539">
        <w:trPr>
          <w:trHeight w:val="600"/>
          <w:tblCellSpacing w:w="15" w:type="dxa"/>
        </w:trPr>
        <w:tc>
          <w:tcPr>
            <w:tcW w:w="0" w:type="auto"/>
            <w:vAlign w:val="center"/>
            <w:hideMark/>
          </w:tcPr>
          <w:p w14:paraId="225EA66C" w14:textId="77777777" w:rsidR="00934539" w:rsidRPr="00934539" w:rsidRDefault="00934539" w:rsidP="004854B6">
            <w:pPr>
              <w:jc w:val="both"/>
              <w:rPr>
                <w:rFonts w:ascii="Times New Roman" w:hAnsi="Times New Roman" w:cs="Times New Roman"/>
              </w:rPr>
            </w:pPr>
            <w:r w:rsidRPr="00934539">
              <w:rPr>
                <w:rFonts w:ascii="Times New Roman" w:hAnsi="Times New Roman" w:cs="Times New Roman"/>
              </w:rPr>
              <w:t>Linear Regression</w:t>
            </w:r>
          </w:p>
        </w:tc>
        <w:tc>
          <w:tcPr>
            <w:tcW w:w="0" w:type="auto"/>
            <w:vAlign w:val="center"/>
            <w:hideMark/>
          </w:tcPr>
          <w:p w14:paraId="242353DA" w14:textId="5E3B1CA0" w:rsidR="00934539" w:rsidRPr="00934539" w:rsidRDefault="00934539" w:rsidP="004854B6">
            <w:pPr>
              <w:jc w:val="both"/>
              <w:rPr>
                <w:rFonts w:ascii="Times New Roman" w:hAnsi="Times New Roman" w:cs="Times New Roman"/>
              </w:rPr>
            </w:pPr>
            <w:r w:rsidRPr="00934539">
              <w:rPr>
                <w:rFonts w:ascii="Times New Roman" w:hAnsi="Times New Roman" w:cs="Times New Roman"/>
              </w:rPr>
              <w:t>1.855</w:t>
            </w:r>
          </w:p>
        </w:tc>
        <w:tc>
          <w:tcPr>
            <w:tcW w:w="0" w:type="auto"/>
            <w:vAlign w:val="center"/>
            <w:hideMark/>
          </w:tcPr>
          <w:p w14:paraId="7A54AB22" w14:textId="01600ED7" w:rsidR="00934539" w:rsidRPr="00934539" w:rsidRDefault="00934539" w:rsidP="004854B6">
            <w:pPr>
              <w:jc w:val="both"/>
              <w:rPr>
                <w:rFonts w:ascii="Times New Roman" w:hAnsi="Times New Roman" w:cs="Times New Roman"/>
              </w:rPr>
            </w:pPr>
            <w:r w:rsidRPr="00934539">
              <w:rPr>
                <w:rFonts w:ascii="Times New Roman" w:hAnsi="Times New Roman" w:cs="Times New Roman"/>
              </w:rPr>
              <w:t>2.437</w:t>
            </w:r>
          </w:p>
        </w:tc>
        <w:tc>
          <w:tcPr>
            <w:tcW w:w="0" w:type="auto"/>
            <w:vAlign w:val="center"/>
            <w:hideMark/>
          </w:tcPr>
          <w:p w14:paraId="1D36287F" w14:textId="6AA6BE9E" w:rsidR="00934539" w:rsidRPr="00934539" w:rsidRDefault="00934539" w:rsidP="004854B6">
            <w:pPr>
              <w:jc w:val="both"/>
              <w:rPr>
                <w:rFonts w:ascii="Times New Roman" w:hAnsi="Times New Roman" w:cs="Times New Roman"/>
              </w:rPr>
            </w:pPr>
            <w:r w:rsidRPr="00934539">
              <w:rPr>
                <w:rFonts w:ascii="Times New Roman" w:hAnsi="Times New Roman" w:cs="Times New Roman"/>
              </w:rPr>
              <w:t>0.866</w:t>
            </w:r>
          </w:p>
        </w:tc>
      </w:tr>
      <w:tr w:rsidR="00934539" w:rsidRPr="00934539" w14:paraId="73D2C5A3" w14:textId="77777777" w:rsidTr="00934539">
        <w:trPr>
          <w:trHeight w:val="615"/>
          <w:tblCellSpacing w:w="15" w:type="dxa"/>
        </w:trPr>
        <w:tc>
          <w:tcPr>
            <w:tcW w:w="0" w:type="auto"/>
            <w:vAlign w:val="center"/>
            <w:hideMark/>
          </w:tcPr>
          <w:p w14:paraId="70189D15" w14:textId="77777777" w:rsidR="00934539" w:rsidRPr="00934539" w:rsidRDefault="00934539" w:rsidP="004854B6">
            <w:pPr>
              <w:jc w:val="both"/>
              <w:rPr>
                <w:rFonts w:ascii="Times New Roman" w:hAnsi="Times New Roman" w:cs="Times New Roman"/>
              </w:rPr>
            </w:pPr>
            <w:r w:rsidRPr="00934539">
              <w:rPr>
                <w:rFonts w:ascii="Times New Roman" w:hAnsi="Times New Roman" w:cs="Times New Roman"/>
              </w:rPr>
              <w:t>Random Forest</w:t>
            </w:r>
          </w:p>
        </w:tc>
        <w:tc>
          <w:tcPr>
            <w:tcW w:w="0" w:type="auto"/>
            <w:vAlign w:val="center"/>
            <w:hideMark/>
          </w:tcPr>
          <w:p w14:paraId="7B4F1C65" w14:textId="2DB84DFC" w:rsidR="00934539" w:rsidRPr="00934539" w:rsidRDefault="00934539" w:rsidP="004854B6">
            <w:pPr>
              <w:jc w:val="both"/>
              <w:rPr>
                <w:rFonts w:ascii="Times New Roman" w:hAnsi="Times New Roman" w:cs="Times New Roman"/>
              </w:rPr>
            </w:pPr>
            <w:r w:rsidRPr="00934539">
              <w:rPr>
                <w:rFonts w:ascii="Times New Roman" w:hAnsi="Times New Roman" w:cs="Times New Roman"/>
              </w:rPr>
              <w:t>1.432</w:t>
            </w:r>
          </w:p>
        </w:tc>
        <w:tc>
          <w:tcPr>
            <w:tcW w:w="0" w:type="auto"/>
            <w:vAlign w:val="center"/>
            <w:hideMark/>
          </w:tcPr>
          <w:p w14:paraId="250152F1" w14:textId="58127C66" w:rsidR="00934539" w:rsidRPr="00934539" w:rsidRDefault="00934539" w:rsidP="004854B6">
            <w:pPr>
              <w:jc w:val="both"/>
              <w:rPr>
                <w:rFonts w:ascii="Times New Roman" w:hAnsi="Times New Roman" w:cs="Times New Roman"/>
              </w:rPr>
            </w:pPr>
            <w:r w:rsidRPr="00934539">
              <w:rPr>
                <w:rFonts w:ascii="Times New Roman" w:hAnsi="Times New Roman" w:cs="Times New Roman"/>
              </w:rPr>
              <w:t>1.770</w:t>
            </w:r>
          </w:p>
        </w:tc>
        <w:tc>
          <w:tcPr>
            <w:tcW w:w="0" w:type="auto"/>
            <w:vAlign w:val="center"/>
            <w:hideMark/>
          </w:tcPr>
          <w:p w14:paraId="3ED7B1F4" w14:textId="71276F10" w:rsidR="00934539" w:rsidRPr="00934539" w:rsidRDefault="00934539" w:rsidP="004854B6">
            <w:pPr>
              <w:jc w:val="both"/>
              <w:rPr>
                <w:rFonts w:ascii="Times New Roman" w:hAnsi="Times New Roman" w:cs="Times New Roman"/>
              </w:rPr>
            </w:pPr>
            <w:r w:rsidRPr="00934539">
              <w:rPr>
                <w:rFonts w:ascii="Times New Roman" w:hAnsi="Times New Roman" w:cs="Times New Roman"/>
              </w:rPr>
              <w:t>0.929</w:t>
            </w:r>
          </w:p>
        </w:tc>
      </w:tr>
    </w:tbl>
    <w:p w14:paraId="77F502E9" w14:textId="48E1DB8C"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Discussion</w:t>
      </w:r>
    </w:p>
    <w:p w14:paraId="0D7D98DD" w14:textId="77777777" w:rsidR="00934539" w:rsidRPr="00934539" w:rsidRDefault="00934539" w:rsidP="004854B6">
      <w:pPr>
        <w:jc w:val="both"/>
        <w:rPr>
          <w:rFonts w:ascii="Times New Roman" w:hAnsi="Times New Roman" w:cs="Times New Roman"/>
        </w:rPr>
      </w:pPr>
      <w:r w:rsidRPr="00934539">
        <w:rPr>
          <w:rFonts w:ascii="Times New Roman" w:hAnsi="Times New Roman" w:cs="Times New Roman"/>
        </w:rPr>
        <w:t>The models were evaluated using the same training and testing split.</w:t>
      </w:r>
    </w:p>
    <w:p w14:paraId="265DFF46" w14:textId="77777777" w:rsidR="00934539" w:rsidRPr="00934539" w:rsidRDefault="00934539" w:rsidP="004854B6">
      <w:pPr>
        <w:jc w:val="both"/>
        <w:rPr>
          <w:rFonts w:ascii="Times New Roman" w:hAnsi="Times New Roman" w:cs="Times New Roman"/>
        </w:rPr>
      </w:pPr>
      <w:r w:rsidRPr="00934539">
        <w:rPr>
          <w:rFonts w:ascii="Times New Roman" w:hAnsi="Times New Roman" w:cs="Times New Roman"/>
        </w:rPr>
        <w:lastRenderedPageBreak/>
        <w:t>MAE was used to compare average absolute prediction errors. RMSE was used to examine prediction errors while giving greater weight to larger errors. R² was used to assess how well each model explained the variation in delivery time.</w:t>
      </w:r>
    </w:p>
    <w:p w14:paraId="7F16E19D" w14:textId="77777777" w:rsidR="00934539" w:rsidRPr="00934539" w:rsidRDefault="00934539" w:rsidP="004854B6">
      <w:pPr>
        <w:jc w:val="both"/>
        <w:rPr>
          <w:rFonts w:ascii="Times New Roman" w:hAnsi="Times New Roman" w:cs="Times New Roman"/>
        </w:rPr>
      </w:pPr>
      <w:r w:rsidRPr="00934539">
        <w:rPr>
          <w:rFonts w:ascii="Times New Roman" w:hAnsi="Times New Roman" w:cs="Times New Roman"/>
        </w:rPr>
        <w:t>The model with the lower MAE had the smaller average absolute error on the test dataset. RMSE and R² were also considered when comparing model performance.</w:t>
      </w:r>
    </w:p>
    <w:p w14:paraId="2BDA454A" w14:textId="3EE568A5"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Final observation:</w:t>
      </w:r>
      <w:r w:rsidRPr="00934539">
        <w:rPr>
          <w:rFonts w:ascii="Times New Roman" w:hAnsi="Times New Roman" w:cs="Times New Roman"/>
        </w:rPr>
        <w:t xml:space="preserve"> </w:t>
      </w:r>
      <w:r w:rsidRPr="00934539">
        <w:rPr>
          <w:rFonts w:ascii="Times New Roman" w:hAnsi="Times New Roman" w:cs="Times New Roman"/>
        </w:rPr>
        <w:t xml:space="preserve">RMSE Linear Regression model performed best </w:t>
      </w:r>
      <w:r w:rsidRPr="00934539">
        <w:rPr>
          <w:rFonts w:ascii="Times New Roman" w:hAnsi="Times New Roman" w:cs="Times New Roman"/>
        </w:rPr>
        <w:t xml:space="preserve">on </w:t>
      </w:r>
      <w:r w:rsidRPr="00934539">
        <w:rPr>
          <w:rFonts w:ascii="Times New Roman" w:hAnsi="Times New Roman" w:cs="Times New Roman"/>
        </w:rPr>
        <w:t>my</w:t>
      </w:r>
      <w:r w:rsidRPr="00934539">
        <w:rPr>
          <w:rFonts w:ascii="Times New Roman" w:hAnsi="Times New Roman" w:cs="Times New Roman"/>
        </w:rPr>
        <w:t xml:space="preserve"> actual output.</w:t>
      </w:r>
    </w:p>
    <w:p w14:paraId="0AF4D41D" w14:textId="35F42E96"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9.2 Cross-Validation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3067"/>
        <w:gridCol w:w="2102"/>
      </w:tblGrid>
      <w:tr w:rsidR="00934539" w:rsidRPr="00934539" w14:paraId="5ED4C716" w14:textId="77777777" w:rsidTr="00934539">
        <w:trPr>
          <w:tblHeader/>
          <w:tblCellSpacing w:w="15" w:type="dxa"/>
        </w:trPr>
        <w:tc>
          <w:tcPr>
            <w:tcW w:w="0" w:type="auto"/>
            <w:vAlign w:val="center"/>
            <w:hideMark/>
          </w:tcPr>
          <w:p w14:paraId="6D7A0585"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Model</w:t>
            </w:r>
          </w:p>
        </w:tc>
        <w:tc>
          <w:tcPr>
            <w:tcW w:w="0" w:type="auto"/>
            <w:vAlign w:val="center"/>
            <w:hideMark/>
          </w:tcPr>
          <w:p w14:paraId="7D32A6DD"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Mean Cross-Validation MAE</w:t>
            </w:r>
          </w:p>
        </w:tc>
        <w:tc>
          <w:tcPr>
            <w:tcW w:w="0" w:type="auto"/>
            <w:vAlign w:val="center"/>
            <w:hideMark/>
          </w:tcPr>
          <w:p w14:paraId="1B386DB0"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Standard Deviation</w:t>
            </w:r>
          </w:p>
        </w:tc>
      </w:tr>
      <w:tr w:rsidR="00934539" w:rsidRPr="00934539" w14:paraId="073F369A" w14:textId="77777777" w:rsidTr="00934539">
        <w:trPr>
          <w:tblCellSpacing w:w="15" w:type="dxa"/>
        </w:trPr>
        <w:tc>
          <w:tcPr>
            <w:tcW w:w="0" w:type="auto"/>
            <w:vAlign w:val="center"/>
            <w:hideMark/>
          </w:tcPr>
          <w:p w14:paraId="23E68224"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Linear Regression</w:t>
            </w:r>
          </w:p>
        </w:tc>
        <w:tc>
          <w:tcPr>
            <w:tcW w:w="0" w:type="auto"/>
            <w:vAlign w:val="center"/>
            <w:hideMark/>
          </w:tcPr>
          <w:p w14:paraId="5D1B6F2D" w14:textId="2F2698B4"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1.977</w:t>
            </w:r>
          </w:p>
        </w:tc>
        <w:tc>
          <w:tcPr>
            <w:tcW w:w="0" w:type="auto"/>
            <w:vAlign w:val="center"/>
            <w:hideMark/>
          </w:tcPr>
          <w:p w14:paraId="0084F1DC" w14:textId="04BCD6F8"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0.448</w:t>
            </w:r>
          </w:p>
        </w:tc>
      </w:tr>
      <w:tr w:rsidR="00934539" w:rsidRPr="00934539" w14:paraId="4A86B15F" w14:textId="77777777" w:rsidTr="00934539">
        <w:trPr>
          <w:tblCellSpacing w:w="15" w:type="dxa"/>
        </w:trPr>
        <w:tc>
          <w:tcPr>
            <w:tcW w:w="0" w:type="auto"/>
            <w:vAlign w:val="center"/>
            <w:hideMark/>
          </w:tcPr>
          <w:p w14:paraId="1F1E75D5"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Random Forest</w:t>
            </w:r>
          </w:p>
        </w:tc>
        <w:tc>
          <w:tcPr>
            <w:tcW w:w="0" w:type="auto"/>
            <w:vAlign w:val="center"/>
            <w:hideMark/>
          </w:tcPr>
          <w:p w14:paraId="6E9B4115" w14:textId="76BCF473"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1.353</w:t>
            </w:r>
          </w:p>
        </w:tc>
        <w:tc>
          <w:tcPr>
            <w:tcW w:w="0" w:type="auto"/>
            <w:vAlign w:val="center"/>
            <w:hideMark/>
          </w:tcPr>
          <w:p w14:paraId="551CBCE0" w14:textId="5FBA28E0"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0.192</w:t>
            </w:r>
          </w:p>
        </w:tc>
      </w:tr>
    </w:tbl>
    <w:p w14:paraId="2C4F54BE"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Discussion</w:t>
      </w:r>
    </w:p>
    <w:p w14:paraId="7A72BE95" w14:textId="77777777" w:rsidR="00934539" w:rsidRPr="00934539" w:rsidRDefault="00934539" w:rsidP="004854B6">
      <w:pPr>
        <w:jc w:val="both"/>
        <w:rPr>
          <w:rFonts w:ascii="Times New Roman" w:hAnsi="Times New Roman" w:cs="Times New Roman"/>
        </w:rPr>
      </w:pPr>
      <w:r w:rsidRPr="00934539">
        <w:rPr>
          <w:rFonts w:ascii="Times New Roman" w:hAnsi="Times New Roman" w:cs="Times New Roman"/>
        </w:rPr>
        <w:t>Five-fold cross-validation was performed on the training data.</w:t>
      </w:r>
    </w:p>
    <w:p w14:paraId="1F0657DC" w14:textId="77777777" w:rsidR="00934539" w:rsidRPr="00934539" w:rsidRDefault="00934539" w:rsidP="004854B6">
      <w:pPr>
        <w:jc w:val="both"/>
        <w:rPr>
          <w:rFonts w:ascii="Times New Roman" w:hAnsi="Times New Roman" w:cs="Times New Roman"/>
        </w:rPr>
      </w:pPr>
      <w:r w:rsidRPr="00934539">
        <w:rPr>
          <w:rFonts w:ascii="Times New Roman" w:hAnsi="Times New Roman" w:cs="Times New Roman"/>
        </w:rPr>
        <w:t>The mean cross-validation MAE provides an estimate of average validation error across the five folds. The standard deviation indicates the variation in error between folds.</w:t>
      </w:r>
    </w:p>
    <w:p w14:paraId="516564F8" w14:textId="77777777" w:rsidR="00934539" w:rsidRPr="00934539" w:rsidRDefault="00934539" w:rsidP="004854B6">
      <w:pPr>
        <w:jc w:val="both"/>
        <w:rPr>
          <w:rFonts w:ascii="Times New Roman" w:hAnsi="Times New Roman" w:cs="Times New Roman"/>
        </w:rPr>
      </w:pPr>
      <w:r w:rsidRPr="00934539">
        <w:rPr>
          <w:rFonts w:ascii="Times New Roman" w:hAnsi="Times New Roman" w:cs="Times New Roman"/>
        </w:rPr>
        <w:t>These results provide additional information about model stability. They should be considered alongside the independent test-set results when selecting a model.</w:t>
      </w:r>
    </w:p>
    <w:p w14:paraId="39DF53F6" w14:textId="7EEB1693" w:rsidR="00934539" w:rsidRPr="00934539" w:rsidRDefault="00934539" w:rsidP="004854B6">
      <w:pPr>
        <w:jc w:val="both"/>
        <w:rPr>
          <w:rFonts w:ascii="Times New Roman" w:hAnsi="Times New Roman" w:cs="Times New Roman"/>
        </w:rPr>
      </w:pPr>
      <w:r w:rsidRPr="00934539">
        <w:rPr>
          <w:rFonts w:ascii="Times New Roman" w:hAnsi="Times New Roman" w:cs="Times New Roman"/>
          <w:b/>
          <w:bCs/>
        </w:rPr>
        <w:t xml:space="preserve">Final observation: </w:t>
      </w:r>
      <w:r w:rsidRPr="00934539">
        <w:rPr>
          <w:rFonts w:ascii="Times New Roman" w:hAnsi="Times New Roman" w:cs="Times New Roman"/>
        </w:rPr>
        <w:t>Mean Cross-Validation MAE</w:t>
      </w:r>
      <w:r w:rsidRPr="00934539">
        <w:rPr>
          <w:rFonts w:ascii="Times New Roman" w:hAnsi="Times New Roman" w:cs="Times New Roman"/>
        </w:rPr>
        <w:t xml:space="preserve"> </w:t>
      </w:r>
      <w:r w:rsidRPr="00934539">
        <w:rPr>
          <w:rFonts w:ascii="Times New Roman" w:hAnsi="Times New Roman" w:cs="Times New Roman"/>
        </w:rPr>
        <w:t>model had the more suitable cross-validation results.</w:t>
      </w:r>
    </w:p>
    <w:p w14:paraId="47A4E45A"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9.3 Sample Prediction</w:t>
      </w:r>
    </w:p>
    <w:p w14:paraId="736D1085" w14:textId="1F6A3127" w:rsidR="00934539" w:rsidRPr="004854B6" w:rsidRDefault="00934539" w:rsidP="004854B6">
      <w:pPr>
        <w:numPr>
          <w:ilvl w:val="0"/>
          <w:numId w:val="8"/>
        </w:numPr>
        <w:jc w:val="both"/>
        <w:rPr>
          <w:rFonts w:ascii="Times New Roman" w:hAnsi="Times New Roman" w:cs="Times New Roman"/>
        </w:rPr>
      </w:pPr>
      <w:r w:rsidRPr="004854B6">
        <w:rPr>
          <w:rFonts w:ascii="Times New Roman" w:hAnsi="Times New Roman" w:cs="Times New Roman"/>
        </w:rPr>
        <w:t>Selected model: Random Forest</w:t>
      </w:r>
    </w:p>
    <w:p w14:paraId="3A1FAB43" w14:textId="0F93046D" w:rsidR="00934539" w:rsidRPr="004854B6" w:rsidRDefault="00934539" w:rsidP="004854B6">
      <w:pPr>
        <w:numPr>
          <w:ilvl w:val="0"/>
          <w:numId w:val="8"/>
        </w:numPr>
        <w:jc w:val="both"/>
        <w:rPr>
          <w:rFonts w:ascii="Times New Roman" w:hAnsi="Times New Roman" w:cs="Times New Roman"/>
        </w:rPr>
      </w:pPr>
      <w:r w:rsidRPr="004854B6">
        <w:rPr>
          <w:rFonts w:ascii="Times New Roman" w:hAnsi="Times New Roman" w:cs="Times New Roman"/>
        </w:rPr>
        <w:t xml:space="preserve">Predicted delivery time: </w:t>
      </w:r>
      <w:r w:rsidR="004854B6" w:rsidRPr="004854B6">
        <w:rPr>
          <w:rFonts w:ascii="Times New Roman" w:hAnsi="Times New Roman" w:cs="Times New Roman"/>
        </w:rPr>
        <w:t>10.4</w:t>
      </w:r>
      <w:r w:rsidR="004854B6" w:rsidRPr="004854B6">
        <w:rPr>
          <w:rFonts w:ascii="Times New Roman" w:hAnsi="Times New Roman" w:cs="Times New Roman"/>
        </w:rPr>
        <w:t xml:space="preserve"> </w:t>
      </w:r>
      <w:r w:rsidRPr="004854B6">
        <w:rPr>
          <w:rFonts w:ascii="Times New Roman" w:hAnsi="Times New Roman" w:cs="Times New Roman"/>
        </w:rPr>
        <w:t xml:space="preserve">hours </w:t>
      </w:r>
    </w:p>
    <w:p w14:paraId="6BFA075F"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This prediction demonstrates how a trained model can estimate delivery time using shipment characteristics.</w:t>
      </w:r>
    </w:p>
    <w:p w14:paraId="71F9C623"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The estimate is based on a simulated dataset and should not be interpreted as a verified prediction for a real shipment.</w:t>
      </w:r>
    </w:p>
    <w:p w14:paraId="16332C05" w14:textId="77777777" w:rsidR="00934539" w:rsidRDefault="00934539" w:rsidP="004854B6">
      <w:pPr>
        <w:jc w:val="both"/>
        <w:rPr>
          <w:rFonts w:ascii="Times New Roman" w:hAnsi="Times New Roman" w:cs="Times New Roman"/>
          <w:b/>
          <w:bCs/>
        </w:rPr>
      </w:pPr>
      <w:r w:rsidRPr="00934539">
        <w:rPr>
          <w:rFonts w:ascii="Times New Roman" w:hAnsi="Times New Roman" w:cs="Times New Roman"/>
          <w:b/>
          <w:bCs/>
        </w:rPr>
        <w:t>9.4 Shipment Prioritization</w:t>
      </w:r>
    </w:p>
    <w:p w14:paraId="35D0C994" w14:textId="77777777" w:rsidR="004854B6" w:rsidRPr="004854B6" w:rsidRDefault="004854B6" w:rsidP="004854B6">
      <w:pPr>
        <w:jc w:val="both"/>
        <w:rPr>
          <w:rFonts w:ascii="Times New Roman" w:hAnsi="Times New Roman" w:cs="Times New Roman"/>
        </w:rPr>
      </w:pPr>
      <w:r w:rsidRPr="004854B6">
        <w:rPr>
          <w:rFonts w:ascii="Times New Roman" w:hAnsi="Times New Roman" w:cs="Times New Roman"/>
        </w:rPr>
        <w:t>Distance_km  Shipment_Weight_kg Traffic_Level Transport_Mode  \</w:t>
      </w:r>
    </w:p>
    <w:p w14:paraId="06F276B6" w14:textId="2EE85837" w:rsidR="004854B6" w:rsidRPr="004854B6" w:rsidRDefault="004854B6" w:rsidP="004854B6">
      <w:pPr>
        <w:jc w:val="both"/>
        <w:rPr>
          <w:rFonts w:ascii="Times New Roman" w:hAnsi="Times New Roman" w:cs="Times New Roman"/>
        </w:rPr>
      </w:pPr>
      <w:r w:rsidRPr="004854B6">
        <w:rPr>
          <w:rFonts w:ascii="Times New Roman" w:hAnsi="Times New Roman" w:cs="Times New Roman"/>
        </w:rPr>
        <w:t xml:space="preserve">0          250                  80          High           Road </w:t>
      </w:r>
    </w:p>
    <w:p w14:paraId="216ADBCA" w14:textId="77777777" w:rsidR="004854B6" w:rsidRDefault="004854B6" w:rsidP="004854B6">
      <w:pPr>
        <w:jc w:val="both"/>
        <w:rPr>
          <w:rFonts w:ascii="Times New Roman" w:hAnsi="Times New Roman" w:cs="Times New Roman"/>
        </w:rPr>
      </w:pPr>
      <w:r w:rsidRPr="004854B6">
        <w:rPr>
          <w:rFonts w:ascii="Times New Roman" w:hAnsi="Times New Roman" w:cs="Times New Roman"/>
        </w:rPr>
        <w:t xml:space="preserve">  </w:t>
      </w:r>
    </w:p>
    <w:p w14:paraId="43E574CA" w14:textId="54BE3E5A" w:rsidR="004854B6" w:rsidRDefault="004854B6" w:rsidP="004854B6">
      <w:pPr>
        <w:jc w:val="both"/>
        <w:rPr>
          <w:rFonts w:ascii="Times New Roman" w:hAnsi="Times New Roman" w:cs="Times New Roman"/>
        </w:rPr>
      </w:pPr>
      <w:r w:rsidRPr="004854B6">
        <w:rPr>
          <w:rFonts w:ascii="Times New Roman" w:hAnsi="Times New Roman" w:cs="Times New Roman"/>
        </w:rPr>
        <w:t xml:space="preserve"> Weather_Delay  Predicted_Delivery_Time_hr Priority  </w:t>
      </w:r>
    </w:p>
    <w:p w14:paraId="7DE645C0" w14:textId="18D87AA3" w:rsidR="004854B6" w:rsidRPr="004854B6" w:rsidRDefault="004854B6" w:rsidP="004854B6">
      <w:pPr>
        <w:jc w:val="both"/>
        <w:rPr>
          <w:rFonts w:ascii="Times New Roman" w:hAnsi="Times New Roman" w:cs="Times New Roman"/>
        </w:rPr>
      </w:pPr>
      <w:r w:rsidRPr="004854B6">
        <w:rPr>
          <w:rFonts w:ascii="Times New Roman" w:hAnsi="Times New Roman" w:cs="Times New Roman"/>
        </w:rPr>
        <w:t xml:space="preserve">0              1                   10.397501   Normal  </w:t>
      </w:r>
    </w:p>
    <w:p w14:paraId="7B373991"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lastRenderedPageBreak/>
        <w:t>The prioritization demonstration classifies a shipment as requiring review when its predicted delivery time exceeds the example threshold of 12 hours.</w:t>
      </w:r>
    </w:p>
    <w:p w14:paraId="10A85BA7"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This approach illustrates how predicted delivery times could support operational monitoring. Actual deployment would require business-specific thresholds and validation against real delivery records.</w:t>
      </w:r>
    </w:p>
    <w:p w14:paraId="25D0BF68"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pict w14:anchorId="4B5C2099">
          <v:rect id="_x0000_i1169" style="width:0;height:1.5pt" o:hralign="center" o:hrstd="t" o:hr="t" fillcolor="#a0a0a0" stroked="f"/>
        </w:pict>
      </w:r>
    </w:p>
    <w:p w14:paraId="544BB2ED"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10. LOGISTICS OPTIMIZATION STRATEGIES</w:t>
      </w:r>
    </w:p>
    <w:p w14:paraId="771C0623"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 xml:space="preserve">Predictive </w:t>
      </w:r>
      <w:proofErr w:type="spellStart"/>
      <w:r w:rsidRPr="004854B6">
        <w:rPr>
          <w:rFonts w:ascii="Times New Roman" w:hAnsi="Times New Roman" w:cs="Times New Roman"/>
        </w:rPr>
        <w:t>modeling</w:t>
      </w:r>
      <w:proofErr w:type="spellEnd"/>
      <w:r w:rsidRPr="004854B6">
        <w:rPr>
          <w:rFonts w:ascii="Times New Roman" w:hAnsi="Times New Roman" w:cs="Times New Roman"/>
        </w:rPr>
        <w:t xml:space="preserve"> can support several logistics optimization strategies.</w:t>
      </w:r>
    </w:p>
    <w:p w14:paraId="092456F8"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10.1 Early Identification of Delays</w:t>
      </w:r>
    </w:p>
    <w:p w14:paraId="52290B16"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Shipments with high predicted delivery times can be reviewed before a delay occurs.</w:t>
      </w:r>
    </w:p>
    <w:p w14:paraId="0B9B1E2B"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Logistics managers can investigate the cause and determine whether intervention is necessary.</w:t>
      </w:r>
    </w:p>
    <w:p w14:paraId="58E0FC8F"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10.2 Route Planning</w:t>
      </w:r>
    </w:p>
    <w:p w14:paraId="4A45E8D8"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Distance, traffic, and weather information can help inform route-planning decisions.</w:t>
      </w:r>
    </w:p>
    <w:p w14:paraId="770279B6"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A production system would need additional information, such as available routes, road conditions, travel restrictions, and current traffic data.</w:t>
      </w:r>
    </w:p>
    <w:p w14:paraId="350433C1"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10.3 Transportation Mode Selection</w:t>
      </w:r>
    </w:p>
    <w:p w14:paraId="7D4237AB"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Companies can compare transportation alternatives using predicted delivery time, transportation cost, capacity, and service requirements.</w:t>
      </w:r>
    </w:p>
    <w:p w14:paraId="705EA30A"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The fastest option is not always the most economical option.</w:t>
      </w:r>
    </w:p>
    <w:p w14:paraId="79A1A3A6"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10.4 Shipment Prioritization</w:t>
      </w:r>
    </w:p>
    <w:p w14:paraId="49102299"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Shipments predicted to arrive late can be flagged for further review.</w:t>
      </w:r>
    </w:p>
    <w:p w14:paraId="0B0C14D6"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Priority rules should reflect customer commitments, shipment importance, and business requirements rather than relying on predicted time alone.</w:t>
      </w:r>
    </w:p>
    <w:p w14:paraId="698813A1"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10.5 Continuous Model Improvement</w:t>
      </w:r>
    </w:p>
    <w:p w14:paraId="2466090B"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A real logistics system should collect actual delivery outcomes and periodically evaluate whether prediction errors are increasing.</w:t>
      </w:r>
    </w:p>
    <w:p w14:paraId="7975A0A4" w14:textId="52A50FDB" w:rsidR="00934539" w:rsidRPr="004854B6" w:rsidRDefault="00934539" w:rsidP="004854B6">
      <w:pPr>
        <w:jc w:val="both"/>
        <w:rPr>
          <w:rFonts w:ascii="Times New Roman" w:hAnsi="Times New Roman" w:cs="Times New Roman"/>
        </w:rPr>
      </w:pPr>
      <w:r w:rsidRPr="004854B6">
        <w:rPr>
          <w:rFonts w:ascii="Times New Roman" w:hAnsi="Times New Roman" w:cs="Times New Roman"/>
        </w:rPr>
        <w:t>The model can then be retrained or adjusted when new data reveals changes in traffic patterns, routes, or operating conditions</w:t>
      </w:r>
      <w:r w:rsidR="004854B6">
        <w:rPr>
          <w:rFonts w:ascii="Times New Roman" w:hAnsi="Times New Roman" w:cs="Times New Roman"/>
        </w:rPr>
        <w:t>.</w:t>
      </w:r>
    </w:p>
    <w:p w14:paraId="30A0B5E1"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pict w14:anchorId="285B7D74">
          <v:rect id="_x0000_i1170" style="width:0;height:1.5pt" o:hralign="center" o:hrstd="t" o:hr="t" fillcolor="#a0a0a0" stroked="f"/>
        </w:pict>
      </w:r>
    </w:p>
    <w:p w14:paraId="206E4DC9"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11. LIMITATIONS</w:t>
      </w:r>
    </w:p>
    <w:p w14:paraId="42AAD1B7"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This project has several limitations.</w:t>
      </w:r>
    </w:p>
    <w:p w14:paraId="2E3C2E13" w14:textId="77777777" w:rsidR="00934539" w:rsidRPr="004854B6" w:rsidRDefault="00934539" w:rsidP="004854B6">
      <w:pPr>
        <w:numPr>
          <w:ilvl w:val="0"/>
          <w:numId w:val="9"/>
        </w:numPr>
        <w:jc w:val="both"/>
        <w:rPr>
          <w:rFonts w:ascii="Times New Roman" w:hAnsi="Times New Roman" w:cs="Times New Roman"/>
        </w:rPr>
      </w:pPr>
      <w:r w:rsidRPr="004854B6">
        <w:rPr>
          <w:rFonts w:ascii="Times New Roman" w:hAnsi="Times New Roman" w:cs="Times New Roman"/>
        </w:rPr>
        <w:t xml:space="preserve">The dataset is simulated and does not contain verified real-world shipment records. </w:t>
      </w:r>
    </w:p>
    <w:p w14:paraId="55C06B83" w14:textId="77777777" w:rsidR="00934539" w:rsidRPr="004854B6" w:rsidRDefault="00934539" w:rsidP="004854B6">
      <w:pPr>
        <w:numPr>
          <w:ilvl w:val="0"/>
          <w:numId w:val="9"/>
        </w:numPr>
        <w:jc w:val="both"/>
        <w:rPr>
          <w:rFonts w:ascii="Times New Roman" w:hAnsi="Times New Roman" w:cs="Times New Roman"/>
        </w:rPr>
      </w:pPr>
      <w:r w:rsidRPr="004854B6">
        <w:rPr>
          <w:rFonts w:ascii="Times New Roman" w:hAnsi="Times New Roman" w:cs="Times New Roman"/>
        </w:rPr>
        <w:lastRenderedPageBreak/>
        <w:t xml:space="preserve">The dataset contains only 300 records, which is small for many real-world logistics applications. </w:t>
      </w:r>
    </w:p>
    <w:p w14:paraId="51E96DE9" w14:textId="77777777" w:rsidR="00934539" w:rsidRPr="004854B6" w:rsidRDefault="00934539" w:rsidP="004854B6">
      <w:pPr>
        <w:numPr>
          <w:ilvl w:val="0"/>
          <w:numId w:val="9"/>
        </w:numPr>
        <w:jc w:val="both"/>
        <w:rPr>
          <w:rFonts w:ascii="Times New Roman" w:hAnsi="Times New Roman" w:cs="Times New Roman"/>
        </w:rPr>
      </w:pPr>
      <w:r w:rsidRPr="004854B6">
        <w:rPr>
          <w:rFonts w:ascii="Times New Roman" w:hAnsi="Times New Roman" w:cs="Times New Roman"/>
        </w:rPr>
        <w:t xml:space="preserve">The simulation uses simplified assumptions about transport speeds, traffic, weather, and handling time. </w:t>
      </w:r>
    </w:p>
    <w:p w14:paraId="032A5E03" w14:textId="77777777" w:rsidR="00934539" w:rsidRPr="004854B6" w:rsidRDefault="00934539" w:rsidP="004854B6">
      <w:pPr>
        <w:numPr>
          <w:ilvl w:val="0"/>
          <w:numId w:val="9"/>
        </w:numPr>
        <w:jc w:val="both"/>
        <w:rPr>
          <w:rFonts w:ascii="Times New Roman" w:hAnsi="Times New Roman" w:cs="Times New Roman"/>
        </w:rPr>
      </w:pPr>
      <w:r w:rsidRPr="004854B6">
        <w:rPr>
          <w:rFonts w:ascii="Times New Roman" w:hAnsi="Times New Roman" w:cs="Times New Roman"/>
        </w:rPr>
        <w:t xml:space="preserve">Real delivery time may depend on additional factors such as warehouse processing, driver availability, loading delays, road closures, and customs clearance. </w:t>
      </w:r>
    </w:p>
    <w:p w14:paraId="0B654ED1" w14:textId="77777777" w:rsidR="00934539" w:rsidRPr="004854B6" w:rsidRDefault="00934539" w:rsidP="004854B6">
      <w:pPr>
        <w:numPr>
          <w:ilvl w:val="0"/>
          <w:numId w:val="9"/>
        </w:numPr>
        <w:jc w:val="both"/>
        <w:rPr>
          <w:rFonts w:ascii="Times New Roman" w:hAnsi="Times New Roman" w:cs="Times New Roman"/>
        </w:rPr>
      </w:pPr>
      <w:r w:rsidRPr="004854B6">
        <w:rPr>
          <w:rFonts w:ascii="Times New Roman" w:hAnsi="Times New Roman" w:cs="Times New Roman"/>
        </w:rPr>
        <w:t xml:space="preserve">The simulated weather variable is a simplified indicator and does not represent detailed weather conditions. </w:t>
      </w:r>
    </w:p>
    <w:p w14:paraId="488D6478" w14:textId="77777777" w:rsidR="00934539" w:rsidRPr="004854B6" w:rsidRDefault="00934539" w:rsidP="004854B6">
      <w:pPr>
        <w:numPr>
          <w:ilvl w:val="0"/>
          <w:numId w:val="9"/>
        </w:numPr>
        <w:jc w:val="both"/>
        <w:rPr>
          <w:rFonts w:ascii="Times New Roman" w:hAnsi="Times New Roman" w:cs="Times New Roman"/>
        </w:rPr>
      </w:pPr>
      <w:r w:rsidRPr="004854B6">
        <w:rPr>
          <w:rFonts w:ascii="Times New Roman" w:hAnsi="Times New Roman" w:cs="Times New Roman"/>
        </w:rPr>
        <w:t xml:space="preserve">Model performance on simulated data does not establish performance on actual shipments. </w:t>
      </w:r>
    </w:p>
    <w:p w14:paraId="7354376F" w14:textId="77777777" w:rsidR="00934539" w:rsidRPr="004854B6" w:rsidRDefault="00934539" w:rsidP="004854B6">
      <w:pPr>
        <w:numPr>
          <w:ilvl w:val="0"/>
          <w:numId w:val="9"/>
        </w:numPr>
        <w:jc w:val="both"/>
        <w:rPr>
          <w:rFonts w:ascii="Times New Roman" w:hAnsi="Times New Roman" w:cs="Times New Roman"/>
        </w:rPr>
      </w:pPr>
      <w:r w:rsidRPr="004854B6">
        <w:rPr>
          <w:rFonts w:ascii="Times New Roman" w:hAnsi="Times New Roman" w:cs="Times New Roman"/>
        </w:rPr>
        <w:t xml:space="preserve">The 12-hour prioritization threshold is illustrative and requires business-specific validation. </w:t>
      </w:r>
    </w:p>
    <w:p w14:paraId="00DF84CE"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Therefore, the results should be interpreted as an educational demonstration of a machine learning workflow.</w:t>
      </w:r>
    </w:p>
    <w:p w14:paraId="19F68078" w14:textId="77777777" w:rsidR="00934539" w:rsidRPr="00934539" w:rsidRDefault="00934539" w:rsidP="004854B6">
      <w:pPr>
        <w:jc w:val="both"/>
        <w:rPr>
          <w:rFonts w:ascii="Times New Roman" w:hAnsi="Times New Roman" w:cs="Times New Roman"/>
          <w:b/>
          <w:bCs/>
        </w:rPr>
      </w:pPr>
      <w:r w:rsidRPr="004854B6">
        <w:rPr>
          <w:rFonts w:ascii="Times New Roman" w:hAnsi="Times New Roman" w:cs="Times New Roman"/>
          <w:b/>
          <w:bCs/>
        </w:rPr>
        <w:pict w14:anchorId="58E885E2">
          <v:rect id="_x0000_i1171" style="width:0;height:1.5pt" o:hralign="center" o:hrstd="t" o:hr="t" fillcolor="#a0a0a0" stroked="f"/>
        </w:pict>
      </w:r>
    </w:p>
    <w:p w14:paraId="5AC56B3D" w14:textId="5E238C6B"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w:t>
      </w:r>
      <w:r w:rsidR="004854B6">
        <w:rPr>
          <w:rFonts w:ascii="Times New Roman" w:hAnsi="Times New Roman" w:cs="Times New Roman"/>
          <w:b/>
          <w:bCs/>
        </w:rPr>
        <w:t>2</w:t>
      </w:r>
      <w:r w:rsidRPr="00934539">
        <w:rPr>
          <w:rFonts w:ascii="Times New Roman" w:hAnsi="Times New Roman" w:cs="Times New Roman"/>
          <w:b/>
          <w:bCs/>
        </w:rPr>
        <w:t>. CONCLUSION</w:t>
      </w:r>
    </w:p>
    <w:p w14:paraId="62AFDBE0"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 xml:space="preserve">This project demonstrates how predictive </w:t>
      </w:r>
      <w:proofErr w:type="spellStart"/>
      <w:r w:rsidRPr="004854B6">
        <w:rPr>
          <w:rFonts w:ascii="Times New Roman" w:hAnsi="Times New Roman" w:cs="Times New Roman"/>
        </w:rPr>
        <w:t>modeling</w:t>
      </w:r>
      <w:proofErr w:type="spellEnd"/>
      <w:r w:rsidRPr="004854B6">
        <w:rPr>
          <w:rFonts w:ascii="Times New Roman" w:hAnsi="Times New Roman" w:cs="Times New Roman"/>
        </w:rPr>
        <w:t xml:space="preserve"> can be applied to logistics data analysis.</w:t>
      </w:r>
    </w:p>
    <w:p w14:paraId="0F92FC9D"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A hypothetical dataset was created to represent shipment distance, weight, traffic level, transportation mode, weather-related delay, and delivery time.</w:t>
      </w:r>
    </w:p>
    <w:p w14:paraId="14F1DD84"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Linear Regression and Random Forest Regression were selected for comparison. The proposed workflow includes data preprocessing, an 80:20 train-test split, model evaluation using MAE, RMSE, and R², and five-fold cross-validation.</w:t>
      </w:r>
    </w:p>
    <w:p w14:paraId="1DCBD990"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The project also demonstrates how delivery-time predictions could be used to identify shipments requiring further review.</w:t>
      </w:r>
    </w:p>
    <w:p w14:paraId="30661D2A"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The actual performance of the models must be established by executing the Python program. Because the dataset is simulated, further testing with real shipment records would be necessary before using the approach in an operational logistics system.</w:t>
      </w:r>
    </w:p>
    <w:p w14:paraId="5879A268" w14:textId="77777777" w:rsidR="00934539" w:rsidRPr="004854B6" w:rsidRDefault="00934539" w:rsidP="004854B6">
      <w:pPr>
        <w:jc w:val="both"/>
        <w:rPr>
          <w:rFonts w:ascii="Times New Roman" w:hAnsi="Times New Roman" w:cs="Times New Roman"/>
        </w:rPr>
      </w:pPr>
      <w:r w:rsidRPr="004854B6">
        <w:rPr>
          <w:rFonts w:ascii="Times New Roman" w:hAnsi="Times New Roman" w:cs="Times New Roman"/>
        </w:rPr>
        <w:t>Overall, the project provides a foundation for understanding how machine learning can support delivery-time prediction and logistics decision-making.</w:t>
      </w:r>
    </w:p>
    <w:p w14:paraId="4D585AEE" w14:textId="77777777"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pict w14:anchorId="206ABC53">
          <v:rect id="_x0000_i1173" style="width:0;height:1.5pt" o:hralign="center" o:hrstd="t" o:hr="t" fillcolor="#a0a0a0" stroked="f"/>
        </w:pict>
      </w:r>
    </w:p>
    <w:p w14:paraId="51A52C8F" w14:textId="5B8DF13E" w:rsidR="00934539" w:rsidRPr="00934539" w:rsidRDefault="00934539" w:rsidP="004854B6">
      <w:pPr>
        <w:jc w:val="both"/>
        <w:rPr>
          <w:rFonts w:ascii="Times New Roman" w:hAnsi="Times New Roman" w:cs="Times New Roman"/>
          <w:b/>
          <w:bCs/>
        </w:rPr>
      </w:pPr>
      <w:r w:rsidRPr="00934539">
        <w:rPr>
          <w:rFonts w:ascii="Times New Roman" w:hAnsi="Times New Roman" w:cs="Times New Roman"/>
          <w:b/>
          <w:bCs/>
        </w:rPr>
        <w:t>1</w:t>
      </w:r>
      <w:r w:rsidR="004854B6">
        <w:rPr>
          <w:rFonts w:ascii="Times New Roman" w:hAnsi="Times New Roman" w:cs="Times New Roman"/>
          <w:b/>
          <w:bCs/>
        </w:rPr>
        <w:t>3</w:t>
      </w:r>
      <w:r w:rsidRPr="00934539">
        <w:rPr>
          <w:rFonts w:ascii="Times New Roman" w:hAnsi="Times New Roman" w:cs="Times New Roman"/>
          <w:b/>
          <w:bCs/>
        </w:rPr>
        <w:t>. REFERENCES</w:t>
      </w:r>
    </w:p>
    <w:p w14:paraId="48AB4A75" w14:textId="77777777" w:rsidR="00934539" w:rsidRPr="004854B6" w:rsidRDefault="00934539" w:rsidP="004854B6">
      <w:pPr>
        <w:numPr>
          <w:ilvl w:val="0"/>
          <w:numId w:val="11"/>
        </w:numPr>
        <w:jc w:val="both"/>
        <w:rPr>
          <w:rFonts w:ascii="Times New Roman" w:hAnsi="Times New Roman" w:cs="Times New Roman"/>
        </w:rPr>
      </w:pPr>
      <w:r w:rsidRPr="004854B6">
        <w:rPr>
          <w:rFonts w:ascii="Times New Roman" w:hAnsi="Times New Roman" w:cs="Times New Roman"/>
        </w:rPr>
        <w:t>Scikit-learn documentation — Linear Regression.</w:t>
      </w:r>
      <w:r w:rsidRPr="004854B6">
        <w:rPr>
          <w:rFonts w:ascii="Times New Roman" w:hAnsi="Times New Roman" w:cs="Times New Roman"/>
        </w:rPr>
        <w:br/>
      </w:r>
      <w:hyperlink r:id="rId10" w:tgtFrame="_blank" w:history="1">
        <w:r w:rsidRPr="004854B6">
          <w:rPr>
            <w:rStyle w:val="Hyperlink"/>
            <w:rFonts w:ascii="Times New Roman" w:hAnsi="Times New Roman" w:cs="Times New Roman"/>
          </w:rPr>
          <w:t>Linear Regression Documentation</w:t>
        </w:r>
      </w:hyperlink>
      <w:r w:rsidRPr="004854B6">
        <w:rPr>
          <w:rFonts w:ascii="Times New Roman" w:hAnsi="Times New Roman" w:cs="Times New Roman"/>
        </w:rPr>
        <w:t xml:space="preserve"> </w:t>
      </w:r>
    </w:p>
    <w:p w14:paraId="6E54428B" w14:textId="77777777" w:rsidR="00934539" w:rsidRPr="004854B6" w:rsidRDefault="00934539" w:rsidP="004854B6">
      <w:pPr>
        <w:numPr>
          <w:ilvl w:val="0"/>
          <w:numId w:val="11"/>
        </w:numPr>
        <w:jc w:val="both"/>
        <w:rPr>
          <w:rFonts w:ascii="Times New Roman" w:hAnsi="Times New Roman" w:cs="Times New Roman"/>
        </w:rPr>
      </w:pPr>
      <w:r w:rsidRPr="004854B6">
        <w:rPr>
          <w:rFonts w:ascii="Times New Roman" w:hAnsi="Times New Roman" w:cs="Times New Roman"/>
        </w:rPr>
        <w:lastRenderedPageBreak/>
        <w:t>Scikit-learn documentation — Random Forest Regressor.</w:t>
      </w:r>
      <w:r w:rsidRPr="004854B6">
        <w:rPr>
          <w:rFonts w:ascii="Times New Roman" w:hAnsi="Times New Roman" w:cs="Times New Roman"/>
        </w:rPr>
        <w:br/>
      </w:r>
      <w:hyperlink r:id="rId11" w:tgtFrame="_blank" w:history="1">
        <w:r w:rsidRPr="004854B6">
          <w:rPr>
            <w:rStyle w:val="Hyperlink"/>
            <w:rFonts w:ascii="Times New Roman" w:hAnsi="Times New Roman" w:cs="Times New Roman"/>
          </w:rPr>
          <w:t>Random Forest Regressor Documentation</w:t>
        </w:r>
      </w:hyperlink>
      <w:r w:rsidRPr="004854B6">
        <w:rPr>
          <w:rFonts w:ascii="Times New Roman" w:hAnsi="Times New Roman" w:cs="Times New Roman"/>
        </w:rPr>
        <w:t xml:space="preserve"> </w:t>
      </w:r>
    </w:p>
    <w:p w14:paraId="3189B8BF" w14:textId="77777777" w:rsidR="00934539" w:rsidRPr="004854B6" w:rsidRDefault="00934539" w:rsidP="004854B6">
      <w:pPr>
        <w:numPr>
          <w:ilvl w:val="0"/>
          <w:numId w:val="11"/>
        </w:numPr>
        <w:jc w:val="both"/>
        <w:rPr>
          <w:rFonts w:ascii="Times New Roman" w:hAnsi="Times New Roman" w:cs="Times New Roman"/>
        </w:rPr>
      </w:pPr>
      <w:r w:rsidRPr="004854B6">
        <w:rPr>
          <w:rFonts w:ascii="Times New Roman" w:hAnsi="Times New Roman" w:cs="Times New Roman"/>
        </w:rPr>
        <w:t>Scikit-learn documentation — Model Evaluation.</w:t>
      </w:r>
      <w:r w:rsidRPr="004854B6">
        <w:rPr>
          <w:rFonts w:ascii="Times New Roman" w:hAnsi="Times New Roman" w:cs="Times New Roman"/>
        </w:rPr>
        <w:br/>
      </w:r>
      <w:hyperlink r:id="rId12" w:tgtFrame="_blank" w:history="1">
        <w:r w:rsidRPr="004854B6">
          <w:rPr>
            <w:rStyle w:val="Hyperlink"/>
            <w:rFonts w:ascii="Times New Roman" w:hAnsi="Times New Roman" w:cs="Times New Roman"/>
          </w:rPr>
          <w:t>Model Evaluation Documentation</w:t>
        </w:r>
      </w:hyperlink>
      <w:r w:rsidRPr="004854B6">
        <w:rPr>
          <w:rFonts w:ascii="Times New Roman" w:hAnsi="Times New Roman" w:cs="Times New Roman"/>
        </w:rPr>
        <w:t xml:space="preserve"> </w:t>
      </w:r>
    </w:p>
    <w:p w14:paraId="0B8140BF" w14:textId="77777777" w:rsidR="00934539" w:rsidRPr="004854B6" w:rsidRDefault="00934539" w:rsidP="004854B6">
      <w:pPr>
        <w:numPr>
          <w:ilvl w:val="0"/>
          <w:numId w:val="11"/>
        </w:numPr>
        <w:jc w:val="both"/>
        <w:rPr>
          <w:rFonts w:ascii="Times New Roman" w:hAnsi="Times New Roman" w:cs="Times New Roman"/>
        </w:rPr>
      </w:pPr>
      <w:r w:rsidRPr="004854B6">
        <w:rPr>
          <w:rFonts w:ascii="Times New Roman" w:hAnsi="Times New Roman" w:cs="Times New Roman"/>
        </w:rPr>
        <w:t>Scikit-learn documentation — Cross-Validation.</w:t>
      </w:r>
      <w:r w:rsidRPr="004854B6">
        <w:rPr>
          <w:rFonts w:ascii="Times New Roman" w:hAnsi="Times New Roman" w:cs="Times New Roman"/>
        </w:rPr>
        <w:br/>
      </w:r>
      <w:hyperlink r:id="rId13" w:tgtFrame="_blank" w:history="1">
        <w:r w:rsidRPr="004854B6">
          <w:rPr>
            <w:rStyle w:val="Hyperlink"/>
            <w:rFonts w:ascii="Times New Roman" w:hAnsi="Times New Roman" w:cs="Times New Roman"/>
          </w:rPr>
          <w:t>Cross-Validation Documentation</w:t>
        </w:r>
      </w:hyperlink>
      <w:r w:rsidRPr="004854B6">
        <w:rPr>
          <w:rFonts w:ascii="Times New Roman" w:hAnsi="Times New Roman" w:cs="Times New Roman"/>
        </w:rPr>
        <w:t xml:space="preserve"> </w:t>
      </w:r>
    </w:p>
    <w:p w14:paraId="789D8C31" w14:textId="77777777" w:rsidR="00934539" w:rsidRPr="004854B6" w:rsidRDefault="00934539" w:rsidP="004854B6">
      <w:pPr>
        <w:numPr>
          <w:ilvl w:val="0"/>
          <w:numId w:val="11"/>
        </w:numPr>
        <w:jc w:val="both"/>
        <w:rPr>
          <w:rFonts w:ascii="Times New Roman" w:hAnsi="Times New Roman" w:cs="Times New Roman"/>
        </w:rPr>
      </w:pPr>
      <w:proofErr w:type="gramStart"/>
      <w:r w:rsidRPr="004854B6">
        <w:rPr>
          <w:rFonts w:ascii="Times New Roman" w:hAnsi="Times New Roman" w:cs="Times New Roman"/>
        </w:rPr>
        <w:t>Pandas</w:t>
      </w:r>
      <w:proofErr w:type="gramEnd"/>
      <w:r w:rsidRPr="004854B6">
        <w:rPr>
          <w:rFonts w:ascii="Times New Roman" w:hAnsi="Times New Roman" w:cs="Times New Roman"/>
        </w:rPr>
        <w:t xml:space="preserve"> documentation.</w:t>
      </w:r>
      <w:r w:rsidRPr="004854B6">
        <w:rPr>
          <w:rFonts w:ascii="Times New Roman" w:hAnsi="Times New Roman" w:cs="Times New Roman"/>
        </w:rPr>
        <w:br/>
      </w:r>
      <w:hyperlink r:id="rId14" w:tgtFrame="_blank" w:history="1">
        <w:r w:rsidRPr="004854B6">
          <w:rPr>
            <w:rStyle w:val="Hyperlink"/>
            <w:rFonts w:ascii="Times New Roman" w:hAnsi="Times New Roman" w:cs="Times New Roman"/>
          </w:rPr>
          <w:t>Pandas Documentation</w:t>
        </w:r>
      </w:hyperlink>
      <w:r w:rsidRPr="004854B6">
        <w:rPr>
          <w:rFonts w:ascii="Times New Roman" w:hAnsi="Times New Roman" w:cs="Times New Roman"/>
        </w:rPr>
        <w:t xml:space="preserve"> </w:t>
      </w:r>
    </w:p>
    <w:p w14:paraId="744AEB80" w14:textId="77777777" w:rsidR="00934539" w:rsidRPr="00B44CD1" w:rsidRDefault="00934539" w:rsidP="004854B6">
      <w:pPr>
        <w:jc w:val="both"/>
        <w:rPr>
          <w:rFonts w:ascii="Times New Roman" w:hAnsi="Times New Roman" w:cs="Times New Roman"/>
          <w:b/>
          <w:bCs/>
        </w:rPr>
      </w:pPr>
    </w:p>
    <w:p w14:paraId="4E271A2C" w14:textId="4B8B008D" w:rsidR="00730CAD" w:rsidRPr="00B44CD1" w:rsidRDefault="00730CAD" w:rsidP="004854B6">
      <w:pPr>
        <w:jc w:val="both"/>
        <w:rPr>
          <w:rFonts w:ascii="Times New Roman" w:hAnsi="Times New Roman" w:cs="Times New Roman"/>
        </w:rPr>
      </w:pPr>
    </w:p>
    <w:sectPr w:rsidR="00730CAD" w:rsidRPr="00B44CD1" w:rsidSect="00E109B7">
      <w:pgSz w:w="11906" w:h="16838"/>
      <w:pgMar w:top="1440" w:right="1440" w:bottom="1440" w:left="1440" w:header="482" w:footer="47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4E4EB" w14:textId="77777777" w:rsidR="00557105" w:rsidRDefault="00557105" w:rsidP="00934539">
      <w:pPr>
        <w:spacing w:after="0" w:line="240" w:lineRule="auto"/>
      </w:pPr>
      <w:r>
        <w:separator/>
      </w:r>
    </w:p>
  </w:endnote>
  <w:endnote w:type="continuationSeparator" w:id="0">
    <w:p w14:paraId="2BB45254" w14:textId="77777777" w:rsidR="00557105" w:rsidRDefault="00557105" w:rsidP="00934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88B2D" w14:textId="77777777" w:rsidR="00557105" w:rsidRDefault="00557105" w:rsidP="00934539">
      <w:pPr>
        <w:spacing w:after="0" w:line="240" w:lineRule="auto"/>
      </w:pPr>
      <w:r>
        <w:separator/>
      </w:r>
    </w:p>
  </w:footnote>
  <w:footnote w:type="continuationSeparator" w:id="0">
    <w:p w14:paraId="7F683691" w14:textId="77777777" w:rsidR="00557105" w:rsidRDefault="00557105" w:rsidP="00934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6EF7"/>
    <w:multiLevelType w:val="multilevel"/>
    <w:tmpl w:val="6F4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0F2C"/>
    <w:multiLevelType w:val="multilevel"/>
    <w:tmpl w:val="9C1A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20846"/>
    <w:multiLevelType w:val="multilevel"/>
    <w:tmpl w:val="07D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103FA"/>
    <w:multiLevelType w:val="multilevel"/>
    <w:tmpl w:val="744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41800"/>
    <w:multiLevelType w:val="multilevel"/>
    <w:tmpl w:val="C1BA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13E88"/>
    <w:multiLevelType w:val="multilevel"/>
    <w:tmpl w:val="6A18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D32667"/>
    <w:multiLevelType w:val="multilevel"/>
    <w:tmpl w:val="CB98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B2C4D"/>
    <w:multiLevelType w:val="multilevel"/>
    <w:tmpl w:val="6CF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30FC9"/>
    <w:multiLevelType w:val="multilevel"/>
    <w:tmpl w:val="87AA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35E67"/>
    <w:multiLevelType w:val="multilevel"/>
    <w:tmpl w:val="B8FC4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6F3264"/>
    <w:multiLevelType w:val="multilevel"/>
    <w:tmpl w:val="E038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289182">
    <w:abstractNumId w:val="10"/>
  </w:num>
  <w:num w:numId="2" w16cid:durableId="1464302874">
    <w:abstractNumId w:val="6"/>
  </w:num>
  <w:num w:numId="3" w16cid:durableId="1523129846">
    <w:abstractNumId w:val="7"/>
  </w:num>
  <w:num w:numId="4" w16cid:durableId="599146964">
    <w:abstractNumId w:val="2"/>
  </w:num>
  <w:num w:numId="5" w16cid:durableId="1279483954">
    <w:abstractNumId w:val="3"/>
  </w:num>
  <w:num w:numId="6" w16cid:durableId="745762485">
    <w:abstractNumId w:val="4"/>
  </w:num>
  <w:num w:numId="7" w16cid:durableId="1264726297">
    <w:abstractNumId w:val="8"/>
  </w:num>
  <w:num w:numId="8" w16cid:durableId="2007049085">
    <w:abstractNumId w:val="0"/>
  </w:num>
  <w:num w:numId="9" w16cid:durableId="2097899063">
    <w:abstractNumId w:val="5"/>
  </w:num>
  <w:num w:numId="10" w16cid:durableId="184751050">
    <w:abstractNumId w:val="1"/>
  </w:num>
  <w:num w:numId="11" w16cid:durableId="1483810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CD1"/>
    <w:rsid w:val="00232147"/>
    <w:rsid w:val="004854B6"/>
    <w:rsid w:val="00557105"/>
    <w:rsid w:val="00730CAD"/>
    <w:rsid w:val="007C00BA"/>
    <w:rsid w:val="00934539"/>
    <w:rsid w:val="00B44CD1"/>
    <w:rsid w:val="00B47120"/>
    <w:rsid w:val="00E109B7"/>
    <w:rsid w:val="00FE39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48E9D"/>
  <w15:chartTrackingRefBased/>
  <w15:docId w15:val="{D3739D02-2C50-4055-A715-EFE1E6A6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CD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44CD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44CD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44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CD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44CD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44CD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44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CD1"/>
    <w:rPr>
      <w:rFonts w:eastAsiaTheme="majorEastAsia" w:cstheme="majorBidi"/>
      <w:color w:val="272727" w:themeColor="text1" w:themeTint="D8"/>
    </w:rPr>
  </w:style>
  <w:style w:type="paragraph" w:styleId="Title">
    <w:name w:val="Title"/>
    <w:basedOn w:val="Normal"/>
    <w:next w:val="Normal"/>
    <w:link w:val="TitleChar"/>
    <w:uiPriority w:val="10"/>
    <w:qFormat/>
    <w:rsid w:val="00B44C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4C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4C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4C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4CD1"/>
    <w:pPr>
      <w:spacing w:before="160"/>
      <w:jc w:val="center"/>
    </w:pPr>
    <w:rPr>
      <w:i/>
      <w:iCs/>
      <w:color w:val="404040" w:themeColor="text1" w:themeTint="BF"/>
    </w:rPr>
  </w:style>
  <w:style w:type="character" w:customStyle="1" w:styleId="QuoteChar">
    <w:name w:val="Quote Char"/>
    <w:basedOn w:val="DefaultParagraphFont"/>
    <w:link w:val="Quote"/>
    <w:uiPriority w:val="29"/>
    <w:rsid w:val="00B44CD1"/>
    <w:rPr>
      <w:i/>
      <w:iCs/>
      <w:color w:val="404040" w:themeColor="text1" w:themeTint="BF"/>
    </w:rPr>
  </w:style>
  <w:style w:type="paragraph" w:styleId="ListParagraph">
    <w:name w:val="List Paragraph"/>
    <w:basedOn w:val="Normal"/>
    <w:uiPriority w:val="34"/>
    <w:qFormat/>
    <w:rsid w:val="00B44CD1"/>
    <w:pPr>
      <w:ind w:left="720"/>
      <w:contextualSpacing/>
    </w:pPr>
  </w:style>
  <w:style w:type="character" w:styleId="IntenseEmphasis">
    <w:name w:val="Intense Emphasis"/>
    <w:basedOn w:val="DefaultParagraphFont"/>
    <w:uiPriority w:val="21"/>
    <w:qFormat/>
    <w:rsid w:val="00B44CD1"/>
    <w:rPr>
      <w:i/>
      <w:iCs/>
      <w:color w:val="0F4761" w:themeColor="accent1" w:themeShade="BF"/>
    </w:rPr>
  </w:style>
  <w:style w:type="paragraph" w:styleId="IntenseQuote">
    <w:name w:val="Intense Quote"/>
    <w:basedOn w:val="Normal"/>
    <w:next w:val="Normal"/>
    <w:link w:val="IntenseQuoteChar"/>
    <w:uiPriority w:val="30"/>
    <w:qFormat/>
    <w:rsid w:val="00B44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CD1"/>
    <w:rPr>
      <w:i/>
      <w:iCs/>
      <w:color w:val="0F4761" w:themeColor="accent1" w:themeShade="BF"/>
    </w:rPr>
  </w:style>
  <w:style w:type="character" w:styleId="IntenseReference">
    <w:name w:val="Intense Reference"/>
    <w:basedOn w:val="DefaultParagraphFont"/>
    <w:uiPriority w:val="32"/>
    <w:qFormat/>
    <w:rsid w:val="00B44CD1"/>
    <w:rPr>
      <w:b/>
      <w:bCs/>
      <w:smallCaps/>
      <w:color w:val="0F4761" w:themeColor="accent1" w:themeShade="BF"/>
      <w:spacing w:val="5"/>
    </w:rPr>
  </w:style>
  <w:style w:type="character" w:styleId="Hyperlink">
    <w:name w:val="Hyperlink"/>
    <w:basedOn w:val="DefaultParagraphFont"/>
    <w:uiPriority w:val="99"/>
    <w:unhideWhenUsed/>
    <w:rsid w:val="00934539"/>
    <w:rPr>
      <w:color w:val="467886" w:themeColor="hyperlink"/>
      <w:u w:val="single"/>
    </w:rPr>
  </w:style>
  <w:style w:type="character" w:styleId="UnresolvedMention">
    <w:name w:val="Unresolved Mention"/>
    <w:basedOn w:val="DefaultParagraphFont"/>
    <w:uiPriority w:val="99"/>
    <w:semiHidden/>
    <w:unhideWhenUsed/>
    <w:rsid w:val="00934539"/>
    <w:rPr>
      <w:color w:val="605E5C"/>
      <w:shd w:val="clear" w:color="auto" w:fill="E1DFDD"/>
    </w:rPr>
  </w:style>
  <w:style w:type="paragraph" w:styleId="Header">
    <w:name w:val="header"/>
    <w:basedOn w:val="Normal"/>
    <w:link w:val="HeaderChar"/>
    <w:uiPriority w:val="99"/>
    <w:unhideWhenUsed/>
    <w:rsid w:val="00934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539"/>
  </w:style>
  <w:style w:type="paragraph" w:styleId="Footer">
    <w:name w:val="footer"/>
    <w:basedOn w:val="Normal"/>
    <w:link w:val="FooterChar"/>
    <w:uiPriority w:val="99"/>
    <w:unhideWhenUsed/>
    <w:rsid w:val="00934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scikit-learn.org/stable/modules/cross_validation.html?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model_evaluation.html?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generated/sklearn.ensemble.RandomForestRegressor.html?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cikit-learn.org/stable/modules/generated/sklearn.linear_model.LinearRegression.html?utm_source=chatgpt.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pandas.pydata.org/do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756C3-E527-47CB-8DAF-256B22C7E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2236</Words>
  <Characters>12749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Urankar</dc:creator>
  <cp:keywords/>
  <dc:description/>
  <cp:lastModifiedBy>Vaishnavi Urankar</cp:lastModifiedBy>
  <cp:revision>1</cp:revision>
  <dcterms:created xsi:type="dcterms:W3CDTF">2026-10-18T11:16:00Z</dcterms:created>
  <dcterms:modified xsi:type="dcterms:W3CDTF">2026-10-18T11:42:00Z</dcterms:modified>
</cp:coreProperties>
</file>