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AE5E" w14:textId="77777777" w:rsidR="00FC6082" w:rsidRDefault="001A4A5C">
      <w:pPr>
        <w:rPr>
          <w:sz w:val="28"/>
        </w:rPr>
      </w:pPr>
      <w:r w:rsidRPr="001A4A5C">
        <w:rPr>
          <w:sz w:val="28"/>
        </w:rPr>
        <w:t xml:space="preserve">20 cosas que no se pueden hacer en colab pero si en Python </w:t>
      </w:r>
    </w:p>
    <w:p w14:paraId="09821DE6" w14:textId="77777777" w:rsidR="001A4A5C" w:rsidRDefault="001A4A5C">
      <w:pPr>
        <w:rPr>
          <w:sz w:val="28"/>
        </w:rPr>
      </w:pPr>
      <w:r>
        <w:rPr>
          <w:sz w:val="28"/>
        </w:rPr>
        <w:t xml:space="preserve">Primero debemos entender que </w:t>
      </w:r>
      <w:r w:rsidRPr="001A4A5C">
        <w:rPr>
          <w:sz w:val="28"/>
        </w:rPr>
        <w:t>“Google Colab” permite ejecutar código Python (versión 3) sobre diferentes configuraciones del equipo, o sea que éste sólo utilice CPU que posea además algún acelerador (utilizando GPU o TPU).</w:t>
      </w:r>
      <w:r>
        <w:rPr>
          <w:sz w:val="28"/>
        </w:rPr>
        <w:t xml:space="preserve"> Es </w:t>
      </w:r>
      <w:r w:rsidR="00EF58F8">
        <w:rPr>
          <w:sz w:val="28"/>
        </w:rPr>
        <w:t>decir,</w:t>
      </w:r>
      <w:r>
        <w:rPr>
          <w:sz w:val="28"/>
        </w:rPr>
        <w:t xml:space="preserve"> colab ya viene un poco retrasado a las nuevas versiones de Python.</w:t>
      </w:r>
    </w:p>
    <w:p w14:paraId="5FC1BA8C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Alojar archivos, servir contenido multimedia u ofrecer otros servicios web que no estén relacionados con la computación interactiva de Colab</w:t>
      </w:r>
    </w:p>
    <w:p w14:paraId="261E7D54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Descargar torrents o compartir archivos de punto a punto</w:t>
      </w:r>
    </w:p>
    <w:p w14:paraId="7ABACBA4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Usar un escritorio remoto o SSH</w:t>
      </w:r>
    </w:p>
    <w:p w14:paraId="6B234165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Conectarse a proxies remotos</w:t>
      </w:r>
    </w:p>
    <w:p w14:paraId="4290B268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Minar criptomonedas</w:t>
      </w:r>
    </w:p>
    <w:p w14:paraId="44191D38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Ejecutar ataques de denegación de servicio</w:t>
      </w:r>
    </w:p>
    <w:p w14:paraId="1282B43B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Craquear contraseñas</w:t>
      </w:r>
    </w:p>
    <w:p w14:paraId="3B48E877" w14:textId="77777777" w:rsidR="001A4A5C" w:rsidRP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Usar varias cuentas para eludir las restricciones de acceso o de uso de recursos</w:t>
      </w:r>
    </w:p>
    <w:p w14:paraId="770AFD6F" w14:textId="77777777" w:rsidR="001A4A5C" w:rsidRDefault="001A4A5C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1A4A5C">
        <w:rPr>
          <w:rFonts w:ascii="Arial" w:eastAsia="Times New Roman" w:hAnsi="Arial" w:cs="Arial"/>
          <w:color w:val="000000" w:themeColor="text1"/>
          <w:szCs w:val="20"/>
          <w:lang w:eastAsia="es-CO"/>
        </w:rPr>
        <w:t>Crear ultrafalsos</w:t>
      </w:r>
    </w:p>
    <w:p w14:paraId="7BA99437" w14:textId="77777777" w:rsidR="00DE6128" w:rsidRDefault="00DE6128" w:rsidP="00DE6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DE6128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Boto3 es el AWS SDK para Python. Se puede utilizar para crear, configurar y administrar servicios de AWS, como, y. Boto3 también proporciona dos tipos </w:t>
      </w:r>
      <w:r w:rsidR="00C003A7" w:rsidRPr="00DE6128">
        <w:rPr>
          <w:rFonts w:ascii="Arial" w:eastAsia="Times New Roman" w:hAnsi="Arial" w:cs="Arial"/>
          <w:color w:val="000000" w:themeColor="text1"/>
          <w:szCs w:val="20"/>
          <w:lang w:eastAsia="es-CO"/>
        </w:rPr>
        <w:t>de:</w:t>
      </w:r>
      <w:r w:rsidRPr="00DE6128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 las API de nivel inferior y las API de recursos para desarrolladores.</w:t>
      </w:r>
    </w:p>
    <w:p w14:paraId="33A7FCCA" w14:textId="77777777" w:rsidR="00C003A7" w:rsidRDefault="00C003A7" w:rsidP="0067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C003A7">
        <w:rPr>
          <w:rFonts w:ascii="Arial" w:eastAsia="Times New Roman" w:hAnsi="Arial" w:cs="Arial"/>
          <w:color w:val="000000" w:themeColor="text1"/>
          <w:szCs w:val="20"/>
          <w:lang w:eastAsia="es-CO"/>
        </w:rPr>
        <w:t>Los desarrolladores pueden utilizar varios marcos de Python para que su desarrollo sea eficiente</w:t>
      </w:r>
      <w:r w:rsid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: </w:t>
      </w:r>
      <w:r w:rsidR="00677372"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Django</w:t>
      </w:r>
      <w:r w:rsid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="00677372"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Flask</w:t>
      </w:r>
      <w:r w:rsid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="00677372"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TurboGears</w:t>
      </w:r>
      <w:r w:rsid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="00677372"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Apache MXNet</w:t>
      </w:r>
      <w:r w:rsid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="00677372"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PyTorch</w:t>
      </w:r>
    </w:p>
    <w:p w14:paraId="4E99A022" w14:textId="77777777" w:rsidR="00677372" w:rsidRPr="00677372" w:rsidRDefault="00677372" w:rsidP="0067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Algunas librerías que no están en Google Colab: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Jupiter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Plotly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PyDot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Kaggle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CadQuery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Requests Python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Sheetfu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Mitogen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Tessagon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, 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Vidgear</w:t>
      </w:r>
    </w:p>
    <w:p w14:paraId="76A10E84" w14:textId="77777777" w:rsidR="00677372" w:rsidRPr="00677372" w:rsidRDefault="00677372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L</w:t>
      </w:r>
      <w:r w:rsidRPr="00677372">
        <w:rPr>
          <w:rFonts w:ascii="Arial" w:eastAsia="Times New Roman" w:hAnsi="Arial" w:cs="Arial"/>
          <w:color w:val="000000" w:themeColor="text1"/>
          <w:szCs w:val="20"/>
          <w:lang w:eastAsia="es-CO"/>
        </w:rPr>
        <w:t>a nueva función incorporada breakpoint() como una forma fácil y consistente de ingresar al depurador de Python. Llamadas breakpoint() incorporadas en sys. breakpointhook()</w:t>
      </w:r>
    </w:p>
    <w:p w14:paraId="1BB6D9D0" w14:textId="77777777" w:rsidR="001A4A5C" w:rsidRDefault="00EF58F8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P</w:t>
      </w:r>
      <w:r w:rsidR="00677372" w:rsidRPr="00EF58F8">
        <w:rPr>
          <w:rFonts w:ascii="Arial" w:eastAsia="Times New Roman" w:hAnsi="Arial" w:cs="Arial"/>
          <w:color w:val="000000" w:themeColor="text1"/>
          <w:szCs w:val="20"/>
          <w:lang w:eastAsia="es-CO"/>
        </w:rPr>
        <w:t>uede describir una lista como list [int] para una lista de números enteros sin necesidad de que la biblioteca typing lo haga.</w:t>
      </w:r>
    </w:p>
    <w:p w14:paraId="50CEBDC7" w14:textId="77777777" w:rsidR="00EF58F8" w:rsidRDefault="00EF58F8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En las clases de POO si se permite el buen funcionamiento de encapsulamiento</w:t>
      </w:r>
    </w:p>
    <w:p w14:paraId="2653647F" w14:textId="21865F9E" w:rsidR="00EF58F8" w:rsidRDefault="005B1BE7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C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>ombinación de diccionarios</w:t>
      </w:r>
    </w:p>
    <w:p w14:paraId="1E5878FB" w14:textId="7D03F837" w:rsidR="005B1BE7" w:rsidRDefault="005B1BE7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F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unciones en un String para eliminar prefijos y 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sufijos. 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>La primera función elimina el prefijo. Es str.removeprefix(prefijo). La segunda función elimina el sufijo. Es str.removesuffix(sufijo)</w:t>
      </w:r>
    </w:p>
    <w:p w14:paraId="0F7580B7" w14:textId="423226E6" w:rsidR="005B1BE7" w:rsidRDefault="005B1BE7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El módulo zoneinfo se 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>ha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 xml:space="preserve"> añadido para soportar la base de datos de IANA, este soporte se ha añadido a la librería </w:t>
      </w: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estándard.</w:t>
      </w:r>
    </w:p>
    <w:p w14:paraId="190B132F" w14:textId="309B053C" w:rsidR="005B1BE7" w:rsidRDefault="005B1BE7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L</w:t>
      </w:r>
      <w:r w:rsidRPr="005B1BE7">
        <w:rPr>
          <w:rFonts w:ascii="Arial" w:eastAsia="Times New Roman" w:hAnsi="Arial" w:cs="Arial"/>
          <w:color w:val="000000" w:themeColor="text1"/>
          <w:szCs w:val="20"/>
          <w:lang w:eastAsia="es-CO"/>
        </w:rPr>
        <w:t>os desarrolladores pueden buscar variables en un conjunto de posibles valores, sin tener que depender de bloques if-else-elif para gestionar los valores de expresión.</w:t>
      </w:r>
    </w:p>
    <w:p w14:paraId="4624A0EB" w14:textId="7BE21938" w:rsidR="005B1BE7" w:rsidRPr="00EF58F8" w:rsidRDefault="004F1873" w:rsidP="0067737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0"/>
          <w:lang w:eastAsia="es-CO"/>
        </w:rPr>
      </w:pPr>
      <w:r>
        <w:rPr>
          <w:rFonts w:ascii="Arial" w:eastAsia="Times New Roman" w:hAnsi="Arial" w:cs="Arial"/>
          <w:color w:val="000000" w:themeColor="text1"/>
          <w:szCs w:val="20"/>
          <w:lang w:eastAsia="es-CO"/>
        </w:rPr>
        <w:t>S</w:t>
      </w:r>
      <w:r w:rsidRPr="004F1873">
        <w:rPr>
          <w:rFonts w:ascii="Arial" w:eastAsia="Times New Roman" w:hAnsi="Arial" w:cs="Arial"/>
          <w:color w:val="000000" w:themeColor="text1"/>
          <w:szCs w:val="20"/>
          <w:lang w:eastAsia="es-CO"/>
        </w:rPr>
        <w:t>e podrá utilizar el signo “|” para asignarle varios tipos a una variable. Por ejemplo, ahora se podrá escribir “number: int | float” en vez de “number: Union[int, float]”.</w:t>
      </w:r>
    </w:p>
    <w:sectPr w:rsidR="005B1BE7" w:rsidRPr="00EF5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E2D"/>
    <w:multiLevelType w:val="multilevel"/>
    <w:tmpl w:val="C9E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17660"/>
    <w:multiLevelType w:val="hybridMultilevel"/>
    <w:tmpl w:val="8618AF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3567"/>
    <w:multiLevelType w:val="multilevel"/>
    <w:tmpl w:val="D47879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68515">
    <w:abstractNumId w:val="1"/>
  </w:num>
  <w:num w:numId="2" w16cid:durableId="1361012549">
    <w:abstractNumId w:val="2"/>
  </w:num>
  <w:num w:numId="3" w16cid:durableId="190101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5C"/>
    <w:rsid w:val="001A4A5C"/>
    <w:rsid w:val="004F1873"/>
    <w:rsid w:val="005B1BE7"/>
    <w:rsid w:val="00677372"/>
    <w:rsid w:val="00C003A7"/>
    <w:rsid w:val="00DE6128"/>
    <w:rsid w:val="00EF58F8"/>
    <w:rsid w:val="00F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4A27"/>
  <w15:chartTrackingRefBased/>
  <w15:docId w15:val="{8C7A85FD-A0A2-4BAA-8104-E1FD7F5A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5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00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sanchez villamizar</dc:creator>
  <cp:keywords/>
  <dc:description/>
  <cp:lastModifiedBy>posgradosadministrativas</cp:lastModifiedBy>
  <cp:revision>3</cp:revision>
  <dcterms:created xsi:type="dcterms:W3CDTF">2022-11-11T09:14:00Z</dcterms:created>
  <dcterms:modified xsi:type="dcterms:W3CDTF">2022-11-11T17:21:00Z</dcterms:modified>
</cp:coreProperties>
</file>