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BE2" w:rsidRPr="000A6BE2" w:rsidRDefault="000A6BE2" w:rsidP="000A6BE2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002 Excel User Interface</w:t>
      </w:r>
    </w:p>
    <w:p w:rsidR="007E0C42" w:rsidRPr="007E0C42" w:rsidRDefault="007E0C42">
      <w:pPr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Excel spreadsheet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Components of a spreadsheet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Cell references, Enter data and Navigate in a sheet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Move, Copy contents of a cell or range of cells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 xml:space="preserve">Fill series of data in </w:t>
      </w: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adjacent cells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Find and Replace text in a spreadsheet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Simple calculation</w:t>
      </w: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 xml:space="preserve">s 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Save an Excel file</w:t>
      </w:r>
    </w:p>
    <w:p w:rsidR="007E0C42" w:rsidRDefault="007E0C42">
      <w:pPr>
        <w:rPr>
          <w:rFonts w:ascii="Arial" w:hAnsi="Arial" w:cs="Arial"/>
          <w:b/>
          <w:bCs/>
          <w:color w:val="4F6228"/>
          <w:sz w:val="40"/>
          <w:szCs w:val="40"/>
        </w:rPr>
      </w:pPr>
    </w:p>
    <w:p w:rsidR="007E0C42" w:rsidRPr="007E0C42" w:rsidRDefault="007E0C42">
      <w:pPr>
        <w:rPr>
          <w:rFonts w:ascii="Arial" w:hAnsi="Arial" w:cs="Arial"/>
          <w:b/>
          <w:bCs/>
          <w:color w:val="4F6228"/>
          <w:sz w:val="24"/>
          <w:szCs w:val="40"/>
        </w:rPr>
      </w:pPr>
      <w:r w:rsidRPr="007E0C42">
        <w:rPr>
          <w:rFonts w:ascii="Arial" w:hAnsi="Arial" w:cs="Arial"/>
          <w:b/>
          <w:bCs/>
          <w:color w:val="4F6228"/>
          <w:sz w:val="24"/>
          <w:szCs w:val="40"/>
        </w:rPr>
        <w:t>Components of excel window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File menu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Quick access toolbar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Tabs, Ribbon menu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Name box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Formula bar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Worksheet tab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Status bar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Scroll bar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Zoom tools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Page</w:t>
      </w: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 xml:space="preserve"> views</w:t>
      </w:r>
    </w:p>
    <w:p w:rsidR="000A6BE2" w:rsidRDefault="000A6BE2">
      <w:pPr>
        <w:rPr>
          <w:rFonts w:ascii="Arial" w:hAnsi="Arial" w:cs="Arial"/>
          <w:b/>
          <w:bCs/>
          <w:color w:val="4F6228"/>
          <w:sz w:val="40"/>
          <w:szCs w:val="40"/>
        </w:rPr>
      </w:pPr>
    </w:p>
    <w:p w:rsidR="007E0C42" w:rsidRPr="007E0C42" w:rsidRDefault="007E0C42">
      <w:pPr>
        <w:rPr>
          <w:rFonts w:ascii="Arial" w:hAnsi="Arial" w:cs="Arial"/>
          <w:b/>
          <w:bCs/>
          <w:color w:val="4F6228"/>
          <w:sz w:val="24"/>
          <w:szCs w:val="40"/>
        </w:rPr>
      </w:pPr>
      <w:r w:rsidRPr="007E0C42">
        <w:rPr>
          <w:rFonts w:ascii="Arial" w:hAnsi="Arial" w:cs="Arial"/>
          <w:b/>
          <w:bCs/>
          <w:color w:val="4F6228"/>
          <w:sz w:val="24"/>
          <w:szCs w:val="40"/>
        </w:rPr>
        <w:t>Cell references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 xml:space="preserve">Cell references: </w:t>
      </w:r>
    </w:p>
    <w:p w:rsidR="007E0C42" w:rsidRPr="007E0C42" w:rsidRDefault="007E0C42" w:rsidP="007E0C42">
      <w:pPr>
        <w:ind w:left="720"/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Cell reference C20 - refers to Column C and 20th Row</w:t>
      </w:r>
    </w:p>
    <w:p w:rsidR="007E0C42" w:rsidRPr="007E0C42" w:rsidRDefault="007E0C42" w:rsidP="007E0C42">
      <w:pPr>
        <w:ind w:left="720"/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Rows</w:t>
      </w:r>
      <w:r w:rsidR="00920139">
        <w:rPr>
          <w:rFonts w:ascii="Arial" w:hAnsi="Arial" w:cs="Arial"/>
          <w:bCs/>
          <w:color w:val="000000" w:themeColor="text1"/>
          <w:sz w:val="24"/>
          <w:szCs w:val="40"/>
        </w:rPr>
        <w:tab/>
      </w:r>
      <w:bookmarkStart w:id="0" w:name="_GoBack"/>
      <w:bookmarkEnd w:id="0"/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1048576, Columns 16384 / XFD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lastRenderedPageBreak/>
        <w:t xml:space="preserve">Enter data: </w:t>
      </w:r>
    </w:p>
    <w:p w:rsidR="007E0C42" w:rsidRPr="007E0C42" w:rsidRDefault="007E0C42" w:rsidP="007E0C42">
      <w:pPr>
        <w:ind w:left="720"/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Active cell, type data, Enter key, F2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 xml:space="preserve">Navigate in a sheet: </w:t>
      </w:r>
    </w:p>
    <w:p w:rsidR="007E0C42" w:rsidRPr="007E0C42" w:rsidRDefault="007E0C42" w:rsidP="007E0C42">
      <w:pPr>
        <w:ind w:left="720"/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Use Arrow keys, Tab key, Enter key and Mouse pointer</w:t>
      </w:r>
    </w:p>
    <w:p w:rsidR="007E0C42" w:rsidRDefault="007E0C42">
      <w:pPr>
        <w:rPr>
          <w:rFonts w:ascii="Arial" w:hAnsi="Arial" w:cs="Arial"/>
          <w:b/>
          <w:bCs/>
          <w:color w:val="4F6228"/>
          <w:sz w:val="40"/>
          <w:szCs w:val="40"/>
        </w:rPr>
      </w:pPr>
    </w:p>
    <w:p w:rsidR="00000000" w:rsidRPr="007E0C42" w:rsidRDefault="00920139" w:rsidP="007E0C42">
      <w:p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Excel provides options to cut, copy and paste contents of cell or range of cells from one location to another.</w:t>
      </w:r>
    </w:p>
    <w:p w:rsidR="007E0C42" w:rsidRDefault="007E0C42">
      <w:pPr>
        <w:rPr>
          <w:rFonts w:ascii="Arial" w:hAnsi="Arial" w:cs="Arial"/>
          <w:b/>
          <w:bCs/>
          <w:color w:val="4F6228"/>
          <w:sz w:val="40"/>
          <w:szCs w:val="40"/>
        </w:rPr>
      </w:pP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Fill series option is used to copy data in one cell to adjacent cells.  Fill series allows you to fill series which varies cell contents.</w:t>
      </w:r>
    </w:p>
    <w:p w:rsidR="00000000" w:rsidRPr="007E0C42" w:rsidRDefault="00920139" w:rsidP="007E0C42">
      <w:pPr>
        <w:spacing w:after="0"/>
        <w:ind w:left="720"/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Numbers</w:t>
      </w:r>
    </w:p>
    <w:p w:rsidR="00000000" w:rsidRPr="007E0C42" w:rsidRDefault="00920139" w:rsidP="007E0C42">
      <w:pPr>
        <w:spacing w:after="0"/>
        <w:ind w:left="720"/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Days of week</w:t>
      </w:r>
    </w:p>
    <w:p w:rsidR="00000000" w:rsidRPr="007E0C42" w:rsidRDefault="00920139" w:rsidP="007E0C42">
      <w:pPr>
        <w:spacing w:after="0"/>
        <w:ind w:left="720"/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Month</w:t>
      </w:r>
    </w:p>
    <w:p w:rsidR="00000000" w:rsidRPr="007E0C42" w:rsidRDefault="00920139" w:rsidP="007E0C42">
      <w:pPr>
        <w:spacing w:after="0"/>
        <w:ind w:left="720"/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Dates</w:t>
      </w:r>
    </w:p>
    <w:p w:rsidR="007E0C42" w:rsidRDefault="007E0C42">
      <w:pPr>
        <w:rPr>
          <w:rFonts w:ascii="Arial" w:hAnsi="Arial" w:cs="Arial"/>
          <w:b/>
          <w:bCs/>
          <w:color w:val="4F6228"/>
          <w:sz w:val="40"/>
          <w:szCs w:val="40"/>
        </w:rPr>
      </w:pPr>
    </w:p>
    <w:p w:rsidR="007E0C42" w:rsidRDefault="007E0C42" w:rsidP="007E0C42">
      <w:p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Excel provides option to search for a word or phrase from the active spreadsheet using the Find and Replace option in Home tab.</w:t>
      </w:r>
    </w:p>
    <w:p w:rsidR="007E0C42" w:rsidRDefault="007E0C42" w:rsidP="007E0C42">
      <w:pPr>
        <w:rPr>
          <w:rFonts w:ascii="Arial" w:hAnsi="Arial" w:cs="Arial"/>
          <w:bCs/>
          <w:color w:val="000000" w:themeColor="text1"/>
          <w:sz w:val="24"/>
          <w:szCs w:val="40"/>
        </w:rPr>
      </w:pPr>
    </w:p>
    <w:p w:rsidR="007E0C42" w:rsidRDefault="007E0C42" w:rsidP="007E0C42">
      <w:pPr>
        <w:rPr>
          <w:rFonts w:ascii="Arial" w:hAnsi="Arial" w:cs="Arial"/>
          <w:bCs/>
          <w:color w:val="000000" w:themeColor="text1"/>
          <w:sz w:val="24"/>
          <w:szCs w:val="40"/>
        </w:rPr>
      </w:pPr>
      <w:r>
        <w:rPr>
          <w:rFonts w:ascii="Arial" w:hAnsi="Arial" w:cs="Arial"/>
          <w:bCs/>
          <w:color w:val="000000" w:themeColor="text1"/>
          <w:sz w:val="24"/>
          <w:szCs w:val="40"/>
        </w:rPr>
        <w:t>Simple calculation in Excel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 xml:space="preserve">Excel helps you to do calculations on </w:t>
      </w: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 xml:space="preserve">numerical, text or date type of information. 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 xml:space="preserve">You can use formula and functions which uses cell values and addresses to perform calculations. 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Cell containing formula always begins with an ‘</w:t>
      </w: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 xml:space="preserve">=’ </w:t>
      </w: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sign.</w:t>
      </w:r>
    </w:p>
    <w:p w:rsidR="007E0C42" w:rsidRDefault="007E0C42" w:rsidP="007E0C42">
      <w:pPr>
        <w:rPr>
          <w:rFonts w:ascii="Arial" w:hAnsi="Arial" w:cs="Arial"/>
          <w:b/>
          <w:bCs/>
          <w:color w:val="4F6228"/>
          <w:sz w:val="40"/>
          <w:szCs w:val="40"/>
        </w:rPr>
      </w:pP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 xml:space="preserve">You can save the workbook in which you have entered text to be reused later. </w:t>
      </w:r>
    </w:p>
    <w:p w:rsidR="00000000" w:rsidRPr="007E0C42" w:rsidRDefault="00920139" w:rsidP="007E0C42">
      <w:pPr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40"/>
        </w:rPr>
      </w:pPr>
      <w:r w:rsidRPr="007E0C42">
        <w:rPr>
          <w:rFonts w:ascii="Arial" w:hAnsi="Arial" w:cs="Arial"/>
          <w:bCs/>
          <w:color w:val="000000" w:themeColor="text1"/>
          <w:sz w:val="24"/>
          <w:szCs w:val="40"/>
        </w:rPr>
        <w:t>The spreadsheet will be saved in your computer's hard-disk.</w:t>
      </w:r>
    </w:p>
    <w:p w:rsidR="007E0C42" w:rsidRDefault="007E0C42" w:rsidP="007E0C42">
      <w:pPr>
        <w:rPr>
          <w:rFonts w:ascii="Arial" w:hAnsi="Arial" w:cs="Arial"/>
          <w:b/>
          <w:bCs/>
          <w:color w:val="4F6228"/>
          <w:sz w:val="40"/>
          <w:szCs w:val="40"/>
        </w:rPr>
      </w:pPr>
    </w:p>
    <w:sectPr w:rsidR="007E0C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377C2"/>
    <w:multiLevelType w:val="hybridMultilevel"/>
    <w:tmpl w:val="398AF67A"/>
    <w:lvl w:ilvl="0" w:tplc="5D4453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9EE6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5EDB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00A1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D28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BEDE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7AE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04AC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289A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6F70C6"/>
    <w:multiLevelType w:val="hybridMultilevel"/>
    <w:tmpl w:val="51C20716"/>
    <w:lvl w:ilvl="0" w:tplc="5350B8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BE7DF2">
      <w:start w:val="12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3AD8F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4C6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6E62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E813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6C24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5C4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D2E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B42B3B"/>
    <w:multiLevelType w:val="hybridMultilevel"/>
    <w:tmpl w:val="43A457DA"/>
    <w:lvl w:ilvl="0" w:tplc="ACF49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949F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4CD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A16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D227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54ED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0EB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F475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3A22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1E17E09"/>
    <w:multiLevelType w:val="hybridMultilevel"/>
    <w:tmpl w:val="0C2E9EBA"/>
    <w:lvl w:ilvl="0" w:tplc="CED44E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04A2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8C98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DE18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723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6AFA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4E82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6870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C47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44E03DB"/>
    <w:multiLevelType w:val="hybridMultilevel"/>
    <w:tmpl w:val="4720E26E"/>
    <w:lvl w:ilvl="0" w:tplc="210E7C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988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6C2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86DF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4C6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14CA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206A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9C45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2E03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94F708A"/>
    <w:multiLevelType w:val="hybridMultilevel"/>
    <w:tmpl w:val="41024CF6"/>
    <w:lvl w:ilvl="0" w:tplc="F5C2B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B070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18C2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1CC5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26BA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3EDA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9472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7C5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B87D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B824CF9"/>
    <w:multiLevelType w:val="hybridMultilevel"/>
    <w:tmpl w:val="4D54F19C"/>
    <w:lvl w:ilvl="0" w:tplc="6D62C2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3E9A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1AE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D254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AA37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9020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7696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D8B8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FE22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7BA4018"/>
    <w:multiLevelType w:val="hybridMultilevel"/>
    <w:tmpl w:val="235CFB2E"/>
    <w:lvl w:ilvl="0" w:tplc="C6424C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3667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401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DA60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003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DEB2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3AB8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7C5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09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A3F048D"/>
    <w:multiLevelType w:val="hybridMultilevel"/>
    <w:tmpl w:val="AA285608"/>
    <w:lvl w:ilvl="0" w:tplc="C4D6F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880D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2F6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6ADC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D6D0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0C42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789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545B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D258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7"/>
  </w:num>
  <w:num w:numId="7">
    <w:abstractNumId w:val="1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BE2"/>
    <w:rsid w:val="000A6BE2"/>
    <w:rsid w:val="001A7BE0"/>
    <w:rsid w:val="005A0C9D"/>
    <w:rsid w:val="007510F2"/>
    <w:rsid w:val="007E0C42"/>
    <w:rsid w:val="00920139"/>
    <w:rsid w:val="009E4830"/>
    <w:rsid w:val="00E7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D8851-3BF0-40E1-A544-83B8CDDD7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745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1424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18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0141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04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22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492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917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914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21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510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30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759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900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030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003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224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960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896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214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151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9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3823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649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2079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50428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6883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055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818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096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0864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46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922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2024-01-30T04:42:00Z</dcterms:created>
  <dcterms:modified xsi:type="dcterms:W3CDTF">2024-01-30T05:32:00Z</dcterms:modified>
</cp:coreProperties>
</file>