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Acronis: Detailed Theory, Documentation and Practical Guide</w:t>
      </w:r>
    </w:p>
    <w:p>
      <w:pPr/>
      <w:r>
        <w:t xml:space="preserve">Oct 9, 2026</w:t>
      </w:r>
      <w:r>
        <w:t xml:space="preserve"> · </w:t>
      </w:r>
      <w:r>
        <w:t xml:space="preserve">@Vansh</w:t>
      </w:r>
    </w:p>
    <w:p>
      <w:pPr>
        <w:pStyle w:val="Heading2"/>
      </w:pPr>
      <w:r>
        <w:t xml:space="preserve">1. Overview: what Acronis is and why it exists</w:t>
      </w:r>
    </w:p>
    <w:p>
      <w:pPr/>
      <w:r>
        <w:t xml:space="preserve">Acronis is a cyber-protection platform that combines backup, recovery, security and IT management, so one organization can reduce data loss, downtime and the impact of attacks. It protects employee computers, servers, virtual machines, Microsoft 365 and cloud workloads.</w:t>
      </w:r>
    </w:p>
    <w:p>
      <w:pPr>
        <w:pStyle w:val="Heading3"/>
      </w:pPr>
      <w:r>
        <w:t xml:space="preserve">1.1 The problem it solves</w:t>
      </w:r>
    </w:p>
    <w:p>
      <w:pPr/>
      <w:r>
        <w:t xml:space="preserve">Take a company with 200 employees, 20 servers, 50 virtual machines and Microsoft 365. Four kinds of failure can stop it:</w:t>
      </w:r>
    </w:p>
    <w:p>
      <w:pPr>
        <w:pStyle w:val="ListParagraph"/>
        <w:numPr>
          <w:ilvl w:val="0"/>
          <w:numId w:val="2"/>
        </w:numPr>
      </w:pPr>
      <w:r>
        <w:rPr>
          <w:b/>
        </w:rPr>
        <w:t xml:space="preserve">Hardware failure:</w:t>
      </w:r>
      <w:r>
        <w:t xml:space="preserve"> a server's storage dies and the data on it is gone.</w:t>
      </w:r>
    </w:p>
    <w:p>
      <w:pPr>
        <w:pStyle w:val="ListParagraph"/>
        <w:numPr>
          <w:ilvl w:val="0"/>
          <w:numId w:val="2"/>
        </w:numPr>
      </w:pPr>
      <w:r>
        <w:rPr>
          <w:b/>
        </w:rPr>
        <w:t xml:space="preserve">Human error:</w:t>
      </w:r>
      <w:r>
        <w:t xml:space="preserve"> an employee deletes a contract or overwrites a spreadsheet.</w:t>
      </w:r>
    </w:p>
    <w:p>
      <w:pPr>
        <w:pStyle w:val="ListParagraph"/>
        <w:numPr>
          <w:ilvl w:val="0"/>
          <w:numId w:val="2"/>
        </w:numPr>
      </w:pPr>
      <w:r>
        <w:rPr>
          <w:b/>
        </w:rPr>
        <w:t xml:space="preserve">Software corruption:</w:t>
      </w:r>
      <w:r>
        <w:t xml:space="preserve"> a bad update leaves an ERP server unusable.</w:t>
      </w:r>
    </w:p>
    <w:p>
      <w:pPr>
        <w:pStyle w:val="ListParagraph"/>
        <w:numPr>
          <w:ilvl w:val="0"/>
          <w:numId w:val="2"/>
        </w:numPr>
      </w:pPr>
      <w:r>
        <w:rPr>
          <w:b/>
        </w:rPr>
        <w:t xml:space="preserve">Malicious attack:</w:t>
      </w:r>
      <w:r>
        <w:t xml:space="preserve"> ransomware encrypts files, and attackers often try to delete backups first.</w:t>
      </w:r>
    </w:p>
    <w:p>
      <w:pPr/>
      <w:r>
        <w:t xml:space="preserve">The goal is not just copying data. It is making sure the business can get back to a working state, quickly and with minimal loss, when any of these happen.</w:t>
      </w:r>
    </w:p>
    <w:p>
      <w:pPr>
        <w:pStyle w:val="Heading3"/>
      </w:pPr>
      <w:r>
        <w:t xml:space="preserve">1.2 Why backup and security are combined</w:t>
      </w:r>
    </w:p>
    <w:p>
      <w:pPr/>
      <w:r>
        <w:t xml:space="preserve">Backup without security means an attack may succeed and the backup may be attacked too. Security without backup means one missed threat can cause permanent loss. Acronis's central idea is to combine both: prevent and detect where possible, recover where prevention fails.</w:t>
      </w:r>
    </w:p>
    <w:p>
      <w:pPr>
        <w:pStyle w:val="Heading3"/>
      </w:pPr>
      <w:r>
        <w:t xml:space="preserve">1.3 Product family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Product</w:t>
            </w:r>
          </w:p>
        </w:tc>
        <w:tc>
          <w:tcPr>
            <w:tcW w:w="3120" w:type="dxa"/>
            <w:shd w:val="clear" w:color="auto" w:fill="F2F2F2"/>
          </w:tcPr>
          <w:p>
            <w:pPr/>
            <w:r>
              <w:t xml:space="preserve">Used by</w:t>
            </w:r>
          </w:p>
        </w:tc>
        <w:tc>
          <w:tcPr>
            <w:tcW w:w="3120" w:type="dxa"/>
            <w:shd w:val="clear" w:color="auto" w:fill="F2F2F2"/>
          </w:tcPr>
          <w:p>
            <w:pPr/>
            <w:r>
              <w:t xml:space="preserve">Main purpose</w:t>
            </w:r>
          </w:p>
        </w:tc>
      </w:tr>
      <w:tr>
        <w:tc>
          <w:tcPr>
            <w:tcW w:w="3120" w:type="dxa"/>
          </w:tcPr>
          <w:p>
            <w:pPr/>
            <w:r>
              <w:t xml:space="preserve">Acronis True Image</w:t>
            </w:r>
          </w:p>
        </w:tc>
        <w:tc>
          <w:tcPr>
            <w:tcW w:w="3120" w:type="dxa"/>
          </w:tcPr>
          <w:p>
            <w:pPr/>
            <w:r>
              <w:t xml:space="preserve">Individuals, home PCs</w:t>
            </w:r>
          </w:p>
        </w:tc>
        <w:tc>
          <w:tcPr>
            <w:tcW w:w="3120" w:type="dxa"/>
          </w:tcPr>
          <w:p>
            <w:pPr/>
            <w:r>
              <w:t xml:space="preserve">Personal backup, disk imaging, recovery, some security features</w:t>
            </w:r>
          </w:p>
        </w:tc>
      </w:tr>
      <w:tr>
        <w:tc>
          <w:tcPr>
            <w:tcW w:w="3120" w:type="dxa"/>
          </w:tcPr>
          <w:p>
            <w:pPr/>
            <w:r>
              <w:t xml:space="preserve">Acronis Cyber Protect</w:t>
            </w:r>
          </w:p>
        </w:tc>
        <w:tc>
          <w:tcPr>
            <w:tcW w:w="3120" w:type="dxa"/>
          </w:tcPr>
          <w:p>
            <w:pPr/>
            <w:r>
              <w:t xml:space="preserve">Business IT teams</w:t>
            </w:r>
          </w:p>
        </w:tc>
        <w:tc>
          <w:tcPr>
            <w:tcW w:w="3120" w:type="dxa"/>
          </w:tcPr>
          <w:p>
            <w:pPr/>
            <w:r>
              <w:t xml:space="preserve">Backup, cybersecurity and endpoint protection for one organization</w:t>
            </w:r>
          </w:p>
        </w:tc>
      </w:tr>
      <w:tr>
        <w:tc>
          <w:tcPr>
            <w:tcW w:w="3120" w:type="dxa"/>
          </w:tcPr>
          <w:p>
            <w:pPr/>
            <w:r>
              <w:t xml:space="preserve">Acronis Cyber Protect Cloud</w:t>
            </w:r>
          </w:p>
        </w:tc>
        <w:tc>
          <w:tcPr>
            <w:tcW w:w="3120" w:type="dxa"/>
          </w:tcPr>
          <w:p>
            <w:pPr/>
            <w:r>
              <w:t xml:space="preserve">MSPs and IT service providers</w:t>
            </w:r>
          </w:p>
        </w:tc>
        <w:tc>
          <w:tcPr>
            <w:tcW w:w="3120" w:type="dxa"/>
          </w:tcPr>
          <w:p>
            <w:pPr/>
            <w:r>
              <w:t xml:space="preserve">Managing protection for many customers from one console</w:t>
            </w:r>
          </w:p>
        </w:tc>
      </w:tr>
      <w:tr>
        <w:tc>
          <w:tcPr>
            <w:tcW w:w="3120" w:type="dxa"/>
          </w:tcPr>
          <w:p>
            <w:pPr/>
            <w:r>
              <w:t xml:space="preserve">Acronis Disaster Recovery</w:t>
            </w:r>
          </w:p>
        </w:tc>
        <w:tc>
          <w:tcPr>
            <w:tcW w:w="3120" w:type="dxa"/>
          </w:tcPr>
          <w:p>
            <w:pPr/>
            <w:r>
              <w:t xml:space="preserve">Business-critical environments</w:t>
            </w:r>
          </w:p>
        </w:tc>
        <w:tc>
          <w:tcPr>
            <w:tcW w:w="3120" w:type="dxa"/>
          </w:tcPr>
          <w:p>
            <w:pPr/>
            <w:r>
              <w:t xml:space="preserve">Restoring workloads and operations after major failures</w:t>
            </w:r>
          </w:p>
        </w:tc>
      </w:tr>
      <w:tr>
        <w:tc>
          <w:tcPr>
            <w:tcW w:w="3120" w:type="dxa"/>
          </w:tcPr>
          <w:p>
            <w:pPr/>
            <w:r>
              <w:t xml:space="preserve">Microsoft 365 protection</w:t>
            </w:r>
          </w:p>
        </w:tc>
        <w:tc>
          <w:tcPr>
            <w:tcW w:w="3120" w:type="dxa"/>
          </w:tcPr>
          <w:p>
            <w:pPr/>
            <w:r>
              <w:t xml:space="preserve">Organizations using Microsoft 365</w:t>
            </w:r>
          </w:p>
        </w:tc>
        <w:tc>
          <w:tcPr>
            <w:tcW w:w="3120" w:type="dxa"/>
          </w:tcPr>
          <w:p>
            <w:pPr/>
            <w:r>
              <w:t xml:space="preserve">Backup of supported email, files and collaboration data</w:t>
            </w:r>
          </w:p>
        </w:tc>
      </w:tr>
    </w:tbl>
    <w:p>
      <w:pPr/>
      <w:r>
        <w:t xml:space="preserve">Features, licensing and consoles vary by product, edition and subscription. Always confirm against current Acronis documentation before promising a capability to a customer. For a service provider such as BTrackIndia, Acronis Cyber Protect Cloud is the product to evaluate first because it is built for managed service providers.</w:t>
      </w:r>
    </w:p>
    <w:p>
      <w:pPr>
        <w:pStyle w:val="Heading3"/>
      </w:pPr>
      <w:r>
        <w:t xml:space="preserve">1.4 How to read this document</w:t>
      </w:r>
    </w:p>
    <w:p>
      <w:pPr/>
      <w:r>
        <w:t xml:space="preserve">Each feature below is explained in the same four parts: what it is (theory), where it is used, how it works, and what the engineer does with it.</w:t>
      </w:r>
    </w:p>
    <w:p>
      <w:pPr>
        <w:pStyle w:val="Heading2"/>
      </w:pPr>
      <w:r>
        <w:t xml:space="preserve">2. Backup theory: the foundation of everything else</w:t>
      </w:r>
    </w:p>
    <w:p>
      <w:pPr/>
      <w:r>
        <w:t xml:space="preserve">A backup is a separate, recoverable copy of data or a whole system, taken so the original can be rebuilt after loss. Almost every other Acronis feature depends on this layer working correctly.</w:t>
      </w:r>
    </w:p>
    <w:p>
      <w:pPr>
        <w:pStyle w:val="Heading3"/>
      </w:pPr>
      <w:r>
        <w:t xml:space="preserve">2.1 Backup methods compared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Method</w:t>
            </w:r>
          </w:p>
        </w:tc>
        <w:tc>
          <w:tcPr>
            <w:tcW w:w="1872" w:type="dxa"/>
            <w:shd w:val="clear" w:color="auto" w:fill="F2F2F2"/>
          </w:tcPr>
          <w:p>
            <w:pPr/>
            <w:r>
              <w:t xml:space="preserve">What it captures</w:t>
            </w:r>
          </w:p>
        </w:tc>
        <w:tc>
          <w:tcPr>
            <w:tcW w:w="1872" w:type="dxa"/>
            <w:shd w:val="clear" w:color="auto" w:fill="F2F2F2"/>
          </w:tcPr>
          <w:p>
            <w:pPr/>
            <w:r>
              <w:t xml:space="preserve">Restore needs</w:t>
            </w:r>
          </w:p>
        </w:tc>
        <w:tc>
          <w:tcPr>
            <w:tcW w:w="1872" w:type="dxa"/>
            <w:shd w:val="clear" w:color="auto" w:fill="F2F2F2"/>
          </w:tcPr>
          <w:p>
            <w:pPr/>
            <w:r>
              <w:t xml:space="preserve">Storage use</w:t>
            </w:r>
          </w:p>
        </w:tc>
        <w:tc>
          <w:tcPr>
            <w:tcW w:w="1872" w:type="dxa"/>
            <w:shd w:val="clear" w:color="auto" w:fill="F2F2F2"/>
          </w:tcPr>
          <w:p>
            <w:pPr/>
            <w:r>
              <w:t xml:space="preserve">Typical use</w:t>
            </w:r>
          </w:p>
        </w:tc>
      </w:tr>
      <w:tr>
        <w:tc>
          <w:tcPr>
            <w:tcW w:w="1872" w:type="dxa"/>
          </w:tcPr>
          <w:p>
            <w:pPr/>
            <w:r>
              <w:t xml:space="preserve">Full</w:t>
            </w:r>
          </w:p>
        </w:tc>
        <w:tc>
          <w:tcPr>
            <w:tcW w:w="1872" w:type="dxa"/>
          </w:tcPr>
          <w:p>
            <w:pPr/>
            <w:r>
              <w:t xml:space="preserve">All selected data</w:t>
            </w:r>
          </w:p>
        </w:tc>
        <w:tc>
          <w:tcPr>
            <w:tcW w:w="1872" w:type="dxa"/>
          </w:tcPr>
          <w:p>
            <w:pPr/>
            <w:r>
              <w:t xml:space="preserve">Itself only</w:t>
            </w:r>
          </w:p>
        </w:tc>
        <w:tc>
          <w:tcPr>
            <w:tcW w:w="1872" w:type="dxa"/>
          </w:tcPr>
          <w:p>
            <w:pPr/>
            <w:r>
              <w:t xml:space="preserve">Highest</w:t>
            </w:r>
          </w:p>
        </w:tc>
        <w:tc>
          <w:tcPr>
            <w:tcW w:w="1872" w:type="dxa"/>
          </w:tcPr>
          <w:p>
            <w:pPr/>
            <w:r>
              <w:t xml:space="preserve">Baseline, periodic restore points</w:t>
            </w:r>
          </w:p>
        </w:tc>
      </w:tr>
      <w:tr>
        <w:tc>
          <w:tcPr>
            <w:tcW w:w="1872" w:type="dxa"/>
          </w:tcPr>
          <w:p>
            <w:pPr/>
            <w:r>
              <w:t xml:space="preserve">Incremental</w:t>
            </w:r>
          </w:p>
        </w:tc>
        <w:tc>
          <w:tcPr>
            <w:tcW w:w="1872" w:type="dxa"/>
          </w:tcPr>
          <w:p>
            <w:pPr/>
            <w:r>
              <w:t xml:space="preserve">Changes since the previous backup in the chain</w:t>
            </w:r>
          </w:p>
        </w:tc>
        <w:tc>
          <w:tcPr>
            <w:tcW w:w="1872" w:type="dxa"/>
          </w:tcPr>
          <w:p>
            <w:pPr/>
            <w:r>
              <w:t xml:space="preserve">Full plus every incremental up to the target point</w:t>
            </w:r>
          </w:p>
        </w:tc>
        <w:tc>
          <w:tcPr>
            <w:tcW w:w="1872" w:type="dxa"/>
          </w:tcPr>
          <w:p>
            <w:pPr/>
            <w:r>
              <w:t xml:space="preserve">Lowest</w:t>
            </w:r>
          </w:p>
        </w:tc>
        <w:tc>
          <w:tcPr>
            <w:tcW w:w="1872" w:type="dxa"/>
          </w:tcPr>
          <w:p>
            <w:pPr/>
            <w:r>
              <w:t xml:space="preserve">Large or frequently changing servers and VMs</w:t>
            </w:r>
          </w:p>
        </w:tc>
      </w:tr>
      <w:tr>
        <w:tc>
          <w:tcPr>
            <w:tcW w:w="1872" w:type="dxa"/>
          </w:tcPr>
          <w:p>
            <w:pPr/>
            <w:r>
              <w:t xml:space="preserve">Differential</w:t>
            </w:r>
          </w:p>
        </w:tc>
        <w:tc>
          <w:tcPr>
            <w:tcW w:w="1872" w:type="dxa"/>
          </w:tcPr>
          <w:p>
            <w:pPr/>
            <w:r>
              <w:t xml:space="preserve">Changes since the last full backup</w:t>
            </w:r>
          </w:p>
        </w:tc>
        <w:tc>
          <w:tcPr>
            <w:tcW w:w="1872" w:type="dxa"/>
          </w:tcPr>
          <w:p>
            <w:pPr/>
            <w:r>
              <w:t xml:space="preserve">Full plus the latest differential</w:t>
            </w:r>
          </w:p>
        </w:tc>
        <w:tc>
          <w:tcPr>
            <w:tcW w:w="1872" w:type="dxa"/>
          </w:tcPr>
          <w:p>
            <w:pPr/>
            <w:r>
              <w:t xml:space="preserve">Grows until next full</w:t>
            </w:r>
          </w:p>
        </w:tc>
        <w:tc>
          <w:tcPr>
            <w:tcW w:w="1872" w:type="dxa"/>
          </w:tcPr>
          <w:p>
            <w:pPr/>
            <w:r>
              <w:t xml:space="preserve">Simpler restores, moderate storage</w:t>
            </w:r>
          </w:p>
        </w:tc>
      </w:tr>
      <w:tr>
        <w:tc>
          <w:tcPr>
            <w:tcW w:w="1872" w:type="dxa"/>
          </w:tcPr>
          <w:p>
            <w:pPr/>
            <w:r>
              <w:t xml:space="preserve">Image-based</w:t>
            </w:r>
          </w:p>
        </w:tc>
        <w:tc>
          <w:tcPr>
            <w:tcW w:w="1872" w:type="dxa"/>
          </w:tcPr>
          <w:p>
            <w:pPr/>
            <w:r>
              <w:t xml:space="preserve">Whole disk or system: OS, applications, boot data, partitions</w:t>
            </w:r>
          </w:p>
        </w:tc>
        <w:tc>
          <w:tcPr>
            <w:tcW w:w="1872" w:type="dxa"/>
          </w:tcPr>
          <w:p>
            <w:pPr/>
            <w:r>
              <w:t xml:space="preserve">The image</w:t>
            </w:r>
          </w:p>
        </w:tc>
        <w:tc>
          <w:tcPr>
            <w:tcW w:w="1872" w:type="dxa"/>
          </w:tcPr>
          <w:p>
            <w:pPr/>
            <w:r>
              <w:t xml:space="preserve">High</w:t>
            </w:r>
          </w:p>
        </w:tc>
        <w:tc>
          <w:tcPr>
            <w:tcW w:w="1872" w:type="dxa"/>
          </w:tcPr>
          <w:p>
            <w:pPr/>
            <w:r>
              <w:t xml:space="preserve">Server and workstation system recovery</w:t>
            </w:r>
          </w:p>
        </w:tc>
      </w:tr>
      <w:tr>
        <w:tc>
          <w:tcPr>
            <w:tcW w:w="1872" w:type="dxa"/>
          </w:tcPr>
          <w:p>
            <w:pPr/>
            <w:r>
              <w:t xml:space="preserve">File-level</w:t>
            </w:r>
          </w:p>
        </w:tc>
        <w:tc>
          <w:tcPr>
            <w:tcW w:w="1872" w:type="dxa"/>
          </w:tcPr>
          <w:p>
            <w:pPr/>
            <w:r>
              <w:t xml:space="preserve">Chosen files and folders</w:t>
            </w:r>
          </w:p>
        </w:tc>
        <w:tc>
          <w:tcPr>
            <w:tcW w:w="1872" w:type="dxa"/>
          </w:tcPr>
          <w:p>
            <w:pPr/>
            <w:r>
              <w:t xml:space="preserve">The file set</w:t>
            </w:r>
          </w:p>
        </w:tc>
        <w:tc>
          <w:tcPr>
            <w:tcW w:w="1872" w:type="dxa"/>
          </w:tcPr>
          <w:p>
            <w:pPr/>
            <w:r>
              <w:t xml:space="preserve">Depends on selection</w:t>
            </w:r>
          </w:p>
        </w:tc>
        <w:tc>
          <w:tcPr>
            <w:tcW w:w="1872" w:type="dxa"/>
          </w:tcPr>
          <w:p>
            <w:pPr/>
            <w:r>
              <w:t xml:space="preserve">Shared folders, documents, small restores</w:t>
            </w:r>
          </w:p>
        </w:tc>
      </w:tr>
    </w:tbl>
    <w:p>
      <w:pPr/>
      <w:r>
        <w:t xml:space="preserve">Not every Acronis product exposes every method or setting.</w:t>
      </w:r>
    </w:p>
    <w:p>
      <w:pPr>
        <w:pStyle w:val="Heading3"/>
      </w:pPr>
      <w:r>
        <w:t xml:space="preserve">2.2 Full backup</w:t>
      </w:r>
    </w:p>
    <w:p>
      <w:pPr/>
      <w:r>
        <w:t xml:space="preserve">A full backup captures the selected data entirely. A 500 GB server produces roughly 500 GB of source data to process, before compression and deduplication shrink what is actually stored. It is the starting point of every chain and the only method with no dependencies.</w:t>
      </w:r>
    </w:p>
    <w:p>
      <w:pPr>
        <w:pStyle w:val="Heading3"/>
      </w:pPr>
      <w:r>
        <w:t xml:space="preserve">2.3 Incremental backup</w:t>
      </w:r>
    </w:p>
    <w:p>
      <w:pPr/>
      <w:r>
        <w:t xml:space="preserve">An incremental stores only what changed since the previous backup. Example: Monday full (500 GB), Tuesday 10 GB changed, Wednesday 8 GB, Thursday 12 GB. Each run is fast and small, but to restore Thursday's state the system needs Monday's full plus the Tuesday, Wednesday and Thursday changes. The figures are changed source data, not guaranteed stored sizes.</w:t>
      </w:r>
    </w:p>
    <w:p>
      <w:pPr/>
      <w:r>
        <w:t xml:space="preserve">Trade-off: efficient to create, but a long chain has more links that must all be intact.</w:t>
      </w:r>
    </w:p>
    <w:p>
      <w:pPr>
        <w:pStyle w:val="Heading3"/>
      </w:pPr>
      <w:r>
        <w:t xml:space="preserve">2.4 Differential backup</w:t>
      </w:r>
    </w:p>
    <w:p>
      <w:pPr/>
      <w:r>
        <w:t xml:space="preserve">A differential stores everything changed since the last full backup, so each one is larger than the one before: 10 GB, then 18 GB, then 30 GB. Restoring needs only the full plus the latest differential. It trades extra storage for a shorter, simpler restore chain.</w:t>
      </w:r>
    </w:p>
    <w:p>
      <w:pPr>
        <w:pStyle w:val="Heading3"/>
      </w:pPr>
      <w:r>
        <w:t xml:space="preserve">2.5 Image-based backup</w:t>
      </w:r>
    </w:p>
    <w:p>
      <w:pPr/>
      <w:r>
        <w:t xml:space="preserve">An image backup captures a disk or system in a form that supports rebuilding the machine. If a Windows server's system disk fails, the administrator restores the image instead of reinstalling Windows, reinstalling applications and reconfiguring everything. Success depends on the contents captured, the recovery method, hardware compatibility and licensing.</w:t>
      </w:r>
    </w:p>
    <w:p>
      <w:pPr>
        <w:pStyle w:val="Heading3"/>
      </w:pPr>
      <w:r>
        <w:t xml:space="preserve">2.6 File-level backup</w:t>
      </w:r>
    </w:p>
    <w:p>
      <w:pPr/>
      <w:r>
        <w:t xml:space="preserve">File-level backup protects selected folders such as Finance, HR or Sales instead of the whole machine. When someone deletes one contract from a shared folder, restoring that single file is faster than restoring a whole system.</w:t>
      </w:r>
    </w:p>
    <w:p>
      <w:pPr>
        <w:pStyle w:val="Heading3"/>
      </w:pPr>
      <w:r>
        <w:t xml:space="preserve">2.7 Disk cloning is not a backup strategy</w:t>
      </w:r>
    </w:p>
    <w:p>
      <w:pPr/>
      <w:r>
        <w:t xml:space="preserve">Cloning copies one disk onto another, for example an HDD to an SSD during an upgrade. It does not give historical recovery points, independent retention or protection against every incident. A clone of a corrupted or encrypted disk is a corrupted or encrypted clone.</w:t>
      </w:r>
    </w:p>
    <w:p>
      <w:pPr>
        <w:pStyle w:val="Heading3"/>
      </w:pPr>
      <w:r>
        <w:t xml:space="preserve">2.8 Retention</w:t>
      </w:r>
    </w:p>
    <w:p>
      <w:pPr/>
      <w:r>
        <w:t xml:space="preserve">Retention decides how long recovery points are kept. An illustrative policy: daily points for 30 days, weekly for 12 weeks, monthly for 12 months. These numbers are examples, not recommendations; real values come from business needs, compliance and storage cost.</w:t>
      </w:r>
    </w:p>
    <w:p>
      <w:pPr/>
      <w:r>
        <w:t xml:space="preserve">Why it matters: if ransomware sits undetected for 20 days and only the last 7 days are kept, no clean point exists. Keeping a point does not make it clean, so recovery points must still be checked before use.</w:t>
      </w:r>
    </w:p>
    <w:p>
      <w:pPr>
        <w:pStyle w:val="Heading3"/>
      </w:pPr>
      <w:r>
        <w:t xml:space="preserve">2.9 Encryption</w:t>
      </w:r>
    </w:p>
    <w:p>
      <w:pPr/>
      <w:r>
        <w:t xml:space="preserve">Encryption stops anyone who obtains backup data from reading it without the key. It matters most for financial, customer, employee and healthcare data and for backups sent off site. The administrator must manage keys, passwords and access policies, because losing a required key or password can make recovery impossible.</w:t>
      </w:r>
    </w:p>
    <w:p>
      <w:pPr>
        <w:pStyle w:val="Heading3"/>
      </w:pPr>
      <w:r>
        <w:t xml:space="preserve">2.10 Deduplication and compression</w:t>
      </w:r>
    </w:p>
    <w:p>
      <w:pPr>
        <w:pStyle w:val="ListParagraph"/>
        <w:numPr>
          <w:ilvl w:val="0"/>
          <w:numId w:val="3"/>
        </w:numPr>
      </w:pPr>
      <w:r>
        <w:rPr>
          <w:b/>
        </w:rPr>
        <w:t xml:space="preserve">Deduplication</w:t>
      </w:r>
      <w:r>
        <w:t xml:space="preserve"> avoids storing repeated data more than once where supported.</w:t>
      </w:r>
    </w:p>
    <w:p>
      <w:pPr>
        <w:pStyle w:val="ListParagraph"/>
        <w:numPr>
          <w:ilvl w:val="0"/>
          <w:numId w:val="3"/>
        </w:numPr>
      </w:pPr>
      <w:r>
        <w:rPr>
          <w:b/>
        </w:rPr>
        <w:t xml:space="preserve">Compression</w:t>
      </w:r>
      <w:r>
        <w:t xml:space="preserve"> represents data in less space.</w:t>
      </w:r>
    </w:p>
    <w:p>
      <w:pPr/>
      <w:r>
        <w:t xml:space="preserve">Savings depend on the data, the method and the configuration, so never promise a ratio in advance.</w:t>
      </w:r>
    </w:p>
    <w:p>
      <w:pPr>
        <w:pStyle w:val="Heading3"/>
      </w:pPr>
      <w:r>
        <w:t xml:space="preserve">2.11 Application-aware backup</w:t>
      </w:r>
    </w:p>
    <w:p>
      <w:pPr/>
      <w:r>
        <w:t xml:space="preserve">A database processing transactions during a plain file copy can produce an inconsistent backup that does not restore cleanly. Application-aware backup coordinates with supported applications such as SQL databases so the captured data is consistent and usable. Supported applications depend on product and version.</w:t>
      </w:r>
    </w:p>
    <w:p>
      <w:pPr>
        <w:pStyle w:val="Heading3"/>
      </w:pPr>
      <w:r>
        <w:t xml:space="preserve">2.12 Validation and recovery testing</w:t>
      </w:r>
    </w:p>
    <w:p>
      <w:pPr/>
      <w:r>
        <w:t xml:space="preserve">A green backup job proves a copy was written, not that it can be restored. Validation checks the backup data; recovery testing actually restores it. Example: restore last night's SQL backup into a test environment and run a query against it. The aim is to find recovery problems before a real emergency.</w:t>
      </w:r>
    </w:p>
    <w:p>
      <w:pPr>
        <w:pStyle w:val="Heading3"/>
      </w:pPr>
      <w:r>
        <w:t xml:space="preserve">2.13 The 3-2-1 rule</w:t>
      </w:r>
    </w:p>
    <w:p>
      <w:pPr/>
      <w:r>
        <w:t xml:space="preserve">A widely used design principle (a general industry guideline, not an Acronis-specific feature): keep </w:t>
      </w:r>
      <w:r>
        <w:rPr>
          <w:b/>
        </w:rPr>
        <w:t xml:space="preserve">3</w:t>
      </w:r>
      <w:r>
        <w:t xml:space="preserve"> copies of data, on </w:t>
      </w:r>
      <w:r>
        <w:rPr>
          <w:b/>
        </w:rPr>
        <w:t xml:space="preserve">2</w:t>
      </w:r>
      <w:r>
        <w:t xml:space="preserve"> different kinds of storage, with </w:t>
      </w:r>
      <w:r>
        <w:rPr>
          <w:b/>
        </w:rPr>
        <w:t xml:space="preserve">1</w:t>
      </w:r>
      <w:r>
        <w:t xml:space="preserve"> copy off site. Local, network and cloud backup (next section) are how this is put into practice.</w:t>
      </w:r>
    </w:p>
    <w:p>
      <w:pPr>
        <w:pStyle w:val="Heading2"/>
      </w:pPr>
      <w:r>
        <w:t xml:space="preserve">3. Backup storage and ransomware resilience</w:t>
      </w:r>
    </w:p>
    <w:p>
      <w:pPr/>
      <w:r>
        <w:t xml:space="preserve">Where a backup is stored decides how fast it can be restored and whether it survives the same incident as the original. No single location is enough on its own.</w:t>
      </w:r>
    </w:p>
    <w:p>
      <w:pPr>
        <w:pStyle w:val="Heading3"/>
      </w:pPr>
      <w:r>
        <w:t xml:space="preserve">3.1 Storage destinations compared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Destination</w:t>
            </w:r>
          </w:p>
        </w:tc>
        <w:tc>
          <w:tcPr>
            <w:tcW w:w="2340" w:type="dxa"/>
            <w:shd w:val="clear" w:color="auto" w:fill="F2F2F2"/>
          </w:tcPr>
          <w:p>
            <w:pPr/>
            <w:r>
              <w:t xml:space="preserve">Strength</w:t>
            </w:r>
          </w:p>
        </w:tc>
        <w:tc>
          <w:tcPr>
            <w:tcW w:w="2340" w:type="dxa"/>
            <w:shd w:val="clear" w:color="auto" w:fill="F2F2F2"/>
          </w:tcPr>
          <w:p>
            <w:pPr/>
            <w:r>
              <w:t xml:space="preserve">Main risk</w:t>
            </w:r>
          </w:p>
        </w:tc>
        <w:tc>
          <w:tcPr>
            <w:tcW w:w="2340" w:type="dxa"/>
            <w:shd w:val="clear" w:color="auto" w:fill="F2F2F2"/>
          </w:tcPr>
          <w:p>
            <w:pPr/>
            <w:r>
              <w:t xml:space="preserve">Best for</w:t>
            </w:r>
          </w:p>
        </w:tc>
      </w:tr>
      <w:tr>
        <w:tc>
          <w:tcPr>
            <w:tcW w:w="2340" w:type="dxa"/>
          </w:tcPr>
          <w:p>
            <w:pPr/>
            <w:r>
              <w:t xml:space="preserve">Local disk or storage near the system</w:t>
            </w:r>
          </w:p>
        </w:tc>
        <w:tc>
          <w:tcPr>
            <w:tcW w:w="2340" w:type="dxa"/>
          </w:tcPr>
          <w:p>
            <w:pPr/>
            <w:r>
              <w:t xml:space="preserve">Fast restore, no internet dependence</w:t>
            </w:r>
          </w:p>
        </w:tc>
        <w:tc>
          <w:tcPr>
            <w:tcW w:w="2340" w:type="dxa"/>
          </w:tcPr>
          <w:p>
            <w:pPr/>
            <w:r>
              <w:t xml:space="preserve">Lost together with the server in fire, theft, ransomware or infrastructure failure</w:t>
            </w:r>
          </w:p>
        </w:tc>
        <w:tc>
          <w:tcPr>
            <w:tcW w:w="2340" w:type="dxa"/>
          </w:tcPr>
          <w:p>
            <w:pPr/>
            <w:r>
              <w:t xml:space="preserve">Small offices, quick restores</w:t>
            </w:r>
          </w:p>
        </w:tc>
      </w:tr>
      <w:tr>
        <w:tc>
          <w:tcPr>
            <w:tcW w:w="2340" w:type="dxa"/>
          </w:tcPr>
          <w:p>
            <w:pPr/>
            <w:r>
              <w:t xml:space="preserve">Network repository</w:t>
            </w:r>
          </w:p>
        </w:tc>
        <w:tc>
          <w:tcPr>
            <w:tcW w:w="2340" w:type="dxa"/>
          </w:tcPr>
          <w:p>
            <w:pPr/>
            <w:r>
              <w:t xml:space="preserve">Centralizes backups from many systems, easier administration</w:t>
            </w:r>
          </w:p>
        </w:tc>
        <w:tc>
          <w:tcPr>
            <w:tcW w:w="2340" w:type="dxa"/>
          </w:tcPr>
          <w:p>
            <w:pPr/>
            <w:r>
              <w:t xml:space="preserve">Needs capacity planning, permissions, availability</w:t>
            </w:r>
          </w:p>
        </w:tc>
        <w:tc>
          <w:tcPr>
            <w:tcW w:w="2340" w:type="dxa"/>
          </w:tcPr>
          <w:p>
            <w:pPr/>
            <w:r>
              <w:t xml:space="preserve">Server rooms, corporate networks</w:t>
            </w:r>
          </w:p>
        </w:tc>
      </w:tr>
      <w:tr>
        <w:tc>
          <w:tcPr>
            <w:tcW w:w="2340" w:type="dxa"/>
          </w:tcPr>
          <w:p>
            <w:pPr/>
            <w:r>
              <w:t xml:space="preserve">Cloud storage</w:t>
            </w:r>
          </w:p>
        </w:tc>
        <w:tc>
          <w:tcPr>
            <w:tcW w:w="2340" w:type="dxa"/>
          </w:tcPr>
          <w:p>
            <w:pPr/>
            <w:r>
              <w:t xml:space="preserve">Off-site copy that survives a site loss</w:t>
            </w:r>
          </w:p>
        </w:tc>
        <w:tc>
          <w:tcPr>
            <w:tcW w:w="2340" w:type="dxa"/>
          </w:tcPr>
          <w:p>
            <w:pPr/>
            <w:r>
              <w:t xml:space="preserve">Cost, upload bandwidth, data residency, slow large restores</w:t>
            </w:r>
          </w:p>
        </w:tc>
        <w:tc>
          <w:tcPr>
            <w:tcW w:w="2340" w:type="dxa"/>
          </w:tcPr>
          <w:p>
            <w:pPr/>
            <w:r>
              <w:t xml:space="preserve">Remote offices, MSPs, off-site protection</w:t>
            </w:r>
          </w:p>
        </w:tc>
      </w:tr>
      <w:tr>
        <w:tc>
          <w:tcPr>
            <w:tcW w:w="2340" w:type="dxa"/>
          </w:tcPr>
          <w:p>
            <w:pPr/>
            <w:r>
              <w:t xml:space="preserve">Immutable storage</w:t>
            </w:r>
          </w:p>
        </w:tc>
        <w:tc>
          <w:tcPr>
            <w:tcW w:w="2340" w:type="dxa"/>
          </w:tcPr>
          <w:p>
            <w:pPr/>
            <w:r>
              <w:t xml:space="preserve">Cannot be altered or deleted during the retention period</w:t>
            </w:r>
          </w:p>
        </w:tc>
        <w:tc>
          <w:tcPr>
            <w:tcW w:w="2340" w:type="dxa"/>
          </w:tcPr>
          <w:p>
            <w:pPr/>
            <w:r>
              <w:t xml:space="preserve">Does not replace access control or testing</w:t>
            </w:r>
          </w:p>
        </w:tc>
        <w:tc>
          <w:tcPr>
            <w:tcW w:w="2340" w:type="dxa"/>
          </w:tcPr>
          <w:p>
            <w:pPr/>
            <w:r>
              <w:t xml:space="preserve">Ransomware defense, regulated sectors</w:t>
            </w:r>
          </w:p>
        </w:tc>
      </w:tr>
    </w:tbl>
    <w:p>
      <w:pPr>
        <w:pStyle w:val="Heading3"/>
      </w:pPr>
      <w:r>
        <w:t xml:space="preserve">3.2 Local backup</w:t>
      </w:r>
    </w:p>
    <w:p>
      <w:pPr/>
      <w:r>
        <w:t xml:space="preserve">Local backup writes to a disk or storage unit close to the protected system. Recovery can be very fast because the data is already on site. The weakness: if the server and its backup share the same fire, theft or ransomware infection, both are lost. For that reason local backup alone should never be treated as sufficient.</w:t>
      </w:r>
    </w:p>
    <w:p>
      <w:pPr>
        <w:pStyle w:val="Heading3"/>
      </w:pPr>
      <w:r>
        <w:t xml:space="preserve">3.3 Network backup</w:t>
      </w:r>
    </w:p>
    <w:p>
      <w:pPr/>
      <w:r>
        <w:t xml:space="preserve">Multiple systems (SERVER-01, SERVER-02, SERVER-03) send backups to one shared repository. This simplifies administration, but the repository must be managed: capacity, network availability, permissions, access controls, retention and recovery testing.</w:t>
      </w:r>
    </w:p>
    <w:p>
      <w:pPr>
        <w:pStyle w:val="Heading3"/>
      </w:pPr>
      <w:r>
        <w:t xml:space="preserve">3.4 Cloud backup</w:t>
      </w:r>
    </w:p>
    <w:p>
      <w:pPr/>
      <w:r>
        <w:t xml:space="preserve">Backups go to a supported cloud destination outside the production environment. A company that loses its server room can still reach a protected off-site copy. Points to plan for:</w:t>
      </w:r>
    </w:p>
    <w:p>
      <w:pPr>
        <w:pStyle w:val="ListParagraph"/>
        <w:numPr>
          <w:ilvl w:val="0"/>
          <w:numId w:val="4"/>
        </w:numPr>
      </w:pPr>
      <w:r>
        <w:t xml:space="preserve">Cloud storage cost over time</w:t>
      </w:r>
    </w:p>
    <w:p>
      <w:pPr>
        <w:pStyle w:val="ListParagraph"/>
        <w:numPr>
          <w:ilvl w:val="0"/>
          <w:numId w:val="4"/>
        </w:numPr>
      </w:pPr>
      <w:r>
        <w:t xml:space="preserve">Upload bandwidth for the first backup and for changes</w:t>
      </w:r>
    </w:p>
    <w:p>
      <w:pPr>
        <w:pStyle w:val="ListParagraph"/>
        <w:numPr>
          <w:ilvl w:val="0"/>
          <w:numId w:val="4"/>
        </w:numPr>
      </w:pPr>
      <w:r>
        <w:t xml:space="preserve">Data residency and legal requirements</w:t>
      </w:r>
    </w:p>
    <w:p>
      <w:pPr>
        <w:pStyle w:val="ListParagraph"/>
        <w:numPr>
          <w:ilvl w:val="0"/>
          <w:numId w:val="4"/>
        </w:numPr>
      </w:pPr>
      <w:r>
        <w:t xml:space="preserve">Encryption and access control</w:t>
      </w:r>
    </w:p>
    <w:p>
      <w:pPr>
        <w:pStyle w:val="ListParagraph"/>
        <w:numPr>
          <w:ilvl w:val="0"/>
          <w:numId w:val="4"/>
        </w:numPr>
      </w:pPr>
      <w:r>
        <w:rPr>
          <w:b/>
        </w:rPr>
        <w:t xml:space="preserve">Restore bandwidth:</w:t>
      </w:r>
      <w:r>
        <w:t xml:space="preserve"> pulling a multi-terabyte workload back down can take a long time, so cloud backup does not by itself guarantee fast disaster recovery</w:t>
      </w:r>
    </w:p>
    <w:p>
      <w:pPr>
        <w:pStyle w:val="Heading3"/>
      </w:pPr>
      <w:r>
        <w:t xml:space="preserve">3.5 Immutable backup</w:t>
      </w:r>
    </w:p>
    <w:p>
      <w:pPr/>
      <w:r>
        <w:t xml:space="preserve">Immutable storage is designed so protected data cannot be modified or deleted for a defined retention period. Attackers who compromise an administrator account commonly try to delete backups so that recovery fails. With a correctly configured immutable repository, those deletion attempts may be blocked during the protected window.</w:t>
      </w:r>
    </w:p>
    <w:p>
      <w:pPr/>
      <w:r>
        <w:t xml:space="preserve">Immutability is one layer. It does not replace access control, encryption, monitoring or recovery testing.</w:t>
      </w:r>
    </w:p>
    <w:p>
      <w:pPr>
        <w:pStyle w:val="Heading3"/>
      </w:pPr>
      <w:r>
        <w:t xml:space="preserve">3.6 Putting it together</w:t>
      </w:r>
    </w:p>
    <w:p>
      <w:pPr/>
      <w:r>
        <w:t xml:space="preserve">A robust design for an important server uses a local copy for speed, a cloud or off-site copy for site loss, immutability for the copy attackers must not reach, and regular restore tests. This is the 3-2-1 rule from the previous section applied in practice.</w:t>
      </w:r>
    </w:p>
    <w:p>
      <w:pPr>
        <w:pStyle w:val="Heading2"/>
      </w:pPr>
      <w:r>
        <w:t xml:space="preserve">4. What Acronis protects: workloads and how agents work</w:t>
      </w:r>
    </w:p>
    <w:p>
      <w:pPr/>
      <w:r>
        <w:t xml:space="preserve">A workload is anything that holds data or runs a service: a laptop, a server, a virtual machine, a mailbox, a cloud application. Acronis reaches workloads through a small piece of software called an </w:t>
      </w:r>
      <w:r>
        <w:rPr>
          <w:b/>
        </w:rPr>
        <w:t xml:space="preserve">agent</w:t>
      </w:r>
      <w:r>
        <w:t xml:space="preserve">, or through a supported integration with a platform such as a hypervisor or Microsoft 365.</w:t>
      </w:r>
    </w:p>
    <w:p>
      <w:pPr>
        <w:pStyle w:val="Heading3"/>
      </w:pPr>
      <w:r>
        <w:t xml:space="preserve">4.1 How the agent model works</w:t>
      </w:r>
    </w:p>
    <w:p>
      <w:pPr/>
      <w:r>
        <w:t xml:space="preserve">An agent is installed on a supported system (or the platform integration is configured). A </w:t>
      </w:r>
      <w:r>
        <w:rPr>
          <w:b/>
        </w:rPr>
        <w:t xml:space="preserve">protection plan</w:t>
      </w:r>
      <w:r>
        <w:t xml:space="preserve"> then defines what to protect, the schedule, the destination, retention and any security settings. The agent carries out the plan, and job results are reported to the management console where engineers monitor them.</w:t>
      </w:r>
    </w:p>
    <w:p>
      <w:pPr>
        <w:pStyle w:val="Heading3"/>
      </w:pPr>
      <w:r>
        <w:t xml:space="preserve">4.2 Workloads at a glance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Workload</w:t>
            </w:r>
          </w:p>
        </w:tc>
        <w:tc>
          <w:tcPr>
            <w:tcW w:w="2340" w:type="dxa"/>
            <w:shd w:val="clear" w:color="auto" w:fill="F2F2F2"/>
          </w:tcPr>
          <w:p>
            <w:pPr/>
            <w:r>
              <w:t xml:space="preserve">Typical places</w:t>
            </w:r>
          </w:p>
        </w:tc>
        <w:tc>
          <w:tcPr>
            <w:tcW w:w="2340" w:type="dxa"/>
            <w:shd w:val="clear" w:color="auto" w:fill="F2F2F2"/>
          </w:tcPr>
          <w:p>
            <w:pPr/>
            <w:r>
              <w:t xml:space="preserve">What gets protected</w:t>
            </w:r>
          </w:p>
        </w:tc>
        <w:tc>
          <w:tcPr>
            <w:tcW w:w="2340" w:type="dxa"/>
            <w:shd w:val="clear" w:color="auto" w:fill="F2F2F2"/>
          </w:tcPr>
          <w:p>
            <w:pPr/>
            <w:r>
              <w:t xml:space="preserve">Engineer should know</w:t>
            </w:r>
          </w:p>
        </w:tc>
      </w:tr>
      <w:tr>
        <w:tc>
          <w:tcPr>
            <w:tcW w:w="2340" w:type="dxa"/>
          </w:tcPr>
          <w:p>
            <w:pPr/>
            <w:r>
              <w:t xml:space="preserve">Desktops and laptops</w:t>
            </w:r>
          </w:p>
        </w:tc>
        <w:tc>
          <w:tcPr>
            <w:tcW w:w="2340" w:type="dxa"/>
          </w:tcPr>
          <w:p>
            <w:pPr/>
            <w:r>
              <w:t xml:space="preserve">Offices, remote staff, schools, banks</w:t>
            </w:r>
          </w:p>
        </w:tc>
        <w:tc>
          <w:tcPr>
            <w:tcW w:w="2340" w:type="dxa"/>
          </w:tcPr>
          <w:p>
            <w:pPr/>
            <w:r>
              <w:t xml:space="preserve">Files, or the whole system; malware and ransomware where the product supports it</w:t>
            </w:r>
          </w:p>
        </w:tc>
        <w:tc>
          <w:tcPr>
            <w:tcW w:w="2340" w:type="dxa"/>
          </w:tcPr>
          <w:p>
            <w:pPr/>
            <w:r>
              <w:t xml:space="preserve">Backup schedule, destination, restore of individual files</w:t>
            </w:r>
          </w:p>
        </w:tc>
      </w:tr>
      <w:tr>
        <w:tc>
          <w:tcPr>
            <w:tcW w:w="2340" w:type="dxa"/>
          </w:tcPr>
          <w:p>
            <w:pPr/>
            <w:r>
              <w:t xml:space="preserve">Windows servers</w:t>
            </w:r>
          </w:p>
        </w:tc>
        <w:tc>
          <w:tcPr>
            <w:tcW w:w="2340" w:type="dxa"/>
          </w:tcPr>
          <w:p>
            <w:pPr/>
            <w:r>
              <w:t xml:space="preserve">Data centers, hospitals, accounting firms, hosting</w:t>
            </w:r>
          </w:p>
        </w:tc>
        <w:tc>
          <w:tcPr>
            <w:tcW w:w="2340" w:type="dxa"/>
          </w:tcPr>
          <w:p>
            <w:pPr/>
            <w:r>
              <w:t xml:space="preserve">OS, files, supported applications</w:t>
            </w:r>
          </w:p>
        </w:tc>
        <w:tc>
          <w:tcPr>
            <w:tcW w:w="2340" w:type="dxa"/>
          </w:tcPr>
          <w:p>
            <w:pPr/>
            <w:r>
              <w:t xml:space="preserve">Roles such as AD, file, SQL, ERP; whether to repair, restore files or recover the system</w:t>
            </w:r>
          </w:p>
        </w:tc>
      </w:tr>
      <w:tr>
        <w:tc>
          <w:tcPr>
            <w:tcW w:w="2340" w:type="dxa"/>
          </w:tcPr>
          <w:p>
            <w:pPr/>
            <w:r>
              <w:t xml:space="preserve">Linux servers and VPS</w:t>
            </w:r>
          </w:p>
        </w:tc>
        <w:tc>
          <w:tcPr>
            <w:tcW w:w="2340" w:type="dxa"/>
          </w:tcPr>
          <w:p>
            <w:pPr/>
            <w:r>
              <w:t xml:space="preserve">Web hosting, databases, development</w:t>
            </w:r>
          </w:p>
        </w:tc>
        <w:tc>
          <w:tcPr>
            <w:tcW w:w="2340" w:type="dxa"/>
          </w:tcPr>
          <w:p>
            <w:pPr/>
            <w:r>
              <w:t xml:space="preserve">Supported Linux data and workloads</w:t>
            </w:r>
          </w:p>
        </w:tc>
        <w:tc>
          <w:tcPr>
            <w:tcW w:w="2340" w:type="dxa"/>
          </w:tcPr>
          <w:p>
            <w:pPr/>
            <w:r>
              <w:t xml:space="preserve">Permissions, filesystems, SSH, services, disk space, logs</w:t>
            </w:r>
          </w:p>
        </w:tc>
      </w:tr>
      <w:tr>
        <w:tc>
          <w:tcPr>
            <w:tcW w:w="2340" w:type="dxa"/>
          </w:tcPr>
          <w:p>
            <w:pPr/>
            <w:r>
              <w:t xml:space="preserve">Virtual machines</w:t>
            </w:r>
          </w:p>
        </w:tc>
        <w:tc>
          <w:tcPr>
            <w:tcW w:w="2340" w:type="dxa"/>
          </w:tcPr>
          <w:p>
            <w:pPr/>
            <w:r>
              <w:t xml:space="preserve">VMware ESXi, Hyper-V, supported cloud VMs</w:t>
            </w:r>
          </w:p>
        </w:tc>
        <w:tc>
          <w:tcPr>
            <w:tcW w:w="2340" w:type="dxa"/>
          </w:tcPr>
          <w:p>
            <w:pPr/>
            <w:r>
              <w:t xml:space="preserve">Whole VMs or their data</w:t>
            </w:r>
          </w:p>
        </w:tc>
        <w:tc>
          <w:tcPr>
            <w:tcW w:w="2340" w:type="dxa"/>
          </w:tcPr>
          <w:p>
            <w:pPr/>
            <w:r>
              <w:t xml:space="preserve">Hypervisor integration, restoring a VM or just required data</w:t>
            </w:r>
          </w:p>
        </w:tc>
      </w:tr>
      <w:tr>
        <w:tc>
          <w:tcPr>
            <w:tcW w:w="2340" w:type="dxa"/>
          </w:tcPr>
          <w:p>
            <w:pPr/>
            <w:r>
              <w:t xml:space="preserve">Microsoft 365</w:t>
            </w:r>
          </w:p>
        </w:tc>
        <w:tc>
          <w:tcPr>
            <w:tcW w:w="2340" w:type="dxa"/>
          </w:tcPr>
          <w:p>
            <w:pPr/>
            <w:r>
              <w:t xml:space="preserve">Exchange Online, OneDrive, SharePoint, Teams</w:t>
            </w:r>
          </w:p>
        </w:tc>
        <w:tc>
          <w:tcPr>
            <w:tcW w:w="2340" w:type="dxa"/>
          </w:tcPr>
          <w:p>
            <w:pPr/>
            <w:r>
              <w:t xml:space="preserve">Supported mail, files and collaboration data</w:t>
            </w:r>
          </w:p>
        </w:tc>
        <w:tc>
          <w:tcPr>
            <w:tcW w:w="2340" w:type="dxa"/>
          </w:tcPr>
          <w:p>
            <w:pPr/>
            <w:r>
              <w:t xml:space="preserve">Which workloads and retention options the service offers</w:t>
            </w:r>
          </w:p>
        </w:tc>
      </w:tr>
      <w:tr>
        <w:tc>
          <w:tcPr>
            <w:tcW w:w="2340" w:type="dxa"/>
          </w:tcPr>
          <w:p>
            <w:pPr/>
            <w:r>
              <w:t xml:space="preserve">Cloud workloads</w:t>
            </w:r>
          </w:p>
        </w:tc>
        <w:tc>
          <w:tcPr>
            <w:tcW w:w="2340" w:type="dxa"/>
          </w:tcPr>
          <w:p>
            <w:pPr/>
            <w:r>
              <w:t xml:space="preserve">Azure and other supported platforms</w:t>
            </w:r>
          </w:p>
        </w:tc>
        <w:tc>
          <w:tcPr>
            <w:tcW w:w="2340" w:type="dxa"/>
          </w:tcPr>
          <w:p>
            <w:pPr/>
            <w:r>
              <w:t xml:space="preserve">Supported cloud servers and databases</w:t>
            </w:r>
          </w:p>
        </w:tc>
        <w:tc>
          <w:tcPr>
            <w:tcW w:w="2340" w:type="dxa"/>
          </w:tcPr>
          <w:p>
            <w:pPr/>
            <w:r>
              <w:t xml:space="preserve">Moving to cloud does not remove the need to plan recovery</w:t>
            </w:r>
          </w:p>
        </w:tc>
      </w:tr>
    </w:tbl>
    <w:p>
      <w:pPr/>
      <w:r>
        <w:t xml:space="preserve">Supported operating systems, distributions, hypervisors and workloads depend on product and version.</w:t>
      </w:r>
    </w:p>
    <w:p>
      <w:pPr>
        <w:pStyle w:val="Heading3"/>
      </w:pPr>
      <w:r>
        <w:t xml:space="preserve">4.3 Desktops and laptops</w:t>
      </w:r>
    </w:p>
    <w:p>
      <w:pPr/>
      <w:r>
        <w:t xml:space="preserve">Employee machines hold work that cannot always be recreated. The workflow is: install or register protection, apply the right plan, set schedule, destination and retention, monitor jobs, investigate failures, restore on request. Example: an employee deletes an Excel file, contacts IT, and the administrator restores it from a suitable recovery point.</w:t>
      </w:r>
    </w:p>
    <w:p>
      <w:pPr>
        <w:pStyle w:val="Heading3"/>
      </w:pPr>
      <w:r>
        <w:t xml:space="preserve">4.4 Windows servers</w:t>
      </w:r>
    </w:p>
    <w:p>
      <w:pPr/>
      <w:r>
        <w:t xml:space="preserve">A company might run AD-SERVER01 (authentication), FILE-SERVER01 (shared files), SQL-SERVER01 (database), APP-SERVER01 (business app), WEB-SERVER01 (website) and ERP-SERVER01. If an update breaks APP-SERVER01, the administrator decides whether to repair the OS, restore particular files, or recover the whole system from a backup. That choice is the engineering judgment.</w:t>
      </w:r>
    </w:p>
    <w:p>
      <w:pPr>
        <w:pStyle w:val="Heading3"/>
      </w:pPr>
      <w:r>
        <w:t xml:space="preserve">4.5 Linux servers and VPS</w:t>
      </w:r>
    </w:p>
    <w:p>
      <w:pPr/>
      <w:r>
        <w:t xml:space="preserve">A customer's VPS may run Ubuntu, Nginx, an application and a database. If a configuration file is deleted by mistake, the engineer can restore that file, or another supported recovery unit, from a suitable backup. Linux fundamentals matter here because most failures turn out to be disk space, permissions, network or service problems rather than the backup product itself.</w:t>
      </w:r>
    </w:p>
    <w:p>
      <w:pPr>
        <w:pStyle w:val="Heading3"/>
      </w:pPr>
      <w:r>
        <w:t xml:space="preserve">4.6 Virtual machines</w:t>
      </w:r>
    </w:p>
    <w:p>
      <w:pPr/>
      <w:r>
        <w:t xml:space="preserve">A virtual machine is a software-based computer running on a physical server under a hypervisor such as VMware ESXi or Microsoft Hyper-V. One physical host can run many VMs (for example a database VM, an ERP VM and a file VM). Backup works through a supported integration or an in-guest agent, depending on the platform and configuration. If ERP-VM01 becomes corrupted, the engineer picks a recovery point, restores the VM or the needed data, and confirms the ERP application works. Without a recoverable backup, the team would rebuild the VM, reinstall applications, restore configuration and recover data separately.</w:t>
      </w:r>
    </w:p>
    <w:p>
      <w:pPr>
        <w:pStyle w:val="Heading3"/>
      </w:pPr>
      <w:r>
        <w:t xml:space="preserve">4.7 Microsoft 365</w:t>
      </w:r>
    </w:p>
    <w:p>
      <w:pPr/>
      <w:r>
        <w:t xml:space="preserve">A company with 100 Microsoft 365 users still needs its own recovery option when someone deletes mail or files by accident. A backup service provides one, but only if correctly configured and tested. Microsoft 365 service availability and independent backup are two different things.</w:t>
      </w:r>
    </w:p>
    <w:p>
      <w:pPr>
        <w:pStyle w:val="Heading3"/>
      </w:pPr>
      <w:r>
        <w:t xml:space="preserve">4.8 Cloud workloads</w:t>
      </w:r>
    </w:p>
    <w:p>
      <w:pPr/>
      <w:r>
        <w:t xml:space="preserve">Moving an application server from a server room to a supported cloud platform does not remove the risk of data loss. The workload still needs a backup and a tested recovery path.</w:t>
      </w:r>
    </w:p>
    <w:p>
      <w:pPr>
        <w:pStyle w:val="Heading2"/>
      </w:pPr>
      <w:r>
        <w:t xml:space="preserve">5. Cybersecurity layer: prevent, detect, respond</w:t>
      </w:r>
    </w:p>
    <w:p>
      <w:pPr/>
      <w:r>
        <w:t xml:space="preserve">Backup answers "can we recover?". The security layer answers "can we stop or spot the attack first?". No security product detects every threat, so the two layers are designed to work together. Availability of each capability below depends on the Acronis product, edition and subscription.</w:t>
      </w:r>
    </w:p>
    <w:p>
      <w:pPr>
        <w:pStyle w:val="Heading3"/>
      </w:pPr>
      <w:r>
        <w:t xml:space="preserve">5.1 Security capabilities compared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What it does</w:t>
            </w:r>
          </w:p>
        </w:tc>
        <w:tc>
          <w:tcPr>
            <w:tcW w:w="2340" w:type="dxa"/>
            <w:shd w:val="clear" w:color="auto" w:fill="F2F2F2"/>
          </w:tcPr>
          <w:p>
            <w:pPr/>
            <w:r>
              <w:t xml:space="preserve">Type</w:t>
            </w:r>
          </w:p>
        </w:tc>
        <w:tc>
          <w:tcPr>
            <w:tcW w:w="2340" w:type="dxa"/>
            <w:shd w:val="clear" w:color="auto" w:fill="F2F2F2"/>
          </w:tcPr>
          <w:p>
            <w:pPr/>
            <w:r>
              <w:t xml:space="preserve">Example trigger</w:t>
            </w:r>
          </w:p>
        </w:tc>
      </w:tr>
      <w:tr>
        <w:tc>
          <w:tcPr>
            <w:tcW w:w="2340" w:type="dxa"/>
          </w:tcPr>
          <w:p>
            <w:pPr/>
            <w:r>
              <w:t xml:space="preserve">Anti-malware</w:t>
            </w:r>
          </w:p>
        </w:tc>
        <w:tc>
          <w:tcPr>
            <w:tcW w:w="2340" w:type="dxa"/>
          </w:tcPr>
          <w:p>
            <w:pPr/>
            <w:r>
              <w:t xml:space="preserve">Detects and blocks harmful software</w:t>
            </w:r>
          </w:p>
        </w:tc>
        <w:tc>
          <w:tcPr>
            <w:tcW w:w="2340" w:type="dxa"/>
          </w:tcPr>
          <w:p>
            <w:pPr/>
            <w:r>
              <w:t xml:space="preserve">Prevention</w:t>
            </w:r>
          </w:p>
        </w:tc>
        <w:tc>
          <w:tcPr>
            <w:tcW w:w="2340" w:type="dxa"/>
          </w:tcPr>
          <w:p>
            <w:pPr/>
            <w:r>
              <w:t xml:space="preserve">Employee downloads a malicious executable</w:t>
            </w:r>
          </w:p>
        </w:tc>
      </w:tr>
      <w:tr>
        <w:tc>
          <w:tcPr>
            <w:tcW w:w="2340" w:type="dxa"/>
          </w:tcPr>
          <w:p>
            <w:pPr/>
            <w:r>
              <w:t xml:space="preserve">Anti-ransomware</w:t>
            </w:r>
          </w:p>
        </w:tc>
        <w:tc>
          <w:tcPr>
            <w:tcW w:w="2340" w:type="dxa"/>
          </w:tcPr>
          <w:p>
            <w:pPr/>
            <w:r>
              <w:t xml:space="preserve">Detects and stops file-encrypting behavior, supports recovery</w:t>
            </w:r>
          </w:p>
        </w:tc>
        <w:tc>
          <w:tcPr>
            <w:tcW w:w="2340" w:type="dxa"/>
          </w:tcPr>
          <w:p>
            <w:pPr/>
            <w:r>
              <w:t xml:space="preserve">Prevention plus recovery</w:t>
            </w:r>
          </w:p>
        </w:tc>
        <w:tc>
          <w:tcPr>
            <w:tcW w:w="2340" w:type="dxa"/>
          </w:tcPr>
          <w:p>
            <w:pPr/>
            <w:r>
              <w:t xml:space="preserve">Process begins mass-encrypting a server's files</w:t>
            </w:r>
          </w:p>
        </w:tc>
      </w:tr>
      <w:tr>
        <w:tc>
          <w:tcPr>
            <w:tcW w:w="2340" w:type="dxa"/>
          </w:tcPr>
          <w:p>
            <w:pPr/>
            <w:r>
              <w:t xml:space="preserve">EDR</w:t>
            </w:r>
          </w:p>
        </w:tc>
        <w:tc>
          <w:tcPr>
            <w:tcW w:w="2340" w:type="dxa"/>
          </w:tcPr>
          <w:p>
            <w:pPr/>
            <w:r>
              <w:t xml:space="preserve">Detects suspicious endpoint activity, supports investigation and response</w:t>
            </w:r>
          </w:p>
        </w:tc>
        <w:tc>
          <w:tcPr>
            <w:tcW w:w="2340" w:type="dxa"/>
          </w:tcPr>
          <w:p>
            <w:pPr/>
            <w:r>
              <w:t xml:space="preserve">Technology</w:t>
            </w:r>
          </w:p>
        </w:tc>
        <w:tc>
          <w:tcPr>
            <w:tcW w:w="2340" w:type="dxa"/>
          </w:tcPr>
          <w:p>
            <w:pPr/>
            <w:r>
              <w:t xml:space="preserve">Laptop runs a suspicious process that touches sensitive files</w:t>
            </w:r>
          </w:p>
        </w:tc>
      </w:tr>
      <w:tr>
        <w:tc>
          <w:tcPr>
            <w:tcW w:w="2340" w:type="dxa"/>
          </w:tcPr>
          <w:p>
            <w:pPr/>
            <w:r>
              <w:t xml:space="preserve">XDR</w:t>
            </w:r>
          </w:p>
        </w:tc>
        <w:tc>
          <w:tcPr>
            <w:tcW w:w="2340" w:type="dxa"/>
          </w:tcPr>
          <w:p>
            <w:pPr/>
            <w:r>
              <w:t xml:space="preserve">Correlates signals across endpoints, email, identities and other sources</w:t>
            </w:r>
          </w:p>
        </w:tc>
        <w:tc>
          <w:tcPr>
            <w:tcW w:w="2340" w:type="dxa"/>
          </w:tcPr>
          <w:p>
            <w:pPr/>
            <w:r>
              <w:t xml:space="preserve">Technology</w:t>
            </w:r>
          </w:p>
        </w:tc>
        <w:tc>
          <w:tcPr>
            <w:tcW w:w="2340" w:type="dxa"/>
          </w:tcPr>
          <w:p>
            <w:pPr/>
            <w:r>
              <w:t xml:space="preserve">Phishing email, then a suspicious endpoint, from one attack</w:t>
            </w:r>
          </w:p>
        </w:tc>
      </w:tr>
      <w:tr>
        <w:tc>
          <w:tcPr>
            <w:tcW w:w="2340" w:type="dxa"/>
          </w:tcPr>
          <w:p>
            <w:pPr/>
            <w:r>
              <w:t xml:space="preserve">MDR</w:t>
            </w:r>
          </w:p>
        </w:tc>
        <w:tc>
          <w:tcPr>
            <w:tcW w:w="2340" w:type="dxa"/>
          </w:tcPr>
          <w:p>
            <w:pPr/>
            <w:r>
              <w:t xml:space="preserve">Specialists monitor, investigate and respond for you</w:t>
            </w:r>
          </w:p>
        </w:tc>
        <w:tc>
          <w:tcPr>
            <w:tcW w:w="2340" w:type="dxa"/>
          </w:tcPr>
          <w:p>
            <w:pPr/>
            <w:r>
              <w:t xml:space="preserve">Managed service</w:t>
            </w:r>
          </w:p>
        </w:tc>
        <w:tc>
          <w:tcPr>
            <w:tcW w:w="2340" w:type="dxa"/>
          </w:tcPr>
          <w:p>
            <w:pPr/>
            <w:r>
              <w:t xml:space="preserve">Company with no 24-hour security team</w:t>
            </w:r>
          </w:p>
        </w:tc>
      </w:tr>
      <w:tr>
        <w:tc>
          <w:tcPr>
            <w:tcW w:w="2340" w:type="dxa"/>
          </w:tcPr>
          <w:p>
            <w:pPr/>
            <w:r>
              <w:t xml:space="preserve">Vulnerability assessment</w:t>
            </w:r>
          </w:p>
        </w:tc>
        <w:tc>
          <w:tcPr>
            <w:tcW w:w="2340" w:type="dxa"/>
          </w:tcPr>
          <w:p>
            <w:pPr/>
            <w:r>
              <w:t xml:space="preserve">Finds weaknesses and missing updates</w:t>
            </w:r>
          </w:p>
        </w:tc>
        <w:tc>
          <w:tcPr>
            <w:tcW w:w="2340" w:type="dxa"/>
          </w:tcPr>
          <w:p>
            <w:pPr/>
            <w:r>
              <w:t xml:space="preserve">Preventive hygiene</w:t>
            </w:r>
          </w:p>
        </w:tc>
        <w:tc>
          <w:tcPr>
            <w:tcW w:w="2340" w:type="dxa"/>
          </w:tcPr>
          <w:p>
            <w:pPr/>
            <w:r>
              <w:t xml:space="preserve">Server runs an outdated component with a known flaw</w:t>
            </w:r>
          </w:p>
        </w:tc>
      </w:tr>
      <w:tr>
        <w:tc>
          <w:tcPr>
            <w:tcW w:w="2340" w:type="dxa"/>
          </w:tcPr>
          <w:p>
            <w:pPr/>
            <w:r>
              <w:t xml:space="preserve">Patch management</w:t>
            </w:r>
          </w:p>
        </w:tc>
        <w:tc>
          <w:tcPr>
            <w:tcW w:w="2340" w:type="dxa"/>
          </w:tcPr>
          <w:p>
            <w:pPr/>
            <w:r>
              <w:t xml:space="preserve">Plans, deploys and verifies updates</w:t>
            </w:r>
          </w:p>
        </w:tc>
        <w:tc>
          <w:tcPr>
            <w:tcW w:w="2340" w:type="dxa"/>
          </w:tcPr>
          <w:p>
            <w:pPr/>
            <w:r>
              <w:t xml:space="preserve">Preventive hygiene</w:t>
            </w:r>
          </w:p>
        </w:tc>
        <w:tc>
          <w:tcPr>
            <w:tcW w:w="2340" w:type="dxa"/>
          </w:tcPr>
          <w:p>
            <w:pPr/>
            <w:r>
              <w:t xml:space="preserve">300 laptops need updates</w:t>
            </w:r>
          </w:p>
        </w:tc>
      </w:tr>
      <w:tr>
        <w:tc>
          <w:tcPr>
            <w:tcW w:w="2340" w:type="dxa"/>
          </w:tcPr>
          <w:p>
            <w:pPr/>
            <w:r>
              <w:t xml:space="preserve">Web protection and URL filtering</w:t>
            </w:r>
          </w:p>
        </w:tc>
        <w:tc>
          <w:tcPr>
            <w:tcW w:w="2340" w:type="dxa"/>
          </w:tcPr>
          <w:p>
            <w:pPr/>
            <w:r>
              <w:t xml:space="preserve">Blocks malicious or inappropriate sites</w:t>
            </w:r>
          </w:p>
        </w:tc>
        <w:tc>
          <w:tcPr>
            <w:tcW w:w="2340" w:type="dxa"/>
          </w:tcPr>
          <w:p>
            <w:pPr/>
            <w:r>
              <w:t xml:space="preserve">Prevention</w:t>
            </w:r>
          </w:p>
        </w:tc>
        <w:tc>
          <w:tcPr>
            <w:tcW w:w="2340" w:type="dxa"/>
          </w:tcPr>
          <w:p>
            <w:pPr/>
            <w:r>
              <w:t xml:space="preserve">User clicks a phishing link</w:t>
            </w:r>
          </w:p>
        </w:tc>
      </w:tr>
    </w:tbl>
    <w:p>
      <w:pPr>
        <w:pStyle w:val="Heading3"/>
      </w:pPr>
      <w:r>
        <w:t xml:space="preserve">5.2 Anti-malware</w:t>
      </w:r>
    </w:p>
    <w:p>
      <w:pPr/>
      <w:r>
        <w:t xml:space="preserve">Malware is software built to do harm: trojans, spyware, malicious downloaders, some ransomware. Detection can use signatures, behavioral analysis and reputation information. The flow is simple: a suspicious file appears, the security component evaluates it, and the result is block, alert or investigate.</w:t>
      </w:r>
    </w:p>
    <w:p>
      <w:pPr>
        <w:pStyle w:val="Heading3"/>
      </w:pPr>
      <w:r>
        <w:t xml:space="preserve">5.3 Anti-ransomware</w:t>
      </w:r>
    </w:p>
    <w:p>
      <w:pPr/>
      <w:r>
        <w:t xml:space="preserve">Ransomware encrypts files or otherwise blocks access, usually demanding payment. Antivirus alone cannot guarantee recovery of data, and backup alone cannot guarantee an attack is prevented. Combining detection and prevention with backup gives the recovery path when prevention fails:</w:t>
      </w:r>
    </w:p>
    <w:p>
      <w:pPr>
        <w:pStyle w:val="ListParagraph"/>
        <w:numPr>
          <w:ilvl w:val="0"/>
          <w:numId w:val="5"/>
        </w:numPr>
      </w:pPr>
      <w:r>
        <w:t xml:space="preserve">Ransomware activity is detected or prevented.</w:t>
      </w:r>
    </w:p>
    <w:p>
      <w:pPr>
        <w:pStyle w:val="ListParagraph"/>
        <w:numPr>
          <w:ilvl w:val="0"/>
          <w:numId w:val="5"/>
        </w:numPr>
      </w:pPr>
      <w:r>
        <w:t xml:space="preserve">If the threat is stopped, investigate and close the gap.</w:t>
      </w:r>
    </w:p>
    <w:p>
      <w:pPr>
        <w:pStyle w:val="ListParagraph"/>
        <w:numPr>
          <w:ilvl w:val="0"/>
          <w:numId w:val="5"/>
        </w:numPr>
      </w:pPr>
      <w:r>
        <w:t xml:space="preserve">If damage occurred, investigate the incident and select a clean backup.</w:t>
      </w:r>
    </w:p>
    <w:p>
      <w:pPr>
        <w:pStyle w:val="ListParagraph"/>
        <w:numPr>
          <w:ilvl w:val="0"/>
          <w:numId w:val="5"/>
        </w:numPr>
      </w:pPr>
      <w:r>
        <w:t xml:space="preserve">Restore, validate, and return to service.</w:t>
      </w:r>
    </w:p>
    <w:p>
      <w:pPr>
        <w:pStyle w:val="Heading3"/>
      </w:pPr>
      <w:r>
        <w:t xml:space="preserve">5.4 EDR, XDR and MDR</w:t>
      </w:r>
    </w:p>
    <w:p>
      <w:pPr/>
      <w:r>
        <w:t xml:space="preserve">An </w:t>
      </w:r>
      <w:r>
        <w:rPr>
          <w:b/>
        </w:rPr>
        <w:t xml:space="preserve">endpoint</w:t>
      </w:r>
      <w:r>
        <w:t xml:space="preserve"> is a laptop, workstation or server. These three terms are often confused:</w:t>
      </w:r>
    </w:p>
    <w:p>
      <w:pPr>
        <w:pStyle w:val="ListParagraph"/>
        <w:numPr>
          <w:ilvl w:val="0"/>
          <w:numId w:val="6"/>
        </w:numPr>
      </w:pPr>
      <w:r>
        <w:rPr>
          <w:b/>
        </w:rPr>
        <w:t xml:space="preserve">EDR (Endpoint Detection and Response)</w:t>
      </w:r>
      <w:r>
        <w:t xml:space="preserve"> is a technology. Traditional antivirus mostly detects and blocks known malware. EDR also records endpoint activity so analysts can investigate what happened and take supported response actions.</w:t>
      </w:r>
    </w:p>
    <w:p>
      <w:pPr>
        <w:pStyle w:val="ListParagraph"/>
        <w:numPr>
          <w:ilvl w:val="0"/>
          <w:numId w:val="6"/>
        </w:numPr>
      </w:pPr>
      <w:r>
        <w:rPr>
          <w:b/>
        </w:rPr>
        <w:t xml:space="preserve">XDR (Extended Detection and Response)</w:t>
      </w:r>
      <w:r>
        <w:t xml:space="preserve"> widens that view beyond endpoints. A single alert may not reveal a full attack; correlating signals from several supported sources shows the larger incident.</w:t>
      </w:r>
    </w:p>
    <w:p>
      <w:pPr>
        <w:pStyle w:val="ListParagraph"/>
        <w:numPr>
          <w:ilvl w:val="0"/>
          <w:numId w:val="6"/>
        </w:numPr>
      </w:pPr>
      <w:r>
        <w:rPr>
          <w:b/>
        </w:rPr>
        <w:t xml:space="preserve">MDR (Managed Detection and Response)</w:t>
      </w:r>
      <w:r>
        <w:t xml:space="preserve"> is a service, not a tool. Specialists monitor alerts, investigate and respond according to the service agreement. A business without its own 24-hour security team might buy it.</w:t>
      </w:r>
    </w:p>
    <w:p>
      <w:pPr/>
      <w:r>
        <w:t xml:space="preserve">EDR is a technology capability; MDR is a managed service. Do not assume every Acronis subscription includes EDR, XDR or MDR, and confirm how MDR is delivered (directly or through a partner) before selling it.</w:t>
      </w:r>
    </w:p>
    <w:p>
      <w:pPr>
        <w:pStyle w:val="Heading3"/>
      </w:pPr>
      <w:r>
        <w:t xml:space="preserve">5.5 Vulnerability assessment</w:t>
      </w:r>
    </w:p>
    <w:p>
      <w:pPr/>
      <w:r>
        <w:t xml:space="preserve">A vulnerability is a weakness that could be exploited: unpatched operating systems, outdated applications, vulnerable server software, insecure configurations. An assessment identifies relevant weaknesses and missing updates. The engineer then prioritizes, checks compatibility and change-control rules, applies the fix, and verifies the result. It is not a substitute for a penetration test or a full security audit.</w:t>
      </w:r>
    </w:p>
    <w:p>
      <w:pPr>
        <w:pStyle w:val="Heading3"/>
      </w:pPr>
      <w:r>
        <w:t xml:space="preserve">5.6 Patch management</w:t>
      </w:r>
    </w:p>
    <w:p>
      <w:pPr/>
      <w:r>
        <w:t xml:space="preserve">Updates fix security flaws, bugs and stability problems. Installing them by hand on 300 computers is slow, so a central tool manages supported updates. The cycle is:</w:t>
      </w:r>
    </w:p>
    <w:p>
      <w:pPr>
        <w:pStyle w:val="ListParagraph"/>
        <w:numPr>
          <w:ilvl w:val="0"/>
          <w:numId w:val="7"/>
        </w:numPr>
      </w:pPr>
      <w:r>
        <w:t xml:space="preserve">Identify missing updates.</w:t>
      </w:r>
    </w:p>
    <w:p>
      <w:pPr>
        <w:pStyle w:val="ListParagraph"/>
        <w:numPr>
          <w:ilvl w:val="0"/>
          <w:numId w:val="7"/>
        </w:numPr>
      </w:pPr>
      <w:r>
        <w:t xml:space="preserve">Decide which are required.</w:t>
      </w:r>
    </w:p>
    <w:p>
      <w:pPr>
        <w:pStyle w:val="ListParagraph"/>
        <w:numPr>
          <w:ilvl w:val="0"/>
          <w:numId w:val="7"/>
        </w:numPr>
      </w:pPr>
      <w:r>
        <w:t xml:space="preserve">Test important ones where appropriate.</w:t>
      </w:r>
    </w:p>
    <w:p>
      <w:pPr>
        <w:pStyle w:val="ListParagraph"/>
        <w:numPr>
          <w:ilvl w:val="0"/>
          <w:numId w:val="7"/>
        </w:numPr>
      </w:pPr>
      <w:r>
        <w:t xml:space="preserve">Schedule deployment.</w:t>
      </w:r>
    </w:p>
    <w:p>
      <w:pPr>
        <w:pStyle w:val="ListParagraph"/>
        <w:numPr>
          <w:ilvl w:val="0"/>
          <w:numId w:val="7"/>
        </w:numPr>
      </w:pPr>
      <w:r>
        <w:t xml:space="preserve">Deploy.</w:t>
      </w:r>
    </w:p>
    <w:p>
      <w:pPr>
        <w:pStyle w:val="ListParagraph"/>
        <w:numPr>
          <w:ilvl w:val="0"/>
          <w:numId w:val="7"/>
        </w:numPr>
      </w:pPr>
      <w:r>
        <w:t xml:space="preserve">Confirm installation succeeded.</w:t>
      </w:r>
    </w:p>
    <w:p>
      <w:pPr>
        <w:pStyle w:val="ListParagraph"/>
        <w:numPr>
          <w:ilvl w:val="0"/>
          <w:numId w:val="7"/>
        </w:numPr>
      </w:pPr>
      <w:r>
        <w:t xml:space="preserve">Investigate failures.</w:t>
      </w:r>
    </w:p>
    <w:p>
      <w:pPr/>
      <w:r>
        <w:t xml:space="preserve">Patches should be tested and rolled out according to the organization's operational requirements, because a bad patch can itself cause an outage.</w:t>
      </w:r>
    </w:p>
    <w:p>
      <w:pPr>
        <w:pStyle w:val="Heading3"/>
      </w:pPr>
      <w:r>
        <w:t xml:space="preserve">5.7 Web protection and URL filtering</w:t>
      </w:r>
    </w:p>
    <w:p>
      <w:pPr/>
      <w:r>
        <w:t xml:space="preserve">Where supported, this blocks or alerts on access to malicious or inappropriate sites. If an employee clicks a link in a suspicious email that points to a site flagged as malicious, access can be blocked. It reduces exposure to phishing and malicious downloads but does not replace email security and user training.</w:t>
      </w:r>
    </w:p>
    <w:p>
      <w:pPr>
        <w:pStyle w:val="Heading2"/>
      </w:pPr>
      <w:r>
        <w:t xml:space="preserve">6. Disaster recovery: restoring the service, not just the data</w:t>
      </w:r>
    </w:p>
    <w:p>
      <w:pPr/>
      <w:r>
        <w:t xml:space="preserve">Backup recovers data; disaster recovery (DR) restores a working IT service after a major disruption. Causes include hardware or storage failure, ransomware, data-center outage, software corruption and network disruption. If the ERP's data center becomes unavailable, DR is how the organization brings the ERP back in another suitable environment.</w:t>
      </w:r>
    </w:p>
    <w:p>
      <w:pPr>
        <w:pStyle w:val="Heading3"/>
      </w:pPr>
      <w:r>
        <w:t xml:space="preserve">6.1 Backup versus disaster recovery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Backup and restore</w:t>
            </w:r>
          </w:p>
        </w:tc>
        <w:tc>
          <w:tcPr>
            <w:tcW w:w="3120" w:type="dxa"/>
            <w:shd w:val="clear" w:color="auto" w:fill="F2F2F2"/>
          </w:tcPr>
          <w:p>
            <w:pPr/>
            <w:r>
              <w:t xml:space="preserve">Disaster recovery</w:t>
            </w:r>
          </w:p>
        </w:tc>
      </w:tr>
      <w:tr>
        <w:tc>
          <w:tcPr>
            <w:tcW w:w="3120" w:type="dxa"/>
          </w:tcPr>
          <w:p>
            <w:pPr/>
            <w:r>
              <w:t xml:space="preserve">Goal</w:t>
            </w:r>
          </w:p>
        </w:tc>
        <w:tc>
          <w:tcPr>
            <w:tcW w:w="3120" w:type="dxa"/>
          </w:tcPr>
          <w:p>
            <w:pPr/>
            <w:r>
              <w:t xml:space="preserve">Get data or a system back</w:t>
            </w:r>
          </w:p>
        </w:tc>
        <w:tc>
          <w:tcPr>
            <w:tcW w:w="3120" w:type="dxa"/>
          </w:tcPr>
          <w:p>
            <w:pPr/>
            <w:r>
              <w:t xml:space="preserve">Get a service running again</w:t>
            </w:r>
          </w:p>
        </w:tc>
      </w:tr>
      <w:tr>
        <w:tc>
          <w:tcPr>
            <w:tcW w:w="3120" w:type="dxa"/>
          </w:tcPr>
          <w:p>
            <w:pPr/>
            <w:r>
              <w:t xml:space="preserve">Scope</w:t>
            </w:r>
          </w:p>
        </w:tc>
        <w:tc>
          <w:tcPr>
            <w:tcW w:w="3120" w:type="dxa"/>
          </w:tcPr>
          <w:p>
            <w:pPr/>
            <w:r>
              <w:t xml:space="preserve">File, application, machine</w:t>
            </w:r>
          </w:p>
        </w:tc>
        <w:tc>
          <w:tcPr>
            <w:tcW w:w="3120" w:type="dxa"/>
          </w:tcPr>
          <w:p>
            <w:pPr/>
            <w:r>
              <w:t xml:space="preserve">Whole workloads, often several systems in order</w:t>
            </w:r>
          </w:p>
        </w:tc>
      </w:tr>
      <w:tr>
        <w:tc>
          <w:tcPr>
            <w:tcW w:w="3120" w:type="dxa"/>
          </w:tcPr>
          <w:p>
            <w:pPr/>
            <w:r>
              <w:t xml:space="preserve">Needs</w:t>
            </w:r>
          </w:p>
        </w:tc>
        <w:tc>
          <w:tcPr>
            <w:tcW w:w="3120" w:type="dxa"/>
          </w:tcPr>
          <w:p>
            <w:pPr/>
            <w:r>
              <w:t xml:space="preserve">Recovery points</w:t>
            </w:r>
          </w:p>
        </w:tc>
        <w:tc>
          <w:tcPr>
            <w:tcW w:w="3120" w:type="dxa"/>
          </w:tcPr>
          <w:p>
            <w:pPr/>
            <w:r>
              <w:t xml:space="preserve">Recovery environment, runbook, tested procedure</w:t>
            </w:r>
          </w:p>
        </w:tc>
      </w:tr>
      <w:tr>
        <w:tc>
          <w:tcPr>
            <w:tcW w:w="3120" w:type="dxa"/>
          </w:tcPr>
          <w:p>
            <w:pPr/>
            <w:r>
              <w:t xml:space="preserve">Judged by</w:t>
            </w:r>
          </w:p>
        </w:tc>
        <w:tc>
          <w:tcPr>
            <w:tcW w:w="3120" w:type="dxa"/>
          </w:tcPr>
          <w:p>
            <w:pPr/>
            <w:r>
              <w:t xml:space="preserve">Is the data intact?</w:t>
            </w:r>
          </w:p>
        </w:tc>
        <w:tc>
          <w:tcPr>
            <w:tcW w:w="3120" w:type="dxa"/>
          </w:tcPr>
          <w:p>
            <w:pPr/>
            <w:r>
              <w:t xml:space="preserve">Is the service back within the business target?</w:t>
            </w:r>
          </w:p>
        </w:tc>
      </w:tr>
    </w:tbl>
    <w:p>
      <w:pPr/>
      <w:r>
        <w:t xml:space="preserve">Acronis offers disaster-recovery capabilities for supported configurations. The exact recovery or failover mechanism depends on the DR service and architecture chosen.</w:t>
      </w:r>
    </w:p>
    <w:p>
      <w:pPr>
        <w:pStyle w:val="Heading3"/>
      </w:pPr>
      <w:r>
        <w:t xml:space="preserve">6.2 Recovery Point Objective (RPO)</w:t>
      </w:r>
    </w:p>
    <w:p>
      <w:pPr/>
      <w:r>
        <w:t xml:space="preserve">RPO is how much data loss, measured in time, the business can tolerate. With a one-hour RPO, backup or replication must run often enough that the latest recoverable data is never more than an hour old. If the latest recoverable data is five hours old at the time of failure, the one-hour RPO was missed. RPO drives backup frequency and replication design.</w:t>
      </w:r>
    </w:p>
    <w:p>
      <w:pPr>
        <w:pStyle w:val="Heading3"/>
      </w:pPr>
      <w:r>
        <w:t xml:space="preserve">6.3 Recovery Time Objective (RTO)</w:t>
      </w:r>
    </w:p>
    <w:p>
      <w:pPr/>
      <w:r>
        <w:t xml:space="preserve">RTO is the target time within which a service must be restored after disruption. An ERP with a two-hour RTO needs a recovery procedure designed and tested to finish inside two hours. A backup that takes 24 hours to restore is inadequate for a service that must return in 30 minutes. RTO is a business requirement, not a guarantee that any given recovery will meet it.</w:t>
      </w:r>
    </w:p>
    <w:p>
      <w:pPr>
        <w:pStyle w:val="Heading3"/>
      </w:pPr>
      <w:r>
        <w:t xml:space="preserve">6.4 RPO and RTO in one picture</w:t>
      </w:r>
    </w:p>
    <w:p>
      <w:pPr>
        <w:pStyle w:val="Code"/>
      </w:pPr>
      <w:bookmarkStart w:id="1" w:name="bongo_lang_text_1"/>
      <w:bookmarkEnd w:id="1"/>
      <w:r>
        <w:t xml:space="preserve">  last good          failure          service</w:t>
        <w:br/>
        <w:t xml:space="preserve">  recovery point     occurs           restored</w:t>
        <w:br/>
        <w:t xml:space="preserve">       |&lt;--- RPO ---&gt;|&lt;----- RTO ------&gt;|</w:t>
        <w:br/>
        <w:t xml:space="preserve">   data you may lose     time you are down</w:t>
      </w:r>
    </w:p>
    <w:p>
      <w:pPr/>
      <w:r>
        <w:t xml:space="preserve">RPO looks backward from the failure (how much data is lost). RTO looks forward (how long the outage lasts).</w:t>
      </w:r>
    </w:p>
    <w:p>
      <w:pPr>
        <w:pStyle w:val="Heading3"/>
      </w:pPr>
      <w:r>
        <w:t xml:space="preserve">6.5 Bare-metal recovery</w:t>
      </w:r>
    </w:p>
    <w:p>
      <w:pPr/>
      <w:r>
        <w:t xml:space="preserve">Bare-metal recovery rebuilds a system on new or replacement hardware without needing the original OS installation to be intact. Typical cases: a physical Windows server fails completely, hardware is replaced, and a suitable system backup and procedure rebuild it. Success depends on the operating system, hardware compatibility and the Acronis product.</w:t>
      </w:r>
    </w:p>
    <w:p>
      <w:pPr>
        <w:pStyle w:val="Heading3"/>
      </w:pPr>
      <w:r>
        <w:t xml:space="preserve">6.6 Designing a DR plan</w:t>
      </w:r>
    </w:p>
    <w:p>
      <w:pPr>
        <w:pStyle w:val="ListParagraph"/>
        <w:numPr>
          <w:ilvl w:val="0"/>
          <w:numId w:val="8"/>
        </w:numPr>
      </w:pPr>
      <w:r>
        <w:t xml:space="preserve">List critical services and rank them by business impact.</w:t>
      </w:r>
    </w:p>
    <w:p>
      <w:pPr>
        <w:pStyle w:val="ListParagraph"/>
        <w:numPr>
          <w:ilvl w:val="0"/>
          <w:numId w:val="8"/>
        </w:numPr>
      </w:pPr>
      <w:r>
        <w:t xml:space="preserve">Set an RPO and an RTO for each service.</w:t>
      </w:r>
    </w:p>
    <w:p>
      <w:pPr>
        <w:pStyle w:val="ListParagraph"/>
        <w:numPr>
          <w:ilvl w:val="0"/>
          <w:numId w:val="8"/>
        </w:numPr>
      </w:pPr>
      <w:r>
        <w:t xml:space="preserve">Choose backup frequency, storage and DR method that can meet those targets.</w:t>
      </w:r>
    </w:p>
    <w:p>
      <w:pPr>
        <w:pStyle w:val="ListParagraph"/>
        <w:numPr>
          <w:ilvl w:val="0"/>
          <w:numId w:val="8"/>
        </w:numPr>
      </w:pPr>
      <w:r>
        <w:t xml:space="preserve">Document the recovery steps and the order of recovery.</w:t>
      </w:r>
    </w:p>
    <w:p>
      <w:pPr>
        <w:pStyle w:val="ListParagraph"/>
        <w:numPr>
          <w:ilvl w:val="0"/>
          <w:numId w:val="8"/>
        </w:numPr>
      </w:pPr>
      <w:r>
        <w:t xml:space="preserve">Test the procedure and measure actual recovery time against RTO.</w:t>
      </w:r>
    </w:p>
    <w:p>
      <w:pPr>
        <w:pStyle w:val="ListParagraph"/>
        <w:numPr>
          <w:ilvl w:val="0"/>
          <w:numId w:val="8"/>
        </w:numPr>
      </w:pPr>
      <w:r>
        <w:t xml:space="preserve">Repeat after major changes and at regular intervals.</w:t>
      </w:r>
    </w:p>
    <w:p>
      <w:pPr>
        <w:pStyle w:val="Heading2"/>
      </w:pPr>
      <w:r>
        <w:t xml:space="preserve">7. The MSP model: Acronis for service providers</w:t>
      </w:r>
    </w:p>
    <w:p>
      <w:pPr/>
      <w:r>
        <w:t xml:space="preserve">A managed service provider (MSP) runs IT for other organizations: server management, backup, security, cloud hosting, monitoring, patching and disaster recovery. An MSP with 100 customers cannot afford 100 separate toolsets, so a service-provider platform adds a management layer above all customer environments.</w:t>
      </w:r>
    </w:p>
    <w:p>
      <w:pPr>
        <w:pStyle w:val="Heading3"/>
      </w:pPr>
      <w:r>
        <w:t xml:space="preserve">7.1 Structure</w:t>
      </w:r>
    </w:p>
    <w:p>
      <w:pPr>
        <w:pStyle w:val="Code"/>
      </w:pPr>
      <w:bookmarkStart w:id="2" w:name="bongo_lang_text_2"/>
      <w:bookmarkEnd w:id="2"/>
      <w:r>
        <w:t xml:space="preserve">                 MSP (provider)</w:t>
        <w:br/>
        <w:t xml:space="preserve">                      |</w:t>
        <w:br/>
        <w:t xml:space="preserve">           Acronis management console</w:t>
        <w:br/>
        <w:t xml:space="preserve">                      |</w:t>
        <w:br/>
        <w:t xml:space="preserve">        +-------------+-------------+</w:t>
        <w:br/>
        <w:t xml:space="preserve">        |             |             |</w:t>
        <w:br/>
        <w:t xml:space="preserve">    Customer A    Customer B    Customer C</w:t>
        <w:br/>
        <w:t xml:space="preserve">     servers        PCs            VMs</w:t>
        <w:br/>
        <w:t xml:space="preserve">     backups        backups        backups</w:t>
      </w:r>
    </w:p>
    <w:p>
      <w:pPr/>
      <w:r>
        <w:t xml:space="preserve">The MSP engineer creates customer environments, applies protection policies, monitors backup jobs, reviews alerts, manages protected workloads and coordinates recovery. Available operations depend on the service-provider console, the engineer's permissions and the subscription. Acronis Cyber Protect Cloud is the product line aimed at this model.</w:t>
      </w:r>
    </w:p>
    <w:p>
      <w:pPr>
        <w:pStyle w:val="Heading3"/>
      </w:pPr>
      <w:r>
        <w:t xml:space="preserve">7.2 Multi-tenancy</w:t>
      </w:r>
    </w:p>
    <w:p>
      <w:pPr/>
      <w:r>
        <w:t xml:space="preserve">Multi-tenancy lets one provider manage many customers with logical separation of data, policies and administrative rights. Example: an accounting firm, a manufacturer and an e-commerce business all managed by the same provider. Each needs its own access controls, policies, data and administrators, and none may ever see another's information. Separation only works when roles, permissions, storage configuration and security controls are implemented correctly.</w:t>
      </w:r>
    </w:p>
    <w:p>
      <w:pPr>
        <w:pStyle w:val="Heading3"/>
      </w:pPr>
      <w:r>
        <w:t xml:space="preserve">7.3 Role-based access and least privilege</w:t>
      </w:r>
    </w:p>
    <w:p>
      <w:pPr/>
      <w:r>
        <w:t xml:space="preserve">Not every engineer should have unrestricted access to every customer. Typical roles:</w:t>
      </w:r>
    </w:p>
    <w:p>
      <w:pPr>
        <w:pStyle w:val="ListParagraph"/>
        <w:numPr>
          <w:ilvl w:val="0"/>
          <w:numId w:val="9"/>
        </w:numPr>
      </w:pPr>
      <w:r>
        <w:rPr>
          <w:b/>
        </w:rPr>
        <w:t xml:space="preserve">Backup operator:</w:t>
      </w:r>
      <w:r>
        <w:t xml:space="preserve"> monitors jobs and performs approved restores.</w:t>
      </w:r>
    </w:p>
    <w:p>
      <w:pPr>
        <w:pStyle w:val="ListParagraph"/>
        <w:numPr>
          <w:ilvl w:val="0"/>
          <w:numId w:val="9"/>
        </w:numPr>
      </w:pPr>
      <w:r>
        <w:rPr>
          <w:b/>
        </w:rPr>
        <w:t xml:space="preserve">Security administrator:</w:t>
      </w:r>
      <w:r>
        <w:t xml:space="preserve"> investigates security alerts.</w:t>
      </w:r>
    </w:p>
    <w:p>
      <w:pPr>
        <w:pStyle w:val="ListParagraph"/>
        <w:numPr>
          <w:ilvl w:val="0"/>
          <w:numId w:val="9"/>
        </w:numPr>
      </w:pPr>
      <w:r>
        <w:rPr>
          <w:b/>
        </w:rPr>
        <w:t xml:space="preserve">Customer administrator:</w:t>
      </w:r>
      <w:r>
        <w:t xml:space="preserve"> sees only their own environment.</w:t>
      </w:r>
    </w:p>
    <w:p>
      <w:pPr/>
      <w:r>
        <w:t xml:space="preserve">Use the platform's role-based access control, strong authentication and least-privilege principles to limit accidental changes and cross-customer exposure.</w:t>
      </w:r>
    </w:p>
    <w:p>
      <w:pPr>
        <w:pStyle w:val="Heading3"/>
      </w:pPr>
      <w:r>
        <w:t xml:space="preserve">7.4 Proposed scenario: a hosting and IT services company such as BTrackIndia</w:t>
      </w:r>
    </w:p>
    <w:p>
      <w:pPr/>
      <w:r>
        <w:t xml:space="preserve">This is a proposed scenario based on the company's publicly described IT and infrastructure services. It does not establish that BTrackIndia currently uses Acronis.</w:t>
      </w:r>
    </w:p>
    <w:p>
      <w:pPr/>
      <w:r>
        <w:t xml:space="preserve">Suppose the provider manages VPS servers, dedicated servers, customer databases, web applications, Microsoft 365 environments and internal business systems. Acronis could add a backup, security and recovery layer for supported workloads.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Provider service</w:t>
            </w:r>
          </w:p>
        </w:tc>
        <w:tc>
          <w:tcPr>
            <w:tcW w:w="3120" w:type="dxa"/>
            <w:shd w:val="clear" w:color="auto" w:fill="F2F2F2"/>
          </w:tcPr>
          <w:p>
            <w:pPr/>
            <w:r>
              <w:t xml:space="preserve">Possible Acronis role</w:t>
            </w:r>
          </w:p>
        </w:tc>
        <w:tc>
          <w:tcPr>
            <w:tcW w:w="3120" w:type="dxa"/>
            <w:shd w:val="clear" w:color="auto" w:fill="F2F2F2"/>
          </w:tcPr>
          <w:p>
            <w:pPr/>
            <w:r>
              <w:t xml:space="preserve">Key checks before offering it</w:t>
            </w:r>
          </w:p>
        </w:tc>
      </w:tr>
      <w:tr>
        <w:tc>
          <w:tcPr>
            <w:tcW w:w="3120" w:type="dxa"/>
          </w:tcPr>
          <w:p>
            <w:pPr/>
            <w:r>
              <w:t xml:space="preserve">Customer Linux VPS</w:t>
            </w:r>
          </w:p>
        </w:tc>
        <w:tc>
          <w:tcPr>
            <w:tcW w:w="3120" w:type="dxa"/>
          </w:tcPr>
          <w:p>
            <w:pPr/>
            <w:r>
              <w:t xml:space="preserve">Back up supported server data, restore files or workload</w:t>
            </w:r>
          </w:p>
        </w:tc>
        <w:tc>
          <w:tcPr>
            <w:tcW w:w="3120" w:type="dxa"/>
          </w:tcPr>
          <w:p>
            <w:pPr/>
            <w:r>
              <w:t xml:space="preserve">Workload and distribution compatibility, backup method</w:t>
            </w:r>
          </w:p>
        </w:tc>
      </w:tr>
      <w:tr>
        <w:tc>
          <w:tcPr>
            <w:tcW w:w="3120" w:type="dxa"/>
          </w:tcPr>
          <w:p>
            <w:pPr/>
            <w:r>
              <w:t xml:space="preserve">Dedicated Windows servers</w:t>
            </w:r>
          </w:p>
        </w:tc>
        <w:tc>
          <w:tcPr>
            <w:tcW w:w="3120" w:type="dxa"/>
          </w:tcPr>
          <w:p>
            <w:pPr/>
            <w:r>
              <w:t xml:space="preserve">System and application backup, bare-metal recovery</w:t>
            </w:r>
          </w:p>
        </w:tc>
        <w:tc>
          <w:tcPr>
            <w:tcW w:w="3120" w:type="dxa"/>
          </w:tcPr>
          <w:p>
            <w:pPr/>
            <w:r>
              <w:t xml:space="preserve">Hardware compatibility, application-aware support</w:t>
            </w:r>
          </w:p>
        </w:tc>
      </w:tr>
      <w:tr>
        <w:tc>
          <w:tcPr>
            <w:tcW w:w="3120" w:type="dxa"/>
          </w:tcPr>
          <w:p>
            <w:pPr/>
            <w:r>
              <w:t xml:space="preserve">Customer databases</w:t>
            </w:r>
          </w:p>
        </w:tc>
        <w:tc>
          <w:tcPr>
            <w:tcW w:w="3120" w:type="dxa"/>
          </w:tcPr>
          <w:p>
            <w:pPr/>
            <w:r>
              <w:t xml:space="preserve">Application-aware backup, restore into test</w:t>
            </w:r>
          </w:p>
        </w:tc>
        <w:tc>
          <w:tcPr>
            <w:tcW w:w="3120" w:type="dxa"/>
          </w:tcPr>
          <w:p>
            <w:pPr/>
            <w:r>
              <w:t xml:space="preserve">Consistency, recovery testing</w:t>
            </w:r>
          </w:p>
        </w:tc>
      </w:tr>
      <w:tr>
        <w:tc>
          <w:tcPr>
            <w:tcW w:w="3120" w:type="dxa"/>
          </w:tcPr>
          <w:p>
            <w:pPr/>
            <w:r>
              <w:t xml:space="preserve">Microsoft 365 tenants</w:t>
            </w:r>
          </w:p>
        </w:tc>
        <w:tc>
          <w:tcPr>
            <w:tcW w:w="3120" w:type="dxa"/>
          </w:tcPr>
          <w:p>
            <w:pPr/>
            <w:r>
              <w:t xml:space="preserve">Mailbox and file backup</w:t>
            </w:r>
          </w:p>
        </w:tc>
        <w:tc>
          <w:tcPr>
            <w:tcW w:w="3120" w:type="dxa"/>
          </w:tcPr>
          <w:p>
            <w:pPr/>
            <w:r>
              <w:t xml:space="preserve">Supported workloads, retention</w:t>
            </w:r>
          </w:p>
        </w:tc>
      </w:tr>
      <w:tr>
        <w:tc>
          <w:tcPr>
            <w:tcW w:w="3120" w:type="dxa"/>
          </w:tcPr>
          <w:p>
            <w:pPr/>
            <w:r>
              <w:t xml:space="preserve">Many customers at once</w:t>
            </w:r>
          </w:p>
        </w:tc>
        <w:tc>
          <w:tcPr>
            <w:tcW w:w="3120" w:type="dxa"/>
          </w:tcPr>
          <w:p>
            <w:pPr/>
            <w:r>
              <w:t xml:space="preserve">Multi-tenant management console</w:t>
            </w:r>
          </w:p>
        </w:tc>
        <w:tc>
          <w:tcPr>
            <w:tcW w:w="3120" w:type="dxa"/>
          </w:tcPr>
          <w:p>
            <w:pPr/>
            <w:r>
              <w:t xml:space="preserve">Role design, customer separation</w:t>
            </w:r>
          </w:p>
        </w:tc>
      </w:tr>
    </w:tbl>
    <w:p>
      <w:pPr>
        <w:pStyle w:val="Heading3"/>
      </w:pPr>
      <w:r>
        <w:t xml:space="preserve">7.5 Worked example: protecting a customer VPS</w:t>
      </w:r>
    </w:p>
    <w:p>
      <w:pPr/>
      <w:r>
        <w:t xml:space="preserve">A customer rents a Linux VPS running a web server, an application and a database. The engineer:</w:t>
      </w:r>
    </w:p>
    <w:p>
      <w:pPr>
        <w:pStyle w:val="ListParagraph"/>
        <w:numPr>
          <w:ilvl w:val="0"/>
          <w:numId w:val="10"/>
        </w:numPr>
      </w:pPr>
      <w:r>
        <w:t xml:space="preserve">Verifies the workload is compatible.</w:t>
      </w:r>
    </w:p>
    <w:p>
      <w:pPr>
        <w:pStyle w:val="ListParagraph"/>
        <w:numPr>
          <w:ilvl w:val="0"/>
          <w:numId w:val="10"/>
        </w:numPr>
      </w:pPr>
      <w:r>
        <w:t xml:space="preserve">Configures the appropriate protection method.</w:t>
      </w:r>
    </w:p>
    <w:p>
      <w:pPr>
        <w:pStyle w:val="ListParagraph"/>
        <w:numPr>
          <w:ilvl w:val="0"/>
          <w:numId w:val="10"/>
        </w:numPr>
      </w:pPr>
      <w:r>
        <w:t xml:space="preserve">Selects the backup destination.</w:t>
      </w:r>
    </w:p>
    <w:p>
      <w:pPr>
        <w:pStyle w:val="ListParagraph"/>
        <w:numPr>
          <w:ilvl w:val="0"/>
          <w:numId w:val="10"/>
        </w:numPr>
      </w:pPr>
      <w:r>
        <w:t xml:space="preserve">Sets schedule and retention.</w:t>
      </w:r>
    </w:p>
    <w:p>
      <w:pPr>
        <w:pStyle w:val="ListParagraph"/>
        <w:numPr>
          <w:ilvl w:val="0"/>
          <w:numId w:val="10"/>
        </w:numPr>
      </w:pPr>
      <w:r>
        <w:t xml:space="preserve">Runs the initial backup and verifies it succeeded.</w:t>
      </w:r>
    </w:p>
    <w:p>
      <w:pPr>
        <w:pStyle w:val="ListParagraph"/>
        <w:numPr>
          <w:ilvl w:val="0"/>
          <w:numId w:val="10"/>
        </w:numPr>
      </w:pPr>
      <w:r>
        <w:t xml:space="preserve">Monitors future jobs and investigates failures.</w:t>
      </w:r>
    </w:p>
    <w:p>
      <w:pPr>
        <w:pStyle w:val="ListParagraph"/>
        <w:numPr>
          <w:ilvl w:val="0"/>
          <w:numId w:val="10"/>
        </w:numPr>
      </w:pPr>
      <w:r>
        <w:t xml:space="preserve">Tests recovery.</w:t>
      </w:r>
    </w:p>
    <w:p>
      <w:pPr/>
      <w:r>
        <w:t xml:space="preserve">If the database later becomes corrupted, the engineer identifies a suitable recovery point, restores the database or workload with the supported method, then verifies database integrity and application function before putting the website back into service.</w:t>
      </w:r>
    </w:p>
    <w:p>
      <w:pPr>
        <w:pStyle w:val="Heading2"/>
      </w:pPr>
      <w:r>
        <w:t xml:space="preserve">8. Operations runbook: how engineers work day to day</w:t>
      </w:r>
    </w:p>
    <w:p>
      <w:pPr/>
      <w:r>
        <w:t xml:space="preserve">A backup system that fails silently is not protection. Day-to-day work is mostly monitoring, investigating and proving that recovery works. Not every administrator does every task below; roles split between backup, security, systems and provider operations.</w:t>
      </w:r>
    </w:p>
    <w:p>
      <w:pPr>
        <w:pStyle w:val="Heading3"/>
      </w:pPr>
      <w:r>
        <w:t xml:space="preserve">8.1 Daily responsibilities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What you do</w:t>
            </w:r>
          </w:p>
        </w:tc>
        <w:tc>
          <w:tcPr>
            <w:tcW w:w="3120" w:type="dxa"/>
            <w:shd w:val="clear" w:color="auto" w:fill="F2F2F2"/>
          </w:tcPr>
          <w:p>
            <w:pPr/>
            <w:r>
              <w:t xml:space="preserve">Why</w:t>
            </w:r>
          </w:p>
        </w:tc>
      </w:tr>
      <w:tr>
        <w:tc>
          <w:tcPr>
            <w:tcW w:w="3120" w:type="dxa"/>
          </w:tcPr>
          <w:p>
            <w:pPr/>
            <w:r>
              <w:t xml:space="preserve">Check backup status</w:t>
            </w:r>
          </w:p>
        </w:tc>
        <w:tc>
          <w:tcPr>
            <w:tcW w:w="3120" w:type="dxa"/>
          </w:tcPr>
          <w:p>
            <w:pPr/>
            <w:r>
              <w:t xml:space="preserve">Review job results (success, warning, failure)</w:t>
            </w:r>
          </w:p>
        </w:tc>
        <w:tc>
          <w:tcPr>
            <w:tcW w:w="3120" w:type="dxa"/>
          </w:tcPr>
          <w:p>
            <w:pPr/>
            <w:r>
              <w:t xml:space="preserve">Catch failures early</w:t>
            </w:r>
          </w:p>
        </w:tc>
      </w:tr>
      <w:tr>
        <w:tc>
          <w:tcPr>
            <w:tcW w:w="3120" w:type="dxa"/>
          </w:tcPr>
          <w:p>
            <w:pPr/>
            <w:r>
              <w:t xml:space="preserve">Investigate alerts</w:t>
            </w:r>
          </w:p>
        </w:tc>
        <w:tc>
          <w:tcPr>
            <w:tcW w:w="3120" w:type="dxa"/>
          </w:tcPr>
          <w:p>
            <w:pPr/>
            <w:r>
              <w:t xml:space="preserve">Read logs and error details</w:t>
            </w:r>
          </w:p>
        </w:tc>
        <w:tc>
          <w:tcPr>
            <w:tcW w:w="3120" w:type="dxa"/>
          </w:tcPr>
          <w:p>
            <w:pPr/>
            <w:r>
              <w:t xml:space="preserve">Find root causes</w:t>
            </w:r>
          </w:p>
        </w:tc>
      </w:tr>
      <w:tr>
        <w:tc>
          <w:tcPr>
            <w:tcW w:w="3120" w:type="dxa"/>
          </w:tcPr>
          <w:p>
            <w:pPr/>
            <w:r>
              <w:t xml:space="preserve">Configure protection</w:t>
            </w:r>
          </w:p>
        </w:tc>
        <w:tc>
          <w:tcPr>
            <w:tcW w:w="3120" w:type="dxa"/>
          </w:tcPr>
          <w:p>
            <w:pPr/>
            <w:r>
              <w:t xml:space="preserve">Apply approved protection plans</w:t>
            </w:r>
          </w:p>
        </w:tc>
        <w:tc>
          <w:tcPr>
            <w:tcW w:w="3120" w:type="dxa"/>
          </w:tcPr>
          <w:p>
            <w:pPr/>
            <w:r>
              <w:t xml:space="preserve">Consistent protection</w:t>
            </w:r>
          </w:p>
        </w:tc>
      </w:tr>
      <w:tr>
        <w:tc>
          <w:tcPr>
            <w:tcW w:w="3120" w:type="dxa"/>
          </w:tcPr>
          <w:p>
            <w:pPr/>
            <w:r>
              <w:t xml:space="preserve">Check storage</w:t>
            </w:r>
          </w:p>
        </w:tc>
        <w:tc>
          <w:tcPr>
            <w:tcW w:w="3120" w:type="dxa"/>
          </w:tcPr>
          <w:p>
            <w:pPr/>
            <w:r>
              <w:t xml:space="preserve">Review capacity and growth</w:t>
            </w:r>
          </w:p>
        </w:tc>
        <w:tc>
          <w:tcPr>
            <w:tcW w:w="3120" w:type="dxa"/>
          </w:tcPr>
          <w:p>
            <w:pPr/>
            <w:r>
              <w:t xml:space="preserve">Prevent storage exhaustion</w:t>
            </w:r>
          </w:p>
        </w:tc>
      </w:tr>
      <w:tr>
        <w:tc>
          <w:tcPr>
            <w:tcW w:w="3120" w:type="dxa"/>
          </w:tcPr>
          <w:p>
            <w:pPr/>
            <w:r>
              <w:t xml:space="preserve">Restore files</w:t>
            </w:r>
          </w:p>
        </w:tc>
        <w:tc>
          <w:tcPr>
            <w:tcW w:w="3120" w:type="dxa"/>
          </w:tcPr>
          <w:p>
            <w:pPr/>
            <w:r>
              <w:t xml:space="preserve">Recover requested data</w:t>
            </w:r>
          </w:p>
        </w:tc>
        <w:tc>
          <w:tcPr>
            <w:tcW w:w="3120" w:type="dxa"/>
          </w:tcPr>
          <w:p>
            <w:pPr/>
            <w:r>
              <w:t xml:space="preserve">Resolve data-loss tickets</w:t>
            </w:r>
          </w:p>
        </w:tc>
      </w:tr>
      <w:tr>
        <w:tc>
          <w:tcPr>
            <w:tcW w:w="3120" w:type="dxa"/>
          </w:tcPr>
          <w:p>
            <w:pPr/>
            <w:r>
              <w:t xml:space="preserve">Test recovery</w:t>
            </w:r>
          </w:p>
        </w:tc>
        <w:tc>
          <w:tcPr>
            <w:tcW w:w="3120" w:type="dxa"/>
          </w:tcPr>
          <w:p>
            <w:pPr/>
            <w:r>
              <w:t xml:space="preserve">Run approved restore tests</w:t>
            </w:r>
          </w:p>
        </w:tc>
        <w:tc>
          <w:tcPr>
            <w:tcW w:w="3120" w:type="dxa"/>
          </w:tcPr>
          <w:p>
            <w:pPr/>
            <w:r>
              <w:t xml:space="preserve">Prove recoverability</w:t>
            </w:r>
          </w:p>
        </w:tc>
      </w:tr>
      <w:tr>
        <w:tc>
          <w:tcPr>
            <w:tcW w:w="3120" w:type="dxa"/>
          </w:tcPr>
          <w:p>
            <w:pPr/>
            <w:r>
              <w:t xml:space="preserve">Investigate threats</w:t>
            </w:r>
          </w:p>
        </w:tc>
        <w:tc>
          <w:tcPr>
            <w:tcW w:w="3120" w:type="dxa"/>
          </w:tcPr>
          <w:p>
            <w:pPr/>
            <w:r>
              <w:t xml:space="preserve">Review supported security alerts</w:t>
            </w:r>
          </w:p>
        </w:tc>
        <w:tc>
          <w:tcPr>
            <w:tcW w:w="3120" w:type="dxa"/>
          </w:tcPr>
          <w:p>
            <w:pPr/>
            <w:r>
              <w:t xml:space="preserve">Spot suspicious activity</w:t>
            </w:r>
          </w:p>
        </w:tc>
      </w:tr>
      <w:tr>
        <w:tc>
          <w:tcPr>
            <w:tcW w:w="3120" w:type="dxa"/>
          </w:tcPr>
          <w:p>
            <w:pPr/>
            <w:r>
              <w:t xml:space="preserve">Coordinate patching</w:t>
            </w:r>
          </w:p>
        </w:tc>
        <w:tc>
          <w:tcPr>
            <w:tcW w:w="3120" w:type="dxa"/>
          </w:tcPr>
          <w:p>
            <w:pPr/>
            <w:r>
              <w:t xml:space="preserve">Plan and verify updates</w:t>
            </w:r>
          </w:p>
        </w:tc>
        <w:tc>
          <w:tcPr>
            <w:tcW w:w="3120" w:type="dxa"/>
          </w:tcPr>
          <w:p>
            <w:pPr/>
            <w:r>
              <w:t xml:space="preserve">Reduce vulnerabilities</w:t>
            </w:r>
          </w:p>
        </w:tc>
      </w:tr>
      <w:tr>
        <w:tc>
          <w:tcPr>
            <w:tcW w:w="3120" w:type="dxa"/>
          </w:tcPr>
          <w:p>
            <w:pPr/>
            <w:r>
              <w:t xml:space="preserve">Document</w:t>
            </w:r>
          </w:p>
        </w:tc>
        <w:tc>
          <w:tcPr>
            <w:tcW w:w="3120" w:type="dxa"/>
          </w:tcPr>
          <w:p>
            <w:pPr/>
            <w:r>
              <w:t xml:space="preserve">Record changes and incidents</w:t>
            </w:r>
          </w:p>
        </w:tc>
        <w:tc>
          <w:tcPr>
            <w:tcW w:w="3120" w:type="dxa"/>
          </w:tcPr>
          <w:p>
            <w:pPr/>
            <w:r>
              <w:t xml:space="preserve">Auditability, handovers</w:t>
            </w:r>
          </w:p>
        </w:tc>
      </w:tr>
      <w:tr>
        <w:tc>
          <w:tcPr>
            <w:tcW w:w="3120" w:type="dxa"/>
          </w:tcPr>
          <w:p>
            <w:pPr/>
            <w:r>
              <w:t xml:space="preserve">Escalate</w:t>
            </w:r>
          </w:p>
        </w:tc>
        <w:tc>
          <w:tcPr>
            <w:tcW w:w="3120" w:type="dxa"/>
          </w:tcPr>
          <w:p>
            <w:pPr/>
            <w:r>
              <w:t xml:space="preserve">Involve senior or security staff</w:t>
            </w:r>
          </w:p>
        </w:tc>
        <w:tc>
          <w:tcPr>
            <w:tcW w:w="3120" w:type="dxa"/>
          </w:tcPr>
          <w:p>
            <w:pPr/>
            <w:r>
              <w:t xml:space="preserve">Handle complex problems safely</w:t>
            </w:r>
          </w:p>
        </w:tc>
      </w:tr>
    </w:tbl>
    <w:p>
      <w:pPr>
        <w:pStyle w:val="Heading3"/>
      </w:pPr>
      <w:r>
        <w:t xml:space="preserve">8.2 Backup monitoring</w:t>
      </w:r>
    </w:p>
    <w:p>
      <w:pPr/>
      <w:r>
        <w:t xml:space="preserve">Every job ends in success, warning or failure. A failure triggers investigation, resolution, a rerun and a check that it now succeeds. Example: a backup fails because destination storage is unavailable. The engineer checks connectivity, storage health and configuration, fixes the cause, reruns the job and confirms success.</w:t>
      </w:r>
    </w:p>
    <w:p>
      <w:pPr>
        <w:pStyle w:val="Heading3"/>
      </w:pPr>
      <w:r>
        <w:t xml:space="preserve">8.3 Troubleshooting failed backups</w:t>
      </w:r>
    </w:p>
    <w:p>
      <w:pPr/>
      <w:r>
        <w:t xml:space="preserve">Common causes: agent offline, network interruption, storage unavailable, insufficient space, authentication problems, snapshot failures, workload problems, incorrect configuration. The workflow:</w:t>
      </w:r>
    </w:p>
    <w:p>
      <w:pPr>
        <w:pStyle w:val="ListParagraph"/>
        <w:numPr>
          <w:ilvl w:val="0"/>
          <w:numId w:val="11"/>
        </w:numPr>
      </w:pPr>
      <w:r>
        <w:t xml:space="preserve">Read the error details.</w:t>
      </w:r>
    </w:p>
    <w:p>
      <w:pPr>
        <w:pStyle w:val="ListParagraph"/>
        <w:numPr>
          <w:ilvl w:val="0"/>
          <w:numId w:val="11"/>
        </w:numPr>
      </w:pPr>
      <w:r>
        <w:t xml:space="preserve">Check agent, network and storage.</w:t>
      </w:r>
    </w:p>
    <w:p>
      <w:pPr>
        <w:pStyle w:val="ListParagraph"/>
        <w:numPr>
          <w:ilvl w:val="0"/>
          <w:numId w:val="11"/>
        </w:numPr>
      </w:pPr>
      <w:r>
        <w:t xml:space="preserve">Identify the root cause.</w:t>
      </w:r>
    </w:p>
    <w:p>
      <w:pPr>
        <w:pStyle w:val="ListParagraph"/>
        <w:numPr>
          <w:ilvl w:val="0"/>
          <w:numId w:val="11"/>
        </w:numPr>
      </w:pPr>
      <w:r>
        <w:t xml:space="preserve">Correct it.</w:t>
      </w:r>
    </w:p>
    <w:p>
      <w:pPr>
        <w:pStyle w:val="ListParagraph"/>
        <w:numPr>
          <w:ilvl w:val="0"/>
          <w:numId w:val="11"/>
        </w:numPr>
      </w:pPr>
      <w:r>
        <w:t xml:space="preserve">Retry the backup.</w:t>
      </w:r>
    </w:p>
    <w:p>
      <w:pPr>
        <w:pStyle w:val="ListParagraph"/>
        <w:numPr>
          <w:ilvl w:val="0"/>
          <w:numId w:val="11"/>
        </w:numPr>
      </w:pPr>
      <w:r>
        <w:t xml:space="preserve">Verify success.</w:t>
      </w:r>
    </w:p>
    <w:p>
      <w:pPr>
        <w:pStyle w:val="ListParagraph"/>
        <w:numPr>
          <w:ilvl w:val="0"/>
          <w:numId w:val="11"/>
        </w:numPr>
      </w:pPr>
      <w:r>
        <w:t xml:space="preserve">Record the cause and resolution in the ticket.</w:t>
      </w:r>
    </w:p>
    <w:p>
      <w:pPr>
        <w:pStyle w:val="Heading3"/>
      </w:pPr>
      <w:r>
        <w:t xml:space="preserve">8.4 Storage monitoring</w:t>
      </w:r>
    </w:p>
    <w:p>
      <w:pPr/>
      <w:r>
        <w:t xml:space="preserve">A repository with 10 TB usable and 9.5 TB used is close to failing future jobs. Ask which workloads consume the most space, how fast storage grows, whether retention is appropriate, whether unnecessary copies are kept, and whether more capacity is needed. The goal is to stop storage exhaustion from silently disrupting backups.</w:t>
      </w:r>
    </w:p>
    <w:p>
      <w:pPr>
        <w:pStyle w:val="Heading3"/>
      </w:pPr>
      <w:r>
        <w:t xml:space="preserve">8.5 Restore procedure for a deleted file</w:t>
      </w:r>
    </w:p>
    <w:p>
      <w:pPr>
        <w:pStyle w:val="ListParagraph"/>
        <w:numPr>
          <w:ilvl w:val="0"/>
          <w:numId w:val="12"/>
        </w:numPr>
      </w:pPr>
      <w:r>
        <w:t xml:space="preserve">Confirm what was deleted, where, and roughly when.</w:t>
      </w:r>
    </w:p>
    <w:p>
      <w:pPr>
        <w:pStyle w:val="ListParagraph"/>
        <w:numPr>
          <w:ilvl w:val="0"/>
          <w:numId w:val="12"/>
        </w:numPr>
      </w:pPr>
      <w:r>
        <w:t xml:space="preserve">Locate a suitable recovery point from before the deletion.</w:t>
      </w:r>
    </w:p>
    <w:p>
      <w:pPr>
        <w:pStyle w:val="ListParagraph"/>
        <w:numPr>
          <w:ilvl w:val="0"/>
          <w:numId w:val="12"/>
        </w:numPr>
      </w:pPr>
      <w:r>
        <w:t xml:space="preserve">Restore to the original location or an agreed alternative, following approval rules.</w:t>
      </w:r>
    </w:p>
    <w:p>
      <w:pPr>
        <w:pStyle w:val="ListParagraph"/>
        <w:numPr>
          <w:ilvl w:val="0"/>
          <w:numId w:val="12"/>
        </w:numPr>
      </w:pPr>
      <w:r>
        <w:t xml:space="preserve">Ask the user to confirm the file is correct.</w:t>
      </w:r>
    </w:p>
    <w:p>
      <w:pPr>
        <w:pStyle w:val="ListParagraph"/>
        <w:numPr>
          <w:ilvl w:val="0"/>
          <w:numId w:val="12"/>
        </w:numPr>
      </w:pPr>
      <w:r>
        <w:t xml:space="preserve">Close the ticket with notes.</w:t>
      </w:r>
    </w:p>
    <w:p>
      <w:pPr>
        <w:pStyle w:val="Heading3"/>
      </w:pPr>
      <w:r>
        <w:t xml:space="preserve">8.6 Ransomware incident procedure</w:t>
      </w:r>
    </w:p>
    <w:p>
      <w:pPr/>
      <w:r>
        <w:t xml:space="preserve">Acronis can support parts of this process but does not replace a complete incident-response procedure.</w:t>
      </w:r>
    </w:p>
    <w:p>
      <w:pPr>
        <w:pStyle w:val="ListParagraph"/>
        <w:numPr>
          <w:ilvl w:val="0"/>
          <w:numId w:val="13"/>
        </w:numPr>
      </w:pPr>
      <w:r>
        <w:rPr>
          <w:b/>
        </w:rPr>
        <w:t xml:space="preserve">Detect:</w:t>
      </w:r>
      <w:r>
        <w:t xml:space="preserve"> a supported component raises an alert for suspicious activity.</w:t>
      </w:r>
    </w:p>
    <w:p>
      <w:pPr>
        <w:pStyle w:val="ListParagraph"/>
        <w:numPr>
          <w:ilvl w:val="0"/>
          <w:numId w:val="13"/>
        </w:numPr>
      </w:pPr>
      <w:r>
        <w:rPr>
          <w:b/>
        </w:rPr>
        <w:t xml:space="preserve">Investigate:</w:t>
      </w:r>
      <w:r>
        <w:t xml:space="preserve"> identify the affected server and scope.</w:t>
      </w:r>
    </w:p>
    <w:p>
      <w:pPr>
        <w:pStyle w:val="ListParagraph"/>
        <w:numPr>
          <w:ilvl w:val="0"/>
          <w:numId w:val="13"/>
        </w:numPr>
      </w:pPr>
      <w:r>
        <w:rPr>
          <w:b/>
        </w:rPr>
        <w:t xml:space="preserve">Contain:</w:t>
      </w:r>
      <w:r>
        <w:t xml:space="preserve"> isolate or contain the system per the incident-response procedure.</w:t>
      </w:r>
    </w:p>
    <w:p>
      <w:pPr>
        <w:pStyle w:val="ListParagraph"/>
        <w:numPr>
          <w:ilvl w:val="0"/>
          <w:numId w:val="13"/>
        </w:numPr>
      </w:pPr>
      <w:r>
        <w:rPr>
          <w:b/>
        </w:rPr>
        <w:t xml:space="preserve">Assess damage:</w:t>
      </w:r>
      <w:r>
        <w:t xml:space="preserve"> determine which data and systems were affected.</w:t>
      </w:r>
    </w:p>
    <w:p>
      <w:pPr>
        <w:pStyle w:val="ListParagraph"/>
        <w:numPr>
          <w:ilvl w:val="0"/>
          <w:numId w:val="13"/>
        </w:numPr>
      </w:pPr>
      <w:r>
        <w:rPr>
          <w:b/>
        </w:rPr>
        <w:t xml:space="preserve">Choose a clean recovery point:</w:t>
      </w:r>
      <w:r>
        <w:t xml:space="preserve"> check backup availability and that the proposed point is trustworthy.</w:t>
      </w:r>
    </w:p>
    <w:p>
      <w:pPr>
        <w:pStyle w:val="ListParagraph"/>
        <w:numPr>
          <w:ilvl w:val="0"/>
          <w:numId w:val="13"/>
        </w:numPr>
      </w:pPr>
      <w:r>
        <w:rPr>
          <w:b/>
        </w:rPr>
        <w:t xml:space="preserve">Recover:</w:t>
      </w:r>
      <w:r>
        <w:t xml:space="preserve"> restore the required files or workload.</w:t>
      </w:r>
    </w:p>
    <w:p>
      <w:pPr>
        <w:pStyle w:val="ListParagraph"/>
        <w:numPr>
          <w:ilvl w:val="0"/>
          <w:numId w:val="13"/>
        </w:numPr>
      </w:pPr>
      <w:r>
        <w:rPr>
          <w:b/>
        </w:rPr>
        <w:t xml:space="preserve">Validate:</w:t>
      </w:r>
      <w:r>
        <w:t xml:space="preserve"> system works, data is usable, the security issue is addressed, and the restore does not reintroduce the incident.</w:t>
      </w:r>
    </w:p>
    <w:p>
      <w:pPr>
        <w:pStyle w:val="ListParagraph"/>
        <w:numPr>
          <w:ilvl w:val="0"/>
          <w:numId w:val="13"/>
        </w:numPr>
      </w:pPr>
      <w:r>
        <w:rPr>
          <w:b/>
        </w:rPr>
        <w:t xml:space="preserve">Return to service:</w:t>
      </w:r>
      <w:r>
        <w:t xml:space="preserve"> resume operations once the system is safe and functional.</w:t>
      </w:r>
    </w:p>
    <w:p>
      <w:pPr>
        <w:pStyle w:val="Heading3"/>
      </w:pPr>
      <w:r>
        <w:t xml:space="preserve">8.7 Recovery testing</w:t>
      </w:r>
    </w:p>
    <w:p>
      <w:pPr/>
      <w:r>
        <w:t xml:space="preserve">Schedule regular restore tests for the systems and recovery objectives that matter to the business. Example: restore the nightly SQL backup into a test environment and query it. Record the time taken and compare it with the RTO. Only run destructive tests in an isolated lab or with explicit authorization.</w:t>
      </w:r>
    </w:p>
    <w:p>
      <w:pPr>
        <w:pStyle w:val="Heading2"/>
      </w:pPr>
      <w:r>
        <w:t xml:space="preserve">9. End-to-end scenario, glossary and learning path</w:t>
      </w:r>
    </w:p>
    <w:p>
      <w:pPr>
        <w:pStyle w:val="Heading3"/>
      </w:pPr>
      <w:r>
        <w:t xml:space="preserve">9.1 Worked scenario: ABC Business Solutions (fictional)</w:t>
      </w:r>
    </w:p>
    <w:p>
      <w:pPr/>
      <w:r>
        <w:t xml:space="preserve">ABC has 100 employees, 80 laptops, 5 Windows servers, 20 virtual machines, one SQL database, Microsoft 365 and a customer-facing application. It buys managed IT from a provider similar to BTrackIndia, which uses Acronis for the workloads and features its actual service agreement covers.</w:t>
      </w:r>
    </w:p>
    <w:p>
      <w:pPr>
        <w:pStyle w:val="ListParagraph"/>
        <w:numPr>
          <w:ilvl w:val="0"/>
          <w:numId w:val="14"/>
        </w:numPr>
      </w:pPr>
      <w:r>
        <w:rPr>
          <w:b/>
        </w:rPr>
        <w:t xml:space="preserve">Assess:</w:t>
      </w:r>
      <w:r>
        <w:t xml:space="preserve"> identify critical systems, data locations, business recovery requirements, supported workloads, existing backups, storage and security needs.</w:t>
      </w:r>
    </w:p>
    <w:p>
      <w:pPr>
        <w:pStyle w:val="ListParagraph"/>
        <w:numPr>
          <w:ilvl w:val="0"/>
          <w:numId w:val="14"/>
        </w:numPr>
      </w:pPr>
      <w:r>
        <w:rPr>
          <w:b/>
        </w:rPr>
        <w:t xml:space="preserve">Design:</w:t>
      </w:r>
      <w:r>
        <w:t xml:space="preserve"> decide what to protect, how often, where backups go and how long they are kept, based on business requirements rather than defaults.</w:t>
      </w:r>
    </w:p>
    <w:p>
      <w:pPr>
        <w:pStyle w:val="ListParagraph"/>
        <w:numPr>
          <w:ilvl w:val="0"/>
          <w:numId w:val="14"/>
        </w:numPr>
      </w:pPr>
      <w:r>
        <w:rPr>
          <w:b/>
        </w:rPr>
        <w:t xml:space="preserve">Configure:</w:t>
      </w:r>
      <w:r>
        <w:t xml:space="preserve"> deploy agents or integrations and set up protection plans.</w:t>
      </w:r>
    </w:p>
    <w:p>
      <w:pPr>
        <w:pStyle w:val="ListParagraph"/>
        <w:numPr>
          <w:ilvl w:val="0"/>
          <w:numId w:val="14"/>
        </w:numPr>
      </w:pPr>
      <w:r>
        <w:rPr>
          <w:b/>
        </w:rPr>
        <w:t xml:space="preserve">Initial backup:</w:t>
      </w:r>
      <w:r>
        <w:t xml:space="preserve"> monitor the job and fix errors.</w:t>
      </w:r>
    </w:p>
    <w:p>
      <w:pPr>
        <w:pStyle w:val="ListParagraph"/>
        <w:numPr>
          <w:ilvl w:val="0"/>
          <w:numId w:val="14"/>
        </w:numPr>
      </w:pPr>
      <w:r>
        <w:rPr>
          <w:b/>
        </w:rPr>
        <w:t xml:space="preserve">Verify recovery:</w:t>
      </w:r>
      <w:r>
        <w:t xml:space="preserve"> run an approved test restore.</w:t>
      </w:r>
    </w:p>
    <w:p>
      <w:pPr>
        <w:pStyle w:val="ListParagraph"/>
        <w:numPr>
          <w:ilvl w:val="0"/>
          <w:numId w:val="14"/>
        </w:numPr>
      </w:pPr>
      <w:r>
        <w:rPr>
          <w:b/>
        </w:rPr>
        <w:t xml:space="preserve">Operate daily:</w:t>
      </w:r>
      <w:r>
        <w:t xml:space="preserve"> review backup jobs, security alerts and capacity warnings.</w:t>
      </w:r>
    </w:p>
    <w:p>
      <w:pPr>
        <w:pStyle w:val="ListParagraph"/>
        <w:numPr>
          <w:ilvl w:val="0"/>
          <w:numId w:val="14"/>
        </w:numPr>
      </w:pPr>
      <w:r>
        <w:rPr>
          <w:b/>
        </w:rPr>
        <w:t xml:space="preserve">Respond:</w:t>
      </w:r>
      <w:r>
        <w:t xml:space="preserve"> restore a deleted file, fix a failed backup, or follow the incident procedure for ransomware.</w:t>
      </w:r>
    </w:p>
    <w:p>
      <w:pPr>
        <w:pStyle w:val="ListParagraph"/>
        <w:numPr>
          <w:ilvl w:val="0"/>
          <w:numId w:val="14"/>
        </w:numPr>
      </w:pPr>
      <w:r>
        <w:rPr>
          <w:b/>
        </w:rPr>
        <w:t xml:space="preserve">Review:</w:t>
      </w:r>
      <w:r>
        <w:t xml:space="preserve"> periodically check backup success, recovery test results, storage and whether the setup still matches customer needs.</w:t>
      </w:r>
    </w:p>
    <w:p>
      <w:pPr/>
      <w:r>
        <w:t xml:space="preserve">This is how Acronis becomes part of an operated IT service rather than just installed software.</w:t>
      </w:r>
    </w:p>
    <w:p>
      <w:pPr>
        <w:pStyle w:val="Heading3"/>
      </w:pPr>
      <w:r>
        <w:t xml:space="preserve">9.2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Backup</w:t>
            </w:r>
          </w:p>
        </w:tc>
        <w:tc>
          <w:tcPr>
            <w:tcW w:w="4680" w:type="dxa"/>
          </w:tcPr>
          <w:p>
            <w:pPr/>
            <w:r>
              <w:t xml:space="preserve">Recoverable copy of selected data or workloads</w:t>
            </w:r>
          </w:p>
        </w:tc>
      </w:tr>
      <w:tr>
        <w:tc>
          <w:tcPr>
            <w:tcW w:w="4680" w:type="dxa"/>
          </w:tcPr>
          <w:p>
            <w:pPr/>
            <w:r>
              <w:t xml:space="preserve">Recovery</w:t>
            </w:r>
          </w:p>
        </w:tc>
        <w:tc>
          <w:tcPr>
            <w:tcW w:w="4680" w:type="dxa"/>
          </w:tcPr>
          <w:p>
            <w:pPr/>
            <w:r>
              <w:t xml:space="preserve">Restoring data or systems from a recovery point</w:t>
            </w:r>
          </w:p>
        </w:tc>
      </w:tr>
      <w:tr>
        <w:tc>
          <w:tcPr>
            <w:tcW w:w="4680" w:type="dxa"/>
          </w:tcPr>
          <w:p>
            <w:pPr/>
            <w:r>
              <w:t xml:space="preserve">Disaster recovery</w:t>
            </w:r>
          </w:p>
        </w:tc>
        <w:tc>
          <w:tcPr>
            <w:tcW w:w="4680" w:type="dxa"/>
          </w:tcPr>
          <w:p>
            <w:pPr/>
            <w:r>
              <w:t xml:space="preserve">Restoring IT services after a major disruption</w:t>
            </w:r>
          </w:p>
        </w:tc>
      </w:tr>
      <w:tr>
        <w:tc>
          <w:tcPr>
            <w:tcW w:w="4680" w:type="dxa"/>
          </w:tcPr>
          <w:p>
            <w:pPr/>
            <w:r>
              <w:t xml:space="preserve">Antivirus</w:t>
            </w:r>
          </w:p>
        </w:tc>
        <w:tc>
          <w:tcPr>
            <w:tcW w:w="4680" w:type="dxa"/>
          </w:tcPr>
          <w:p>
            <w:pPr/>
            <w:r>
              <w:t xml:space="preserve">Mainly detects and blocks malware</w:t>
            </w:r>
          </w:p>
        </w:tc>
      </w:tr>
      <w:tr>
        <w:tc>
          <w:tcPr>
            <w:tcW w:w="4680" w:type="dxa"/>
          </w:tcPr>
          <w:p>
            <w:pPr/>
            <w:r>
              <w:t xml:space="preserve">EDR</w:t>
            </w:r>
          </w:p>
        </w:tc>
        <w:tc>
          <w:tcPr>
            <w:tcW w:w="4680" w:type="dxa"/>
          </w:tcPr>
          <w:p>
            <w:pPr/>
            <w:r>
              <w:t xml:space="preserve">Detects, investigates and supports response to endpoint threats</w:t>
            </w:r>
          </w:p>
        </w:tc>
      </w:tr>
      <w:tr>
        <w:tc>
          <w:tcPr>
            <w:tcW w:w="4680" w:type="dxa"/>
          </w:tcPr>
          <w:p>
            <w:pPr/>
            <w:r>
              <w:t xml:space="preserve">XDR</w:t>
            </w:r>
          </w:p>
        </w:tc>
        <w:tc>
          <w:tcPr>
            <w:tcW w:w="4680" w:type="dxa"/>
          </w:tcPr>
          <w:p>
            <w:pPr/>
            <w:r>
              <w:t xml:space="preserve">Correlates security information across several sources</w:t>
            </w:r>
          </w:p>
        </w:tc>
      </w:tr>
      <w:tr>
        <w:tc>
          <w:tcPr>
            <w:tcW w:w="4680" w:type="dxa"/>
          </w:tcPr>
          <w:p>
            <w:pPr/>
            <w:r>
              <w:t xml:space="preserve">MDR</w:t>
            </w:r>
          </w:p>
        </w:tc>
        <w:tc>
          <w:tcPr>
            <w:tcW w:w="4680" w:type="dxa"/>
          </w:tcPr>
          <w:p>
            <w:pPr/>
            <w:r>
              <w:t xml:space="preserve">Managed service for monitoring, investigation and response</w:t>
            </w:r>
          </w:p>
        </w:tc>
      </w:tr>
      <w:tr>
        <w:tc>
          <w:tcPr>
            <w:tcW w:w="4680" w:type="dxa"/>
          </w:tcPr>
          <w:p>
            <w:pPr/>
            <w:r>
              <w:t xml:space="preserve">Patch management</w:t>
            </w:r>
          </w:p>
        </w:tc>
        <w:tc>
          <w:tcPr>
            <w:tcW w:w="4680" w:type="dxa"/>
          </w:tcPr>
          <w:p>
            <w:pPr/>
            <w:r>
              <w:t xml:space="preserve">Managing software updates</w:t>
            </w:r>
          </w:p>
        </w:tc>
      </w:tr>
      <w:tr>
        <w:tc>
          <w:tcPr>
            <w:tcW w:w="4680" w:type="dxa"/>
          </w:tcPr>
          <w:p>
            <w:pPr/>
            <w:r>
              <w:t xml:space="preserve">RPO</w:t>
            </w:r>
          </w:p>
        </w:tc>
        <w:tc>
          <w:tcPr>
            <w:tcW w:w="4680" w:type="dxa"/>
          </w:tcPr>
          <w:p>
            <w:pPr/>
            <w:r>
              <w:t xml:space="preserve">Maximum tolerable data loss, expressed as time</w:t>
            </w:r>
          </w:p>
        </w:tc>
      </w:tr>
      <w:tr>
        <w:tc>
          <w:tcPr>
            <w:tcW w:w="4680" w:type="dxa"/>
          </w:tcPr>
          <w:p>
            <w:pPr/>
            <w:r>
              <w:t xml:space="preserve">RTO</w:t>
            </w:r>
          </w:p>
        </w:tc>
        <w:tc>
          <w:tcPr>
            <w:tcW w:w="4680" w:type="dxa"/>
          </w:tcPr>
          <w:p>
            <w:pPr/>
            <w:r>
              <w:t xml:space="preserve">Target time to restore a service</w:t>
            </w:r>
          </w:p>
        </w:tc>
      </w:tr>
      <w:tr>
        <w:tc>
          <w:tcPr>
            <w:tcW w:w="4680" w:type="dxa"/>
          </w:tcPr>
          <w:p>
            <w:pPr/>
            <w:r>
              <w:t xml:space="preserve">Immutable backup</w:t>
            </w:r>
          </w:p>
        </w:tc>
        <w:tc>
          <w:tcPr>
            <w:tcW w:w="4680" w:type="dxa"/>
          </w:tcPr>
          <w:p>
            <w:pPr/>
            <w:r>
              <w:t xml:space="preserve">Cannot be changed or deleted during a defined period</w:t>
            </w:r>
          </w:p>
        </w:tc>
      </w:tr>
      <w:tr>
        <w:tc>
          <w:tcPr>
            <w:tcW w:w="4680" w:type="dxa"/>
          </w:tcPr>
          <w:p>
            <w:pPr/>
            <w:r>
              <w:t xml:space="preserve">Retention</w:t>
            </w:r>
          </w:p>
        </w:tc>
        <w:tc>
          <w:tcPr>
            <w:tcW w:w="4680" w:type="dxa"/>
          </w:tcPr>
          <w:p>
            <w:pPr/>
            <w:r>
              <w:t xml:space="preserve">How long recovery points are kept</w:t>
            </w:r>
          </w:p>
        </w:tc>
      </w:tr>
      <w:tr>
        <w:tc>
          <w:tcPr>
            <w:tcW w:w="4680" w:type="dxa"/>
          </w:tcPr>
          <w:p>
            <w:pPr/>
            <w:r>
              <w:t xml:space="preserve">Agent</w:t>
            </w:r>
          </w:p>
        </w:tc>
        <w:tc>
          <w:tcPr>
            <w:tcW w:w="4680" w:type="dxa"/>
          </w:tcPr>
          <w:p>
            <w:pPr/>
            <w:r>
              <w:t xml:space="preserve">Software on a system that enables protection or management</w:t>
            </w:r>
          </w:p>
        </w:tc>
      </w:tr>
      <w:tr>
        <w:tc>
          <w:tcPr>
            <w:tcW w:w="4680" w:type="dxa"/>
          </w:tcPr>
          <w:p>
            <w:pPr/>
            <w:r>
              <w:t xml:space="preserve">Protection plan</w:t>
            </w:r>
          </w:p>
        </w:tc>
        <w:tc>
          <w:tcPr>
            <w:tcW w:w="4680" w:type="dxa"/>
          </w:tcPr>
          <w:p>
            <w:pPr/>
            <w:r>
              <w:t xml:space="preserve">Configured set of protection settings and policies</w:t>
            </w:r>
          </w:p>
        </w:tc>
      </w:tr>
      <w:tr>
        <w:tc>
          <w:tcPr>
            <w:tcW w:w="4680" w:type="dxa"/>
          </w:tcPr>
          <w:p>
            <w:pPr/>
            <w:r>
              <w:t xml:space="preserve">MSP</w:t>
            </w:r>
          </w:p>
        </w:tc>
        <w:tc>
          <w:tcPr>
            <w:tcW w:w="4680" w:type="dxa"/>
          </w:tcPr>
          <w:p>
            <w:pPr/>
            <w:r>
              <w:t xml:space="preserve">Company that manages IT for other organizations</w:t>
            </w:r>
          </w:p>
        </w:tc>
      </w:tr>
      <w:tr>
        <w:tc>
          <w:tcPr>
            <w:tcW w:w="4680" w:type="dxa"/>
          </w:tcPr>
          <w:p>
            <w:pPr/>
            <w:r>
              <w:t xml:space="preserve">Multi-tenancy</w:t>
            </w:r>
          </w:p>
        </w:tc>
        <w:tc>
          <w:tcPr>
            <w:tcW w:w="4680" w:type="dxa"/>
          </w:tcPr>
          <w:p>
            <w:pPr/>
            <w:r>
              <w:t xml:space="preserve">Managing several customers with logical separation</w:t>
            </w:r>
          </w:p>
        </w:tc>
      </w:tr>
      <w:tr>
        <w:tc>
          <w:tcPr>
            <w:tcW w:w="4680" w:type="dxa"/>
          </w:tcPr>
          <w:p>
            <w:pPr/>
            <w:r>
              <w:t xml:space="preserve">Bare-metal recovery</w:t>
            </w:r>
          </w:p>
        </w:tc>
        <w:tc>
          <w:tcPr>
            <w:tcW w:w="4680" w:type="dxa"/>
          </w:tcPr>
          <w:p>
            <w:pPr/>
            <w:r>
              <w:t xml:space="preserve">Rebuilding a system on new or replacement hardware</w:t>
            </w:r>
          </w:p>
        </w:tc>
      </w:tr>
      <w:tr>
        <w:tc>
          <w:tcPr>
            <w:tcW w:w="4680" w:type="dxa"/>
          </w:tcPr>
          <w:p>
            <w:pPr/>
            <w:r>
              <w:t xml:space="preserve">Application-aware backup</w:t>
            </w:r>
          </w:p>
        </w:tc>
        <w:tc>
          <w:tcPr>
            <w:tcW w:w="4680" w:type="dxa"/>
          </w:tcPr>
          <w:p>
            <w:pPr/>
            <w:r>
              <w:t xml:space="preserve">Backup coordinated with an application for consistency</w:t>
            </w:r>
          </w:p>
        </w:tc>
      </w:tr>
      <w:tr>
        <w:tc>
          <w:tcPr>
            <w:tcW w:w="4680" w:type="dxa"/>
          </w:tcPr>
          <w:p>
            <w:pPr/>
            <w:r>
              <w:t xml:space="preserve">Deduplication</w:t>
            </w:r>
          </w:p>
        </w:tc>
        <w:tc>
          <w:tcPr>
            <w:tcW w:w="4680" w:type="dxa"/>
          </w:tcPr>
          <w:p>
            <w:pPr/>
            <w:r>
              <w:t xml:space="preserve">Avoiding storage of repeated data</w:t>
            </w:r>
          </w:p>
        </w:tc>
      </w:tr>
    </w:tbl>
    <w:p>
      <w:pPr>
        <w:pStyle w:val="Heading3"/>
      </w:pPr>
      <w:r>
        <w:t xml:space="preserve">9.3 Learning path</w:t>
      </w:r>
    </w:p>
    <w:p>
      <w:pPr>
        <w:pStyle w:val="ListParagraph"/>
        <w:numPr>
          <w:ilvl w:val="0"/>
          <w:numId w:val="15"/>
        </w:numPr>
      </w:pPr>
      <w:r>
        <w:t xml:space="preserve">Computer and server fundamentals: Windows, Linux, filesystems, storage, networking.</w:t>
      </w:r>
    </w:p>
    <w:p>
      <w:pPr>
        <w:pStyle w:val="ListParagraph"/>
        <w:numPr>
          <w:ilvl w:val="0"/>
          <w:numId w:val="15"/>
        </w:numPr>
      </w:pPr>
      <w:r>
        <w:t xml:space="preserve">Backup fundamentals: full, incremental, differential, retention, recovery points.</w:t>
      </w:r>
    </w:p>
    <w:p>
      <w:pPr>
        <w:pStyle w:val="ListParagraph"/>
        <w:numPr>
          <w:ilvl w:val="0"/>
          <w:numId w:val="15"/>
        </w:numPr>
      </w:pPr>
      <w:r>
        <w:t xml:space="preserve">Acronis administration: agents, protection plans, destinations, job monitoring.</w:t>
      </w:r>
    </w:p>
    <w:p>
      <w:pPr>
        <w:pStyle w:val="ListParagraph"/>
        <w:numPr>
          <w:ilvl w:val="0"/>
          <w:numId w:val="15"/>
        </w:numPr>
      </w:pPr>
      <w:r>
        <w:t xml:space="preserve">Troubleshooting: failed jobs, connectivity, storage, agent errors.</w:t>
      </w:r>
    </w:p>
    <w:p>
      <w:pPr>
        <w:pStyle w:val="ListParagraph"/>
        <w:numPr>
          <w:ilvl w:val="0"/>
          <w:numId w:val="15"/>
        </w:numPr>
      </w:pPr>
      <w:r>
        <w:t xml:space="preserve">Recovery: file restore, system recovery, VM recovery, recovery testing.</w:t>
      </w:r>
    </w:p>
    <w:p>
      <w:pPr>
        <w:pStyle w:val="ListParagraph"/>
        <w:numPr>
          <w:ilvl w:val="0"/>
          <w:numId w:val="15"/>
        </w:numPr>
      </w:pPr>
      <w:r>
        <w:t xml:space="preserve">Security: malware, ransomware, EDR, vulnerability management.</w:t>
      </w:r>
    </w:p>
    <w:p>
      <w:pPr>
        <w:pStyle w:val="ListParagraph"/>
        <w:numPr>
          <w:ilvl w:val="0"/>
          <w:numId w:val="15"/>
        </w:numPr>
      </w:pPr>
      <w:r>
        <w:t xml:space="preserve">Cloud and virtualization: VMware, Hyper-V, supported cloud workloads, Microsoft 365.</w:t>
      </w:r>
    </w:p>
    <w:p>
      <w:pPr>
        <w:pStyle w:val="ListParagraph"/>
        <w:numPr>
          <w:ilvl w:val="0"/>
          <w:numId w:val="15"/>
        </w:numPr>
      </w:pPr>
      <w:r>
        <w:t xml:space="preserve">Disaster recovery: RPO, RTO, recovery procedures, failover planning.</w:t>
      </w:r>
    </w:p>
    <w:p>
      <w:pPr>
        <w:pStyle w:val="ListParagraph"/>
        <w:numPr>
          <w:ilvl w:val="0"/>
          <w:numId w:val="15"/>
        </w:numPr>
      </w:pPr>
      <w:r>
        <w:t xml:space="preserve">MSP operations: customer separation, permissions, centralized monitoring, ticketing.</w:t>
      </w:r>
    </w:p>
    <w:p>
      <w:pPr>
        <w:pStyle w:val="ListParagraph"/>
        <w:numPr>
          <w:ilvl w:val="0"/>
          <w:numId w:val="15"/>
        </w:numPr>
      </w:pPr>
      <w:r>
        <w:t xml:space="preserve">Practice: back up a test machine, simulate a harmless failure, restore data, document the result.</w:t>
      </w:r>
    </w:p>
    <w:p>
      <w:pPr>
        <w:pStyle w:val="Heading3"/>
      </w:pPr>
      <w:r>
        <w:t xml:space="preserve">9.4 Caveats</w:t>
      </w:r>
    </w:p>
    <w:p>
      <w:pPr>
        <w:pStyle w:val="ListParagraph"/>
        <w:numPr>
          <w:ilvl w:val="0"/>
          <w:numId w:val="16"/>
        </w:numPr>
      </w:pPr>
      <w:r>
        <w:t xml:space="preserve">Features, supported platforms and licensing vary by Acronis product, edition and version; verify against current Acronis documentation.</w:t>
      </w:r>
    </w:p>
    <w:p>
      <w:pPr>
        <w:pStyle w:val="ListParagraph"/>
        <w:numPr>
          <w:ilvl w:val="0"/>
          <w:numId w:val="16"/>
        </w:numPr>
      </w:pPr>
      <w:r>
        <w:t xml:space="preserve">The BTrackIndia material is a proposed scenario, not a statement of its current systems.</w:t>
      </w:r>
    </w:p>
    <w:p>
      <w:pPr>
        <w:pStyle w:val="ListParagraph"/>
        <w:numPr>
          <w:ilvl w:val="0"/>
          <w:numId w:val="16"/>
        </w:numPr>
      </w:pPr>
      <w:r>
        <w:t xml:space="preserve">Size and timing figures are illustrative.</w:t>
      </w:r>
    </w:p>
    <w:p>
      <w:pPr>
        <w:pStyle w:val="Heading3"/>
      </w:pPr>
      <w:r>
        <w:t xml:space="preserve">9.5 Final takeaway</w:t>
      </w:r>
    </w:p>
    <w:p>
      <w:pPr/>
      <w:r>
        <w:t xml:space="preserve">Acronis protects data and systems, detects certain cybersecurity threats, manages protection centrally and recovers supported workloads when something fails. The most important skill is knowing which problem each feature solves, how it is configured, how its success is verified, and what to do when it fails.</w:t>
      </w:r>
    </w:p>
    <w:p>
      <w:pPr>
        <w:pStyle w:val="Heading2"/>
      </w:pPr>
      <w:r>
        <w:t xml:space="preserve">10. Deep dive: how backup technology actually works</w:t>
      </w:r>
    </w:p>
    <w:p>
      <w:pPr/>
      <w:r>
        <w:t xml:space="preserve">The earlier chapters explained what each backup type is. This chapter explains the mechanics underneath, which is what you need to troubleshoot and to design correctly. Internal details vary by product and version, so treat this as the general theory.</w:t>
      </w:r>
    </w:p>
    <w:p>
      <w:pPr>
        <w:pStyle w:val="Heading3"/>
      </w:pPr>
      <w:r>
        <w:t xml:space="preserve">10.1 The lifecycle of one backup job</w:t>
      </w:r>
    </w:p>
    <w:p>
      <w:pPr>
        <w:pStyle w:val="ListParagraph"/>
        <w:numPr>
          <w:ilvl w:val="0"/>
          <w:numId w:val="17"/>
        </w:numPr>
      </w:pPr>
      <w:r>
        <w:rPr>
          <w:b/>
        </w:rPr>
        <w:t xml:space="preserve">Trigger:</w:t>
      </w:r>
      <w:r>
        <w:t xml:space="preserve"> the schedule, a manual start or an event starts the job.</w:t>
      </w:r>
    </w:p>
    <w:p>
      <w:pPr>
        <w:pStyle w:val="ListParagraph"/>
        <w:numPr>
          <w:ilvl w:val="0"/>
          <w:numId w:val="17"/>
        </w:numPr>
      </w:pPr>
      <w:r>
        <w:rPr>
          <w:b/>
        </w:rPr>
        <w:t xml:space="preserve">Preparation:</w:t>
      </w:r>
      <w:r>
        <w:t xml:space="preserve"> the agent checks that the source, destination and credentials are reachable and that there is enough free space.</w:t>
      </w:r>
    </w:p>
    <w:p>
      <w:pPr>
        <w:pStyle w:val="ListParagraph"/>
        <w:numPr>
          <w:ilvl w:val="0"/>
          <w:numId w:val="17"/>
        </w:numPr>
      </w:pPr>
      <w:r>
        <w:rPr>
          <w:b/>
        </w:rPr>
        <w:t xml:space="preserve">Consistency point:</w:t>
      </w:r>
      <w:r>
        <w:t xml:space="preserve"> the agent asks the operating system or application to present a stable view of the data (see snapshots below).</w:t>
      </w:r>
    </w:p>
    <w:p>
      <w:pPr>
        <w:pStyle w:val="ListParagraph"/>
        <w:numPr>
          <w:ilvl w:val="0"/>
          <w:numId w:val="17"/>
        </w:numPr>
      </w:pPr>
      <w:r>
        <w:rPr>
          <w:b/>
        </w:rPr>
        <w:t xml:space="preserve">Read:</w:t>
      </w:r>
      <w:r>
        <w:t xml:space="preserve"> the agent reads the selected data, either everything (full) or only what changed (incremental, differential).</w:t>
      </w:r>
    </w:p>
    <w:p>
      <w:pPr>
        <w:pStyle w:val="ListParagraph"/>
        <w:numPr>
          <w:ilvl w:val="0"/>
          <w:numId w:val="17"/>
        </w:numPr>
      </w:pPr>
      <w:r>
        <w:rPr>
          <w:b/>
        </w:rPr>
        <w:t xml:space="preserve">Process:</w:t>
      </w:r>
      <w:r>
        <w:t xml:space="preserve"> data may be compressed, deduplicated and encrypted before leaving the machine.</w:t>
      </w:r>
    </w:p>
    <w:p>
      <w:pPr>
        <w:pStyle w:val="ListParagraph"/>
        <w:numPr>
          <w:ilvl w:val="0"/>
          <w:numId w:val="17"/>
        </w:numPr>
      </w:pPr>
      <w:r>
        <w:rPr>
          <w:b/>
        </w:rPr>
        <w:t xml:space="preserve">Transfer:</w:t>
      </w:r>
      <w:r>
        <w:t xml:space="preserve"> the data travels to the destination over local disk, LAN or internet.</w:t>
      </w:r>
    </w:p>
    <w:p>
      <w:pPr>
        <w:pStyle w:val="ListParagraph"/>
        <w:numPr>
          <w:ilvl w:val="0"/>
          <w:numId w:val="17"/>
        </w:numPr>
      </w:pPr>
      <w:r>
        <w:rPr>
          <w:b/>
        </w:rPr>
        <w:t xml:space="preserve">Finalize:</w:t>
      </w:r>
      <w:r>
        <w:t xml:space="preserve"> the backup is written as a new recovery point, retention rules are applied and old points are cleaned up.</w:t>
      </w:r>
    </w:p>
    <w:p>
      <w:pPr>
        <w:pStyle w:val="ListParagraph"/>
        <w:numPr>
          <w:ilvl w:val="0"/>
          <w:numId w:val="17"/>
        </w:numPr>
      </w:pPr>
      <w:r>
        <w:rPr>
          <w:b/>
        </w:rPr>
        <w:t xml:space="preserve">Report:</w:t>
      </w:r>
      <w:r>
        <w:t xml:space="preserve"> success, warning or failure is reported to the console.</w:t>
      </w:r>
    </w:p>
    <w:p>
      <w:pPr/>
      <w:r>
        <w:t xml:space="preserve">Each step is a place where a job can fail, which is why the error message tells you where to look first.</w:t>
      </w:r>
    </w:p>
    <w:p>
      <w:pPr>
        <w:pStyle w:val="Heading3"/>
      </w:pPr>
      <w:r>
        <w:t xml:space="preserve">10.2 Snapshots and consistency</w:t>
      </w:r>
    </w:p>
    <w:p>
      <w:pPr/>
      <w:r>
        <w:t xml:space="preserve">Files change while they are being copied. Without a stable view, a backup could contain half of an old file and half of a new one. To avoid this, backup software uses a </w:t>
      </w:r>
      <w:r>
        <w:rPr>
          <w:b/>
        </w:rPr>
        <w:t xml:space="preserve">snapshot</w:t>
      </w:r>
      <w:r>
        <w:t xml:space="preserve">: a point-in-time view of the data that stays frozen while the copy runs, even though the live system keeps working.</w:t>
      </w:r>
    </w:p>
    <w:p>
      <w:pPr/>
      <w:r>
        <w:t xml:space="preserve">On Windows this is commonly done through the Volume Shadow Copy Service (VSS), which also lets supported applications such as databases prepare themselves so the backup is application-consistent. On virtual machines, the hypervisor can take a snapshot of the VM. On Linux, snapshot options depend on the filesystem and volume manager in use.</w:t>
      </w:r>
    </w:p>
    <w:p>
      <w:pPr/>
      <w:r>
        <w:t xml:space="preserve">Three levels of consistency matter: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Meaning</w:t>
            </w:r>
          </w:p>
        </w:tc>
        <w:tc>
          <w:tcPr>
            <w:tcW w:w="3120" w:type="dxa"/>
            <w:shd w:val="clear" w:color="auto" w:fill="F2F2F2"/>
          </w:tcPr>
          <w:p>
            <w:pPr/>
            <w:r>
              <w:t xml:space="preserve">Restore risk</w:t>
            </w:r>
          </w:p>
        </w:tc>
      </w:tr>
      <w:tr>
        <w:tc>
          <w:tcPr>
            <w:tcW w:w="3120" w:type="dxa"/>
          </w:tcPr>
          <w:p>
            <w:pPr/>
            <w:r>
              <w:t xml:space="preserve">Crash-consistent</w:t>
            </w:r>
          </w:p>
        </w:tc>
        <w:tc>
          <w:tcPr>
            <w:tcW w:w="3120" w:type="dxa"/>
          </w:tcPr>
          <w:p>
            <w:pPr/>
            <w:r>
              <w:t xml:space="preserve">Like pulling the power cord: disk state is valid, but in-flight application work is lost</w:t>
            </w:r>
          </w:p>
        </w:tc>
        <w:tc>
          <w:tcPr>
            <w:tcW w:w="3120" w:type="dxa"/>
          </w:tcPr>
          <w:p>
            <w:pPr/>
            <w:r>
              <w:t xml:space="preserve">Database may need recovery on startup</w:t>
            </w:r>
          </w:p>
        </w:tc>
      </w:tr>
      <w:tr>
        <w:tc>
          <w:tcPr>
            <w:tcW w:w="3120" w:type="dxa"/>
          </w:tcPr>
          <w:p>
            <w:pPr/>
            <w:r>
              <w:t xml:space="preserve">File-system consistent</w:t>
            </w:r>
          </w:p>
        </w:tc>
        <w:tc>
          <w:tcPr>
            <w:tcW w:w="3120" w:type="dxa"/>
          </w:tcPr>
          <w:p>
            <w:pPr/>
            <w:r>
              <w:t xml:space="preserve">Files are in a coherent state</w:t>
            </w:r>
          </w:p>
        </w:tc>
        <w:tc>
          <w:tcPr>
            <w:tcW w:w="3120" w:type="dxa"/>
          </w:tcPr>
          <w:p>
            <w:pPr/>
            <w:r>
              <w:t xml:space="preserve">Applications may still hold unwritten data</w:t>
            </w:r>
          </w:p>
        </w:tc>
      </w:tr>
      <w:tr>
        <w:tc>
          <w:tcPr>
            <w:tcW w:w="3120" w:type="dxa"/>
          </w:tcPr>
          <w:p>
            <w:pPr/>
            <w:r>
              <w:t xml:space="preserve">Application-consistent</w:t>
            </w:r>
          </w:p>
        </w:tc>
        <w:tc>
          <w:tcPr>
            <w:tcW w:w="3120" w:type="dxa"/>
          </w:tcPr>
          <w:p>
            <w:pPr/>
            <w:r>
              <w:t xml:space="preserve">The application flushed its data and cooperated with the backup</w:t>
            </w:r>
          </w:p>
        </w:tc>
        <w:tc>
          <w:tcPr>
            <w:tcW w:w="3120" w:type="dxa"/>
          </w:tcPr>
          <w:p>
            <w:pPr/>
            <w:r>
              <w:t xml:space="preserve">Lowest risk; best for databases</w:t>
            </w:r>
          </w:p>
        </w:tc>
      </w:tr>
    </w:tbl>
    <w:p>
      <w:pPr/>
      <w:r>
        <w:t xml:space="preserve">A failed snapshot is one of the most common causes of backup errors, so snapshot health is part of troubleshooting.</w:t>
      </w:r>
    </w:p>
    <w:p>
      <w:pPr>
        <w:pStyle w:val="Heading3"/>
      </w:pPr>
      <w:r>
        <w:t xml:space="preserve">10.3 Detecting changes efficiently</w:t>
      </w:r>
    </w:p>
    <w:p>
      <w:pPr/>
      <w:r>
        <w:t xml:space="preserve">To run an incremental backup, the software must know what changed without rereading everything. Common approaches, in general terms:</w:t>
      </w:r>
    </w:p>
    <w:p>
      <w:pPr>
        <w:pStyle w:val="ListParagraph"/>
        <w:numPr>
          <w:ilvl w:val="0"/>
          <w:numId w:val="18"/>
        </w:numPr>
      </w:pPr>
      <w:r>
        <w:rPr>
          <w:b/>
        </w:rPr>
        <w:t xml:space="preserve">Comparing metadata:</w:t>
      </w:r>
      <w:r>
        <w:t xml:space="preserve"> file size and modified time identify changed files.</w:t>
      </w:r>
    </w:p>
    <w:p>
      <w:pPr>
        <w:pStyle w:val="ListParagraph"/>
        <w:numPr>
          <w:ilvl w:val="0"/>
          <w:numId w:val="18"/>
        </w:numPr>
      </w:pPr>
      <w:r>
        <w:rPr>
          <w:b/>
        </w:rPr>
        <w:t xml:space="preserve">Block-level tracking:</w:t>
      </w:r>
      <w:r>
        <w:t xml:space="preserve"> the software tracks which disk blocks changed, so only changed blocks are copied, not whole files. Some virtualization platforms offer changed block tracking for this.</w:t>
      </w:r>
    </w:p>
    <w:p>
      <w:pPr>
        <w:pStyle w:val="ListParagraph"/>
        <w:numPr>
          <w:ilvl w:val="0"/>
          <w:numId w:val="18"/>
        </w:numPr>
      </w:pPr>
      <w:r>
        <w:rPr>
          <w:b/>
        </w:rPr>
        <w:t xml:space="preserve">Hash comparison:</w:t>
      </w:r>
      <w:r>
        <w:t xml:space="preserve"> content fingerprints identify new or changed data.</w:t>
      </w:r>
    </w:p>
    <w:p>
      <w:pPr/>
      <w:r>
        <w:t xml:space="preserve">Block-level methods are far more efficient for large files such as database files and virtual disks, where changing one record would otherwise force copying the whole file.</w:t>
      </w:r>
    </w:p>
    <w:p>
      <w:pPr>
        <w:pStyle w:val="Heading3"/>
      </w:pPr>
      <w:r>
        <w:t xml:space="preserve">10.4 Backup chains and their risk</w:t>
      </w:r>
    </w:p>
    <w:p>
      <w:pPr/>
      <w:r>
        <w:t xml:space="preserve">An incremental chain is a sequence: full, then incremental 1, 2, 3 and so on. Each incremental depends on the one before it. If a link is damaged or missing, points after it may not be restorable.</w:t>
      </w:r>
    </w:p>
    <w:p>
      <w:pPr>
        <w:pStyle w:val="Code"/>
      </w:pPr>
      <w:bookmarkStart w:id="3" w:name="bongo_lang_text_3"/>
      <w:bookmarkEnd w:id="3"/>
      <w:r>
        <w:t xml:space="preserve">Full -&gt; Inc 1 -&gt; Inc 2 -&gt; Inc 3 -&gt; Inc 4 -&gt; Inc 5</w:t>
        <w:br/>
        <w:t xml:space="preserve">                  ^</w:t>
        <w:br/>
        <w:t xml:space="preserve">          damaged link: Inc 2 onward cannot be reliably restored</w:t>
      </w:r>
    </w:p>
    <w:p>
      <w:pPr/>
      <w:r>
        <w:t xml:space="preserve">Common ways to manage chain risk:</w:t>
      </w:r>
    </w:p>
    <w:p>
      <w:pPr>
        <w:pStyle w:val="ListParagraph"/>
        <w:numPr>
          <w:ilvl w:val="0"/>
          <w:numId w:val="19"/>
        </w:numPr>
      </w:pPr>
      <w:r>
        <w:t xml:space="preserve">Create a new full backup periodically so chains stay short.</w:t>
      </w:r>
    </w:p>
    <w:p>
      <w:pPr>
        <w:pStyle w:val="ListParagraph"/>
        <w:numPr>
          <w:ilvl w:val="0"/>
          <w:numId w:val="19"/>
        </w:numPr>
      </w:pPr>
      <w:r>
        <w:t xml:space="preserve">Validate backups so damage is found early.</w:t>
      </w:r>
    </w:p>
    <w:p>
      <w:pPr>
        <w:pStyle w:val="ListParagraph"/>
        <w:numPr>
          <w:ilvl w:val="0"/>
          <w:numId w:val="19"/>
        </w:numPr>
      </w:pPr>
      <w:r>
        <w:t xml:space="preserve">Keep more than one copy in different locations.</w:t>
      </w:r>
    </w:p>
    <w:p>
      <w:pPr>
        <w:pStyle w:val="ListParagraph"/>
        <w:numPr>
          <w:ilvl w:val="0"/>
          <w:numId w:val="19"/>
        </w:numPr>
      </w:pPr>
      <w:r>
        <w:t xml:space="preserve">Do not delete middle points of a chain by hand; let retention logic handle it.</w:t>
      </w:r>
    </w:p>
    <w:p>
      <w:pPr/>
      <w:r>
        <w:t xml:space="preserve">A retention rule that deletes the oldest point must keep any older data that a newer incremental still needs, so cleanup can take extra space and time. Expect storage use to be higher than the simple sum of retained points.</w:t>
      </w:r>
    </w:p>
    <w:p>
      <w:pPr>
        <w:pStyle w:val="Heading3"/>
      </w:pPr>
      <w:r>
        <w:t xml:space="preserve">10.5 Schedules, windows and load</w:t>
      </w:r>
    </w:p>
    <w:p>
      <w:pPr/>
      <w:r>
        <w:t xml:space="preserve">Backups consume CPU, disk reads, network and storage. A schedule balances protection against impact on users and production systems.</w:t>
      </w:r>
    </w:p>
    <w:p>
      <w:pPr>
        <w:pStyle w:val="ListParagraph"/>
        <w:numPr>
          <w:ilvl w:val="0"/>
          <w:numId w:val="20"/>
        </w:numPr>
      </w:pPr>
      <w:r>
        <w:t xml:space="preserve">Run heavy full backups in low-usage windows such as nights or weekends.</w:t>
      </w:r>
    </w:p>
    <w:p>
      <w:pPr>
        <w:pStyle w:val="ListParagraph"/>
        <w:numPr>
          <w:ilvl w:val="0"/>
          <w:numId w:val="20"/>
        </w:numPr>
      </w:pPr>
      <w:r>
        <w:t xml:space="preserve">Stagger start times so fifty machines do not hit the repository at once.</w:t>
      </w:r>
    </w:p>
    <w:p>
      <w:pPr>
        <w:pStyle w:val="ListParagraph"/>
        <w:numPr>
          <w:ilvl w:val="0"/>
          <w:numId w:val="20"/>
        </w:numPr>
      </w:pPr>
      <w:r>
        <w:t xml:space="preserve">Use more frequent incrementals for systems with a tight RPO.</w:t>
      </w:r>
    </w:p>
    <w:p>
      <w:pPr>
        <w:pStyle w:val="ListParagraph"/>
        <w:numPr>
          <w:ilvl w:val="0"/>
          <w:numId w:val="20"/>
        </w:numPr>
      </w:pPr>
      <w:r>
        <w:t xml:space="preserve">Watch for jobs that overrun into business hours; that signals the schedule or design needs adjusting.</w:t>
      </w:r>
    </w:p>
    <w:p>
      <w:pPr>
        <w:pStyle w:val="Heading3"/>
      </w:pPr>
      <w:r>
        <w:t xml:space="preserve">10.6 Bandwidth and the first-backup problem</w:t>
      </w:r>
    </w:p>
    <w:p>
      <w:pPr/>
      <w:r>
        <w:t xml:space="preserve">The first full backup to the cloud is the slowest. Transfer time is roughly data size divided by usable upload speed:</w:t>
      </w:r>
    </w:p>
    <w:p>
      <w:pPr>
        <w:pStyle w:val="Code"/>
      </w:pPr>
      <w:bookmarkStart w:id="4" w:name="bongo_lang_text_4"/>
      <w:bookmarkEnd w:id="4"/>
      <w:r>
        <w:t xml:space="preserve">Time = Data size / Sustained bandwidth</w:t>
      </w:r>
    </w:p>
    <w:p>
      <w:pPr/>
      <w:r>
        <w:t xml:space="preserve">Example: 2 TB over a sustained 100 Mbit/s link. 2 TB is about 16,000,000 Mbit, so the time is about 160,000 seconds, or roughly 44 hours, before overhead and compression. Real throughput is usually lower than the nominal link speed, so plan with a safety margin. Restores face the same arithmetic in reverse, which is why large cloud restores need planning and why some organizations keep a local copy for fast recovery.</w:t>
      </w:r>
    </w:p>
    <w:p>
      <w:pPr>
        <w:pStyle w:val="Heading3"/>
      </w:pPr>
      <w:r>
        <w:t xml:space="preserve">10.7 Where backup data is processed</w:t>
      </w:r>
    </w:p>
    <w:p>
      <w:pPr/>
      <w:r>
        <w:t xml:space="preserve">Compression, deduplication and encryption can happen at the source (before sending), in transit (encrypted channels) or at the destination. Processing at the source saves bandwidth but uses the protected machine's CPU, so on busy servers it must be tuned. Knowing where the work happens tells you where to look when a job is slow.</w:t>
      </w:r>
    </w:p>
    <w:p>
      <w:pPr>
        <w:pStyle w:val="Heading2"/>
      </w:pPr>
      <w:r>
        <w:t xml:space="preserve">11. Sizing and capacity planning</w:t>
      </w:r>
    </w:p>
    <w:p>
      <w:pPr/>
      <w:r>
        <w:t xml:space="preserve">Underestimating backup storage is one of the most common design mistakes. This chapter gives a method you can apply to any customer. All numbers are illustrative.</w:t>
      </w:r>
    </w:p>
    <w:p>
      <w:pPr>
        <w:pStyle w:val="Heading3"/>
      </w:pPr>
      <w:r>
        <w:t xml:space="preserve">11.1 Inputs to collect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Question to ask</w:t>
            </w:r>
          </w:p>
        </w:tc>
        <w:tc>
          <w:tcPr>
            <w:tcW w:w="3120" w:type="dxa"/>
            <w:shd w:val="clear" w:color="auto" w:fill="F2F2F2"/>
          </w:tcPr>
          <w:p>
            <w:pPr/>
            <w:r>
              <w:t xml:space="preserve">Why it matters</w:t>
            </w:r>
          </w:p>
        </w:tc>
      </w:tr>
      <w:tr>
        <w:tc>
          <w:tcPr>
            <w:tcW w:w="3120" w:type="dxa"/>
          </w:tcPr>
          <w:p>
            <w:pPr/>
            <w:r>
              <w:t xml:space="preserve">Source data size</w:t>
            </w:r>
          </w:p>
        </w:tc>
        <w:tc>
          <w:tcPr>
            <w:tcW w:w="3120" w:type="dxa"/>
          </w:tcPr>
          <w:p>
            <w:pPr/>
            <w:r>
              <w:t xml:space="preserve">How many GB or TB must be protected per workload?</w:t>
            </w:r>
          </w:p>
        </w:tc>
        <w:tc>
          <w:tcPr>
            <w:tcW w:w="3120" w:type="dxa"/>
          </w:tcPr>
          <w:p>
            <w:pPr/>
            <w:r>
              <w:t xml:space="preserve">Sets the size of the first full backup</w:t>
            </w:r>
          </w:p>
        </w:tc>
      </w:tr>
      <w:tr>
        <w:tc>
          <w:tcPr>
            <w:tcW w:w="3120" w:type="dxa"/>
          </w:tcPr>
          <w:p>
            <w:pPr/>
            <w:r>
              <w:t xml:space="preserve">Daily change rate</w:t>
            </w:r>
          </w:p>
        </w:tc>
        <w:tc>
          <w:tcPr>
            <w:tcW w:w="3120" w:type="dxa"/>
          </w:tcPr>
          <w:p>
            <w:pPr/>
            <w:r>
              <w:t xml:space="preserve">What percentage changes each day?</w:t>
            </w:r>
          </w:p>
        </w:tc>
        <w:tc>
          <w:tcPr>
            <w:tcW w:w="3120" w:type="dxa"/>
          </w:tcPr>
          <w:p>
            <w:pPr/>
            <w:r>
              <w:t xml:space="preserve">Drives incremental size and growth</w:t>
            </w:r>
          </w:p>
        </w:tc>
      </w:tr>
      <w:tr>
        <w:tc>
          <w:tcPr>
            <w:tcW w:w="3120" w:type="dxa"/>
          </w:tcPr>
          <w:p>
            <w:pPr/>
            <w:r>
              <w:t xml:space="preserve">Retention</w:t>
            </w:r>
          </w:p>
        </w:tc>
        <w:tc>
          <w:tcPr>
            <w:tcW w:w="3120" w:type="dxa"/>
          </w:tcPr>
          <w:p>
            <w:pPr/>
            <w:r>
              <w:t xml:space="preserve">How many days, weeks and months are kept?</w:t>
            </w:r>
          </w:p>
        </w:tc>
        <w:tc>
          <w:tcPr>
            <w:tcW w:w="3120" w:type="dxa"/>
          </w:tcPr>
          <w:p>
            <w:pPr/>
            <w:r>
              <w:t xml:space="preserve">Multiplies stored data</w:t>
            </w:r>
          </w:p>
        </w:tc>
      </w:tr>
      <w:tr>
        <w:tc>
          <w:tcPr>
            <w:tcW w:w="3120" w:type="dxa"/>
          </w:tcPr>
          <w:p>
            <w:pPr/>
            <w:r>
              <w:t xml:space="preserve">Reduction ratio</w:t>
            </w:r>
          </w:p>
        </w:tc>
        <w:tc>
          <w:tcPr>
            <w:tcW w:w="3120" w:type="dxa"/>
          </w:tcPr>
          <w:p>
            <w:pPr/>
            <w:r>
              <w:t xml:space="preserve">How well does this data compress and deduplicate?</w:t>
            </w:r>
          </w:p>
        </w:tc>
        <w:tc>
          <w:tcPr>
            <w:tcW w:w="3120" w:type="dxa"/>
          </w:tcPr>
          <w:p>
            <w:pPr/>
            <w:r>
              <w:t xml:space="preserve">Reduces stored size; varies widely</w:t>
            </w:r>
          </w:p>
        </w:tc>
      </w:tr>
      <w:tr>
        <w:tc>
          <w:tcPr>
            <w:tcW w:w="3120" w:type="dxa"/>
          </w:tcPr>
          <w:p>
            <w:pPr/>
            <w:r>
              <w:t xml:space="preserve">Backup copies</w:t>
            </w:r>
          </w:p>
        </w:tc>
        <w:tc>
          <w:tcPr>
            <w:tcW w:w="3120" w:type="dxa"/>
          </w:tcPr>
          <w:p>
            <w:pPr/>
            <w:r>
              <w:t xml:space="preserve">How many copies and where?</w:t>
            </w:r>
          </w:p>
        </w:tc>
        <w:tc>
          <w:tcPr>
            <w:tcW w:w="3120" w:type="dxa"/>
          </w:tcPr>
          <w:p>
            <w:pPr/>
            <w:r>
              <w:t xml:space="preserve">Multiplies storage across locations</w:t>
            </w:r>
          </w:p>
        </w:tc>
      </w:tr>
      <w:tr>
        <w:tc>
          <w:tcPr>
            <w:tcW w:w="3120" w:type="dxa"/>
          </w:tcPr>
          <w:p>
            <w:pPr/>
            <w:r>
              <w:t xml:space="preserve">Growth rate</w:t>
            </w:r>
          </w:p>
        </w:tc>
        <w:tc>
          <w:tcPr>
            <w:tcW w:w="3120" w:type="dxa"/>
          </w:tcPr>
          <w:p>
            <w:pPr/>
            <w:r>
              <w:t xml:space="preserve">How fast does the source grow per year?</w:t>
            </w:r>
          </w:p>
        </w:tc>
        <w:tc>
          <w:tcPr>
            <w:tcW w:w="3120" w:type="dxa"/>
          </w:tcPr>
          <w:p>
            <w:pPr/>
            <w:r>
              <w:t xml:space="preserve">Prevents running out in month six</w:t>
            </w:r>
          </w:p>
        </w:tc>
      </w:tr>
      <w:tr>
        <w:tc>
          <w:tcPr>
            <w:tcW w:w="3120" w:type="dxa"/>
          </w:tcPr>
          <w:p>
            <w:pPr/>
            <w:r>
              <w:t xml:space="preserve">RPO and RTO</w:t>
            </w:r>
          </w:p>
        </w:tc>
        <w:tc>
          <w:tcPr>
            <w:tcW w:w="3120" w:type="dxa"/>
          </w:tcPr>
          <w:p>
            <w:pPr/>
            <w:r>
              <w:t xml:space="preserve">How often and how fast must recovery be?</w:t>
            </w:r>
          </w:p>
        </w:tc>
        <w:tc>
          <w:tcPr>
            <w:tcW w:w="3120" w:type="dxa"/>
          </w:tcPr>
          <w:p>
            <w:pPr/>
            <w:r>
              <w:t xml:space="preserve">Sets frequency and restore performance</w:t>
            </w:r>
          </w:p>
        </w:tc>
      </w:tr>
    </w:tbl>
    <w:p>
      <w:pPr>
        <w:pStyle w:val="Heading3"/>
      </w:pPr>
      <w:r>
        <w:t xml:space="preserve">11.2 A simple estimation formula</w:t>
      </w:r>
    </w:p>
    <w:p>
      <w:pPr>
        <w:pStyle w:val="Code"/>
      </w:pPr>
      <w:bookmarkStart w:id="5" w:name="bongo_lang_text_5"/>
      <w:bookmarkEnd w:id="5"/>
      <w:r>
        <w:t xml:space="preserve">Storage = ((F x N_full) + (S x C x D)) / R x (1 + G)</w:t>
        <w:br/>
        <w:br/>
        <w:t xml:space="preserve">F = size of one full backup     N_full = full backups retained</w:t>
        <w:br/>
        <w:t xml:space="preserve">S = source data size            C = daily change rate</w:t>
        <w:br/>
        <w:t xml:space="preserve">D = days of incrementals kept   R = reduction ratio (compression + dedup)</w:t>
        <w:br/>
        <w:t xml:space="preserve">G = growth margin</w:t>
      </w:r>
    </w:p>
    <w:p>
      <w:pPr/>
      <w:r>
        <w:t xml:space="preserve">Treat the result as a starting estimate and validate it against real jobs after the first few weeks.</w:t>
      </w:r>
    </w:p>
    <w:p>
      <w:pPr>
        <w:pStyle w:val="Heading3"/>
      </w:pPr>
      <w:r>
        <w:t xml:space="preserve">11.3 Worked example</w:t>
      </w:r>
    </w:p>
    <w:p>
      <w:pPr/>
      <w:r>
        <w:t xml:space="preserve">A customer has 4 TB of source data, a 3 percent daily change rate, keeps 4 full backups and 30 days of incrementals, expects 2:1 reduction and wants a 25 percent growth margin.</w:t>
      </w:r>
    </w:p>
    <w:p>
      <w:pPr>
        <w:pStyle w:val="ListParagraph"/>
        <w:numPr>
          <w:ilvl w:val="0"/>
          <w:numId w:val="21"/>
        </w:numPr>
      </w:pPr>
      <w:r>
        <w:t xml:space="preserve">Full backups: 4 TB x 4 = 16 TB.</w:t>
      </w:r>
    </w:p>
    <w:p>
      <w:pPr>
        <w:pStyle w:val="ListParagraph"/>
        <w:numPr>
          <w:ilvl w:val="0"/>
          <w:numId w:val="21"/>
        </w:numPr>
      </w:pPr>
      <w:r>
        <w:t xml:space="preserve">Incrementals: 4 TB x 0.03 x 30 = 3.6 TB.</w:t>
      </w:r>
    </w:p>
    <w:p>
      <w:pPr>
        <w:pStyle w:val="ListParagraph"/>
        <w:numPr>
          <w:ilvl w:val="0"/>
          <w:numId w:val="21"/>
        </w:numPr>
      </w:pPr>
      <w:r>
        <w:t xml:space="preserve">Raw total: 16 + 3.6 = 19.6 TB.</w:t>
      </w:r>
    </w:p>
    <w:p>
      <w:pPr>
        <w:pStyle w:val="ListParagraph"/>
        <w:numPr>
          <w:ilvl w:val="0"/>
          <w:numId w:val="21"/>
        </w:numPr>
      </w:pPr>
      <w:r>
        <w:t xml:space="preserve">After 2:1 reduction: 9.8 TB.</w:t>
      </w:r>
    </w:p>
    <w:p>
      <w:pPr>
        <w:pStyle w:val="ListParagraph"/>
        <w:numPr>
          <w:ilvl w:val="0"/>
          <w:numId w:val="21"/>
        </w:numPr>
      </w:pPr>
      <w:r>
        <w:t xml:space="preserve">With 25 percent margin: 12.25 TB.</w:t>
      </w:r>
    </w:p>
    <w:p>
      <w:pPr/>
      <w:r>
        <w:t xml:space="preserve">Plan for roughly 12 to 13 TB, then review actual consumption monthly. If the real reduction ratio is only 1.3:1, the same plan needs about 18.8 TB (19.6 / 1.3 x 1.25), which is why the ratio assumption is the riskiest number.</w:t>
      </w:r>
    </w:p>
    <w:p>
      <w:pPr>
        <w:pStyle w:val="Heading3"/>
      </w:pPr>
      <w:r>
        <w:t xml:space="preserve">11.4 Capacity warning signs</w:t>
      </w:r>
    </w:p>
    <w:p>
      <w:pPr>
        <w:pStyle w:val="ListParagraph"/>
        <w:numPr>
          <w:ilvl w:val="0"/>
          <w:numId w:val="22"/>
        </w:numPr>
      </w:pPr>
      <w:r>
        <w:t xml:space="preserve">Repository above about 80 percent full with no growth plan.</w:t>
      </w:r>
    </w:p>
    <w:p>
      <w:pPr>
        <w:pStyle w:val="ListParagraph"/>
        <w:numPr>
          <w:ilvl w:val="0"/>
          <w:numId w:val="22"/>
        </w:numPr>
      </w:pPr>
      <w:r>
        <w:t xml:space="preserve">Backup duration increasing week after week.</w:t>
      </w:r>
    </w:p>
    <w:p>
      <w:pPr>
        <w:pStyle w:val="ListParagraph"/>
        <w:numPr>
          <w:ilvl w:val="0"/>
          <w:numId w:val="22"/>
        </w:numPr>
      </w:pPr>
      <w:r>
        <w:t xml:space="preserve">Retention cleanup jobs taking longer or failing.</w:t>
      </w:r>
    </w:p>
    <w:p>
      <w:pPr>
        <w:pStyle w:val="ListParagraph"/>
        <w:numPr>
          <w:ilvl w:val="0"/>
          <w:numId w:val="22"/>
        </w:numPr>
      </w:pPr>
      <w:r>
        <w:t xml:space="preserve">A sudden jump in incremental size, which can mean a large legitimate data load or mass encryption by ransomware.</w:t>
      </w:r>
    </w:p>
    <w:p>
      <w:pPr/>
      <w:r>
        <w:t xml:space="preserve">That last point is useful: an unusual spike in daily change volume is both a capacity signal and a security signal.</w:t>
      </w:r>
    </w:p>
    <w:p>
      <w:pPr>
        <w:pStyle w:val="Heading3"/>
      </w:pPr>
      <w:r>
        <w:t xml:space="preserve">11.5 Performance sizing</w:t>
      </w:r>
    </w:p>
    <w:p>
      <w:pPr/>
      <w:r>
        <w:t xml:space="preserve">Capacity is only half of the design. You also need:</w:t>
      </w:r>
    </w:p>
    <w:p>
      <w:pPr>
        <w:pStyle w:val="ListParagraph"/>
        <w:numPr>
          <w:ilvl w:val="0"/>
          <w:numId w:val="23"/>
        </w:numPr>
      </w:pPr>
      <w:r>
        <w:rPr>
          <w:b/>
        </w:rPr>
        <w:t xml:space="preserve">Backup window:</w:t>
      </w:r>
      <w:r>
        <w:t xml:space="preserve"> can the nightly job finish before business hours?</w:t>
      </w:r>
    </w:p>
    <w:p>
      <w:pPr>
        <w:pStyle w:val="ListParagraph"/>
        <w:numPr>
          <w:ilvl w:val="0"/>
          <w:numId w:val="23"/>
        </w:numPr>
      </w:pPr>
      <w:r>
        <w:rPr>
          <w:b/>
        </w:rPr>
        <w:t xml:space="preserve">Restore speed:</w:t>
      </w:r>
      <w:r>
        <w:t xml:space="preserve"> can the largest workload be restored inside its RTO?</w:t>
      </w:r>
    </w:p>
    <w:p>
      <w:pPr>
        <w:pStyle w:val="ListParagraph"/>
        <w:numPr>
          <w:ilvl w:val="0"/>
          <w:numId w:val="23"/>
        </w:numPr>
      </w:pPr>
      <w:r>
        <w:rPr>
          <w:b/>
        </w:rPr>
        <w:t xml:space="preserve">Repository throughput:</w:t>
      </w:r>
      <w:r>
        <w:t xml:space="preserve"> can the destination absorb many simultaneous jobs?</w:t>
      </w:r>
    </w:p>
    <w:p>
      <w:pPr>
        <w:pStyle w:val="ListParagraph"/>
        <w:numPr>
          <w:ilvl w:val="0"/>
          <w:numId w:val="23"/>
        </w:numPr>
      </w:pPr>
      <w:r>
        <w:rPr>
          <w:b/>
        </w:rPr>
        <w:t xml:space="preserve">Network headroom:</w:t>
      </w:r>
      <w:r>
        <w:t xml:space="preserve"> does backup traffic compete with production traffic?</w:t>
      </w:r>
    </w:p>
    <w:p>
      <w:pPr/>
      <w:r>
        <w:t xml:space="preserve">A design that stores everything but restores a critical server in 30 hours fails its business purpose even though the capacity math looks fine.</w:t>
      </w:r>
    </w:p>
    <w:p>
      <w:pPr>
        <w:pStyle w:val="Heading2"/>
      </w:pPr>
      <w:r>
        <w:t xml:space="preserve">12. Security deep dive: how attacks unfold and how layers respond</w:t>
      </w:r>
    </w:p>
    <w:p>
      <w:pPr/>
      <w:r>
        <w:t xml:space="preserve">Understanding how an attack progresses explains why a platform needs several layers instead of one tool. Capabilities named here depend on the product and subscription.</w:t>
      </w:r>
    </w:p>
    <w:p>
      <w:pPr>
        <w:pStyle w:val="Heading3"/>
      </w:pPr>
      <w:r>
        <w:t xml:space="preserve">12.1 Anatomy of a ransomware attack</w:t>
      </w:r>
    </w:p>
    <w:p>
      <w:pPr/>
      <w:r>
        <w:t xml:space="preserve">Modern ransomware is rarely a single click. It usually runs through stages: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the attacker does</w:t>
            </w:r>
          </w:p>
        </w:tc>
        <w:tc>
          <w:tcPr>
            <w:tcW w:w="3120" w:type="dxa"/>
            <w:shd w:val="clear" w:color="auto" w:fill="F2F2F2"/>
          </w:tcPr>
          <w:p>
            <w:pPr/>
            <w:r>
              <w:t xml:space="preserve">Where defense can act</w:t>
            </w:r>
          </w:p>
        </w:tc>
      </w:tr>
      <w:tr>
        <w:tc>
          <w:tcPr>
            <w:tcW w:w="3120" w:type="dxa"/>
          </w:tcPr>
          <w:p>
            <w:pPr/>
            <w:r>
              <w:t xml:space="preserve">1. Initial access</w:t>
            </w:r>
          </w:p>
        </w:tc>
        <w:tc>
          <w:tcPr>
            <w:tcW w:w="3120" w:type="dxa"/>
          </w:tcPr>
          <w:p>
            <w:pPr/>
            <w:r>
              <w:t xml:space="preserve">Phishing email, stolen credentials, exposed remote desktop, unpatched server</w:t>
            </w:r>
          </w:p>
        </w:tc>
        <w:tc>
          <w:tcPr>
            <w:tcW w:w="3120" w:type="dxa"/>
          </w:tcPr>
          <w:p>
            <w:pPr/>
            <w:r>
              <w:t xml:space="preserve">Email security, patching, strong authentication, web protection</w:t>
            </w:r>
          </w:p>
        </w:tc>
      </w:tr>
      <w:tr>
        <w:tc>
          <w:tcPr>
            <w:tcW w:w="3120" w:type="dxa"/>
          </w:tcPr>
          <w:p>
            <w:pPr/>
            <w:r>
              <w:t xml:space="preserve">2. Execution</w:t>
            </w:r>
          </w:p>
        </w:tc>
        <w:tc>
          <w:tcPr>
            <w:tcW w:w="3120" w:type="dxa"/>
          </w:tcPr>
          <w:p>
            <w:pPr/>
            <w:r>
              <w:t xml:space="preserve">Runs a malicious file or script</w:t>
            </w:r>
          </w:p>
        </w:tc>
        <w:tc>
          <w:tcPr>
            <w:tcW w:w="3120" w:type="dxa"/>
          </w:tcPr>
          <w:p>
            <w:pPr/>
            <w:r>
              <w:t xml:space="preserve">Anti-malware, behavioral detection</w:t>
            </w:r>
          </w:p>
        </w:tc>
      </w:tr>
      <w:tr>
        <w:tc>
          <w:tcPr>
            <w:tcW w:w="3120" w:type="dxa"/>
          </w:tcPr>
          <w:p>
            <w:pPr/>
            <w:r>
              <w:t xml:space="preserve">3. Persistence and privilege escalation</w:t>
            </w:r>
          </w:p>
        </w:tc>
        <w:tc>
          <w:tcPr>
            <w:tcW w:w="3120" w:type="dxa"/>
          </w:tcPr>
          <w:p>
            <w:pPr/>
            <w:r>
              <w:t xml:space="preserve">Creates accounts, gains administrator rights</w:t>
            </w:r>
          </w:p>
        </w:tc>
        <w:tc>
          <w:tcPr>
            <w:tcW w:w="3120" w:type="dxa"/>
          </w:tcPr>
          <w:p>
            <w:pPr/>
            <w:r>
              <w:t xml:space="preserve">EDR visibility, least privilege</w:t>
            </w:r>
          </w:p>
        </w:tc>
      </w:tr>
      <w:tr>
        <w:tc>
          <w:tcPr>
            <w:tcW w:w="3120" w:type="dxa"/>
          </w:tcPr>
          <w:p>
            <w:pPr/>
            <w:r>
              <w:t xml:space="preserve">4. Discovery and lateral movement</w:t>
            </w:r>
          </w:p>
        </w:tc>
        <w:tc>
          <w:tcPr>
            <w:tcW w:w="3120" w:type="dxa"/>
          </w:tcPr>
          <w:p>
            <w:pPr/>
            <w:r>
              <w:t xml:space="preserve">Maps the network, moves to other machines</w:t>
            </w:r>
          </w:p>
        </w:tc>
        <w:tc>
          <w:tcPr>
            <w:tcW w:w="3120" w:type="dxa"/>
          </w:tcPr>
          <w:p>
            <w:pPr/>
            <w:r>
              <w:t xml:space="preserve">Segmentation, EDR, monitoring</w:t>
            </w:r>
          </w:p>
        </w:tc>
      </w:tr>
      <w:tr>
        <w:tc>
          <w:tcPr>
            <w:tcW w:w="3120" w:type="dxa"/>
          </w:tcPr>
          <w:p>
            <w:pPr/>
            <w:r>
              <w:t xml:space="preserve">5. Targeting backups</w:t>
            </w:r>
          </w:p>
        </w:tc>
        <w:tc>
          <w:tcPr>
            <w:tcW w:w="3120" w:type="dxa"/>
          </w:tcPr>
          <w:p>
            <w:pPr/>
            <w:r>
              <w:t xml:space="preserve">Tries to delete or encrypt backups and shadow copies</w:t>
            </w:r>
          </w:p>
        </w:tc>
        <w:tc>
          <w:tcPr>
            <w:tcW w:w="3120" w:type="dxa"/>
          </w:tcPr>
          <w:p>
            <w:pPr/>
            <w:r>
              <w:t xml:space="preserve">Immutable storage, separate credentials, access control</w:t>
            </w:r>
          </w:p>
        </w:tc>
      </w:tr>
      <w:tr>
        <w:tc>
          <w:tcPr>
            <w:tcW w:w="3120" w:type="dxa"/>
          </w:tcPr>
          <w:p>
            <w:pPr/>
            <w:r>
              <w:t xml:space="preserve">6. Impact</w:t>
            </w:r>
          </w:p>
        </w:tc>
        <w:tc>
          <w:tcPr>
            <w:tcW w:w="3120" w:type="dxa"/>
          </w:tcPr>
          <w:p>
            <w:pPr/>
            <w:r>
              <w:t xml:space="preserve">Encrypts files, may steal data first</w:t>
            </w:r>
          </w:p>
        </w:tc>
        <w:tc>
          <w:tcPr>
            <w:tcW w:w="3120" w:type="dxa"/>
          </w:tcPr>
          <w:p>
            <w:pPr/>
            <w:r>
              <w:t xml:space="preserve">Anti-ransomware detection, backup recovery</w:t>
            </w:r>
          </w:p>
        </w:tc>
      </w:tr>
      <w:tr>
        <w:tc>
          <w:tcPr>
            <w:tcW w:w="3120" w:type="dxa"/>
          </w:tcPr>
          <w:p>
            <w:pPr/>
            <w:r>
              <w:t xml:space="preserve">7. Extortion</w:t>
            </w:r>
          </w:p>
        </w:tc>
        <w:tc>
          <w:tcPr>
            <w:tcW w:w="3120" w:type="dxa"/>
          </w:tcPr>
          <w:p>
            <w:pPr/>
            <w:r>
              <w:t xml:space="preserve">Demands payment, threatens to leak data</w:t>
            </w:r>
          </w:p>
        </w:tc>
        <w:tc>
          <w:tcPr>
            <w:tcW w:w="3120" w:type="dxa"/>
          </w:tcPr>
          <w:p>
            <w:pPr/>
            <w:r>
              <w:t xml:space="preserve">Incident response, recovery without paying</w:t>
            </w:r>
          </w:p>
        </w:tc>
      </w:tr>
    </w:tbl>
    <w:p>
      <w:pPr/>
      <w:r>
        <w:t xml:space="preserve">Backup protection matters most at stage 5. Attackers know that organizations with good backups will not pay, so they try to destroy recovery options before encrypting production data.</w:t>
      </w:r>
    </w:p>
    <w:p>
      <w:pPr>
        <w:pStyle w:val="Heading3"/>
      </w:pPr>
      <w:r>
        <w:t xml:space="preserve">12.2 Defense in depth</w:t>
      </w:r>
    </w:p>
    <w:p>
      <w:pPr/>
      <w:r>
        <w:t xml:space="preserve">No single control stops everything. Defense in depth stacks controls so that when one fails, another still helps:</w:t>
      </w:r>
    </w:p>
    <w:p>
      <w:pPr>
        <w:pStyle w:val="ListParagraph"/>
        <w:numPr>
          <w:ilvl w:val="0"/>
          <w:numId w:val="24"/>
        </w:numPr>
      </w:pPr>
      <w:r>
        <w:rPr>
          <w:b/>
        </w:rPr>
        <w:t xml:space="preserve">People:</w:t>
      </w:r>
      <w:r>
        <w:t xml:space="preserve"> user awareness training for phishing.</w:t>
      </w:r>
    </w:p>
    <w:p>
      <w:pPr>
        <w:pStyle w:val="ListParagraph"/>
        <w:numPr>
          <w:ilvl w:val="0"/>
          <w:numId w:val="24"/>
        </w:numPr>
      </w:pPr>
      <w:r>
        <w:rPr>
          <w:b/>
        </w:rPr>
        <w:t xml:space="preserve">Identity:</w:t>
      </w:r>
      <w:r>
        <w:t xml:space="preserve"> strong authentication, least privilege, separate administrator accounts.</w:t>
      </w:r>
    </w:p>
    <w:p>
      <w:pPr>
        <w:pStyle w:val="ListParagraph"/>
        <w:numPr>
          <w:ilvl w:val="0"/>
          <w:numId w:val="24"/>
        </w:numPr>
      </w:pPr>
      <w:r>
        <w:rPr>
          <w:b/>
        </w:rPr>
        <w:t xml:space="preserve">Perimeter and network:</w:t>
      </w:r>
      <w:r>
        <w:t xml:space="preserve"> firewalls, segmentation, closing unneeded remote access.</w:t>
      </w:r>
    </w:p>
    <w:p>
      <w:pPr>
        <w:pStyle w:val="ListParagraph"/>
        <w:numPr>
          <w:ilvl w:val="0"/>
          <w:numId w:val="24"/>
        </w:numPr>
      </w:pPr>
      <w:r>
        <w:rPr>
          <w:b/>
        </w:rPr>
        <w:t xml:space="preserve">Endpoint:</w:t>
      </w:r>
      <w:r>
        <w:t xml:space="preserve"> anti-malware, anti-ransomware, EDR where available.</w:t>
      </w:r>
    </w:p>
    <w:p>
      <w:pPr>
        <w:pStyle w:val="ListParagraph"/>
        <w:numPr>
          <w:ilvl w:val="0"/>
          <w:numId w:val="24"/>
        </w:numPr>
      </w:pPr>
      <w:r>
        <w:rPr>
          <w:b/>
        </w:rPr>
        <w:t xml:space="preserve">Hygiene:</w:t>
      </w:r>
      <w:r>
        <w:t xml:space="preserve"> patch management and vulnerability assessment.</w:t>
      </w:r>
    </w:p>
    <w:p>
      <w:pPr>
        <w:pStyle w:val="ListParagraph"/>
        <w:numPr>
          <w:ilvl w:val="0"/>
          <w:numId w:val="24"/>
        </w:numPr>
      </w:pPr>
      <w:r>
        <w:rPr>
          <w:b/>
        </w:rPr>
        <w:t xml:space="preserve">Data:</w:t>
      </w:r>
      <w:r>
        <w:t xml:space="preserve"> encrypted, immutable, tested backups held in more than one place.</w:t>
      </w:r>
    </w:p>
    <w:p>
      <w:pPr>
        <w:pStyle w:val="ListParagraph"/>
        <w:numPr>
          <w:ilvl w:val="0"/>
          <w:numId w:val="24"/>
        </w:numPr>
      </w:pPr>
      <w:r>
        <w:rPr>
          <w:b/>
        </w:rPr>
        <w:t xml:space="preserve">Response:</w:t>
      </w:r>
      <w:r>
        <w:t xml:space="preserve"> a written, practiced incident-response procedure.</w:t>
      </w:r>
    </w:p>
    <w:p>
      <w:pPr/>
      <w:r>
        <w:t xml:space="preserve">The backup layer is the last line of defense, which is why it must be protected the most carefully.</w:t>
      </w:r>
    </w:p>
    <w:p>
      <w:pPr>
        <w:pStyle w:val="Heading3"/>
      </w:pPr>
      <w:r>
        <w:t xml:space="preserve">12.3 How detection generally works</w:t>
      </w:r>
    </w:p>
    <w:p>
      <w:pPr/>
      <w:r>
        <w:t xml:space="preserve">Security products combine several techniques, and each has strengths and limits:</w:t>
      </w:r>
    </w:p>
    <w:p>
      <w:pPr>
        <w:pStyle w:val="ListParagraph"/>
        <w:numPr>
          <w:ilvl w:val="0"/>
          <w:numId w:val="25"/>
        </w:numPr>
      </w:pPr>
      <w:r>
        <w:rPr>
          <w:b/>
        </w:rPr>
        <w:t xml:space="preserve">Signature-based:</w:t>
      </w:r>
      <w:r>
        <w:t xml:space="preserve"> matches known malicious files. Fast and accurate for known threats, blind to new ones.</w:t>
      </w:r>
    </w:p>
    <w:p>
      <w:pPr>
        <w:pStyle w:val="ListParagraph"/>
        <w:numPr>
          <w:ilvl w:val="0"/>
          <w:numId w:val="25"/>
        </w:numPr>
      </w:pPr>
      <w:r>
        <w:rPr>
          <w:b/>
        </w:rPr>
        <w:t xml:space="preserve">Heuristic and behavioral:</w:t>
      </w:r>
      <w:r>
        <w:t xml:space="preserve"> looks at what a program does, such as rapidly modifying many files. Can catch new threats but may raise false alarms.</w:t>
      </w:r>
    </w:p>
    <w:p>
      <w:pPr>
        <w:pStyle w:val="ListParagraph"/>
        <w:numPr>
          <w:ilvl w:val="0"/>
          <w:numId w:val="25"/>
        </w:numPr>
      </w:pPr>
      <w:r>
        <w:rPr>
          <w:b/>
        </w:rPr>
        <w:t xml:space="preserve">Reputation:</w:t>
      </w:r>
      <w:r>
        <w:t xml:space="preserve"> uses information about how widely seen or trusted a file or site is.</w:t>
      </w:r>
    </w:p>
    <w:p>
      <w:pPr>
        <w:pStyle w:val="ListParagraph"/>
        <w:numPr>
          <w:ilvl w:val="0"/>
          <w:numId w:val="25"/>
        </w:numPr>
      </w:pPr>
      <w:r>
        <w:rPr>
          <w:b/>
        </w:rPr>
        <w:t xml:space="preserve">Machine learning:</w:t>
      </w:r>
      <w:r>
        <w:t xml:space="preserve"> models trained to recognize malicious patterns, which can generalize beyond exact signatures.</w:t>
      </w:r>
    </w:p>
    <w:p>
      <w:pPr/>
      <w:r>
        <w:t xml:space="preserve">Because detection is never perfect, you will see false positives (legitimate activity flagged) and false negatives (threats missed). Part of the engineer's job is tuning exclusions carefully and investigating alerts instead of dismissing them.</w:t>
      </w:r>
    </w:p>
    <w:p>
      <w:pPr>
        <w:pStyle w:val="Heading3"/>
      </w:pPr>
      <w:r>
        <w:t xml:space="preserve">12.4 Handling false positives safely</w:t>
      </w:r>
    </w:p>
    <w:p>
      <w:pPr>
        <w:pStyle w:val="ListParagraph"/>
        <w:numPr>
          <w:ilvl w:val="0"/>
          <w:numId w:val="26"/>
        </w:numPr>
      </w:pPr>
      <w:r>
        <w:t xml:space="preserve">Do not disable protection to make an alert go away.</w:t>
      </w:r>
    </w:p>
    <w:p>
      <w:pPr>
        <w:pStyle w:val="ListParagraph"/>
        <w:numPr>
          <w:ilvl w:val="0"/>
          <w:numId w:val="26"/>
        </w:numPr>
      </w:pPr>
      <w:r>
        <w:t xml:space="preserve">Investigate what triggered the alert and confirm the process is legitimate.</w:t>
      </w:r>
    </w:p>
    <w:p>
      <w:pPr>
        <w:pStyle w:val="ListParagraph"/>
        <w:numPr>
          <w:ilvl w:val="0"/>
          <w:numId w:val="26"/>
        </w:numPr>
      </w:pPr>
      <w:r>
        <w:t xml:space="preserve">Add the narrowest possible exclusion, scoped to a specific file or path, with a recorded reason.</w:t>
      </w:r>
    </w:p>
    <w:p>
      <w:pPr>
        <w:pStyle w:val="ListParagraph"/>
        <w:numPr>
          <w:ilvl w:val="0"/>
          <w:numId w:val="26"/>
        </w:numPr>
      </w:pPr>
      <w:r>
        <w:t xml:space="preserve">Review exclusions regularly, because attackers also use excluded locations.</w:t>
      </w:r>
    </w:p>
    <w:p>
      <w:pPr>
        <w:pStyle w:val="Heading3"/>
      </w:pPr>
      <w:r>
        <w:t xml:space="preserve">12.5 Protecting the backup system itself</w:t>
      </w:r>
    </w:p>
    <w:p>
      <w:pPr/>
      <w:r>
        <w:t xml:space="preserve">Backups are a high-value target, so protect them like critical infrastructure:</w:t>
      </w:r>
    </w:p>
    <w:p>
      <w:pPr>
        <w:pStyle w:val="ListParagraph"/>
        <w:numPr>
          <w:ilvl w:val="0"/>
          <w:numId w:val="27"/>
        </w:numPr>
      </w:pPr>
      <w:r>
        <w:t xml:space="preserve">Use separate, strong credentials for the backup console and require multi-factor authentication where available.</w:t>
      </w:r>
    </w:p>
    <w:p>
      <w:pPr>
        <w:pStyle w:val="ListParagraph"/>
        <w:numPr>
          <w:ilvl w:val="0"/>
          <w:numId w:val="27"/>
        </w:numPr>
      </w:pPr>
      <w:r>
        <w:t xml:space="preserve">Limit who can delete backups or change retention.</w:t>
      </w:r>
    </w:p>
    <w:p>
      <w:pPr>
        <w:pStyle w:val="ListParagraph"/>
        <w:numPr>
          <w:ilvl w:val="0"/>
          <w:numId w:val="27"/>
        </w:numPr>
      </w:pPr>
      <w:r>
        <w:t xml:space="preserve">Use immutable storage for at least one copy.</w:t>
      </w:r>
    </w:p>
    <w:p>
      <w:pPr>
        <w:pStyle w:val="ListParagraph"/>
        <w:numPr>
          <w:ilvl w:val="0"/>
          <w:numId w:val="27"/>
        </w:numPr>
      </w:pPr>
      <w:r>
        <w:t xml:space="preserve">Keep one copy logically separated from the production network.</w:t>
      </w:r>
    </w:p>
    <w:p>
      <w:pPr>
        <w:pStyle w:val="ListParagraph"/>
        <w:numPr>
          <w:ilvl w:val="0"/>
          <w:numId w:val="27"/>
        </w:numPr>
      </w:pPr>
      <w:r>
        <w:t xml:space="preserve">Monitor for unexpected deletions, retention changes and failed login attempts.</w:t>
      </w:r>
    </w:p>
    <w:p>
      <w:pPr>
        <w:pStyle w:val="ListParagraph"/>
        <w:numPr>
          <w:ilvl w:val="0"/>
          <w:numId w:val="27"/>
        </w:numPr>
      </w:pPr>
      <w:r>
        <w:t xml:space="preserve">Encrypt backups and protect the keys separately.</w:t>
      </w:r>
    </w:p>
    <w:p>
      <w:pPr>
        <w:pStyle w:val="Heading3"/>
      </w:pPr>
      <w:r>
        <w:t xml:space="preserve">12.6 Choosing a safe restore point after an attack</w:t>
      </w:r>
    </w:p>
    <w:p>
      <w:pPr/>
      <w:r>
        <w:t xml:space="preserve">Restoring from a backup that already contains the malware just reinstalls the problem. A careful approach:</w:t>
      </w:r>
    </w:p>
    <w:p>
      <w:pPr>
        <w:pStyle w:val="ListParagraph"/>
        <w:numPr>
          <w:ilvl w:val="0"/>
          <w:numId w:val="28"/>
        </w:numPr>
      </w:pPr>
      <w:r>
        <w:t xml:space="preserve">Determine when the intrusion probably began from logs, alerts and file timestamps.</w:t>
      </w:r>
    </w:p>
    <w:p>
      <w:pPr>
        <w:pStyle w:val="ListParagraph"/>
        <w:numPr>
          <w:ilvl w:val="0"/>
          <w:numId w:val="28"/>
        </w:numPr>
      </w:pPr>
      <w:r>
        <w:t xml:space="preserve">Pick a recovery point from before that time.</w:t>
      </w:r>
    </w:p>
    <w:p>
      <w:pPr>
        <w:pStyle w:val="ListParagraph"/>
        <w:numPr>
          <w:ilvl w:val="0"/>
          <w:numId w:val="28"/>
        </w:numPr>
      </w:pPr>
      <w:r>
        <w:t xml:space="preserve">Restore to an isolated environment first where possible.</w:t>
      </w:r>
    </w:p>
    <w:p>
      <w:pPr>
        <w:pStyle w:val="ListParagraph"/>
        <w:numPr>
          <w:ilvl w:val="0"/>
          <w:numId w:val="28"/>
        </w:numPr>
      </w:pPr>
      <w:r>
        <w:t xml:space="preserve">Scan and inspect the restored system.</w:t>
      </w:r>
    </w:p>
    <w:p>
      <w:pPr>
        <w:pStyle w:val="ListParagraph"/>
        <w:numPr>
          <w:ilvl w:val="0"/>
          <w:numId w:val="28"/>
        </w:numPr>
      </w:pPr>
      <w:r>
        <w:t xml:space="preserve">Fix the original entry point (patch, reset credentials, close exposure) before reconnecting.</w:t>
      </w:r>
    </w:p>
    <w:p>
      <w:pPr>
        <w:pStyle w:val="ListParagraph"/>
        <w:numPr>
          <w:ilvl w:val="0"/>
          <w:numId w:val="28"/>
        </w:numPr>
      </w:pPr>
      <w:r>
        <w:t xml:space="preserve">Return to production and monitor closely for repeat activity.</w:t>
      </w:r>
    </w:p>
    <w:p>
      <w:pPr>
        <w:pStyle w:val="Heading3"/>
      </w:pPr>
      <w:r>
        <w:t xml:space="preserve">12.7 Detection versus response time</w:t>
      </w:r>
    </w:p>
    <w:p>
      <w:pPr/>
      <w:r>
        <w:t xml:space="preserve">The time between intrusion and detection is often called dwell time. Shorter dwell time means less damage and a cleaner recovery point. This is the main reason EDR, monitoring and MDR services exist: not only to block threats but to shorten the time until someone notices and acts.</w:t>
      </w:r>
    </w:p>
    <w:p>
      <w:pPr>
        <w:pStyle w:val="Heading2"/>
      </w:pPr>
      <w:r>
        <w:t xml:space="preserve">13. Disaster recovery planning in depth</w:t>
      </w:r>
    </w:p>
    <w:p>
      <w:pPr/>
      <w:r>
        <w:t xml:space="preserve">Chapter 6 introduced RPO and RTO. This chapter turns them into a working plan. Specific DR features and recovery mechanisms depend on the Acronis product and architecture selected.</w:t>
      </w:r>
    </w:p>
    <w:p>
      <w:pPr>
        <w:pStyle w:val="Heading3"/>
      </w:pPr>
      <w:r>
        <w:t xml:space="preserve">13.1 Start with a business impact analysis</w:t>
      </w:r>
    </w:p>
    <w:p>
      <w:pPr/>
      <w:r>
        <w:t xml:space="preserve">Technology choices follow business impact. For each service, ask what happens to the business if it is down for an hour, a day, a week.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Service</w:t>
            </w:r>
          </w:p>
        </w:tc>
        <w:tc>
          <w:tcPr>
            <w:tcW w:w="1872" w:type="dxa"/>
            <w:shd w:val="clear" w:color="auto" w:fill="F2F2F2"/>
          </w:tcPr>
          <w:p>
            <w:pPr/>
            <w:r>
              <w:t xml:space="preserve">Impact if down</w:t>
            </w:r>
          </w:p>
        </w:tc>
        <w:tc>
          <w:tcPr>
            <w:tcW w:w="1872" w:type="dxa"/>
            <w:shd w:val="clear" w:color="auto" w:fill="F2F2F2"/>
          </w:tcPr>
          <w:p>
            <w:pPr/>
            <w:r>
              <w:t xml:space="preserve">Suggested tier</w:t>
            </w:r>
          </w:p>
        </w:tc>
        <w:tc>
          <w:tcPr>
            <w:tcW w:w="1872" w:type="dxa"/>
            <w:shd w:val="clear" w:color="auto" w:fill="F2F2F2"/>
          </w:tcPr>
          <w:p>
            <w:pPr/>
            <w:r>
              <w:t xml:space="preserve">Example RPO</w:t>
            </w:r>
          </w:p>
        </w:tc>
        <w:tc>
          <w:tcPr>
            <w:tcW w:w="1872" w:type="dxa"/>
            <w:shd w:val="clear" w:color="auto" w:fill="F2F2F2"/>
          </w:tcPr>
          <w:p>
            <w:pPr/>
            <w:r>
              <w:t xml:space="preserve">Example RTO</w:t>
            </w:r>
          </w:p>
        </w:tc>
      </w:tr>
      <w:tr>
        <w:tc>
          <w:tcPr>
            <w:tcW w:w="1872" w:type="dxa"/>
          </w:tcPr>
          <w:p>
            <w:pPr/>
            <w:r>
              <w:t xml:space="preserve">Customer-facing application</w:t>
            </w:r>
          </w:p>
        </w:tc>
        <w:tc>
          <w:tcPr>
            <w:tcW w:w="1872" w:type="dxa"/>
          </w:tcPr>
          <w:p>
            <w:pPr/>
            <w:r>
              <w:t xml:space="preserve">Direct revenue loss, reputation damage</w:t>
            </w:r>
          </w:p>
        </w:tc>
        <w:tc>
          <w:tcPr>
            <w:tcW w:w="1872" w:type="dxa"/>
          </w:tcPr>
          <w:p>
            <w:pPr/>
            <w:r>
              <w:t xml:space="preserve">Critical</w:t>
            </w:r>
          </w:p>
        </w:tc>
        <w:tc>
          <w:tcPr>
            <w:tcW w:w="1872" w:type="dxa"/>
          </w:tcPr>
          <w:p>
            <w:pPr/>
            <w:r>
              <w:t xml:space="preserve">15 minutes</w:t>
            </w:r>
          </w:p>
        </w:tc>
        <w:tc>
          <w:tcPr>
            <w:tcW w:w="1872" w:type="dxa"/>
          </w:tcPr>
          <w:p>
            <w:pPr/>
            <w:r>
              <w:t xml:space="preserve">1 hour</w:t>
            </w:r>
          </w:p>
        </w:tc>
      </w:tr>
      <w:tr>
        <w:tc>
          <w:tcPr>
            <w:tcW w:w="1872" w:type="dxa"/>
          </w:tcPr>
          <w:p>
            <w:pPr/>
            <w:r>
              <w:t xml:space="preserve">ERP and accounting</w:t>
            </w:r>
          </w:p>
        </w:tc>
        <w:tc>
          <w:tcPr>
            <w:tcW w:w="1872" w:type="dxa"/>
          </w:tcPr>
          <w:p>
            <w:pPr/>
            <w:r>
              <w:t xml:space="preserve">Operations slow or stop</w:t>
            </w:r>
          </w:p>
        </w:tc>
        <w:tc>
          <w:tcPr>
            <w:tcW w:w="1872" w:type="dxa"/>
          </w:tcPr>
          <w:p>
            <w:pPr/>
            <w:r>
              <w:t xml:space="preserve">High</w:t>
            </w:r>
          </w:p>
        </w:tc>
        <w:tc>
          <w:tcPr>
            <w:tcW w:w="1872" w:type="dxa"/>
          </w:tcPr>
          <w:p>
            <w:pPr/>
            <w:r>
              <w:t xml:space="preserve">1 hour</w:t>
            </w:r>
          </w:p>
        </w:tc>
        <w:tc>
          <w:tcPr>
            <w:tcW w:w="1872" w:type="dxa"/>
          </w:tcPr>
          <w:p>
            <w:pPr/>
            <w:r>
              <w:t xml:space="preserve">4 hours</w:t>
            </w:r>
          </w:p>
        </w:tc>
      </w:tr>
      <w:tr>
        <w:tc>
          <w:tcPr>
            <w:tcW w:w="1872" w:type="dxa"/>
          </w:tcPr>
          <w:p>
            <w:pPr/>
            <w:r>
              <w:t xml:space="preserve">File server</w:t>
            </w:r>
          </w:p>
        </w:tc>
        <w:tc>
          <w:tcPr>
            <w:tcW w:w="1872" w:type="dxa"/>
          </w:tcPr>
          <w:p>
            <w:pPr/>
            <w:r>
              <w:t xml:space="preserve">Staff delayed, work-arounds possible</w:t>
            </w:r>
          </w:p>
        </w:tc>
        <w:tc>
          <w:tcPr>
            <w:tcW w:w="1872" w:type="dxa"/>
          </w:tcPr>
          <w:p>
            <w:pPr/>
            <w:r>
              <w:t xml:space="preserve">Medium</w:t>
            </w:r>
          </w:p>
        </w:tc>
        <w:tc>
          <w:tcPr>
            <w:tcW w:w="1872" w:type="dxa"/>
          </w:tcPr>
          <w:p>
            <w:pPr/>
            <w:r>
              <w:t xml:space="preserve">4 hours</w:t>
            </w:r>
          </w:p>
        </w:tc>
        <w:tc>
          <w:tcPr>
            <w:tcW w:w="1872" w:type="dxa"/>
          </w:tcPr>
          <w:p>
            <w:pPr/>
            <w:r>
              <w:t xml:space="preserve">8 hours</w:t>
            </w:r>
          </w:p>
        </w:tc>
      </w:tr>
      <w:tr>
        <w:tc>
          <w:tcPr>
            <w:tcW w:w="1872" w:type="dxa"/>
          </w:tcPr>
          <w:p>
            <w:pPr/>
            <w:r>
              <w:t xml:space="preserve">Internal wiki, test systems</w:t>
            </w:r>
          </w:p>
        </w:tc>
        <w:tc>
          <w:tcPr>
            <w:tcW w:w="1872" w:type="dxa"/>
          </w:tcPr>
          <w:p>
            <w:pPr/>
            <w:r>
              <w:t xml:space="preserve">Inconvenient only</w:t>
            </w:r>
          </w:p>
        </w:tc>
        <w:tc>
          <w:tcPr>
            <w:tcW w:w="1872" w:type="dxa"/>
          </w:tcPr>
          <w:p>
            <w:pPr/>
            <w:r>
              <w:t xml:space="preserve">Low</w:t>
            </w:r>
          </w:p>
        </w:tc>
        <w:tc>
          <w:tcPr>
            <w:tcW w:w="1872" w:type="dxa"/>
          </w:tcPr>
          <w:p>
            <w:pPr/>
            <w:r>
              <w:t xml:space="preserve">24 hours</w:t>
            </w:r>
          </w:p>
        </w:tc>
        <w:tc>
          <w:tcPr>
            <w:tcW w:w="1872" w:type="dxa"/>
          </w:tcPr>
          <w:p>
            <w:pPr/>
            <w:r>
              <w:t xml:space="preserve">72 hours</w:t>
            </w:r>
          </w:p>
        </w:tc>
      </w:tr>
    </w:tbl>
    <w:p>
      <w:pPr/>
      <w:r>
        <w:t xml:space="preserve">The targets above are illustrative. The real values must come from the business owner, not the IT team alone, because tighter targets cost more.</w:t>
      </w:r>
    </w:p>
    <w:p>
      <w:pPr>
        <w:pStyle w:val="Heading3"/>
      </w:pPr>
      <w:r>
        <w:t xml:space="preserve">13.2 Cost versus recovery speed</w:t>
      </w:r>
    </w:p>
    <w:p>
      <w:pPr/>
      <w:r>
        <w:t xml:space="preserve">Faster recovery needs more infrastructure and more money. Typical approaches, from cheapest and slowest to costliest and fastest:</w:t>
      </w:r>
    </w:p>
    <w:p>
      <w:pPr>
        <w:pStyle w:val="ListParagraph"/>
        <w:numPr>
          <w:ilvl w:val="0"/>
          <w:numId w:val="29"/>
        </w:numPr>
      </w:pPr>
      <w:r>
        <w:rPr>
          <w:b/>
        </w:rPr>
        <w:t xml:space="preserve">Backup and restore:</w:t>
      </w:r>
      <w:r>
        <w:t xml:space="preserve"> rebuild from backups when disaster strikes. Cheapest, slowest.</w:t>
      </w:r>
    </w:p>
    <w:p>
      <w:pPr>
        <w:pStyle w:val="ListParagraph"/>
        <w:numPr>
          <w:ilvl w:val="0"/>
          <w:numId w:val="29"/>
        </w:numPr>
      </w:pPr>
      <w:r>
        <w:rPr>
          <w:b/>
        </w:rPr>
        <w:t xml:space="preserve">Cold standby:</w:t>
      </w:r>
      <w:r>
        <w:t xml:space="preserve"> recovery environment exists but is not running; it is prepared and started when needed.</w:t>
      </w:r>
    </w:p>
    <w:p>
      <w:pPr>
        <w:pStyle w:val="ListParagraph"/>
        <w:numPr>
          <w:ilvl w:val="0"/>
          <w:numId w:val="29"/>
        </w:numPr>
      </w:pPr>
      <w:r>
        <w:rPr>
          <w:b/>
        </w:rPr>
        <w:t xml:space="preserve">Warm standby:</w:t>
      </w:r>
      <w:r>
        <w:t xml:space="preserve"> a reduced-capacity environment is kept ready and updated; scaled up on failover.</w:t>
      </w:r>
    </w:p>
    <w:p>
      <w:pPr>
        <w:pStyle w:val="ListParagraph"/>
        <w:numPr>
          <w:ilvl w:val="0"/>
          <w:numId w:val="29"/>
        </w:numPr>
      </w:pPr>
      <w:r>
        <w:rPr>
          <w:b/>
        </w:rPr>
        <w:t xml:space="preserve">Hot standby or active replication:</w:t>
      </w:r>
      <w:r>
        <w:t xml:space="preserve"> a nearly current copy runs ready to take over. Fastest, most expensive.</w:t>
      </w:r>
    </w:p>
    <w:p>
      <w:pPr/>
      <w:r>
        <w:t xml:space="preserve">Match the approach to the tier. Putting every system on hot standby is rarely affordable, and putting a critical system on plain backup-and-restore may miss its RTO.</w:t>
      </w:r>
    </w:p>
    <w:p>
      <w:pPr>
        <w:pStyle w:val="Heading3"/>
      </w:pPr>
      <w:r>
        <w:t xml:space="preserve">13.3 Failover and failback</w:t>
      </w:r>
    </w:p>
    <w:p>
      <w:pPr>
        <w:pStyle w:val="ListParagraph"/>
        <w:numPr>
          <w:ilvl w:val="0"/>
          <w:numId w:val="30"/>
        </w:numPr>
      </w:pPr>
      <w:r>
        <w:rPr>
          <w:b/>
        </w:rPr>
        <w:t xml:space="preserve">Failover:</w:t>
      </w:r>
      <w:r>
        <w:t xml:space="preserve"> switching service from the failed primary environment to the recovery environment.</w:t>
      </w:r>
    </w:p>
    <w:p>
      <w:pPr>
        <w:pStyle w:val="ListParagraph"/>
        <w:numPr>
          <w:ilvl w:val="0"/>
          <w:numId w:val="30"/>
        </w:numPr>
      </w:pPr>
      <w:r>
        <w:rPr>
          <w:b/>
        </w:rPr>
        <w:t xml:space="preserve">Failback:</w:t>
      </w:r>
      <w:r>
        <w:t xml:space="preserve"> returning service to the primary environment after it is repaired.</w:t>
      </w:r>
    </w:p>
    <w:p>
      <w:pPr/>
      <w:r>
        <w:t xml:space="preserve">Failback is often forgotten in planning. It requires synchronizing changes made while running in the recovery site back to the primary, and it needs its own plan, timing and testing.</w:t>
      </w:r>
    </w:p>
    <w:p>
      <w:pPr>
        <w:pStyle w:val="Heading3"/>
      </w:pPr>
      <w:r>
        <w:t xml:space="preserve">13.4 Recovery order and dependencies</w:t>
      </w:r>
    </w:p>
    <w:p>
      <w:pPr/>
      <w:r>
        <w:t xml:space="preserve">Systems depend on each other, so the order of recovery matters. A typical order:</w:t>
      </w:r>
    </w:p>
    <w:p>
      <w:pPr>
        <w:pStyle w:val="ListParagraph"/>
        <w:numPr>
          <w:ilvl w:val="0"/>
          <w:numId w:val="31"/>
        </w:numPr>
      </w:pPr>
      <w:r>
        <w:t xml:space="preserve">Network and connectivity.</w:t>
      </w:r>
    </w:p>
    <w:p>
      <w:pPr>
        <w:pStyle w:val="ListParagraph"/>
        <w:numPr>
          <w:ilvl w:val="0"/>
          <w:numId w:val="31"/>
        </w:numPr>
      </w:pPr>
      <w:r>
        <w:t xml:space="preserve">Identity services such as Active Directory and DNS.</w:t>
      </w:r>
    </w:p>
    <w:p>
      <w:pPr>
        <w:pStyle w:val="ListParagraph"/>
        <w:numPr>
          <w:ilvl w:val="0"/>
          <w:numId w:val="31"/>
        </w:numPr>
      </w:pPr>
      <w:r>
        <w:t xml:space="preserve">Databases.</w:t>
      </w:r>
    </w:p>
    <w:p>
      <w:pPr>
        <w:pStyle w:val="ListParagraph"/>
        <w:numPr>
          <w:ilvl w:val="0"/>
          <w:numId w:val="31"/>
        </w:numPr>
      </w:pPr>
      <w:r>
        <w:t xml:space="preserve">Application servers.</w:t>
      </w:r>
    </w:p>
    <w:p>
      <w:pPr>
        <w:pStyle w:val="ListParagraph"/>
        <w:numPr>
          <w:ilvl w:val="0"/>
          <w:numId w:val="31"/>
        </w:numPr>
      </w:pPr>
      <w:r>
        <w:t xml:space="preserve">Web front ends and external access.</w:t>
      </w:r>
    </w:p>
    <w:p>
      <w:pPr>
        <w:pStyle w:val="ListParagraph"/>
        <w:numPr>
          <w:ilvl w:val="0"/>
          <w:numId w:val="31"/>
        </w:numPr>
      </w:pPr>
      <w:r>
        <w:t xml:space="preserve">Supporting systems, monitoring and file shares.</w:t>
      </w:r>
    </w:p>
    <w:p>
      <w:pPr/>
      <w:r>
        <w:t xml:space="preserve">Starting an application before its database or authentication service is available causes confusing failures that waste recovery time.</w:t>
      </w:r>
    </w:p>
    <w:p>
      <w:pPr>
        <w:pStyle w:val="Heading3"/>
      </w:pPr>
      <w:r>
        <w:t xml:space="preserve">13.5 A DR runbook template</w:t>
      </w:r>
    </w:p>
    <w:p>
      <w:pPr/>
      <w:r>
        <w:t xml:space="preserve">Every critical service should have a short runbook, written so that someone under stress can follow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Section</w:t>
            </w:r>
          </w:p>
        </w:tc>
        <w:tc>
          <w:tcPr>
            <w:tcW w:w="4680" w:type="dxa"/>
            <w:shd w:val="clear" w:color="auto" w:fill="F2F2F2"/>
          </w:tcPr>
          <w:p>
            <w:pPr/>
            <w:r>
              <w:t xml:space="preserve">Content</w:t>
            </w:r>
          </w:p>
        </w:tc>
      </w:tr>
      <w:tr>
        <w:tc>
          <w:tcPr>
            <w:tcW w:w="4680" w:type="dxa"/>
          </w:tcPr>
          <w:p>
            <w:pPr/>
            <w:r>
              <w:t xml:space="preserve">Service summary</w:t>
            </w:r>
          </w:p>
        </w:tc>
        <w:tc>
          <w:tcPr>
            <w:tcW w:w="4680" w:type="dxa"/>
          </w:tcPr>
          <w:p>
            <w:pPr/>
            <w:r>
              <w:t xml:space="preserve">What the service does and who depends on it</w:t>
            </w:r>
          </w:p>
        </w:tc>
      </w:tr>
      <w:tr>
        <w:tc>
          <w:tcPr>
            <w:tcW w:w="4680" w:type="dxa"/>
          </w:tcPr>
          <w:p>
            <w:pPr/>
            <w:r>
              <w:t xml:space="preserve">Targets</w:t>
            </w:r>
          </w:p>
        </w:tc>
        <w:tc>
          <w:tcPr>
            <w:tcW w:w="4680" w:type="dxa"/>
          </w:tcPr>
          <w:p>
            <w:pPr/>
            <w:r>
              <w:t xml:space="preserve">RPO and RTO</w:t>
            </w:r>
          </w:p>
        </w:tc>
      </w:tr>
      <w:tr>
        <w:tc>
          <w:tcPr>
            <w:tcW w:w="4680" w:type="dxa"/>
          </w:tcPr>
          <w:p>
            <w:pPr/>
            <w:r>
              <w:t xml:space="preserve">Contacts</w:t>
            </w:r>
          </w:p>
        </w:tc>
        <w:tc>
          <w:tcPr>
            <w:tcW w:w="4680" w:type="dxa"/>
          </w:tcPr>
          <w:p>
            <w:pPr/>
            <w:r>
              <w:t xml:space="preserve">Business owner, technical owner, vendor and escalation contacts</w:t>
            </w:r>
          </w:p>
        </w:tc>
      </w:tr>
      <w:tr>
        <w:tc>
          <w:tcPr>
            <w:tcW w:w="4680" w:type="dxa"/>
          </w:tcPr>
          <w:p>
            <w:pPr/>
            <w:r>
              <w:t xml:space="preserve">Dependencies</w:t>
            </w:r>
          </w:p>
        </w:tc>
        <w:tc>
          <w:tcPr>
            <w:tcW w:w="4680" w:type="dxa"/>
          </w:tcPr>
          <w:p>
            <w:pPr/>
            <w:r>
              <w:t xml:space="preserve">What must be running first</w:t>
            </w:r>
          </w:p>
        </w:tc>
      </w:tr>
      <w:tr>
        <w:tc>
          <w:tcPr>
            <w:tcW w:w="4680" w:type="dxa"/>
          </w:tcPr>
          <w:p>
            <w:pPr/>
            <w:r>
              <w:t xml:space="preserve">Recovery steps</w:t>
            </w:r>
          </w:p>
        </w:tc>
        <w:tc>
          <w:tcPr>
            <w:tcW w:w="4680" w:type="dxa"/>
          </w:tcPr>
          <w:p>
            <w:pPr/>
            <w:r>
              <w:t xml:space="preserve">Numbered steps with commands, locations and expected results</w:t>
            </w:r>
          </w:p>
        </w:tc>
      </w:tr>
      <w:tr>
        <w:tc>
          <w:tcPr>
            <w:tcW w:w="4680" w:type="dxa"/>
          </w:tcPr>
          <w:p>
            <w:pPr/>
            <w:r>
              <w:t xml:space="preserve">Validation</w:t>
            </w:r>
          </w:p>
        </w:tc>
        <w:tc>
          <w:tcPr>
            <w:tcW w:w="4680" w:type="dxa"/>
          </w:tcPr>
          <w:p>
            <w:pPr/>
            <w:r>
              <w:t xml:space="preserve">How to confirm the service is really working</w:t>
            </w:r>
          </w:p>
        </w:tc>
      </w:tr>
      <w:tr>
        <w:tc>
          <w:tcPr>
            <w:tcW w:w="4680" w:type="dxa"/>
          </w:tcPr>
          <w:p>
            <w:pPr/>
            <w:r>
              <w:t xml:space="preserve">Communication</w:t>
            </w:r>
          </w:p>
        </w:tc>
        <w:tc>
          <w:tcPr>
            <w:tcW w:w="4680" w:type="dxa"/>
          </w:tcPr>
          <w:p>
            <w:pPr/>
            <w:r>
              <w:t xml:space="preserve">Who to notify and when</w:t>
            </w:r>
          </w:p>
        </w:tc>
      </w:tr>
      <w:tr>
        <w:tc>
          <w:tcPr>
            <w:tcW w:w="4680" w:type="dxa"/>
          </w:tcPr>
          <w:p>
            <w:pPr/>
            <w:r>
              <w:t xml:space="preserve">Failback</w:t>
            </w:r>
          </w:p>
        </w:tc>
        <w:tc>
          <w:tcPr>
            <w:tcW w:w="4680" w:type="dxa"/>
          </w:tcPr>
          <w:p>
            <w:pPr/>
            <w:r>
              <w:t xml:space="preserve">How to return to normal operation</w:t>
            </w:r>
          </w:p>
        </w:tc>
      </w:tr>
      <w:tr>
        <w:tc>
          <w:tcPr>
            <w:tcW w:w="4680" w:type="dxa"/>
          </w:tcPr>
          <w:p>
            <w:pPr/>
            <w:r>
              <w:t xml:space="preserve">Last tested</w:t>
            </w:r>
          </w:p>
        </w:tc>
        <w:tc>
          <w:tcPr>
            <w:tcW w:w="4680" w:type="dxa"/>
          </w:tcPr>
          <w:p>
            <w:pPr/>
            <w:r>
              <w:t xml:space="preserve">Date and outcome of the most recent test</w:t>
            </w:r>
          </w:p>
        </w:tc>
      </w:tr>
    </w:tbl>
    <w:p>
      <w:pPr>
        <w:pStyle w:val="Heading3"/>
      </w:pPr>
      <w:r>
        <w:t xml:space="preserve">13.6 Testing DR</w:t>
      </w:r>
    </w:p>
    <w:p>
      <w:pPr/>
      <w:r>
        <w:t xml:space="preserve">An untested plan is a hope, not a plan. Test in increasing levels of effort:</w:t>
      </w:r>
    </w:p>
    <w:p>
      <w:pPr>
        <w:pStyle w:val="ListParagraph"/>
        <w:numPr>
          <w:ilvl w:val="0"/>
          <w:numId w:val="32"/>
        </w:numPr>
      </w:pPr>
      <w:r>
        <w:rPr>
          <w:b/>
        </w:rPr>
        <w:t xml:space="preserve">Document review:</w:t>
      </w:r>
      <w:r>
        <w:t xml:space="preserve"> read through the plan to find gaps.</w:t>
      </w:r>
    </w:p>
    <w:p>
      <w:pPr>
        <w:pStyle w:val="ListParagraph"/>
        <w:numPr>
          <w:ilvl w:val="0"/>
          <w:numId w:val="32"/>
        </w:numPr>
      </w:pPr>
      <w:r>
        <w:rPr>
          <w:b/>
        </w:rPr>
        <w:t xml:space="preserve">Walkthrough or tabletop:</w:t>
      </w:r>
      <w:r>
        <w:t xml:space="preserve"> the team talks through a scenario step by step.</w:t>
      </w:r>
    </w:p>
    <w:p>
      <w:pPr>
        <w:pStyle w:val="ListParagraph"/>
        <w:numPr>
          <w:ilvl w:val="0"/>
          <w:numId w:val="32"/>
        </w:numPr>
      </w:pPr>
      <w:r>
        <w:rPr>
          <w:b/>
        </w:rPr>
        <w:t xml:space="preserve">Component test:</w:t>
      </w:r>
      <w:r>
        <w:t xml:space="preserve"> restore one system into an isolated environment.</w:t>
      </w:r>
    </w:p>
    <w:p>
      <w:pPr>
        <w:pStyle w:val="ListParagraph"/>
        <w:numPr>
          <w:ilvl w:val="0"/>
          <w:numId w:val="32"/>
        </w:numPr>
      </w:pPr>
      <w:r>
        <w:rPr>
          <w:b/>
        </w:rPr>
        <w:t xml:space="preserve">Full test:</w:t>
      </w:r>
      <w:r>
        <w:t xml:space="preserve"> recover a set of related systems and verify the service end to end.</w:t>
      </w:r>
    </w:p>
    <w:p>
      <w:pPr/>
      <w:r>
        <w:t xml:space="preserve">Measure actual recovery time and data loss against RPO and RTO, record what went wrong, fix it and test again. Only run tests that could disrupt production with explicit authorization.</w:t>
      </w:r>
    </w:p>
    <w:p>
      <w:pPr>
        <w:pStyle w:val="Heading3"/>
      </w:pPr>
      <w:r>
        <w:t xml:space="preserve">13.7 Common DR failure causes</w:t>
      </w:r>
    </w:p>
    <w:p>
      <w:pPr>
        <w:pStyle w:val="ListParagraph"/>
        <w:numPr>
          <w:ilvl w:val="0"/>
          <w:numId w:val="33"/>
        </w:numPr>
      </w:pPr>
      <w:r>
        <w:t xml:space="preserve">Backups exist but nobody has ever restored them.</w:t>
      </w:r>
    </w:p>
    <w:p>
      <w:pPr>
        <w:pStyle w:val="ListParagraph"/>
        <w:numPr>
          <w:ilvl w:val="0"/>
          <w:numId w:val="33"/>
        </w:numPr>
      </w:pPr>
      <w:r>
        <w:t xml:space="preserve">Credentials or encryption keys needed for recovery are stored only on the failed system.</w:t>
      </w:r>
    </w:p>
    <w:p>
      <w:pPr>
        <w:pStyle w:val="ListParagraph"/>
        <w:numPr>
          <w:ilvl w:val="0"/>
          <w:numId w:val="33"/>
        </w:numPr>
      </w:pPr>
      <w:r>
        <w:t xml:space="preserve">The runbook is out of date after infrastructure changes.</w:t>
      </w:r>
    </w:p>
    <w:p>
      <w:pPr>
        <w:pStyle w:val="ListParagraph"/>
        <w:numPr>
          <w:ilvl w:val="0"/>
          <w:numId w:val="33"/>
        </w:numPr>
      </w:pPr>
      <w:r>
        <w:t xml:space="preserve">Bandwidth assumptions for restore were never checked.</w:t>
      </w:r>
    </w:p>
    <w:p>
      <w:pPr>
        <w:pStyle w:val="ListParagraph"/>
        <w:numPr>
          <w:ilvl w:val="0"/>
          <w:numId w:val="33"/>
        </w:numPr>
      </w:pPr>
      <w:r>
        <w:t xml:space="preserve">Dependencies were missed, so recovery stalls.</w:t>
      </w:r>
    </w:p>
    <w:p>
      <w:pPr>
        <w:pStyle w:val="ListParagraph"/>
        <w:numPr>
          <w:ilvl w:val="0"/>
          <w:numId w:val="33"/>
        </w:numPr>
      </w:pPr>
      <w:r>
        <w:t xml:space="preserve">Nobody knew who had authority to declare a disaster.</w:t>
      </w:r>
    </w:p>
    <w:p>
      <w:pPr>
        <w:pStyle w:val="Heading2"/>
      </w:pPr>
      <w:r>
        <w:t xml:space="preserve">14. Troubleshooting playbook</w:t>
      </w:r>
    </w:p>
    <w:p>
      <w:pPr/>
      <w:r>
        <w:t xml:space="preserve">Good troubleshooting is a method, not a list of memorized fixes. Exact error messages and menus differ by product version, so always read the actual error in the console and logs.</w:t>
      </w:r>
    </w:p>
    <w:p>
      <w:pPr>
        <w:pStyle w:val="Heading3"/>
      </w:pPr>
      <w:r>
        <w:t xml:space="preserve">14.1 The method</w:t>
      </w:r>
    </w:p>
    <w:p>
      <w:pPr>
        <w:pStyle w:val="ListParagraph"/>
        <w:numPr>
          <w:ilvl w:val="0"/>
          <w:numId w:val="34"/>
        </w:numPr>
      </w:pPr>
      <w:r>
        <w:rPr>
          <w:b/>
        </w:rPr>
        <w:t xml:space="preserve">Define the symptom precisely:</w:t>
      </w:r>
      <w:r>
        <w:t xml:space="preserve"> which workload, which job, since when, what exactly failed?</w:t>
      </w:r>
    </w:p>
    <w:p>
      <w:pPr>
        <w:pStyle w:val="ListParagraph"/>
        <w:numPr>
          <w:ilvl w:val="0"/>
          <w:numId w:val="34"/>
        </w:numPr>
      </w:pPr>
      <w:r>
        <w:rPr>
          <w:b/>
        </w:rPr>
        <w:t xml:space="preserve">Check what changed:</w:t>
      </w:r>
      <w:r>
        <w:t xml:space="preserve"> new firewall rule, password change, OS update, disk full, network move, new software.</w:t>
      </w:r>
    </w:p>
    <w:p>
      <w:pPr>
        <w:pStyle w:val="ListParagraph"/>
        <w:numPr>
          <w:ilvl w:val="0"/>
          <w:numId w:val="34"/>
        </w:numPr>
      </w:pPr>
      <w:r>
        <w:rPr>
          <w:b/>
        </w:rPr>
        <w:t xml:space="preserve">Isolate the layer:</w:t>
      </w:r>
      <w:r>
        <w:t xml:space="preserve"> agent, source system, network, destination, credentials or console.</w:t>
      </w:r>
    </w:p>
    <w:p>
      <w:pPr>
        <w:pStyle w:val="ListParagraph"/>
        <w:numPr>
          <w:ilvl w:val="0"/>
          <w:numId w:val="34"/>
        </w:numPr>
      </w:pPr>
      <w:r>
        <w:rPr>
          <w:b/>
        </w:rPr>
        <w:t xml:space="preserve">Test one thing at a time:</w:t>
      </w:r>
      <w:r>
        <w:t xml:space="preserve"> change one variable, then retest.</w:t>
      </w:r>
    </w:p>
    <w:p>
      <w:pPr>
        <w:pStyle w:val="ListParagraph"/>
        <w:numPr>
          <w:ilvl w:val="0"/>
          <w:numId w:val="34"/>
        </w:numPr>
      </w:pPr>
      <w:r>
        <w:rPr>
          <w:b/>
        </w:rPr>
        <w:t xml:space="preserve">Fix the root cause</w:t>
      </w:r>
      <w:r>
        <w:t xml:space="preserve">, not only the symptom.</w:t>
      </w:r>
    </w:p>
    <w:p>
      <w:pPr>
        <w:pStyle w:val="ListParagraph"/>
        <w:numPr>
          <w:ilvl w:val="0"/>
          <w:numId w:val="34"/>
        </w:numPr>
      </w:pPr>
      <w:r>
        <w:rPr>
          <w:b/>
        </w:rPr>
        <w:t xml:space="preserve">Verify</w:t>
      </w:r>
      <w:r>
        <w:t xml:space="preserve"> by running the job again and confirming success.</w:t>
      </w:r>
    </w:p>
    <w:p>
      <w:pPr>
        <w:pStyle w:val="ListParagraph"/>
        <w:numPr>
          <w:ilvl w:val="0"/>
          <w:numId w:val="34"/>
        </w:numPr>
      </w:pPr>
      <w:r>
        <w:rPr>
          <w:b/>
        </w:rPr>
        <w:t xml:space="preserve">Document</w:t>
      </w:r>
      <w:r>
        <w:t xml:space="preserve"> cause, fix and prevention in the ticket.</w:t>
      </w:r>
    </w:p>
    <w:p>
      <w:pPr>
        <w:pStyle w:val="Heading3"/>
      </w:pPr>
      <w:r>
        <w:t xml:space="preserve">14.2 Symptom to likely cause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causes to check</w:t>
            </w:r>
          </w:p>
        </w:tc>
        <w:tc>
          <w:tcPr>
            <w:tcW w:w="3120" w:type="dxa"/>
            <w:shd w:val="clear" w:color="auto" w:fill="F2F2F2"/>
          </w:tcPr>
          <w:p>
            <w:pPr/>
            <w:r>
              <w:t xml:space="preserve">First actions</w:t>
            </w:r>
          </w:p>
        </w:tc>
      </w:tr>
      <w:tr>
        <w:tc>
          <w:tcPr>
            <w:tcW w:w="3120" w:type="dxa"/>
          </w:tcPr>
          <w:p>
            <w:pPr/>
            <w:r>
              <w:t xml:space="preserve">Machine shows offline in the console</w:t>
            </w:r>
          </w:p>
        </w:tc>
        <w:tc>
          <w:tcPr>
            <w:tcW w:w="3120" w:type="dxa"/>
          </w:tcPr>
          <w:p>
            <w:pPr/>
            <w:r>
              <w:t xml:space="preserve">Agent service stopped, machine off, network or firewall block, DNS problem</w:t>
            </w:r>
          </w:p>
        </w:tc>
        <w:tc>
          <w:tcPr>
            <w:tcW w:w="3120" w:type="dxa"/>
          </w:tcPr>
          <w:p>
            <w:pPr/>
            <w:r>
              <w:t xml:space="preserve">Check machine power, agent service, connectivity to the management service</w:t>
            </w:r>
          </w:p>
        </w:tc>
      </w:tr>
      <w:tr>
        <w:tc>
          <w:tcPr>
            <w:tcW w:w="3120" w:type="dxa"/>
          </w:tcPr>
          <w:p>
            <w:pPr/>
            <w:r>
              <w:t xml:space="preserve">Backup fails immediately</w:t>
            </w:r>
          </w:p>
        </w:tc>
        <w:tc>
          <w:tcPr>
            <w:tcW w:w="3120" w:type="dxa"/>
          </w:tcPr>
          <w:p>
            <w:pPr/>
            <w:r>
              <w:t xml:space="preserve">Credentials expired, destination unreachable, no free space</w:t>
            </w:r>
          </w:p>
        </w:tc>
        <w:tc>
          <w:tcPr>
            <w:tcW w:w="3120" w:type="dxa"/>
          </w:tcPr>
          <w:p>
            <w:pPr/>
            <w:r>
              <w:t xml:space="preserve">Read the error, test destination access, check free space</w:t>
            </w:r>
          </w:p>
        </w:tc>
      </w:tr>
      <w:tr>
        <w:tc>
          <w:tcPr>
            <w:tcW w:w="3120" w:type="dxa"/>
          </w:tcPr>
          <w:p>
            <w:pPr/>
            <w:r>
              <w:t xml:space="preserve">Backup fails partway through</w:t>
            </w:r>
          </w:p>
        </w:tc>
        <w:tc>
          <w:tcPr>
            <w:tcW w:w="3120" w:type="dxa"/>
          </w:tcPr>
          <w:p>
            <w:pPr/>
            <w:r>
              <w:t xml:space="preserve">Network drop, snapshot failure, disk errors, destination full</w:t>
            </w:r>
          </w:p>
        </w:tc>
        <w:tc>
          <w:tcPr>
            <w:tcW w:w="3120" w:type="dxa"/>
          </w:tcPr>
          <w:p>
            <w:pPr/>
            <w:r>
              <w:t xml:space="preserve">Check logs for the point of failure, snapshot health, destination capacity</w:t>
            </w:r>
          </w:p>
        </w:tc>
      </w:tr>
      <w:tr>
        <w:tc>
          <w:tcPr>
            <w:tcW w:w="3120" w:type="dxa"/>
          </w:tcPr>
          <w:p>
            <w:pPr/>
            <w:r>
              <w:t xml:space="preserve">Backup completes with warnings</w:t>
            </w:r>
          </w:p>
        </w:tc>
        <w:tc>
          <w:tcPr>
            <w:tcW w:w="3120" w:type="dxa"/>
          </w:tcPr>
          <w:p>
            <w:pPr/>
            <w:r>
              <w:t xml:space="preserve">Locked or skipped files, partial application consistency</w:t>
            </w:r>
          </w:p>
        </w:tc>
        <w:tc>
          <w:tcPr>
            <w:tcW w:w="3120" w:type="dxa"/>
          </w:tcPr>
          <w:p>
            <w:pPr/>
            <w:r>
              <w:t xml:space="preserve">Review the warning detail and decide whether it is acceptable</w:t>
            </w:r>
          </w:p>
        </w:tc>
      </w:tr>
      <w:tr>
        <w:tc>
          <w:tcPr>
            <w:tcW w:w="3120" w:type="dxa"/>
          </w:tcPr>
          <w:p>
            <w:pPr/>
            <w:r>
              <w:t xml:space="preserve">Backup is very slow</w:t>
            </w:r>
          </w:p>
        </w:tc>
        <w:tc>
          <w:tcPr>
            <w:tcW w:w="3120" w:type="dxa"/>
          </w:tcPr>
          <w:p>
            <w:pPr/>
            <w:r>
              <w:t xml:space="preserve">Bandwidth limit, busy source, slow destination, many small files</w:t>
            </w:r>
          </w:p>
        </w:tc>
        <w:tc>
          <w:tcPr>
            <w:tcW w:w="3120" w:type="dxa"/>
          </w:tcPr>
          <w:p>
            <w:pPr/>
            <w:r>
              <w:t xml:space="preserve">Check throughput at each step, schedule, antivirus scanning interference</w:t>
            </w:r>
          </w:p>
        </w:tc>
      </w:tr>
      <w:tr>
        <w:tc>
          <w:tcPr>
            <w:tcW w:w="3120" w:type="dxa"/>
          </w:tcPr>
          <w:p>
            <w:pPr/>
            <w:r>
              <w:t xml:space="preserve">Job runs into business hours</w:t>
            </w:r>
          </w:p>
        </w:tc>
        <w:tc>
          <w:tcPr>
            <w:tcW w:w="3120" w:type="dxa"/>
          </w:tcPr>
          <w:p>
            <w:pPr/>
            <w:r>
              <w:t xml:space="preserve">Data growth, schedule overlap, slow network</w:t>
            </w:r>
          </w:p>
        </w:tc>
        <w:tc>
          <w:tcPr>
            <w:tcW w:w="3120" w:type="dxa"/>
          </w:tcPr>
          <w:p>
            <w:pPr/>
            <w:r>
              <w:t xml:space="preserve">Review job duration trend, stagger schedules</w:t>
            </w:r>
          </w:p>
        </w:tc>
      </w:tr>
      <w:tr>
        <w:tc>
          <w:tcPr>
            <w:tcW w:w="3120" w:type="dxa"/>
          </w:tcPr>
          <w:p>
            <w:pPr/>
            <w:r>
              <w:t xml:space="preserve">Restore fails</w:t>
            </w:r>
          </w:p>
        </w:tc>
        <w:tc>
          <w:tcPr>
            <w:tcW w:w="3120" w:type="dxa"/>
          </w:tcPr>
          <w:p>
            <w:pPr/>
            <w:r>
              <w:t xml:space="preserve">Damaged chain, missing encryption key, destination issue, hardware incompatibility</w:t>
            </w:r>
          </w:p>
        </w:tc>
        <w:tc>
          <w:tcPr>
            <w:tcW w:w="3120" w:type="dxa"/>
          </w:tcPr>
          <w:p>
            <w:pPr/>
            <w:r>
              <w:t xml:space="preserve">Validate the backup, confirm keys, test restore to another target</w:t>
            </w:r>
          </w:p>
        </w:tc>
      </w:tr>
      <w:tr>
        <w:tc>
          <w:tcPr>
            <w:tcW w:w="3120" w:type="dxa"/>
          </w:tcPr>
          <w:p>
            <w:pPr/>
            <w:r>
              <w:t xml:space="preserve">Repository filling quickly</w:t>
            </w:r>
          </w:p>
        </w:tc>
        <w:tc>
          <w:tcPr>
            <w:tcW w:w="3120" w:type="dxa"/>
          </w:tcPr>
          <w:p>
            <w:pPr/>
            <w:r>
              <w:t xml:space="preserve">Retention too long, change rate spike, duplicate copies</w:t>
            </w:r>
          </w:p>
        </w:tc>
        <w:tc>
          <w:tcPr>
            <w:tcW w:w="3120" w:type="dxa"/>
          </w:tcPr>
          <w:p>
            <w:pPr/>
            <w:r>
              <w:t xml:space="preserve">Review per-workload consumption and retention, check for unusual change</w:t>
            </w:r>
          </w:p>
        </w:tc>
      </w:tr>
      <w:tr>
        <w:tc>
          <w:tcPr>
            <w:tcW w:w="3120" w:type="dxa"/>
          </w:tcPr>
          <w:p>
            <w:pPr/>
            <w:r>
              <w:t xml:space="preserve">Security alert on a server</w:t>
            </w:r>
          </w:p>
        </w:tc>
        <w:tc>
          <w:tcPr>
            <w:tcW w:w="3120" w:type="dxa"/>
          </w:tcPr>
          <w:p>
            <w:pPr/>
            <w:r>
              <w:t xml:space="preserve">Genuine threat or false positive</w:t>
            </w:r>
          </w:p>
        </w:tc>
        <w:tc>
          <w:tcPr>
            <w:tcW w:w="3120" w:type="dxa"/>
          </w:tcPr>
          <w:p>
            <w:pPr/>
            <w:r>
              <w:t xml:space="preserve">Follow the alert triage steps below</w:t>
            </w:r>
          </w:p>
        </w:tc>
      </w:tr>
      <w:tr>
        <w:tc>
          <w:tcPr>
            <w:tcW w:w="3120" w:type="dxa"/>
          </w:tcPr>
          <w:p>
            <w:pPr/>
            <w:r>
              <w:t xml:space="preserve">VM backup fails</w:t>
            </w:r>
          </w:p>
        </w:tc>
        <w:tc>
          <w:tcPr>
            <w:tcW w:w="3120" w:type="dxa"/>
          </w:tcPr>
          <w:p>
            <w:pPr/>
            <w:r>
              <w:t xml:space="preserve">Hypervisor credentials, snapshot problems, host issues</w:t>
            </w:r>
          </w:p>
        </w:tc>
        <w:tc>
          <w:tcPr>
            <w:tcW w:w="3120" w:type="dxa"/>
          </w:tcPr>
          <w:p>
            <w:pPr/>
            <w:r>
              <w:t xml:space="preserve">Verify hypervisor access and the VM snapshot state</w:t>
            </w:r>
          </w:p>
        </w:tc>
      </w:tr>
    </w:tbl>
    <w:p>
      <w:pPr>
        <w:pStyle w:val="Heading3"/>
      </w:pPr>
      <w:r>
        <w:t xml:space="preserve">14.3 Network and connectivity checks</w:t>
      </w:r>
    </w:p>
    <w:p>
      <w:pPr/>
      <w:r>
        <w:t xml:space="preserve">Many failures are connectivity problems in disguise. Basic checks in order:</w:t>
      </w:r>
    </w:p>
    <w:p>
      <w:pPr>
        <w:pStyle w:val="ListParagraph"/>
        <w:numPr>
          <w:ilvl w:val="0"/>
          <w:numId w:val="35"/>
        </w:numPr>
      </w:pPr>
      <w:r>
        <w:t xml:space="preserve">Can the machine reach the internet or the management service?</w:t>
      </w:r>
    </w:p>
    <w:p>
      <w:pPr>
        <w:pStyle w:val="ListParagraph"/>
        <w:numPr>
          <w:ilvl w:val="0"/>
          <w:numId w:val="35"/>
        </w:numPr>
      </w:pPr>
      <w:r>
        <w:t xml:space="preserve">Does name resolution work?</w:t>
      </w:r>
    </w:p>
    <w:p>
      <w:pPr>
        <w:pStyle w:val="ListParagraph"/>
        <w:numPr>
          <w:ilvl w:val="0"/>
          <w:numId w:val="35"/>
        </w:numPr>
      </w:pPr>
      <w:r>
        <w:t xml:space="preserve">Is a firewall or proxy blocking required traffic?</w:t>
      </w:r>
    </w:p>
    <w:p>
      <w:pPr>
        <w:pStyle w:val="ListParagraph"/>
        <w:numPr>
          <w:ilvl w:val="0"/>
          <w:numId w:val="35"/>
        </w:numPr>
      </w:pPr>
      <w:r>
        <w:t xml:space="preserve">Is the time and date correct? Certificate and authentication errors can result from wrong system time.</w:t>
      </w:r>
    </w:p>
    <w:p>
      <w:pPr>
        <w:pStyle w:val="ListParagraph"/>
        <w:numPr>
          <w:ilvl w:val="0"/>
          <w:numId w:val="35"/>
        </w:numPr>
      </w:pPr>
      <w:r>
        <w:t xml:space="preserve">Is the destination reachable and its credentials still valid?</w:t>
      </w:r>
    </w:p>
    <w:p>
      <w:pPr/>
      <w:r>
        <w:t xml:space="preserve">Use your organization's approved tools and the product documentation for required ports and addresses rather than guessing.</w:t>
      </w:r>
    </w:p>
    <w:p>
      <w:pPr>
        <w:pStyle w:val="Heading3"/>
      </w:pPr>
      <w:r>
        <w:t xml:space="preserve">14.4 Storage and permission checks</w:t>
      </w:r>
    </w:p>
    <w:p>
      <w:pPr>
        <w:pStyle w:val="ListParagraph"/>
        <w:numPr>
          <w:ilvl w:val="0"/>
          <w:numId w:val="36"/>
        </w:numPr>
      </w:pPr>
      <w:r>
        <w:t xml:space="preserve">Free space on the source (for snapshots and temporary data) and on the destination.</w:t>
      </w:r>
    </w:p>
    <w:p>
      <w:pPr>
        <w:pStyle w:val="ListParagraph"/>
        <w:numPr>
          <w:ilvl w:val="0"/>
          <w:numId w:val="36"/>
        </w:numPr>
      </w:pPr>
      <w:r>
        <w:t xml:space="preserve">Permissions of the account used to write to the destination.</w:t>
      </w:r>
    </w:p>
    <w:p>
      <w:pPr>
        <w:pStyle w:val="ListParagraph"/>
        <w:numPr>
          <w:ilvl w:val="0"/>
          <w:numId w:val="36"/>
        </w:numPr>
      </w:pPr>
      <w:r>
        <w:t xml:space="preserve">Whether the destination volume is online and healthy.</w:t>
      </w:r>
    </w:p>
    <w:p>
      <w:pPr>
        <w:pStyle w:val="ListParagraph"/>
        <w:numPr>
          <w:ilvl w:val="0"/>
          <w:numId w:val="36"/>
        </w:numPr>
      </w:pPr>
      <w:r>
        <w:t xml:space="preserve">Whether another process is locking files or competing for the same disk.</w:t>
      </w:r>
    </w:p>
    <w:p>
      <w:pPr>
        <w:pStyle w:val="Heading3"/>
      </w:pPr>
      <w:r>
        <w:t xml:space="preserve">14.5 Security alert triage</w:t>
      </w:r>
    </w:p>
    <w:p>
      <w:pPr/>
      <w:r>
        <w:t xml:space="preserve">When an alert arrives, work through it in order instead of reacting by instinct:</w:t>
      </w:r>
    </w:p>
    <w:p>
      <w:pPr>
        <w:pStyle w:val="ListParagraph"/>
        <w:numPr>
          <w:ilvl w:val="0"/>
          <w:numId w:val="37"/>
        </w:numPr>
      </w:pPr>
      <w:r>
        <w:t xml:space="preserve">Identify the affected machine and user.</w:t>
      </w:r>
    </w:p>
    <w:p>
      <w:pPr>
        <w:pStyle w:val="ListParagraph"/>
        <w:numPr>
          <w:ilvl w:val="0"/>
          <w:numId w:val="37"/>
        </w:numPr>
      </w:pPr>
      <w:r>
        <w:t xml:space="preserve">Read what triggered the alert and which process or file is involved.</w:t>
      </w:r>
    </w:p>
    <w:p>
      <w:pPr>
        <w:pStyle w:val="ListParagraph"/>
        <w:numPr>
          <w:ilvl w:val="0"/>
          <w:numId w:val="37"/>
        </w:numPr>
      </w:pPr>
      <w:r>
        <w:t xml:space="preserve">Decide whether it looks legitimate, suspicious or clearly malicious.</w:t>
      </w:r>
    </w:p>
    <w:p>
      <w:pPr>
        <w:pStyle w:val="ListParagraph"/>
        <w:numPr>
          <w:ilvl w:val="0"/>
          <w:numId w:val="37"/>
        </w:numPr>
      </w:pPr>
      <w:r>
        <w:t xml:space="preserve">Contain if it looks malicious, following the incident-response procedure.</w:t>
      </w:r>
    </w:p>
    <w:p>
      <w:pPr>
        <w:pStyle w:val="ListParagraph"/>
        <w:numPr>
          <w:ilvl w:val="0"/>
          <w:numId w:val="37"/>
        </w:numPr>
      </w:pPr>
      <w:r>
        <w:t xml:space="preserve">Escalate to senior or security staff when the scope is unclear.</w:t>
      </w:r>
    </w:p>
    <w:p>
      <w:pPr>
        <w:pStyle w:val="ListParagraph"/>
        <w:numPr>
          <w:ilvl w:val="0"/>
          <w:numId w:val="37"/>
        </w:numPr>
      </w:pPr>
      <w:r>
        <w:t xml:space="preserve">Record findings and the decision, including for false positives.</w:t>
      </w:r>
    </w:p>
    <w:p>
      <w:pPr>
        <w:pStyle w:val="Heading3"/>
      </w:pPr>
      <w:r>
        <w:t xml:space="preserve">14.6 When to escalate</w:t>
      </w:r>
    </w:p>
    <w:p>
      <w:pPr/>
      <w:r>
        <w:t xml:space="preserve">Escalate when:</w:t>
      </w:r>
    </w:p>
    <w:p>
      <w:pPr>
        <w:pStyle w:val="ListParagraph"/>
        <w:numPr>
          <w:ilvl w:val="0"/>
          <w:numId w:val="38"/>
        </w:numPr>
      </w:pPr>
      <w:r>
        <w:t xml:space="preserve">Multiple machines show the same suspicious activity.</w:t>
      </w:r>
    </w:p>
    <w:p>
      <w:pPr>
        <w:pStyle w:val="ListParagraph"/>
        <w:numPr>
          <w:ilvl w:val="0"/>
          <w:numId w:val="38"/>
        </w:numPr>
      </w:pPr>
      <w:r>
        <w:t xml:space="preserve">Backups are being deleted or retention changed unexpectedly.</w:t>
      </w:r>
    </w:p>
    <w:p>
      <w:pPr>
        <w:pStyle w:val="ListParagraph"/>
        <w:numPr>
          <w:ilvl w:val="0"/>
          <w:numId w:val="38"/>
        </w:numPr>
      </w:pPr>
      <w:r>
        <w:t xml:space="preserve">A restore fails and the data is business-critical.</w:t>
      </w:r>
    </w:p>
    <w:p>
      <w:pPr>
        <w:pStyle w:val="ListParagraph"/>
        <w:numPr>
          <w:ilvl w:val="0"/>
          <w:numId w:val="38"/>
        </w:numPr>
      </w:pPr>
      <w:r>
        <w:t xml:space="preserve">You are unsure whether an action could cause data loss.</w:t>
      </w:r>
    </w:p>
    <w:p>
      <w:pPr>
        <w:pStyle w:val="ListParagraph"/>
        <w:numPr>
          <w:ilvl w:val="0"/>
          <w:numId w:val="38"/>
        </w:numPr>
      </w:pPr>
      <w:r>
        <w:t xml:space="preserve">The issue appears to be a product defect.</w:t>
      </w:r>
    </w:p>
    <w:p>
      <w:pPr/>
      <w:r>
        <w:t xml:space="preserve">Escalating early with good notes is a sign of professionalism, not weakness.</w:t>
      </w:r>
    </w:p>
    <w:p>
      <w:pPr>
        <w:pStyle w:val="Heading3"/>
      </w:pPr>
      <w:r>
        <w:t xml:space="preserve">14.7 Writing a good ticket note</w:t>
      </w:r>
    </w:p>
    <w:p>
      <w:pPr/>
      <w:r>
        <w:t xml:space="preserve">A useful note answers who, what, when, where, what you checked, what you changed and what the result was. Example: "Customer X, server FILE-SERVER01, nightly backup failed 02:10 with destination unreachable. Destination share was offline after a switch reboot. Share restored at 09:20, job rerun at 09:25, completed successfully. Added monitoring for the share." The next engineer should be able to understand the case without asking you.</w:t>
      </w:r>
    </w:p>
    <w:p>
      <w:pPr>
        <w:pStyle w:val="Heading2"/>
      </w:pPr>
      <w:r>
        <w:t xml:space="preserve">15. Service design, governance and customer onboarding</w:t>
      </w:r>
    </w:p>
    <w:p>
      <w:pPr/>
      <w:r>
        <w:t xml:space="preserve">For an MSP, the technology is only half of the product. The other half is how the service is defined, delivered, measured and reported. This chapter describes good practice; adapt it to the real service agreement.</w:t>
      </w:r>
    </w:p>
    <w:p>
      <w:pPr>
        <w:pStyle w:val="Heading3"/>
      </w:pPr>
      <w:r>
        <w:t xml:space="preserve">15.1 Defining service tiers</w:t>
      </w:r>
    </w:p>
    <w:p>
      <w:pPr/>
      <w:r>
        <w:t xml:space="preserve">A provider commonly offers tiers so that customers pay for the protection they need. An illustrative structure: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w:t>
            </w:r>
          </w:p>
        </w:tc>
        <w:tc>
          <w:tcPr>
            <w:tcW w:w="2340" w:type="dxa"/>
            <w:shd w:val="clear" w:color="auto" w:fill="F2F2F2"/>
          </w:tcPr>
          <w:p>
            <w:pPr/>
            <w:r>
              <w:t xml:space="preserve">Basic</w:t>
            </w:r>
          </w:p>
        </w:tc>
        <w:tc>
          <w:tcPr>
            <w:tcW w:w="2340" w:type="dxa"/>
            <w:shd w:val="clear" w:color="auto" w:fill="F2F2F2"/>
          </w:tcPr>
          <w:p>
            <w:pPr/>
            <w:r>
              <w:t xml:space="preserve">Standard</w:t>
            </w:r>
          </w:p>
        </w:tc>
        <w:tc>
          <w:tcPr>
            <w:tcW w:w="2340" w:type="dxa"/>
            <w:shd w:val="clear" w:color="auto" w:fill="F2F2F2"/>
          </w:tcPr>
          <w:p>
            <w:pPr/>
            <w:r>
              <w:t xml:space="preserve">Advanced</w:t>
            </w:r>
          </w:p>
        </w:tc>
      </w:tr>
      <w:tr>
        <w:tc>
          <w:tcPr>
            <w:tcW w:w="2340" w:type="dxa"/>
          </w:tcPr>
          <w:p>
            <w:pPr/>
            <w:r>
              <w:t xml:space="preserve">Backup frequency</w:t>
            </w:r>
          </w:p>
        </w:tc>
        <w:tc>
          <w:tcPr>
            <w:tcW w:w="2340" w:type="dxa"/>
          </w:tcPr>
          <w:p>
            <w:pPr/>
            <w:r>
              <w:t xml:space="preserve">Daily</w:t>
            </w:r>
          </w:p>
        </w:tc>
        <w:tc>
          <w:tcPr>
            <w:tcW w:w="2340" w:type="dxa"/>
          </w:tcPr>
          <w:p>
            <w:pPr/>
            <w:r>
              <w:t xml:space="preserve">Several times daily for key systems</w:t>
            </w:r>
          </w:p>
        </w:tc>
        <w:tc>
          <w:tcPr>
            <w:tcW w:w="2340" w:type="dxa"/>
          </w:tcPr>
          <w:p>
            <w:pPr/>
            <w:r>
              <w:t xml:space="preserve">Near-continuous for critical systems</w:t>
            </w:r>
          </w:p>
        </w:tc>
      </w:tr>
      <w:tr>
        <w:tc>
          <w:tcPr>
            <w:tcW w:w="2340" w:type="dxa"/>
          </w:tcPr>
          <w:p>
            <w:pPr/>
            <w:r>
              <w:t xml:space="preserve">Retention</w:t>
            </w:r>
          </w:p>
        </w:tc>
        <w:tc>
          <w:tcPr>
            <w:tcW w:w="2340" w:type="dxa"/>
          </w:tcPr>
          <w:p>
            <w:pPr/>
            <w:r>
              <w:t xml:space="preserve">Shorter</w:t>
            </w:r>
          </w:p>
        </w:tc>
        <w:tc>
          <w:tcPr>
            <w:tcW w:w="2340" w:type="dxa"/>
          </w:tcPr>
          <w:p>
            <w:pPr/>
            <w:r>
              <w:t xml:space="preserve">Medium</w:t>
            </w:r>
          </w:p>
        </w:tc>
        <w:tc>
          <w:tcPr>
            <w:tcW w:w="2340" w:type="dxa"/>
          </w:tcPr>
          <w:p>
            <w:pPr/>
            <w:r>
              <w:t xml:space="preserve">Longer, with monthly or yearly points</w:t>
            </w:r>
          </w:p>
        </w:tc>
      </w:tr>
      <w:tr>
        <w:tc>
          <w:tcPr>
            <w:tcW w:w="2340" w:type="dxa"/>
          </w:tcPr>
          <w:p>
            <w:pPr/>
            <w:r>
              <w:t xml:space="preserve">Off-site copy</w:t>
            </w:r>
          </w:p>
        </w:tc>
        <w:tc>
          <w:tcPr>
            <w:tcW w:w="2340" w:type="dxa"/>
          </w:tcPr>
          <w:p>
            <w:pPr/>
            <w:r>
              <w:t xml:space="preserve">Optional</w:t>
            </w:r>
          </w:p>
        </w:tc>
        <w:tc>
          <w:tcPr>
            <w:tcW w:w="2340" w:type="dxa"/>
          </w:tcPr>
          <w:p>
            <w:pPr/>
            <w:r>
              <w:t xml:space="preserve">Included</w:t>
            </w:r>
          </w:p>
        </w:tc>
        <w:tc>
          <w:tcPr>
            <w:tcW w:w="2340" w:type="dxa"/>
          </w:tcPr>
          <w:p>
            <w:pPr/>
            <w:r>
              <w:t xml:space="preserve">Included, with immutable storage</w:t>
            </w:r>
          </w:p>
        </w:tc>
      </w:tr>
      <w:tr>
        <w:tc>
          <w:tcPr>
            <w:tcW w:w="2340" w:type="dxa"/>
          </w:tcPr>
          <w:p>
            <w:pPr/>
            <w:r>
              <w:t xml:space="preserve">Security monitoring</w:t>
            </w:r>
          </w:p>
        </w:tc>
        <w:tc>
          <w:tcPr>
            <w:tcW w:w="2340" w:type="dxa"/>
          </w:tcPr>
          <w:p>
            <w:pPr/>
            <w:r>
              <w:t xml:space="preserve">Endpoint protection</w:t>
            </w:r>
          </w:p>
        </w:tc>
        <w:tc>
          <w:tcPr>
            <w:tcW w:w="2340" w:type="dxa"/>
          </w:tcPr>
          <w:p>
            <w:pPr/>
            <w:r>
              <w:t xml:space="preserve">Endpoint protection plus alert review</w:t>
            </w:r>
          </w:p>
        </w:tc>
        <w:tc>
          <w:tcPr>
            <w:tcW w:w="2340" w:type="dxa"/>
          </w:tcPr>
          <w:p>
            <w:pPr/>
            <w:r>
              <w:t xml:space="preserve">EDR with managed monitoring where offered</w:t>
            </w:r>
          </w:p>
        </w:tc>
      </w:tr>
      <w:tr>
        <w:tc>
          <w:tcPr>
            <w:tcW w:w="2340" w:type="dxa"/>
          </w:tcPr>
          <w:p>
            <w:pPr/>
            <w:r>
              <w:t xml:space="preserve">Recovery testing</w:t>
            </w:r>
          </w:p>
        </w:tc>
        <w:tc>
          <w:tcPr>
            <w:tcW w:w="2340" w:type="dxa"/>
          </w:tcPr>
          <w:p>
            <w:pPr/>
            <w:r>
              <w:t xml:space="preserve">On request</w:t>
            </w:r>
          </w:p>
        </w:tc>
        <w:tc>
          <w:tcPr>
            <w:tcW w:w="2340" w:type="dxa"/>
          </w:tcPr>
          <w:p>
            <w:pPr/>
            <w:r>
              <w:t xml:space="preserve">Periodic</w:t>
            </w:r>
          </w:p>
        </w:tc>
        <w:tc>
          <w:tcPr>
            <w:tcW w:w="2340" w:type="dxa"/>
          </w:tcPr>
          <w:p>
            <w:pPr/>
            <w:r>
              <w:t xml:space="preserve">Scheduled and reported</w:t>
            </w:r>
          </w:p>
        </w:tc>
      </w:tr>
      <w:tr>
        <w:tc>
          <w:tcPr>
            <w:tcW w:w="2340" w:type="dxa"/>
          </w:tcPr>
          <w:p>
            <w:pPr/>
            <w:r>
              <w:t xml:space="preserve">Disaster recovery</w:t>
            </w:r>
          </w:p>
        </w:tc>
        <w:tc>
          <w:tcPr>
            <w:tcW w:w="2340" w:type="dxa"/>
          </w:tcPr>
          <w:p>
            <w:pPr/>
            <w:r>
              <w:t xml:space="preserve">None</w:t>
            </w:r>
          </w:p>
        </w:tc>
        <w:tc>
          <w:tcPr>
            <w:tcW w:w="2340" w:type="dxa"/>
          </w:tcPr>
          <w:p>
            <w:pPr/>
            <w:r>
              <w:t xml:space="preserve">Documented plan</w:t>
            </w:r>
          </w:p>
        </w:tc>
        <w:tc>
          <w:tcPr>
            <w:tcW w:w="2340" w:type="dxa"/>
          </w:tcPr>
          <w:p>
            <w:pPr/>
            <w:r>
              <w:t xml:space="preserve">Tested DR with defined RPO and RTO</w:t>
            </w:r>
          </w:p>
        </w:tc>
      </w:tr>
    </w:tbl>
    <w:p>
      <w:pPr/>
      <w:r>
        <w:t xml:space="preserve">These tiers are an example of structure, not a statement of Acronis packaging or pricing.</w:t>
      </w:r>
    </w:p>
    <w:p>
      <w:pPr>
        <w:pStyle w:val="Heading3"/>
      </w:pPr>
      <w:r>
        <w:t xml:space="preserve">15.2 Service level agreements</w:t>
      </w:r>
    </w:p>
    <w:p>
      <w:pPr/>
      <w:r>
        <w:t xml:space="preserve">A service level agreement states what the provider commits to. Be careful to promise only what the design can deliver:</w:t>
      </w:r>
    </w:p>
    <w:p>
      <w:pPr>
        <w:pStyle w:val="ListParagraph"/>
        <w:numPr>
          <w:ilvl w:val="0"/>
          <w:numId w:val="39"/>
        </w:numPr>
      </w:pPr>
      <w:r>
        <w:rPr>
          <w:b/>
        </w:rPr>
        <w:t xml:space="preserve">Backup success rate:</w:t>
      </w:r>
      <w:r>
        <w:t xml:space="preserve"> target percentage of jobs that succeed, with a defined time to fix failures.</w:t>
      </w:r>
    </w:p>
    <w:p>
      <w:pPr>
        <w:pStyle w:val="ListParagraph"/>
        <w:numPr>
          <w:ilvl w:val="0"/>
          <w:numId w:val="39"/>
        </w:numPr>
      </w:pPr>
      <w:r>
        <w:rPr>
          <w:b/>
        </w:rPr>
        <w:t xml:space="preserve">Response time:</w:t>
      </w:r>
      <w:r>
        <w:t xml:space="preserve"> how quickly a ticket is acknowledged by severity.</w:t>
      </w:r>
    </w:p>
    <w:p>
      <w:pPr>
        <w:pStyle w:val="ListParagraph"/>
        <w:numPr>
          <w:ilvl w:val="0"/>
          <w:numId w:val="39"/>
        </w:numPr>
      </w:pPr>
      <w:r>
        <w:rPr>
          <w:b/>
        </w:rPr>
        <w:t xml:space="preserve">Recovery objectives:</w:t>
      </w:r>
      <w:r>
        <w:t xml:space="preserve"> RPO and RTO per service tier, tied to the customer's actual design.</w:t>
      </w:r>
    </w:p>
    <w:p>
      <w:pPr>
        <w:pStyle w:val="ListParagraph"/>
        <w:numPr>
          <w:ilvl w:val="0"/>
          <w:numId w:val="39"/>
        </w:numPr>
      </w:pPr>
      <w:r>
        <w:rPr>
          <w:b/>
        </w:rPr>
        <w:t xml:space="preserve">Reporting:</w:t>
      </w:r>
      <w:r>
        <w:t xml:space="preserve"> what is reported and how often.</w:t>
      </w:r>
    </w:p>
    <w:p>
      <w:pPr>
        <w:pStyle w:val="ListParagraph"/>
        <w:numPr>
          <w:ilvl w:val="0"/>
          <w:numId w:val="39"/>
        </w:numPr>
      </w:pPr>
      <w:r>
        <w:rPr>
          <w:b/>
        </w:rPr>
        <w:t xml:space="preserve">Exclusions:</w:t>
      </w:r>
      <w:r>
        <w:t xml:space="preserve"> customer-caused failures, unsupported workloads, force majeure.</w:t>
      </w:r>
    </w:p>
    <w:p>
      <w:pPr/>
      <w:r>
        <w:t xml:space="preserve">Write RPO and RTO as design targets with conditions, not blanket guarantees, because actual recovery depends on many factors.</w:t>
      </w:r>
    </w:p>
    <w:p>
      <w:pPr>
        <w:pStyle w:val="Heading3"/>
      </w:pPr>
      <w:r>
        <w:t xml:space="preserve">15.3 Customer onboarding checklist</w:t>
      </w:r>
    </w:p>
    <w:p>
      <w:pPr/>
      <w:r>
        <w:t xml:space="preserve">A repeatable onboarding process avoids missed systems and surprises:</w:t>
      </w:r>
    </w:p>
    <w:p>
      <w:pPr>
        <w:pStyle w:val="ListParagraph"/>
        <w:numPr>
          <w:ilvl w:val="0"/>
          <w:numId w:val="40"/>
        </w:numPr>
      </w:pPr>
      <w:r>
        <w:t xml:space="preserve">☐ Contract and scope confirmed, including which workloads are covered.</w:t>
      </w:r>
    </w:p>
    <w:p>
      <w:pPr>
        <w:pStyle w:val="ListParagraph"/>
        <w:numPr>
          <w:ilvl w:val="0"/>
          <w:numId w:val="40"/>
        </w:numPr>
      </w:pPr>
      <w:r>
        <w:t xml:space="preserve">☐ Inventory of servers, VMs, endpoints and cloud services collected.</w:t>
      </w:r>
    </w:p>
    <w:p>
      <w:pPr>
        <w:pStyle w:val="ListParagraph"/>
        <w:numPr>
          <w:ilvl w:val="0"/>
          <w:numId w:val="40"/>
        </w:numPr>
      </w:pPr>
      <w:r>
        <w:t xml:space="preserve">☐ Business impact and RPO or RTO requirements agreed per service.</w:t>
      </w:r>
    </w:p>
    <w:p>
      <w:pPr>
        <w:pStyle w:val="ListParagraph"/>
        <w:numPr>
          <w:ilvl w:val="0"/>
          <w:numId w:val="40"/>
        </w:numPr>
      </w:pPr>
      <w:r>
        <w:t xml:space="preserve">☐ Compatibility of each workload verified against supported platforms.</w:t>
      </w:r>
    </w:p>
    <w:p>
      <w:pPr>
        <w:pStyle w:val="ListParagraph"/>
        <w:numPr>
          <w:ilvl w:val="0"/>
          <w:numId w:val="40"/>
        </w:numPr>
      </w:pPr>
      <w:r>
        <w:t xml:space="preserve">☐ Customer environment (tenant) created with correct separation.</w:t>
      </w:r>
    </w:p>
    <w:p>
      <w:pPr>
        <w:pStyle w:val="ListParagraph"/>
        <w:numPr>
          <w:ilvl w:val="0"/>
          <w:numId w:val="40"/>
        </w:numPr>
      </w:pPr>
      <w:r>
        <w:t xml:space="preserve">☐ Administrator accounts created with least privilege and strong authentication.</w:t>
      </w:r>
    </w:p>
    <w:p>
      <w:pPr>
        <w:pStyle w:val="ListParagraph"/>
        <w:numPr>
          <w:ilvl w:val="0"/>
          <w:numId w:val="40"/>
        </w:numPr>
      </w:pPr>
      <w:r>
        <w:t xml:space="preserve">☐ Protection plans configured and approved by the customer.</w:t>
      </w:r>
    </w:p>
    <w:p>
      <w:pPr>
        <w:pStyle w:val="ListParagraph"/>
        <w:numPr>
          <w:ilvl w:val="0"/>
          <w:numId w:val="40"/>
        </w:numPr>
      </w:pPr>
      <w:r>
        <w:t xml:space="preserve">☐ Destinations, encryption and retention set and documented.</w:t>
      </w:r>
    </w:p>
    <w:p>
      <w:pPr>
        <w:pStyle w:val="ListParagraph"/>
        <w:numPr>
          <w:ilvl w:val="0"/>
          <w:numId w:val="40"/>
        </w:numPr>
      </w:pPr>
      <w:r>
        <w:t xml:space="preserve">☐ Initial backups completed and verified.</w:t>
      </w:r>
    </w:p>
    <w:p>
      <w:pPr>
        <w:pStyle w:val="ListParagraph"/>
        <w:numPr>
          <w:ilvl w:val="0"/>
          <w:numId w:val="40"/>
        </w:numPr>
      </w:pPr>
      <w:r>
        <w:t xml:space="preserve">☐ Test restore performed and results recorded.</w:t>
      </w:r>
    </w:p>
    <w:p>
      <w:pPr>
        <w:pStyle w:val="ListParagraph"/>
        <w:numPr>
          <w:ilvl w:val="0"/>
          <w:numId w:val="40"/>
        </w:numPr>
      </w:pPr>
      <w:r>
        <w:t xml:space="preserve">☐ Monitoring and alert routing configured.</w:t>
      </w:r>
    </w:p>
    <w:p>
      <w:pPr>
        <w:pStyle w:val="ListParagraph"/>
        <w:numPr>
          <w:ilvl w:val="0"/>
          <w:numId w:val="40"/>
        </w:numPr>
      </w:pPr>
      <w:r>
        <w:t xml:space="preserve">☐ Escalation contacts and communication process agreed.</w:t>
      </w:r>
    </w:p>
    <w:p>
      <w:pPr>
        <w:pStyle w:val="ListParagraph"/>
        <w:numPr>
          <w:ilvl w:val="0"/>
          <w:numId w:val="40"/>
        </w:numPr>
      </w:pPr>
      <w:r>
        <w:t xml:space="preserve">☐ Customer sign-off recorded.</w:t>
      </w:r>
    </w:p>
    <w:p>
      <w:pPr>
        <w:pStyle w:val="Heading3"/>
      </w:pPr>
      <w:r>
        <w:t xml:space="preserve">15.4 Reporting to customers</w:t>
      </w:r>
    </w:p>
    <w:p>
      <w:pPr/>
      <w:r>
        <w:t xml:space="preserve">Customers value regular proof that protection works. A monthly report might include:</w:t>
      </w:r>
    </w:p>
    <w:p>
      <w:pPr>
        <w:pStyle w:val="ListParagraph"/>
        <w:numPr>
          <w:ilvl w:val="0"/>
          <w:numId w:val="41"/>
        </w:numPr>
      </w:pPr>
      <w:r>
        <w:t xml:space="preserve">Number of protected workloads and any unprotected ones.</w:t>
      </w:r>
    </w:p>
    <w:p>
      <w:pPr>
        <w:pStyle w:val="ListParagraph"/>
        <w:numPr>
          <w:ilvl w:val="0"/>
          <w:numId w:val="41"/>
        </w:numPr>
      </w:pPr>
      <w:r>
        <w:t xml:space="preserve">Backup success rate and notable failures with their fixes.</w:t>
      </w:r>
    </w:p>
    <w:p>
      <w:pPr>
        <w:pStyle w:val="ListParagraph"/>
        <w:numPr>
          <w:ilvl w:val="0"/>
          <w:numId w:val="41"/>
        </w:numPr>
      </w:pPr>
      <w:r>
        <w:t xml:space="preserve">Storage consumption and growth forecast.</w:t>
      </w:r>
    </w:p>
    <w:p>
      <w:pPr>
        <w:pStyle w:val="ListParagraph"/>
        <w:numPr>
          <w:ilvl w:val="0"/>
          <w:numId w:val="41"/>
        </w:numPr>
      </w:pPr>
      <w:r>
        <w:t xml:space="preserve">Recovery tests performed and measured recovery time.</w:t>
      </w:r>
    </w:p>
    <w:p>
      <w:pPr>
        <w:pStyle w:val="ListParagraph"/>
        <w:numPr>
          <w:ilvl w:val="0"/>
          <w:numId w:val="41"/>
        </w:numPr>
      </w:pPr>
      <w:r>
        <w:t xml:space="preserve">Security alerts handled.</w:t>
      </w:r>
    </w:p>
    <w:p>
      <w:pPr>
        <w:pStyle w:val="ListParagraph"/>
        <w:numPr>
          <w:ilvl w:val="0"/>
          <w:numId w:val="41"/>
        </w:numPr>
      </w:pPr>
      <w:r>
        <w:t xml:space="preserve">Recommendations such as capacity, retention or risk changes.</w:t>
      </w:r>
    </w:p>
    <w:p>
      <w:pPr/>
      <w:r>
        <w:t xml:space="preserve">A report that shows a problem and its remedy builds more trust than one that only shows green status.</w:t>
      </w:r>
    </w:p>
    <w:p>
      <w:pPr>
        <w:pStyle w:val="Heading3"/>
      </w:pPr>
      <w:r>
        <w:t xml:space="preserve">15.5 Governance and compliance</w:t>
      </w:r>
    </w:p>
    <w:p>
      <w:pPr/>
      <w:r>
        <w:t xml:space="preserve">Many customers operate under regulations or contracts that govern data. Without giving legal advice, typical concerns include:</w:t>
      </w:r>
    </w:p>
    <w:p>
      <w:pPr>
        <w:pStyle w:val="ListParagraph"/>
        <w:numPr>
          <w:ilvl w:val="0"/>
          <w:numId w:val="42"/>
        </w:numPr>
      </w:pPr>
      <w:r>
        <w:rPr>
          <w:b/>
        </w:rPr>
        <w:t xml:space="preserve">Data residency:</w:t>
      </w:r>
      <w:r>
        <w:t xml:space="preserve"> where backup data is physically stored and which laws apply.</w:t>
      </w:r>
    </w:p>
    <w:p>
      <w:pPr>
        <w:pStyle w:val="ListParagraph"/>
        <w:numPr>
          <w:ilvl w:val="0"/>
          <w:numId w:val="42"/>
        </w:numPr>
      </w:pPr>
      <w:r>
        <w:rPr>
          <w:b/>
        </w:rPr>
        <w:t xml:space="preserve">Retention requirements:</w:t>
      </w:r>
      <w:r>
        <w:t xml:space="preserve"> how long certain records must be kept, and when they must be deleted.</w:t>
      </w:r>
    </w:p>
    <w:p>
      <w:pPr>
        <w:pStyle w:val="ListParagraph"/>
        <w:numPr>
          <w:ilvl w:val="0"/>
          <w:numId w:val="42"/>
        </w:numPr>
      </w:pPr>
      <w:r>
        <w:rPr>
          <w:b/>
        </w:rPr>
        <w:t xml:space="preserve">Right to erasure:</w:t>
      </w:r>
      <w:r>
        <w:t xml:space="preserve"> how deleting personal data interacts with long-lived backups.</w:t>
      </w:r>
    </w:p>
    <w:p>
      <w:pPr>
        <w:pStyle w:val="ListParagraph"/>
        <w:numPr>
          <w:ilvl w:val="0"/>
          <w:numId w:val="42"/>
        </w:numPr>
      </w:pPr>
      <w:r>
        <w:rPr>
          <w:b/>
        </w:rPr>
        <w:t xml:space="preserve">Access auditing:</w:t>
      </w:r>
      <w:r>
        <w:t xml:space="preserve"> who accessed or restored what and when.</w:t>
      </w:r>
    </w:p>
    <w:p>
      <w:pPr>
        <w:pStyle w:val="ListParagraph"/>
        <w:numPr>
          <w:ilvl w:val="0"/>
          <w:numId w:val="42"/>
        </w:numPr>
      </w:pPr>
      <w:r>
        <w:rPr>
          <w:b/>
        </w:rPr>
        <w:t xml:space="preserve">Encryption and key control:</w:t>
      </w:r>
      <w:r>
        <w:t xml:space="preserve"> who holds the keys.</w:t>
      </w:r>
    </w:p>
    <w:p>
      <w:pPr>
        <w:pStyle w:val="ListParagraph"/>
        <w:numPr>
          <w:ilvl w:val="0"/>
          <w:numId w:val="42"/>
        </w:numPr>
      </w:pPr>
      <w:r>
        <w:rPr>
          <w:b/>
        </w:rPr>
        <w:t xml:space="preserve">Breach notification:</w:t>
      </w:r>
      <w:r>
        <w:t xml:space="preserve"> obligations and timelines if data is exposed.</w:t>
      </w:r>
    </w:p>
    <w:p>
      <w:pPr/>
      <w:r>
        <w:t xml:space="preserve">Confirm requirements with the customer and their legal or compliance advisers before designing retention and storage locations.</w:t>
      </w:r>
    </w:p>
    <w:p>
      <w:pPr>
        <w:pStyle w:val="Heading3"/>
      </w:pPr>
      <w:r>
        <w:t xml:space="preserve">15.6 Change management</w:t>
      </w:r>
    </w:p>
    <w:p>
      <w:pPr/>
      <w:r>
        <w:t xml:space="preserve">Changes to protection plans, retention, exclusions or access should follow a controlled process: request, risk assessment, approval, implementation, verification and record. Uncontrolled changes are a common cause of silent protection gaps, such as a server added to the network but never protected.</w:t>
      </w:r>
    </w:p>
    <w:p>
      <w:pPr>
        <w:pStyle w:val="Heading3"/>
      </w:pPr>
      <w:r>
        <w:t xml:space="preserve">15.7 Offboarding</w:t>
      </w:r>
    </w:p>
    <w:p>
      <w:pPr/>
      <w:r>
        <w:t xml:space="preserve">When a customer leaves, agree in advance what happens to their data: how long backups are retained, how data is returned or securely deleted, and when access is removed. Record the completion for audit purposes.</w:t>
      </w:r>
    </w:p>
    <w:p>
      <w:pPr>
        <w:pStyle w:val="Heading2"/>
      </w:pPr>
      <w:r>
        <w:t xml:space="preserve">16. Hands-on labs and interview preparation</w:t>
      </w:r>
    </w:p>
    <w:p>
      <w:pPr/>
      <w:r>
        <w:t xml:space="preserve">Reading builds understanding; practice builds skill. Run these labs only in an isolated test environment or with explicit authorization, and never on production data.</w:t>
      </w:r>
    </w:p>
    <w:p>
      <w:pPr>
        <w:pStyle w:val="Heading3"/>
      </w:pPr>
      <w:r>
        <w:t xml:space="preserve">16.1 Lab plan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Lab</w:t>
            </w:r>
          </w:p>
        </w:tc>
        <w:tc>
          <w:tcPr>
            <w:tcW w:w="2340" w:type="dxa"/>
            <w:shd w:val="clear" w:color="auto" w:fill="F2F2F2"/>
          </w:tcPr>
          <w:p>
            <w:pPr/>
            <w:r>
              <w:t xml:space="preserve">Goal</w:t>
            </w:r>
          </w:p>
        </w:tc>
        <w:tc>
          <w:tcPr>
            <w:tcW w:w="2340" w:type="dxa"/>
            <w:shd w:val="clear" w:color="auto" w:fill="F2F2F2"/>
          </w:tcPr>
          <w:p>
            <w:pPr/>
            <w:r>
              <w:t xml:space="preserve">What you do</w:t>
            </w:r>
          </w:p>
        </w:tc>
        <w:tc>
          <w:tcPr>
            <w:tcW w:w="2340" w:type="dxa"/>
            <w:shd w:val="clear" w:color="auto" w:fill="F2F2F2"/>
          </w:tcPr>
          <w:p>
            <w:pPr/>
            <w:r>
              <w:t xml:space="preserve">What you should be able to explain afterward</w:t>
            </w:r>
          </w:p>
        </w:tc>
      </w:tr>
      <w:tr>
        <w:tc>
          <w:tcPr>
            <w:tcW w:w="2340" w:type="dxa"/>
          </w:tcPr>
          <w:p>
            <w:pPr/>
            <w:r>
              <w:t xml:space="preserve">1. First backup</w:t>
            </w:r>
          </w:p>
        </w:tc>
        <w:tc>
          <w:tcPr>
            <w:tcW w:w="2340" w:type="dxa"/>
          </w:tcPr>
          <w:p>
            <w:pPr/>
            <w:r>
              <w:t xml:space="preserve">Protect a test machine</w:t>
            </w:r>
          </w:p>
        </w:tc>
        <w:tc>
          <w:tcPr>
            <w:tcW w:w="2340" w:type="dxa"/>
          </w:tcPr>
          <w:p>
            <w:pPr/>
            <w:r>
              <w:t xml:space="preserve">Install an agent or register a test machine, create a plan, run a full backup</w:t>
            </w:r>
          </w:p>
        </w:tc>
        <w:tc>
          <w:tcPr>
            <w:tcW w:w="2340" w:type="dxa"/>
          </w:tcPr>
          <w:p>
            <w:pPr/>
            <w:r>
              <w:t xml:space="preserve">Agent, plan, destination, retention</w:t>
            </w:r>
          </w:p>
        </w:tc>
      </w:tr>
      <w:tr>
        <w:tc>
          <w:tcPr>
            <w:tcW w:w="2340" w:type="dxa"/>
          </w:tcPr>
          <w:p>
            <w:pPr/>
            <w:r>
              <w:t xml:space="preserve">2. File restore</w:t>
            </w:r>
          </w:p>
        </w:tc>
        <w:tc>
          <w:tcPr>
            <w:tcW w:w="2340" w:type="dxa"/>
          </w:tcPr>
          <w:p>
            <w:pPr/>
            <w:r>
              <w:t xml:space="preserve">Recover deleted data</w:t>
            </w:r>
          </w:p>
        </w:tc>
        <w:tc>
          <w:tcPr>
            <w:tcW w:w="2340" w:type="dxa"/>
          </w:tcPr>
          <w:p>
            <w:pPr/>
            <w:r>
              <w:t xml:space="preserve">Delete a test file, restore it from a recovery point</w:t>
            </w:r>
          </w:p>
        </w:tc>
        <w:tc>
          <w:tcPr>
            <w:tcW w:w="2340" w:type="dxa"/>
          </w:tcPr>
          <w:p>
            <w:pPr/>
            <w:r>
              <w:t xml:space="preserve">How recovery points work, how to choose one</w:t>
            </w:r>
          </w:p>
        </w:tc>
      </w:tr>
      <w:tr>
        <w:tc>
          <w:tcPr>
            <w:tcW w:w="2340" w:type="dxa"/>
          </w:tcPr>
          <w:p>
            <w:pPr/>
            <w:r>
              <w:t xml:space="preserve">3. Incrementals</w:t>
            </w:r>
          </w:p>
        </w:tc>
        <w:tc>
          <w:tcPr>
            <w:tcW w:w="2340" w:type="dxa"/>
          </w:tcPr>
          <w:p>
            <w:pPr/>
            <w:r>
              <w:t xml:space="preserve">Understand chains</w:t>
            </w:r>
          </w:p>
        </w:tc>
        <w:tc>
          <w:tcPr>
            <w:tcW w:w="2340" w:type="dxa"/>
          </w:tcPr>
          <w:p>
            <w:pPr/>
            <w:r>
              <w:t xml:space="preserve">Change files, run incremental backups, compare sizes</w:t>
            </w:r>
          </w:p>
        </w:tc>
        <w:tc>
          <w:tcPr>
            <w:tcW w:w="2340" w:type="dxa"/>
          </w:tcPr>
          <w:p>
            <w:pPr/>
            <w:r>
              <w:t xml:space="preserve">Why incrementals are small, what a chain is</w:t>
            </w:r>
          </w:p>
        </w:tc>
      </w:tr>
      <w:tr>
        <w:tc>
          <w:tcPr>
            <w:tcW w:w="2340" w:type="dxa"/>
          </w:tcPr>
          <w:p>
            <w:pPr/>
            <w:r>
              <w:t xml:space="preserve">4. System recovery</w:t>
            </w:r>
          </w:p>
        </w:tc>
        <w:tc>
          <w:tcPr>
            <w:tcW w:w="2340" w:type="dxa"/>
          </w:tcPr>
          <w:p>
            <w:pPr/>
            <w:r>
              <w:t xml:space="preserve">Rebuild a machine</w:t>
            </w:r>
          </w:p>
        </w:tc>
        <w:tc>
          <w:tcPr>
            <w:tcW w:w="2340" w:type="dxa"/>
          </w:tcPr>
          <w:p>
            <w:pPr/>
            <w:r>
              <w:t xml:space="preserve">Restore a test VM or system from an image to a new target</w:t>
            </w:r>
          </w:p>
        </w:tc>
        <w:tc>
          <w:tcPr>
            <w:tcW w:w="2340" w:type="dxa"/>
          </w:tcPr>
          <w:p>
            <w:pPr/>
            <w:r>
              <w:t xml:space="preserve">Image backup, hardware considerations, recovery time</w:t>
            </w:r>
          </w:p>
        </w:tc>
      </w:tr>
      <w:tr>
        <w:tc>
          <w:tcPr>
            <w:tcW w:w="2340" w:type="dxa"/>
          </w:tcPr>
          <w:p>
            <w:pPr/>
            <w:r>
              <w:t xml:space="preserve">5. Failure injection</w:t>
            </w:r>
          </w:p>
        </w:tc>
        <w:tc>
          <w:tcPr>
            <w:tcW w:w="2340" w:type="dxa"/>
          </w:tcPr>
          <w:p>
            <w:pPr/>
            <w:r>
              <w:t xml:space="preserve">Practice troubleshooting</w:t>
            </w:r>
          </w:p>
        </w:tc>
        <w:tc>
          <w:tcPr>
            <w:tcW w:w="2340" w:type="dxa"/>
          </w:tcPr>
          <w:p>
            <w:pPr/>
            <w:r>
              <w:t xml:space="preserve">Make the destination unavailable, observe the failure, fix it, rerun</w:t>
            </w:r>
          </w:p>
        </w:tc>
        <w:tc>
          <w:tcPr>
            <w:tcW w:w="2340" w:type="dxa"/>
          </w:tcPr>
          <w:p>
            <w:pPr/>
            <w:r>
              <w:t xml:space="preserve">Reading errors, root cause, verification</w:t>
            </w:r>
          </w:p>
        </w:tc>
      </w:tr>
      <w:tr>
        <w:tc>
          <w:tcPr>
            <w:tcW w:w="2340" w:type="dxa"/>
          </w:tcPr>
          <w:p>
            <w:pPr/>
            <w:r>
              <w:t xml:space="preserve">6. Encryption and keys</w:t>
            </w:r>
          </w:p>
        </w:tc>
        <w:tc>
          <w:tcPr>
            <w:tcW w:w="2340" w:type="dxa"/>
          </w:tcPr>
          <w:p>
            <w:pPr/>
            <w:r>
              <w:t xml:space="preserve">Understand key risk</w:t>
            </w:r>
          </w:p>
        </w:tc>
        <w:tc>
          <w:tcPr>
            <w:tcW w:w="2340" w:type="dxa"/>
          </w:tcPr>
          <w:p>
            <w:pPr/>
            <w:r>
              <w:t xml:space="preserve">Enable backup encryption, then perform a restore using the password</w:t>
            </w:r>
          </w:p>
        </w:tc>
        <w:tc>
          <w:tcPr>
            <w:tcW w:w="2340" w:type="dxa"/>
          </w:tcPr>
          <w:p>
            <w:pPr/>
            <w:r>
              <w:t xml:space="preserve">Why key management matters</w:t>
            </w:r>
          </w:p>
        </w:tc>
      </w:tr>
      <w:tr>
        <w:tc>
          <w:tcPr>
            <w:tcW w:w="2340" w:type="dxa"/>
          </w:tcPr>
          <w:p>
            <w:pPr/>
            <w:r>
              <w:t xml:space="preserve">7. Retention</w:t>
            </w:r>
          </w:p>
        </w:tc>
        <w:tc>
          <w:tcPr>
            <w:tcW w:w="2340" w:type="dxa"/>
          </w:tcPr>
          <w:p>
            <w:pPr/>
            <w:r>
              <w:t xml:space="preserve">See cleanup behavior</w:t>
            </w:r>
          </w:p>
        </w:tc>
        <w:tc>
          <w:tcPr>
            <w:tcW w:w="2340" w:type="dxa"/>
          </w:tcPr>
          <w:p>
            <w:pPr/>
            <w:r>
              <w:t xml:space="preserve">Set a short retention, run several backups, watch old points removed</w:t>
            </w:r>
          </w:p>
        </w:tc>
        <w:tc>
          <w:tcPr>
            <w:tcW w:w="2340" w:type="dxa"/>
          </w:tcPr>
          <w:p>
            <w:pPr/>
            <w:r>
              <w:t xml:space="preserve">Retention and chain dependencies</w:t>
            </w:r>
          </w:p>
        </w:tc>
      </w:tr>
      <w:tr>
        <w:tc>
          <w:tcPr>
            <w:tcW w:w="2340" w:type="dxa"/>
          </w:tcPr>
          <w:p>
            <w:pPr/>
            <w:r>
              <w:t xml:space="preserve">8. Capacity</w:t>
            </w:r>
          </w:p>
        </w:tc>
        <w:tc>
          <w:tcPr>
            <w:tcW w:w="2340" w:type="dxa"/>
          </w:tcPr>
          <w:p>
            <w:pPr/>
            <w:r>
              <w:t xml:space="preserve">Forecast storage</w:t>
            </w:r>
          </w:p>
        </w:tc>
        <w:tc>
          <w:tcPr>
            <w:tcW w:w="2340" w:type="dxa"/>
          </w:tcPr>
          <w:p>
            <w:pPr/>
            <w:r>
              <w:t xml:space="preserve">Record sizes over a week, estimate growth</w:t>
            </w:r>
          </w:p>
        </w:tc>
        <w:tc>
          <w:tcPr>
            <w:tcW w:w="2340" w:type="dxa"/>
          </w:tcPr>
          <w:p>
            <w:pPr/>
            <w:r>
              <w:t xml:space="preserve">Sizing formula and its assumptions</w:t>
            </w:r>
          </w:p>
        </w:tc>
      </w:tr>
      <w:tr>
        <w:tc>
          <w:tcPr>
            <w:tcW w:w="2340" w:type="dxa"/>
          </w:tcPr>
          <w:p>
            <w:pPr/>
            <w:r>
              <w:t xml:space="preserve">9. Security alert</w:t>
            </w:r>
          </w:p>
        </w:tc>
        <w:tc>
          <w:tcPr>
            <w:tcW w:w="2340" w:type="dxa"/>
          </w:tcPr>
          <w:p>
            <w:pPr/>
            <w:r>
              <w:t xml:space="preserve">Handle detection safely</w:t>
            </w:r>
          </w:p>
        </w:tc>
        <w:tc>
          <w:tcPr>
            <w:tcW w:w="2340" w:type="dxa"/>
          </w:tcPr>
          <w:p>
            <w:pPr/>
            <w:r>
              <w:t xml:space="preserve">Use a harmless, vendor-provided test method for detection, review the alert</w:t>
            </w:r>
          </w:p>
        </w:tc>
        <w:tc>
          <w:tcPr>
            <w:tcW w:w="2340" w:type="dxa"/>
          </w:tcPr>
          <w:p>
            <w:pPr/>
            <w:r>
              <w:t xml:space="preserve">Triage steps, false positives</w:t>
            </w:r>
          </w:p>
        </w:tc>
      </w:tr>
      <w:tr>
        <w:tc>
          <w:tcPr>
            <w:tcW w:w="2340" w:type="dxa"/>
          </w:tcPr>
          <w:p>
            <w:pPr/>
            <w:r>
              <w:t xml:space="preserve">10. Mini DR test</w:t>
            </w:r>
          </w:p>
        </w:tc>
        <w:tc>
          <w:tcPr>
            <w:tcW w:w="2340" w:type="dxa"/>
          </w:tcPr>
          <w:p>
            <w:pPr/>
            <w:r>
              <w:t xml:space="preserve">Meet an RTO</w:t>
            </w:r>
          </w:p>
        </w:tc>
        <w:tc>
          <w:tcPr>
            <w:tcW w:w="2340" w:type="dxa"/>
          </w:tcPr>
          <w:p>
            <w:pPr/>
            <w:r>
              <w:t xml:space="preserve">Recover a small test service, time it, compare to a target</w:t>
            </w:r>
          </w:p>
        </w:tc>
        <w:tc>
          <w:tcPr>
            <w:tcW w:w="2340" w:type="dxa"/>
          </w:tcPr>
          <w:p>
            <w:pPr/>
            <w:r>
              <w:t xml:space="preserve">RPO, RTO, runbook gaps</w:t>
            </w:r>
          </w:p>
        </w:tc>
      </w:tr>
    </w:tbl>
    <w:p>
      <w:pPr>
        <w:pStyle w:val="Heading3"/>
      </w:pPr>
      <w:r>
        <w:t xml:space="preserve">16.2 Lab report template</w:t>
      </w:r>
    </w:p>
    <w:p>
      <w:pPr/>
      <w:r>
        <w:t xml:space="preserve">For each lab, write a short report:</w:t>
      </w:r>
    </w:p>
    <w:p>
      <w:pPr>
        <w:pStyle w:val="ListParagraph"/>
        <w:numPr>
          <w:ilvl w:val="0"/>
          <w:numId w:val="43"/>
        </w:numPr>
      </w:pPr>
      <w:r>
        <w:t xml:space="preserve">Objective.</w:t>
      </w:r>
    </w:p>
    <w:p>
      <w:pPr>
        <w:pStyle w:val="ListParagraph"/>
        <w:numPr>
          <w:ilvl w:val="0"/>
          <w:numId w:val="43"/>
        </w:numPr>
      </w:pPr>
      <w:r>
        <w:t xml:space="preserve">Environment (what, how many machines, which versions).</w:t>
      </w:r>
    </w:p>
    <w:p>
      <w:pPr>
        <w:pStyle w:val="ListParagraph"/>
        <w:numPr>
          <w:ilvl w:val="0"/>
          <w:numId w:val="43"/>
        </w:numPr>
      </w:pPr>
      <w:r>
        <w:t xml:space="preserve">Steps performed.</w:t>
      </w:r>
    </w:p>
    <w:p>
      <w:pPr>
        <w:pStyle w:val="ListParagraph"/>
        <w:numPr>
          <w:ilvl w:val="0"/>
          <w:numId w:val="43"/>
        </w:numPr>
      </w:pPr>
      <w:r>
        <w:t xml:space="preserve">Results, with timings and sizes.</w:t>
      </w:r>
    </w:p>
    <w:p>
      <w:pPr>
        <w:pStyle w:val="ListParagraph"/>
        <w:numPr>
          <w:ilvl w:val="0"/>
          <w:numId w:val="43"/>
        </w:numPr>
      </w:pPr>
      <w:r>
        <w:t xml:space="preserve">Problems encountered and how you solved them.</w:t>
      </w:r>
    </w:p>
    <w:p>
      <w:pPr>
        <w:pStyle w:val="ListParagraph"/>
        <w:numPr>
          <w:ilvl w:val="0"/>
          <w:numId w:val="43"/>
        </w:numPr>
      </w:pPr>
      <w:r>
        <w:t xml:space="preserve">What you would do differently in production.</w:t>
      </w:r>
    </w:p>
    <w:p>
      <w:pPr/>
      <w:r>
        <w:t xml:space="preserve">Keeping these reports builds a personal knowledge base and is excellent material for interviews.</w:t>
      </w:r>
    </w:p>
    <w:p>
      <w:pPr>
        <w:pStyle w:val="Heading3"/>
      </w:pPr>
      <w:r>
        <w:t xml:space="preserve">16.3 Interview questions and model answers</w:t>
      </w:r>
    </w:p>
    <w:p>
      <w:pPr/>
      <w:r>
        <w:rPr>
          <w:b/>
        </w:rPr>
        <w:t xml:space="preserve">What is the difference between backup and disaster recovery?</w:t>
      </w:r>
      <w:r>
        <w:t xml:space="preserve"> Backup creates recoverable copies of data or systems. Disaster recovery restores a whole IT service within business targets after a major disruption, and includes the environment, order of recovery, runbooks and testing.</w:t>
      </w:r>
    </w:p>
    <w:p>
      <w:pPr/>
      <w:r>
        <w:rPr>
          <w:b/>
        </w:rPr>
        <w:t xml:space="preserve">Explain full, incremental and differential backups.</w:t>
      </w:r>
      <w:r>
        <w:t xml:space="preserve"> Full captures all selected data. Incremental captures changes since the previous backup, so it is small but restoring needs the chain. Differential captures changes since the last full, so it grows until the next full but restores need only the full plus the latest differential.</w:t>
      </w:r>
    </w:p>
    <w:p>
      <w:pPr/>
      <w:r>
        <w:rPr>
          <w:b/>
        </w:rPr>
        <w:t xml:space="preserve">What are RPO and RTO?</w:t>
      </w:r>
      <w:r>
        <w:t xml:space="preserve"> RPO is the maximum tolerable data loss in time; RTO is the target time to restore the service. RPO drives backup frequency, RTO drives recovery design.</w:t>
      </w:r>
    </w:p>
    <w:p>
      <w:pPr/>
      <w:r>
        <w:rPr>
          <w:b/>
        </w:rPr>
        <w:t xml:space="preserve">A backup job shows success, but the customer cannot restore. What could be wrong?</w:t>
      </w:r>
      <w:r>
        <w:t xml:space="preserve"> A successful job only proves a copy was written. Possible causes include a damaged chain, missing encryption key, application inconsistency, incompatible target hardware or a flawed procedure. This is why validation and regular restore tests are required.</w:t>
      </w:r>
    </w:p>
    <w:p>
      <w:pPr/>
      <w:r>
        <w:rPr>
          <w:b/>
        </w:rPr>
        <w:t xml:space="preserve">How do you protect backups from ransomware?</w:t>
      </w:r>
      <w:r>
        <w:t xml:space="preserve"> Use immutable storage for at least one copy, keep an off-site copy, separate credentials with multi-factor authentication, restrict deletion rights, encrypt backups, monitor for unexpected deletions and test restores.</w:t>
      </w:r>
    </w:p>
    <w:p>
      <w:pPr/>
      <w:r>
        <w:rPr>
          <w:b/>
        </w:rPr>
        <w:t xml:space="preserve">What is the difference between EDR and MDR?</w:t>
      </w:r>
      <w:r>
        <w:t xml:space="preserve"> EDR is a technology that detects and helps investigate endpoint threats. MDR is a managed service in which specialists monitor, investigate and respond using such technology.</w:t>
      </w:r>
    </w:p>
    <w:p>
      <w:pPr/>
      <w:r>
        <w:rPr>
          <w:b/>
        </w:rPr>
        <w:t xml:space="preserve">What is multi-tenancy and why does it matter for an MSP?</w:t>
      </w:r>
      <w:r>
        <w:t xml:space="preserve"> It is managing many customers from one platform with logical separation of data, policies and permissions. It matters because one customer must never access another's information, and because it makes large-scale management practical.</w:t>
      </w:r>
    </w:p>
    <w:p>
      <w:pPr/>
      <w:r>
        <w:rPr>
          <w:b/>
        </w:rPr>
        <w:t xml:space="preserve">A cloud backup of 3 TB must be restored urgently over a 200 Mbit/s link. What do you consider?</w:t>
      </w:r>
      <w:r>
        <w:t xml:space="preserve"> Transfer time is roughly size divided by usable bandwidth, so over 30 hours even in the ideal case. I would check real throughput, consider restoring the most critical data first, look for a local copy or an alternative recovery method, and use the case to recommend a local copy for fast recovery.</w:t>
      </w:r>
    </w:p>
    <w:p>
      <w:pPr/>
      <w:r>
        <w:rPr>
          <w:b/>
        </w:rPr>
        <w:t xml:space="preserve">How would you handle a ransomware incident on a customer server?</w:t>
      </w:r>
      <w:r>
        <w:t xml:space="preserve"> Detect and confirm, investigate scope, contain the system, assess damage, identify a clean recovery point from before the intrusion, restore preferably into an isolated environment, validate, fix the entry point, return to service and monitor, documenting each step and escalating as needed.</w:t>
      </w:r>
    </w:p>
    <w:p>
      <w:pPr/>
      <w:r>
        <w:rPr>
          <w:b/>
        </w:rPr>
        <w:t xml:space="preserve">What would you do if a customer asked you to guarantee an RTO of 30 minutes?</w:t>
      </w:r>
      <w:r>
        <w:t xml:space="preserve"> I would not give a blanket guarantee. I would confirm the business requirement, check whether the design can meet it, test the recovery to measure actual time, and write the target with its conditions in the agreement.</w:t>
      </w:r>
    </w:p>
    <w:p>
      <w:pPr>
        <w:pStyle w:val="Heading3"/>
      </w:pPr>
      <w:r>
        <w:t xml:space="preserve">16.4 Self-check questions</w:t>
      </w:r>
    </w:p>
    <w:p>
      <w:pPr>
        <w:pStyle w:val="ListParagraph"/>
        <w:numPr>
          <w:ilvl w:val="0"/>
          <w:numId w:val="44"/>
        </w:numPr>
      </w:pPr>
      <w:r>
        <w:t xml:space="preserve">Why is a clone not a backup strategy?</w:t>
      </w:r>
    </w:p>
    <w:p>
      <w:pPr>
        <w:pStyle w:val="ListParagraph"/>
        <w:numPr>
          <w:ilvl w:val="0"/>
          <w:numId w:val="44"/>
        </w:numPr>
      </w:pPr>
      <w:r>
        <w:t xml:space="preserve">What makes a snapshot necessary during backup?</w:t>
      </w:r>
    </w:p>
    <w:p>
      <w:pPr>
        <w:pStyle w:val="ListParagraph"/>
        <w:numPr>
          <w:ilvl w:val="0"/>
          <w:numId w:val="44"/>
        </w:numPr>
      </w:pPr>
      <w:r>
        <w:t xml:space="preserve">Why can restoring the newest backup after ransomware be a mistake?</w:t>
      </w:r>
    </w:p>
    <w:p>
      <w:pPr>
        <w:pStyle w:val="ListParagraph"/>
        <w:numPr>
          <w:ilvl w:val="0"/>
          <w:numId w:val="44"/>
        </w:numPr>
      </w:pPr>
      <w:r>
        <w:t xml:space="preserve">Which single number is the riskiest in a storage estimate, and why?</w:t>
      </w:r>
    </w:p>
    <w:p>
      <w:pPr>
        <w:pStyle w:val="ListParagraph"/>
        <w:numPr>
          <w:ilvl w:val="0"/>
          <w:numId w:val="44"/>
        </w:numPr>
      </w:pPr>
      <w:r>
        <w:t xml:space="preserve">What is failback and why do teams forget it?</w:t>
      </w:r>
    </w:p>
    <w:p>
      <w:pPr>
        <w:pStyle w:val="ListParagraph"/>
        <w:numPr>
          <w:ilvl w:val="0"/>
          <w:numId w:val="44"/>
        </w:numPr>
      </w:pPr>
      <w:r>
        <w:t xml:space="preserve">What does least privilege mean for a backup operator?</w:t>
      </w:r>
    </w:p>
    <w:p>
      <w:pPr/>
      <w:r>
        <w:t xml:space="preserve">If you can answer these in your own words with a real example for each, you understand the material beyond memorizing feature names.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1"/>
    <w:lvlOverride w:ilvl="0">
      <w:startOverride w:val="1"/>
    </w:lvlOverride>
  </w:num>
  <w:num w:numId="29">
    <w:abstractNumId w:val="1"/>
    <w:lvlOverride w:ilvl="0">
      <w:startOverride w:val="1"/>
    </w:lvlOverride>
  </w:num>
  <w:num w:numId="30">
    <w:abstractNumId w:val="0"/>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0"/>
  </w:num>
  <w:num w:numId="37">
    <w:abstractNumId w:val="1"/>
    <w:lvlOverride w:ilvl="0">
      <w:startOverride w:val="1"/>
    </w:lvlOverride>
  </w:num>
  <w:num w:numId="38">
    <w:abstractNumId w:val="0"/>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Acronis Detailed Theory, Documentation and Practical Guide</dc:title>
  <dc:description>Claude Docs node/bf2582e0-4174@17 docx-w6</dc:description>
  <cp:revision>17</cp:revision>
</cp:coreProperties>
</file>