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5A0" w:rsidRPr="004F30CE" w:rsidRDefault="003520ED" w:rsidP="003520ED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sz w:val="28"/>
          <w:szCs w:val="24"/>
        </w:rPr>
      </w:pPr>
      <w:r w:rsidRPr="004F30CE">
        <w:rPr>
          <w:rFonts w:ascii="Times New Roman" w:hAnsi="Times New Roman" w:cs="Times New Roman"/>
          <w:sz w:val="48"/>
          <w:szCs w:val="24"/>
        </w:rPr>
        <w:t>Spring</w:t>
      </w:r>
      <w:r w:rsidR="00445F08" w:rsidRPr="004F30CE">
        <w:rPr>
          <w:rFonts w:ascii="Times New Roman" w:hAnsi="Times New Roman" w:cs="Times New Roman"/>
          <w:sz w:val="28"/>
          <w:szCs w:val="24"/>
        </w:rPr>
        <w:t xml:space="preserve"> </w:t>
      </w:r>
      <w:r w:rsidR="00445F08" w:rsidRPr="004F30CE">
        <w:rPr>
          <w:rFonts w:ascii="Times New Roman" w:hAnsi="Times New Roman" w:cs="Times New Roman"/>
          <w:sz w:val="48"/>
          <w:szCs w:val="24"/>
        </w:rPr>
        <w:t>core</w:t>
      </w:r>
    </w:p>
    <w:p w:rsidR="003520ED" w:rsidRPr="00DF0613" w:rsidRDefault="00E75BCF" w:rsidP="00F1685D">
      <w:pPr>
        <w:pStyle w:val="Heading1"/>
        <w:numPr>
          <w:ilvl w:val="0"/>
          <w:numId w:val="1"/>
        </w:numPr>
        <w:spacing w:after="120"/>
        <w:ind w:left="357" w:hanging="357"/>
        <w:jc w:val="center"/>
        <w:rPr>
          <w:rFonts w:ascii="Times New Roman" w:hAnsi="Times New Roman" w:cs="Times New Roman"/>
          <w:sz w:val="32"/>
          <w:szCs w:val="24"/>
        </w:rPr>
      </w:pPr>
      <w:r w:rsidRPr="00DF0613">
        <w:rPr>
          <w:rFonts w:ascii="Times New Roman" w:hAnsi="Times New Roman" w:cs="Times New Roman"/>
          <w:sz w:val="32"/>
          <w:szCs w:val="24"/>
        </w:rPr>
        <w:t>Spring context</w:t>
      </w:r>
    </w:p>
    <w:p w:rsidR="008834BB" w:rsidRPr="00DF0613" w:rsidRDefault="00C24BDF" w:rsidP="00C24BDF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DF0613">
        <w:rPr>
          <w:rFonts w:ascii="Times New Roman" w:hAnsi="Times New Roman" w:cs="Times New Roman"/>
          <w:noProof/>
          <w:sz w:val="24"/>
          <w:szCs w:val="24"/>
        </w:rPr>
        <w:t>The Spring Framework implements the Inversion of Control (IoC) principle</w:t>
      </w:r>
      <w:r w:rsidR="00F1685D" w:rsidRPr="00DF0613">
        <w:rPr>
          <w:rFonts w:ascii="Times New Roman" w:hAnsi="Times New Roman" w:cs="Times New Roman"/>
          <w:noProof/>
          <w:sz w:val="24"/>
          <w:szCs w:val="24"/>
        </w:rPr>
        <w:t xml:space="preserve"> (IoC is also known as dependency injection (DI)).</w:t>
      </w:r>
      <w:r w:rsidRPr="00DF061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834BB" w:rsidRPr="00DF0613">
        <w:rPr>
          <w:rFonts w:ascii="Times New Roman" w:hAnsi="Times New Roman" w:cs="Times New Roman"/>
          <w:noProof/>
          <w:sz w:val="24"/>
          <w:szCs w:val="24"/>
        </w:rPr>
        <w:t xml:space="preserve">What is inversion of control (IoC) - </w:t>
      </w:r>
      <w:hyperlink r:id="rId5" w:history="1">
        <w:r w:rsidR="008834BB" w:rsidRPr="00DF061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https://stackoverflow.com/questions/3058/what-is-inversion-of-control</w:t>
        </w:r>
      </w:hyperlink>
      <w:r w:rsidR="0015691C" w:rsidRPr="00DF0613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6961DE" w:rsidRPr="00DF0613" w:rsidRDefault="006961DE" w:rsidP="00C24BDF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DF0613">
        <w:rPr>
          <w:rFonts w:ascii="Times New Roman" w:hAnsi="Times New Roman" w:cs="Times New Roman"/>
          <w:noProof/>
          <w:sz w:val="24"/>
          <w:szCs w:val="24"/>
        </w:rPr>
        <w:t>It is a process whereby objects define their dependencies only through</w:t>
      </w:r>
      <w:r w:rsidRPr="00DF0613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6961DE" w:rsidRPr="00DF0613" w:rsidRDefault="006961DE" w:rsidP="00696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DF0613">
        <w:rPr>
          <w:rFonts w:ascii="Times New Roman" w:hAnsi="Times New Roman" w:cs="Times New Roman"/>
          <w:noProof/>
          <w:sz w:val="24"/>
          <w:szCs w:val="24"/>
        </w:rPr>
        <w:t>constructor arguments</w:t>
      </w:r>
      <w:r w:rsidRPr="00DF0613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6961DE" w:rsidRPr="00DF0613" w:rsidRDefault="006961DE" w:rsidP="00696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DF0613">
        <w:rPr>
          <w:rFonts w:ascii="Times New Roman" w:hAnsi="Times New Roman" w:cs="Times New Roman"/>
          <w:noProof/>
          <w:sz w:val="24"/>
          <w:szCs w:val="24"/>
        </w:rPr>
        <w:t>arguments to a factory method</w:t>
      </w:r>
      <w:r w:rsidRPr="00DF0613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6961DE" w:rsidRPr="00DF0613" w:rsidRDefault="006961DE" w:rsidP="00696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DF0613">
        <w:rPr>
          <w:rFonts w:ascii="Times New Roman" w:hAnsi="Times New Roman" w:cs="Times New Roman"/>
          <w:noProof/>
          <w:sz w:val="24"/>
          <w:szCs w:val="24"/>
        </w:rPr>
        <w:t xml:space="preserve">properties that are set on the object instance after it is constructed or returned from a factory method. </w:t>
      </w:r>
    </w:p>
    <w:p w:rsidR="006961DE" w:rsidRPr="00DF0613" w:rsidRDefault="006961DE" w:rsidP="00C24BDF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DF0613">
        <w:rPr>
          <w:rFonts w:ascii="Times New Roman" w:hAnsi="Times New Roman" w:cs="Times New Roman"/>
          <w:noProof/>
          <w:sz w:val="24"/>
          <w:szCs w:val="24"/>
        </w:rPr>
        <w:t>The container then injects those dependencies when it creates the bean.</w:t>
      </w:r>
    </w:p>
    <w:p w:rsidR="006961DE" w:rsidRPr="00DF0613" w:rsidRDefault="006961DE" w:rsidP="00C24BDF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DF0613">
        <w:rPr>
          <w:rFonts w:ascii="Times New Roman" w:hAnsi="Times New Roman" w:cs="Times New Roman"/>
          <w:noProof/>
          <w:sz w:val="24"/>
          <w:szCs w:val="24"/>
        </w:rPr>
        <w:t>T</w:t>
      </w:r>
      <w:r w:rsidRPr="00DF0613">
        <w:rPr>
          <w:rFonts w:ascii="Times New Roman" w:hAnsi="Times New Roman" w:cs="Times New Roman"/>
          <w:noProof/>
          <w:sz w:val="24"/>
          <w:szCs w:val="24"/>
        </w:rPr>
        <w:t>he basis for Spring Framework’s IoC container</w:t>
      </w:r>
      <w:r w:rsidRPr="00DF0613">
        <w:rPr>
          <w:rFonts w:ascii="Times New Roman" w:hAnsi="Times New Roman" w:cs="Times New Roman"/>
          <w:noProof/>
          <w:sz w:val="24"/>
          <w:szCs w:val="24"/>
        </w:rPr>
        <w:t xml:space="preserve"> are packages:</w:t>
      </w:r>
    </w:p>
    <w:p w:rsidR="006961DE" w:rsidRPr="00DF0613" w:rsidRDefault="006961DE" w:rsidP="006961DE">
      <w:pPr>
        <w:pStyle w:val="ListParagraph"/>
        <w:numPr>
          <w:ilvl w:val="0"/>
          <w:numId w:val="4"/>
        </w:numPr>
        <w:rPr>
          <w:rStyle w:val="HTMLCode"/>
          <w:rFonts w:ascii="Times New Roman" w:eastAsiaTheme="minorEastAsia" w:hAnsi="Times New Roman" w:cs="Times New Roman"/>
          <w:noProof/>
          <w:sz w:val="24"/>
          <w:szCs w:val="24"/>
        </w:rPr>
      </w:pPr>
      <w:r w:rsidRPr="00DF0613">
        <w:rPr>
          <w:rStyle w:val="HTMLCode"/>
          <w:rFonts w:ascii="Times New Roman" w:eastAsiaTheme="minorEastAsia" w:hAnsi="Times New Roman" w:cs="Times New Roman"/>
          <w:noProof/>
          <w:sz w:val="24"/>
          <w:szCs w:val="24"/>
        </w:rPr>
        <w:t>org.springframework.beans</w:t>
      </w:r>
      <w:r w:rsidR="00BC7ADB" w:rsidRPr="00DF0613">
        <w:rPr>
          <w:rStyle w:val="HTMLCode"/>
          <w:rFonts w:ascii="Times New Roman" w:eastAsiaTheme="minorEastAsia" w:hAnsi="Times New Roman" w:cs="Times New Roman"/>
          <w:noProof/>
          <w:sz w:val="24"/>
          <w:szCs w:val="24"/>
        </w:rPr>
        <w:t>;</w:t>
      </w:r>
    </w:p>
    <w:p w:rsidR="006961DE" w:rsidRPr="00DF0613" w:rsidRDefault="006961DE" w:rsidP="006961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DF0613">
        <w:rPr>
          <w:rStyle w:val="HTMLCode"/>
          <w:rFonts w:ascii="Times New Roman" w:eastAsiaTheme="minorEastAsia" w:hAnsi="Times New Roman" w:cs="Times New Roman"/>
          <w:noProof/>
          <w:sz w:val="24"/>
          <w:szCs w:val="24"/>
        </w:rPr>
        <w:t>org.springframework.context</w:t>
      </w:r>
      <w:r w:rsidR="00BC7ADB" w:rsidRPr="00DF0613">
        <w:rPr>
          <w:rStyle w:val="HTMLCode"/>
          <w:rFonts w:ascii="Times New Roman" w:eastAsiaTheme="minorEastAsia" w:hAnsi="Times New Roman" w:cs="Times New Roman"/>
          <w:noProof/>
          <w:sz w:val="24"/>
          <w:szCs w:val="24"/>
        </w:rPr>
        <w:t>.</w:t>
      </w:r>
    </w:p>
    <w:p w:rsidR="007542D1" w:rsidRPr="00DF0613" w:rsidRDefault="007542D1" w:rsidP="001F2AD7">
      <w:pPr>
        <w:pStyle w:val="NormalWeb"/>
        <w:ind w:firstLine="567"/>
        <w:rPr>
          <w:noProof/>
        </w:rPr>
      </w:pPr>
      <w:r w:rsidRPr="00DF0613">
        <w:rPr>
          <w:noProof/>
        </w:rPr>
        <w:t xml:space="preserve">The </w:t>
      </w:r>
      <w:hyperlink r:id="rId6" w:history="1">
        <w:r w:rsidRPr="00DF0613">
          <w:rPr>
            <w:rStyle w:val="HTMLCode"/>
            <w:rFonts w:ascii="Times New Roman" w:hAnsi="Times New Roman" w:cs="Times New Roman"/>
            <w:noProof/>
            <w:color w:val="0000FF"/>
            <w:sz w:val="24"/>
            <w:szCs w:val="24"/>
            <w:u w:val="single"/>
          </w:rPr>
          <w:t>BeanFactory</w:t>
        </w:r>
      </w:hyperlink>
      <w:r w:rsidRPr="00DF0613">
        <w:rPr>
          <w:noProof/>
        </w:rPr>
        <w:t xml:space="preserve"> interface provides an advanced configuration mechanism capable of managing any type of object. </w:t>
      </w:r>
      <w:hyperlink r:id="rId7" w:history="1">
        <w:r w:rsidRPr="00DF0613">
          <w:rPr>
            <w:rStyle w:val="HTMLCode"/>
            <w:rFonts w:ascii="Times New Roman" w:hAnsi="Times New Roman" w:cs="Times New Roman"/>
            <w:noProof/>
            <w:color w:val="0000FF"/>
            <w:sz w:val="24"/>
            <w:szCs w:val="24"/>
            <w:u w:val="single"/>
          </w:rPr>
          <w:t>ApplicationContext</w:t>
        </w:r>
      </w:hyperlink>
      <w:r w:rsidRPr="00DF0613">
        <w:rPr>
          <w:noProof/>
        </w:rPr>
        <w:t xml:space="preserve"> is a sub-interface of </w:t>
      </w:r>
      <w:r w:rsidRPr="00DF0613">
        <w:rPr>
          <w:rStyle w:val="HTMLCode"/>
          <w:rFonts w:ascii="Times New Roman" w:hAnsi="Times New Roman" w:cs="Times New Roman"/>
          <w:noProof/>
          <w:sz w:val="24"/>
          <w:szCs w:val="24"/>
        </w:rPr>
        <w:t>BeanFactory</w:t>
      </w:r>
      <w:r w:rsidRPr="00DF0613">
        <w:rPr>
          <w:noProof/>
        </w:rPr>
        <w:t>. It adds:</w:t>
      </w:r>
    </w:p>
    <w:p w:rsidR="007542D1" w:rsidRPr="00DF0613" w:rsidRDefault="007542D1" w:rsidP="007542D1">
      <w:pPr>
        <w:pStyle w:val="NormalWeb"/>
        <w:numPr>
          <w:ilvl w:val="0"/>
          <w:numId w:val="5"/>
        </w:numPr>
        <w:rPr>
          <w:noProof/>
        </w:rPr>
      </w:pPr>
      <w:r w:rsidRPr="00DF0613">
        <w:rPr>
          <w:noProof/>
        </w:rPr>
        <w:t>Easier integration with Spring’s AOP features</w:t>
      </w:r>
      <w:r w:rsidRPr="00DF0613">
        <w:rPr>
          <w:noProof/>
        </w:rPr>
        <w:t>;</w:t>
      </w:r>
    </w:p>
    <w:p w:rsidR="007542D1" w:rsidRPr="00DF0613" w:rsidRDefault="007542D1" w:rsidP="007542D1">
      <w:pPr>
        <w:pStyle w:val="NormalWeb"/>
        <w:numPr>
          <w:ilvl w:val="0"/>
          <w:numId w:val="5"/>
        </w:numPr>
        <w:rPr>
          <w:noProof/>
        </w:rPr>
      </w:pPr>
      <w:r w:rsidRPr="00DF0613">
        <w:rPr>
          <w:noProof/>
        </w:rPr>
        <w:t>Message resource handling (for use in internationalization)</w:t>
      </w:r>
      <w:r w:rsidRPr="00DF0613">
        <w:rPr>
          <w:noProof/>
        </w:rPr>
        <w:t>;</w:t>
      </w:r>
    </w:p>
    <w:p w:rsidR="007542D1" w:rsidRPr="00DF0613" w:rsidRDefault="007542D1" w:rsidP="007542D1">
      <w:pPr>
        <w:pStyle w:val="NormalWeb"/>
        <w:numPr>
          <w:ilvl w:val="0"/>
          <w:numId w:val="5"/>
        </w:numPr>
        <w:rPr>
          <w:noProof/>
        </w:rPr>
      </w:pPr>
      <w:r w:rsidRPr="00DF0613">
        <w:rPr>
          <w:noProof/>
        </w:rPr>
        <w:t>Event publication</w:t>
      </w:r>
      <w:r w:rsidRPr="00DF0613">
        <w:rPr>
          <w:noProof/>
        </w:rPr>
        <w:t>;</w:t>
      </w:r>
    </w:p>
    <w:p w:rsidR="007542D1" w:rsidRPr="00DF0613" w:rsidRDefault="007542D1" w:rsidP="007542D1">
      <w:pPr>
        <w:pStyle w:val="NormalWeb"/>
        <w:numPr>
          <w:ilvl w:val="0"/>
          <w:numId w:val="5"/>
        </w:numPr>
        <w:rPr>
          <w:noProof/>
        </w:rPr>
      </w:pPr>
      <w:r w:rsidRPr="00DF0613">
        <w:rPr>
          <w:noProof/>
        </w:rPr>
        <w:t xml:space="preserve">Application-layer specific contexts such as the </w:t>
      </w:r>
      <w:r w:rsidRPr="00DF0613">
        <w:rPr>
          <w:rStyle w:val="HTMLCode"/>
          <w:rFonts w:ascii="Times New Roman" w:hAnsi="Times New Roman" w:cs="Times New Roman"/>
          <w:noProof/>
          <w:sz w:val="24"/>
          <w:szCs w:val="24"/>
        </w:rPr>
        <w:t>WebApplicationContext</w:t>
      </w:r>
      <w:r w:rsidRPr="00DF0613">
        <w:rPr>
          <w:noProof/>
        </w:rPr>
        <w:t xml:space="preserve"> for use in web applications.</w:t>
      </w:r>
    </w:p>
    <w:p w:rsidR="006961DE" w:rsidRDefault="00DF0613" w:rsidP="00C24BD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DF0613">
        <w:rPr>
          <w:rFonts w:ascii="Times New Roman" w:hAnsi="Times New Roman" w:cs="Times New Roman"/>
          <w:sz w:val="24"/>
          <w:szCs w:val="24"/>
        </w:rPr>
        <w:t xml:space="preserve">In short, the </w:t>
      </w:r>
      <w:r w:rsidRPr="00CE4BCD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BeanFactory</w:t>
      </w:r>
      <w:r w:rsidRPr="00DF0613">
        <w:rPr>
          <w:rFonts w:ascii="Times New Roman" w:hAnsi="Times New Roman" w:cs="Times New Roman"/>
          <w:sz w:val="24"/>
          <w:szCs w:val="24"/>
        </w:rPr>
        <w:t xml:space="preserve"> provides the configuration framework and basic functionality, and the </w:t>
      </w:r>
      <w:r w:rsidRPr="00CE4BCD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ApplicationContext</w:t>
      </w:r>
      <w:r w:rsidRPr="00DF0613">
        <w:rPr>
          <w:rFonts w:ascii="Times New Roman" w:hAnsi="Times New Roman" w:cs="Times New Roman"/>
          <w:sz w:val="24"/>
          <w:szCs w:val="24"/>
        </w:rPr>
        <w:t xml:space="preserve"> adds more enterprise-specific functionality.</w:t>
      </w:r>
    </w:p>
    <w:p w:rsidR="00454E7A" w:rsidRDefault="00454E7A" w:rsidP="00C24BD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54E7A">
        <w:rPr>
          <w:rFonts w:ascii="Times New Roman" w:hAnsi="Times New Roman" w:cs="Times New Roman"/>
          <w:sz w:val="24"/>
          <w:szCs w:val="24"/>
        </w:rPr>
        <w:t>The container gets its instructions on what objects to instantiate, configure, and assemble by reading configuration metadata. The configuration metadata is represen</w:t>
      </w:r>
      <w:bookmarkStart w:id="0" w:name="_GoBack"/>
      <w:bookmarkEnd w:id="0"/>
      <w:r w:rsidRPr="00454E7A">
        <w:rPr>
          <w:rFonts w:ascii="Times New Roman" w:hAnsi="Times New Roman" w:cs="Times New Roman"/>
          <w:sz w:val="24"/>
          <w:szCs w:val="24"/>
        </w:rPr>
        <w:t>ted in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54E7A" w:rsidRPr="00454E7A" w:rsidRDefault="00454E7A" w:rsidP="00454E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4E7A">
        <w:rPr>
          <w:rFonts w:ascii="Times New Roman" w:hAnsi="Times New Roman" w:cs="Times New Roman"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54E7A" w:rsidRPr="00454E7A" w:rsidRDefault="00454E7A" w:rsidP="00454E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4E7A">
        <w:rPr>
          <w:rFonts w:ascii="Times New Roman" w:hAnsi="Times New Roman" w:cs="Times New Roman"/>
          <w:sz w:val="24"/>
          <w:szCs w:val="24"/>
        </w:rPr>
        <w:t>Java annotations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54E7A" w:rsidRPr="00454E7A" w:rsidRDefault="00454E7A" w:rsidP="00454E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4E7A">
        <w:rPr>
          <w:rFonts w:ascii="Times New Roman" w:hAnsi="Times New Roman" w:cs="Times New Roman"/>
          <w:sz w:val="24"/>
          <w:szCs w:val="24"/>
        </w:rPr>
        <w:t>Java code.</w:t>
      </w:r>
    </w:p>
    <w:p w:rsidR="0082064A" w:rsidRPr="00DF0613" w:rsidRDefault="0082064A" w:rsidP="00DF0613">
      <w:pPr>
        <w:pStyle w:val="Heading1"/>
        <w:numPr>
          <w:ilvl w:val="0"/>
          <w:numId w:val="1"/>
        </w:numPr>
        <w:spacing w:after="120"/>
        <w:ind w:left="357" w:hanging="357"/>
        <w:jc w:val="center"/>
        <w:rPr>
          <w:rFonts w:ascii="Times New Roman" w:hAnsi="Times New Roman" w:cs="Times New Roman"/>
          <w:sz w:val="32"/>
          <w:szCs w:val="24"/>
        </w:rPr>
      </w:pPr>
      <w:r w:rsidRPr="00DF0613">
        <w:rPr>
          <w:rFonts w:ascii="Times New Roman" w:hAnsi="Times New Roman" w:cs="Times New Roman"/>
          <w:sz w:val="32"/>
          <w:szCs w:val="24"/>
        </w:rPr>
        <w:lastRenderedPageBreak/>
        <w:t>References</w:t>
      </w:r>
    </w:p>
    <w:p w:rsidR="0082064A" w:rsidRPr="00DF0613" w:rsidRDefault="0082064A" w:rsidP="000A55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F0613">
        <w:rPr>
          <w:rFonts w:ascii="Times New Roman" w:hAnsi="Times New Roman" w:cs="Times New Roman"/>
          <w:noProof/>
          <w:sz w:val="24"/>
          <w:szCs w:val="24"/>
        </w:rPr>
        <w:t>IDE for developing enterprise applications using Spring Framework and Spring Boot, the new generation of Spring Tools provides world-class development support for your Spring applications</w:t>
      </w:r>
      <w:r w:rsidR="000A55F2" w:rsidRPr="00DF0613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hyperlink r:id="rId8" w:history="1">
        <w:r w:rsidR="000A55F2" w:rsidRPr="00DF061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https://spring.io/tools</w:t>
        </w:r>
      </w:hyperlink>
      <w:r w:rsidR="000A55F2" w:rsidRPr="00DF0613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B86B7B" w:rsidRPr="00DF0613" w:rsidRDefault="00B86B7B" w:rsidP="000A55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</w:p>
    <w:p w:rsidR="0082064A" w:rsidRPr="00DF0613" w:rsidRDefault="0082064A" w:rsidP="0082064A">
      <w:pPr>
        <w:rPr>
          <w:rFonts w:ascii="Times New Roman" w:hAnsi="Times New Roman" w:cs="Times New Roman"/>
          <w:sz w:val="24"/>
          <w:szCs w:val="24"/>
        </w:rPr>
      </w:pPr>
    </w:p>
    <w:sectPr w:rsidR="0082064A" w:rsidRPr="00DF0613" w:rsidSect="003520ED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820E4"/>
    <w:multiLevelType w:val="hybridMultilevel"/>
    <w:tmpl w:val="052238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32F0B0E"/>
    <w:multiLevelType w:val="multilevel"/>
    <w:tmpl w:val="7954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501EBE"/>
    <w:multiLevelType w:val="hybridMultilevel"/>
    <w:tmpl w:val="1E1A251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2E975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A591911"/>
    <w:multiLevelType w:val="hybridMultilevel"/>
    <w:tmpl w:val="CAD836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8F6458B"/>
    <w:multiLevelType w:val="hybridMultilevel"/>
    <w:tmpl w:val="6FA466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520ED"/>
    <w:rsid w:val="000A55F2"/>
    <w:rsid w:val="0015691C"/>
    <w:rsid w:val="00156B96"/>
    <w:rsid w:val="001902C0"/>
    <w:rsid w:val="001F2AD7"/>
    <w:rsid w:val="003520ED"/>
    <w:rsid w:val="00411D77"/>
    <w:rsid w:val="00445F08"/>
    <w:rsid w:val="00454E7A"/>
    <w:rsid w:val="004F30CE"/>
    <w:rsid w:val="006961DE"/>
    <w:rsid w:val="007542D1"/>
    <w:rsid w:val="007F3E8B"/>
    <w:rsid w:val="0082064A"/>
    <w:rsid w:val="008834BB"/>
    <w:rsid w:val="009E05A0"/>
    <w:rsid w:val="00B86B7B"/>
    <w:rsid w:val="00BC7ADB"/>
    <w:rsid w:val="00C24BDF"/>
    <w:rsid w:val="00CA34B7"/>
    <w:rsid w:val="00CE4BCD"/>
    <w:rsid w:val="00DF0613"/>
    <w:rsid w:val="00E75BCF"/>
    <w:rsid w:val="00F1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48E566-C0A3-4074-A7F2-E9A33E42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B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0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0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5B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206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5F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961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framework/docs/5.3.10/javadoc-api/org/springframework/context/ApplicationContex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framework/docs/5.3.10/javadoc-api/org/springframework/beans/factory/BeanFactory.html" TargetMode="External"/><Relationship Id="rId5" Type="http://schemas.openxmlformats.org/officeDocument/2006/relationships/hyperlink" Target="https://stackoverflow.com/questions/3058/what-is-inversion-of-contro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251</Words>
  <Characters>1814</Characters>
  <Application>Microsoft Office Word</Application>
  <DocSecurity>0</DocSecurity>
  <Lines>42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Портянко</dc:creator>
  <cp:keywords/>
  <dc:description/>
  <cp:lastModifiedBy>VPortyanko</cp:lastModifiedBy>
  <cp:revision>24</cp:revision>
  <dcterms:created xsi:type="dcterms:W3CDTF">2021-10-11T20:01:00Z</dcterms:created>
  <dcterms:modified xsi:type="dcterms:W3CDTF">2021-10-12T12:15:00Z</dcterms:modified>
</cp:coreProperties>
</file>