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830133055"/>
        <w:docPartObj>
          <w:docPartGallery w:val="Table of Contents"/>
          <w:docPartUnique/>
        </w:docPartObj>
      </w:sdtPr>
      <w:sdtEndPr/>
      <w:sdtContent>
        <w:p w:rsidR="00DF09B0" w:rsidRPr="000E5E42" w:rsidRDefault="00DF09B0" w:rsidP="00DF09B0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0E5E42">
            <w:rPr>
              <w:rFonts w:ascii="Times New Roman" w:hAnsi="Times New Roman" w:cs="Times New Roman"/>
            </w:rPr>
            <w:t>Оглавление</w:t>
          </w:r>
        </w:p>
        <w:p w:rsidR="0076304A" w:rsidRPr="000E5E42" w:rsidRDefault="00DF09B0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r w:rsidRPr="000E5E42">
            <w:rPr>
              <w:rFonts w:ascii="Times New Roman" w:hAnsi="Times New Roman" w:cs="Times New Roman"/>
            </w:rPr>
            <w:fldChar w:fldCharType="begin"/>
          </w:r>
          <w:r w:rsidRPr="000E5E42">
            <w:rPr>
              <w:rFonts w:ascii="Times New Roman" w:hAnsi="Times New Roman" w:cs="Times New Roman"/>
            </w:rPr>
            <w:instrText xml:space="preserve"> TOC \o "1-3" \h \z \u </w:instrText>
          </w:r>
          <w:r w:rsidRPr="000E5E42">
            <w:rPr>
              <w:rFonts w:ascii="Times New Roman" w:hAnsi="Times New Roman" w:cs="Times New Roman"/>
            </w:rPr>
            <w:fldChar w:fldCharType="separate"/>
          </w:r>
          <w:hyperlink w:anchor="_Toc25324373" w:history="1">
            <w:r w:rsidR="0076304A" w:rsidRPr="000E5E42">
              <w:rPr>
                <w:rStyle w:val="a3"/>
                <w:rFonts w:ascii="Times New Roman" w:eastAsia="Times New Roman" w:hAnsi="Times New Roman" w:cs="Times New Roman"/>
                <w:noProof/>
              </w:rPr>
              <w:t>1.</w:t>
            </w:r>
            <w:r w:rsidR="0076304A" w:rsidRPr="000E5E42">
              <w:rPr>
                <w:rFonts w:ascii="Times New Roman" w:hAnsi="Times New Roman" w:cs="Times New Roman"/>
                <w:noProof/>
              </w:rPr>
              <w:tab/>
            </w:r>
            <w:r w:rsidR="0076304A" w:rsidRPr="000E5E42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MATERIALS</w: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instrText xml:space="preserve"> PAGEREF _Toc25324373 \h </w:instrTex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304A" w:rsidRPr="000E5E42" w:rsidRDefault="009E02DD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25324374" w:history="1">
            <w:r w:rsidR="0076304A" w:rsidRPr="000E5E42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2.</w:t>
            </w:r>
            <w:r w:rsidR="0076304A" w:rsidRPr="000E5E42">
              <w:rPr>
                <w:rFonts w:ascii="Times New Roman" w:hAnsi="Times New Roman" w:cs="Times New Roman"/>
                <w:noProof/>
              </w:rPr>
              <w:tab/>
            </w:r>
            <w:r w:rsidR="0076304A" w:rsidRPr="000E5E42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OVERVIEW</w: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instrText xml:space="preserve"> PAGEREF _Toc25324374 \h </w:instrTex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304A" w:rsidRPr="000E5E42" w:rsidRDefault="009E02DD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25324375" w:history="1">
            <w:r w:rsidR="0076304A" w:rsidRPr="000E5E42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3.</w:t>
            </w:r>
            <w:r w:rsidR="0076304A" w:rsidRPr="000E5E42">
              <w:rPr>
                <w:rFonts w:ascii="Times New Roman" w:hAnsi="Times New Roman" w:cs="Times New Roman"/>
                <w:noProof/>
              </w:rPr>
              <w:tab/>
            </w:r>
            <w:r w:rsidR="0076304A" w:rsidRPr="000E5E42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FEATURES</w: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instrText xml:space="preserve"> PAGEREF _Toc25324375 \h </w:instrTex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6304A" w:rsidRPr="000E5E42" w:rsidRDefault="009E02DD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25324376" w:history="1">
            <w:r w:rsidR="0076304A" w:rsidRPr="000E5E42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4.</w:t>
            </w:r>
            <w:r w:rsidR="0076304A" w:rsidRPr="000E5E42">
              <w:rPr>
                <w:rFonts w:ascii="Times New Roman" w:hAnsi="Times New Roman" w:cs="Times New Roman"/>
                <w:noProof/>
              </w:rPr>
              <w:tab/>
            </w:r>
            <w:r w:rsidR="0076304A" w:rsidRPr="000E5E42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NOTES:</w: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instrText xml:space="preserve"> PAGEREF _Toc25324376 \h </w:instrTex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304A" w:rsidRPr="000E5E4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F09B0" w:rsidRPr="000E5E42" w:rsidRDefault="00DF09B0">
          <w:pPr>
            <w:rPr>
              <w:rFonts w:ascii="Times New Roman" w:hAnsi="Times New Roman" w:cs="Times New Roman"/>
            </w:rPr>
          </w:pPr>
          <w:r w:rsidRPr="000E5E4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09B0" w:rsidRPr="000E5E42" w:rsidRDefault="00DF09B0" w:rsidP="00886C5A">
      <w:pPr>
        <w:jc w:val="center"/>
        <w:rPr>
          <w:rFonts w:ascii="Times New Roman" w:eastAsia="Times New Roman" w:hAnsi="Times New Roman" w:cs="Times New Roman"/>
        </w:rPr>
      </w:pPr>
    </w:p>
    <w:p w:rsidR="003409A5" w:rsidRPr="000E5E42" w:rsidRDefault="003409A5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0E5E42">
        <w:rPr>
          <w:rFonts w:ascii="Times New Roman" w:eastAsia="Times New Roman" w:hAnsi="Times New Roman" w:cs="Times New Roman"/>
          <w:lang w:val="en-US"/>
        </w:rPr>
        <w:br w:type="page"/>
      </w:r>
    </w:p>
    <w:p w:rsidR="002375E3" w:rsidRPr="000E5E42" w:rsidRDefault="00A15BFB" w:rsidP="00886C5A">
      <w:pPr>
        <w:pStyle w:val="1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</w:rPr>
      </w:pPr>
      <w:bookmarkStart w:id="0" w:name="_Toc25324373"/>
      <w:r w:rsidRPr="000E5E42">
        <w:rPr>
          <w:rFonts w:ascii="Times New Roman" w:eastAsia="Times New Roman" w:hAnsi="Times New Roman" w:cs="Times New Roman"/>
          <w:lang w:val="en-US"/>
        </w:rPr>
        <w:lastRenderedPageBreak/>
        <w:t>M</w:t>
      </w:r>
      <w:r w:rsidR="001F3BD6" w:rsidRPr="000E5E42">
        <w:rPr>
          <w:rFonts w:ascii="Times New Roman" w:eastAsia="Times New Roman" w:hAnsi="Times New Roman" w:cs="Times New Roman"/>
          <w:lang w:val="en-US"/>
        </w:rPr>
        <w:t>ATERIALS</w:t>
      </w:r>
      <w:bookmarkEnd w:id="0"/>
    </w:p>
    <w:p w:rsidR="00C65A4A" w:rsidRPr="000E5E42" w:rsidRDefault="00C65A4A" w:rsidP="009D6E91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Style w:val="a3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0E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anchor="overview" w:history="1">
        <w:r w:rsidR="002375E3" w:rsidRPr="000E5E4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https://junit.org/junit5/docs/current/user-guide/#overview</w:t>
        </w:r>
      </w:hyperlink>
    </w:p>
    <w:p w:rsidR="00A15BFB" w:rsidRPr="000E5E42" w:rsidRDefault="00A15BFB" w:rsidP="009D6E91">
      <w:pPr>
        <w:pStyle w:val="1"/>
        <w:numPr>
          <w:ilvl w:val="0"/>
          <w:numId w:val="6"/>
        </w:numPr>
        <w:spacing w:after="240"/>
        <w:ind w:left="714" w:hanging="357"/>
        <w:jc w:val="center"/>
        <w:rPr>
          <w:rFonts w:ascii="Times New Roman" w:eastAsia="Times New Roman" w:hAnsi="Times New Roman" w:cs="Times New Roman"/>
          <w:lang w:val="en-US"/>
        </w:rPr>
      </w:pPr>
      <w:bookmarkStart w:id="1" w:name="_Toc25324374"/>
      <w:r w:rsidRPr="000E5E42">
        <w:rPr>
          <w:rFonts w:ascii="Times New Roman" w:eastAsia="Times New Roman" w:hAnsi="Times New Roman" w:cs="Times New Roman"/>
          <w:lang w:val="en-US"/>
        </w:rPr>
        <w:t>O</w:t>
      </w:r>
      <w:r w:rsidR="001F3BD6" w:rsidRPr="000E5E42">
        <w:rPr>
          <w:rFonts w:ascii="Times New Roman" w:eastAsia="Times New Roman" w:hAnsi="Times New Roman" w:cs="Times New Roman"/>
          <w:lang w:val="en-US"/>
        </w:rPr>
        <w:t>VERVIEW</w:t>
      </w:r>
      <w:bookmarkEnd w:id="1"/>
    </w:p>
    <w:p w:rsidR="00A15BFB" w:rsidRPr="000E5E42" w:rsidRDefault="00A15BFB" w:rsidP="00A15BFB">
      <w:pPr>
        <w:pStyle w:val="a5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0E5E42">
        <w:rPr>
          <w:rFonts w:ascii="Times New Roman" w:hAnsi="Times New Roman" w:cs="Times New Roman"/>
          <w:lang w:val="en-US"/>
        </w:rPr>
        <w:t>JUnit Jupiter supports the following annotations for configuring tests and extending the framework.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764"/>
      </w:tblGrid>
      <w:tr w:rsidR="00157DFF" w:rsidRPr="000E5E42" w:rsidTr="00157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E42">
              <w:rPr>
                <w:rFonts w:ascii="Times New Roman" w:hAnsi="Times New Roman" w:cs="Times New Roman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E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@Test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Denotes that a method is a test method. Unlike JUnit 4’s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@Test</w:t>
            </w:r>
            <w:r w:rsidRPr="000E5E42">
              <w:rPr>
                <w:lang w:val="en-US"/>
              </w:rPr>
              <w:t xml:space="preserve"> annotation, this annotation does not declare any attributes, since test extensions in JUnit Jupiter operate based on their own dedicated annotations. </w:t>
            </w:r>
            <w:r w:rsidRPr="000E5E42">
              <w:t xml:space="preserve">Such methods are </w:t>
            </w:r>
            <w:r w:rsidRPr="000E5E42">
              <w:rPr>
                <w:rStyle w:val="a6"/>
              </w:rPr>
              <w:t>inherited</w:t>
            </w:r>
            <w:r w:rsidRPr="000E5E42">
              <w:t xml:space="preserve"> unless they are </w:t>
            </w:r>
            <w:r w:rsidRPr="000E5E42">
              <w:rPr>
                <w:rStyle w:val="a6"/>
              </w:rPr>
              <w:t>overridden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@ParameterizedTest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Denotes that a method is a </w:t>
            </w:r>
            <w:hyperlink r:id="rId8" w:anchor="writing-tests-parameterized-tests" w:history="1">
              <w:r w:rsidRPr="000E5E42">
                <w:rPr>
                  <w:rStyle w:val="a3"/>
                  <w:lang w:val="en-US"/>
                </w:rPr>
                <w:t>parameterized test</w:t>
              </w:r>
            </w:hyperlink>
            <w:r w:rsidRPr="000E5E42">
              <w:rPr>
                <w:lang w:val="en-US"/>
              </w:rPr>
              <w:t xml:space="preserve">. </w:t>
            </w:r>
            <w:r w:rsidRPr="000E5E42">
              <w:t xml:space="preserve">Such methods are </w:t>
            </w:r>
            <w:r w:rsidRPr="000E5E42">
              <w:rPr>
                <w:rStyle w:val="a6"/>
              </w:rPr>
              <w:t>inherited</w:t>
            </w:r>
            <w:r w:rsidRPr="000E5E42">
              <w:t xml:space="preserve"> unless they are </w:t>
            </w:r>
            <w:r w:rsidRPr="000E5E42">
              <w:rPr>
                <w:rStyle w:val="a6"/>
              </w:rPr>
              <w:t>overridden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@RepeatedTest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Denotes that a method is a test template for a </w:t>
            </w:r>
            <w:hyperlink r:id="rId9" w:anchor="writing-tests-repeated-tests" w:history="1">
              <w:r w:rsidRPr="000E5E42">
                <w:rPr>
                  <w:rStyle w:val="a3"/>
                  <w:lang w:val="en-US"/>
                </w:rPr>
                <w:t>repeated test</w:t>
              </w:r>
            </w:hyperlink>
            <w:r w:rsidRPr="000E5E42">
              <w:rPr>
                <w:lang w:val="en-US"/>
              </w:rPr>
              <w:t xml:space="preserve">. </w:t>
            </w:r>
            <w:r w:rsidRPr="000E5E42">
              <w:t xml:space="preserve">Such methods are </w:t>
            </w:r>
            <w:r w:rsidRPr="000E5E42">
              <w:rPr>
                <w:rStyle w:val="a6"/>
              </w:rPr>
              <w:t>inherited</w:t>
            </w:r>
            <w:r w:rsidRPr="000E5E42">
              <w:t xml:space="preserve"> unless they are </w:t>
            </w:r>
            <w:r w:rsidRPr="000E5E42">
              <w:rPr>
                <w:rStyle w:val="a6"/>
              </w:rPr>
              <w:t>overridden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@TestFactory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Denotes that a method is a test factory for </w:t>
            </w:r>
            <w:hyperlink r:id="rId10" w:anchor="writing-tests-dynamic-tests" w:history="1">
              <w:r w:rsidRPr="000E5E42">
                <w:rPr>
                  <w:rStyle w:val="a3"/>
                  <w:lang w:val="en-US"/>
                </w:rPr>
                <w:t>dynamic tests</w:t>
              </w:r>
            </w:hyperlink>
            <w:r w:rsidRPr="000E5E42">
              <w:rPr>
                <w:lang w:val="en-US"/>
              </w:rPr>
              <w:t xml:space="preserve">. </w:t>
            </w:r>
            <w:r w:rsidRPr="000E5E42">
              <w:t xml:space="preserve">Such methods are </w:t>
            </w:r>
            <w:r w:rsidRPr="000E5E42">
              <w:rPr>
                <w:rStyle w:val="a6"/>
              </w:rPr>
              <w:t>inherited</w:t>
            </w:r>
            <w:r w:rsidRPr="000E5E42">
              <w:t xml:space="preserve"> unless they are </w:t>
            </w:r>
            <w:r w:rsidRPr="000E5E42">
              <w:rPr>
                <w:rStyle w:val="a6"/>
              </w:rPr>
              <w:t>overridden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@TestTemplate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Denotes that a method is a </w:t>
            </w:r>
            <w:hyperlink r:id="rId11" w:anchor="writing-tests-test-templates" w:history="1">
              <w:r w:rsidRPr="000E5E42">
                <w:rPr>
                  <w:rStyle w:val="a3"/>
                  <w:lang w:val="en-US"/>
                </w:rPr>
                <w:t>template for test cases</w:t>
              </w:r>
            </w:hyperlink>
            <w:r w:rsidRPr="000E5E42">
              <w:rPr>
                <w:lang w:val="en-US"/>
              </w:rPr>
              <w:t xml:space="preserve"> designed to be invoked multiple times depending on the number of invocation contexts returned by the registered </w:t>
            </w:r>
            <w:hyperlink r:id="rId12" w:anchor="extensions-test-templates" w:history="1">
              <w:r w:rsidRPr="000E5E42">
                <w:rPr>
                  <w:rStyle w:val="a3"/>
                  <w:lang w:val="en-US"/>
                </w:rPr>
                <w:t>providers</w:t>
              </w:r>
            </w:hyperlink>
            <w:r w:rsidRPr="000E5E42">
              <w:rPr>
                <w:lang w:val="en-US"/>
              </w:rPr>
              <w:t xml:space="preserve">. </w:t>
            </w:r>
            <w:r w:rsidRPr="000E5E42">
              <w:t xml:space="preserve">Such methods are </w:t>
            </w:r>
            <w:r w:rsidRPr="000E5E42">
              <w:rPr>
                <w:rStyle w:val="a6"/>
              </w:rPr>
              <w:t>inherited</w:t>
            </w:r>
            <w:r w:rsidRPr="000E5E42">
              <w:t xml:space="preserve"> unless they are </w:t>
            </w:r>
            <w:r w:rsidRPr="000E5E42">
              <w:rPr>
                <w:rStyle w:val="a6"/>
              </w:rPr>
              <w:t>overridden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@TestMethodOrder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Used to configure the </w:t>
            </w:r>
            <w:hyperlink r:id="rId13" w:anchor="writing-tests-test-execution-order" w:history="1">
              <w:r w:rsidRPr="000E5E42">
                <w:rPr>
                  <w:rStyle w:val="a3"/>
                  <w:lang w:val="en-US"/>
                </w:rPr>
                <w:t>test method execution order</w:t>
              </w:r>
            </w:hyperlink>
            <w:r w:rsidRPr="000E5E42">
              <w:rPr>
                <w:lang w:val="en-US"/>
              </w:rPr>
              <w:t xml:space="preserve"> for the annotated test class; similar to JUnit 4’s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@FixMethodOrder</w:t>
            </w:r>
            <w:r w:rsidRPr="000E5E42">
              <w:rPr>
                <w:lang w:val="en-US"/>
              </w:rPr>
              <w:t xml:space="preserve">. </w:t>
            </w:r>
            <w:r w:rsidRPr="000E5E42">
              <w:t xml:space="preserve">Such annotations are </w:t>
            </w:r>
            <w:r w:rsidRPr="000E5E42">
              <w:rPr>
                <w:rStyle w:val="a6"/>
              </w:rPr>
              <w:t>inherited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@TestInstance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Used to configure the </w:t>
            </w:r>
            <w:hyperlink r:id="rId14" w:anchor="writing-tests-test-instance-lifecycle" w:history="1">
              <w:r w:rsidRPr="000E5E42">
                <w:rPr>
                  <w:rStyle w:val="a3"/>
                  <w:lang w:val="en-US"/>
                </w:rPr>
                <w:t>test instance lifecycle</w:t>
              </w:r>
            </w:hyperlink>
            <w:r w:rsidRPr="000E5E42">
              <w:rPr>
                <w:lang w:val="en-US"/>
              </w:rPr>
              <w:t xml:space="preserve"> for the annotated test class. </w:t>
            </w:r>
            <w:r w:rsidRPr="000E5E42">
              <w:t xml:space="preserve">Such annotations are </w:t>
            </w:r>
            <w:r w:rsidRPr="000E5E42">
              <w:rPr>
                <w:rStyle w:val="a6"/>
              </w:rPr>
              <w:t>inherited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@DisplayName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Declares a custom </w:t>
            </w:r>
            <w:hyperlink r:id="rId15" w:anchor="writing-tests-display-names" w:history="1">
              <w:r w:rsidRPr="000E5E42">
                <w:rPr>
                  <w:rStyle w:val="a3"/>
                  <w:lang w:val="en-US"/>
                </w:rPr>
                <w:t>display name</w:t>
              </w:r>
            </w:hyperlink>
            <w:r w:rsidRPr="000E5E42">
              <w:rPr>
                <w:lang w:val="en-US"/>
              </w:rPr>
              <w:t xml:space="preserve"> for the test class or test method. </w:t>
            </w:r>
            <w:r w:rsidRPr="000E5E42">
              <w:t xml:space="preserve">Such annotations are not </w:t>
            </w:r>
            <w:r w:rsidRPr="000E5E42">
              <w:rPr>
                <w:rStyle w:val="a6"/>
              </w:rPr>
              <w:t>inherited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@DisplayNameGeneration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Declares a custom </w:t>
            </w:r>
            <w:hyperlink r:id="rId16" w:anchor="writing-tests-display-name-generator" w:history="1">
              <w:r w:rsidRPr="000E5E42">
                <w:rPr>
                  <w:rStyle w:val="a3"/>
                  <w:lang w:val="en-US"/>
                </w:rPr>
                <w:t>display name generator</w:t>
              </w:r>
            </w:hyperlink>
            <w:r w:rsidRPr="000E5E42">
              <w:rPr>
                <w:lang w:val="en-US"/>
              </w:rPr>
              <w:t xml:space="preserve"> for the test class. </w:t>
            </w:r>
            <w:r w:rsidRPr="000E5E42">
              <w:t xml:space="preserve">Such annotations are </w:t>
            </w:r>
            <w:r w:rsidRPr="000E5E42">
              <w:rPr>
                <w:rStyle w:val="a6"/>
              </w:rPr>
              <w:t>inherited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@BeforeEach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Denotes that the annotated method should be executed </w:t>
            </w:r>
            <w:r w:rsidRPr="000E5E42">
              <w:rPr>
                <w:rStyle w:val="a6"/>
                <w:lang w:val="en-US"/>
              </w:rPr>
              <w:t>before</w:t>
            </w:r>
            <w:r w:rsidRPr="000E5E42">
              <w:rPr>
                <w:lang w:val="en-US"/>
              </w:rPr>
              <w:t xml:space="preserve"> </w:t>
            </w:r>
            <w:r w:rsidRPr="000E5E42">
              <w:rPr>
                <w:rStyle w:val="a7"/>
                <w:lang w:val="en-US"/>
              </w:rPr>
              <w:t>each</w:t>
            </w:r>
            <w:r w:rsidRPr="000E5E42">
              <w:rPr>
                <w:lang w:val="en-US"/>
              </w:rPr>
              <w:t xml:space="preserve">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@Test</w:t>
            </w:r>
            <w:r w:rsidRPr="000E5E42">
              <w:rPr>
                <w:lang w:val="en-US"/>
              </w:rPr>
              <w:t xml:space="preserve">,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@RepeatedTest</w:t>
            </w:r>
            <w:r w:rsidRPr="000E5E42">
              <w:rPr>
                <w:lang w:val="en-US"/>
              </w:rPr>
              <w:t xml:space="preserve">,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@ParameterizedTest</w:t>
            </w:r>
            <w:r w:rsidRPr="000E5E42">
              <w:rPr>
                <w:lang w:val="en-US"/>
              </w:rPr>
              <w:t xml:space="preserve">, or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@TestFactory</w:t>
            </w:r>
            <w:r w:rsidRPr="000E5E42">
              <w:rPr>
                <w:lang w:val="en-US"/>
              </w:rPr>
              <w:t xml:space="preserve"> method in the current class; analogous to JUnit 4’s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@Before</w:t>
            </w:r>
            <w:r w:rsidRPr="000E5E42">
              <w:rPr>
                <w:lang w:val="en-US"/>
              </w:rPr>
              <w:t xml:space="preserve">. </w:t>
            </w:r>
            <w:r w:rsidRPr="000E5E42">
              <w:t xml:space="preserve">Such methods are </w:t>
            </w:r>
            <w:r w:rsidRPr="000E5E42">
              <w:rPr>
                <w:rStyle w:val="a6"/>
              </w:rPr>
              <w:t>inherited</w:t>
            </w:r>
            <w:r w:rsidRPr="000E5E42">
              <w:t xml:space="preserve"> unless they are </w:t>
            </w:r>
            <w:r w:rsidRPr="000E5E42">
              <w:rPr>
                <w:rStyle w:val="a6"/>
              </w:rPr>
              <w:t>overridden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@AfterEach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Denotes that the annotated method should be executed </w:t>
            </w:r>
            <w:r w:rsidRPr="000E5E42">
              <w:rPr>
                <w:rStyle w:val="a6"/>
                <w:lang w:val="en-US"/>
              </w:rPr>
              <w:t>after</w:t>
            </w:r>
            <w:r w:rsidRPr="000E5E42">
              <w:rPr>
                <w:lang w:val="en-US"/>
              </w:rPr>
              <w:t xml:space="preserve"> </w:t>
            </w:r>
            <w:r w:rsidRPr="000E5E42">
              <w:rPr>
                <w:rStyle w:val="a7"/>
                <w:lang w:val="en-US"/>
              </w:rPr>
              <w:t>each</w:t>
            </w:r>
            <w:r w:rsidRPr="000E5E42">
              <w:rPr>
                <w:lang w:val="en-US"/>
              </w:rPr>
              <w:t xml:space="preserve">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@Test</w:t>
            </w:r>
            <w:r w:rsidRPr="000E5E42">
              <w:rPr>
                <w:lang w:val="en-US"/>
              </w:rPr>
              <w:t xml:space="preserve">,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@RepeatedTest</w:t>
            </w:r>
            <w:r w:rsidRPr="000E5E42">
              <w:rPr>
                <w:lang w:val="en-US"/>
              </w:rPr>
              <w:t xml:space="preserve">,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@ParameterizedTest</w:t>
            </w:r>
            <w:r w:rsidRPr="000E5E42">
              <w:rPr>
                <w:lang w:val="en-US"/>
              </w:rPr>
              <w:t xml:space="preserve">, or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@TestFactory</w:t>
            </w:r>
            <w:r w:rsidRPr="000E5E42">
              <w:rPr>
                <w:lang w:val="en-US"/>
              </w:rPr>
              <w:t xml:space="preserve"> method in the current class; analogous to JUnit 4’s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@After</w:t>
            </w:r>
            <w:r w:rsidRPr="000E5E42">
              <w:rPr>
                <w:lang w:val="en-US"/>
              </w:rPr>
              <w:t xml:space="preserve">. </w:t>
            </w:r>
            <w:r w:rsidRPr="000E5E42">
              <w:t xml:space="preserve">Such methods are </w:t>
            </w:r>
            <w:r w:rsidRPr="000E5E42">
              <w:rPr>
                <w:rStyle w:val="a6"/>
              </w:rPr>
              <w:t>inherited</w:t>
            </w:r>
            <w:r w:rsidRPr="000E5E42">
              <w:t xml:space="preserve"> unless they are </w:t>
            </w:r>
            <w:r w:rsidRPr="000E5E42">
              <w:rPr>
                <w:rStyle w:val="a6"/>
              </w:rPr>
              <w:t>overridden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@BeforeAll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  <w:rPr>
                <w:lang w:val="en-US"/>
              </w:rPr>
            </w:pPr>
            <w:r w:rsidRPr="000E5E42">
              <w:rPr>
                <w:lang w:val="en-US"/>
              </w:rPr>
              <w:t xml:space="preserve">Denotes that the annotated method should be executed </w:t>
            </w:r>
            <w:r w:rsidRPr="000E5E42">
              <w:rPr>
                <w:rStyle w:val="a6"/>
                <w:lang w:val="en-US"/>
              </w:rPr>
              <w:t>before</w:t>
            </w:r>
            <w:r w:rsidRPr="000E5E42">
              <w:rPr>
                <w:lang w:val="en-US"/>
              </w:rPr>
              <w:t xml:space="preserve"> </w:t>
            </w:r>
            <w:r w:rsidRPr="000E5E42">
              <w:rPr>
                <w:rStyle w:val="a7"/>
                <w:lang w:val="en-US"/>
              </w:rPr>
              <w:t>all</w:t>
            </w:r>
            <w:r w:rsidRPr="000E5E42">
              <w:rPr>
                <w:lang w:val="en-US"/>
              </w:rPr>
              <w:t xml:space="preserve">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@Test</w:t>
            </w:r>
            <w:r w:rsidRPr="000E5E42">
              <w:rPr>
                <w:lang w:val="en-US"/>
              </w:rPr>
              <w:t xml:space="preserve">,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@RepeatedTest</w:t>
            </w:r>
            <w:r w:rsidRPr="000E5E42">
              <w:rPr>
                <w:lang w:val="en-US"/>
              </w:rPr>
              <w:t xml:space="preserve">,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@ParameterizedTest</w:t>
            </w:r>
            <w:r w:rsidRPr="000E5E42">
              <w:rPr>
                <w:lang w:val="en-US"/>
              </w:rPr>
              <w:t xml:space="preserve">, and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@TestFactory</w:t>
            </w:r>
            <w:r w:rsidRPr="000E5E42">
              <w:rPr>
                <w:lang w:val="en-US"/>
              </w:rPr>
              <w:t xml:space="preserve"> methods in the current class; analogous to JUnit 4’s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@BeforeClass</w:t>
            </w:r>
            <w:r w:rsidRPr="000E5E42">
              <w:rPr>
                <w:lang w:val="en-US"/>
              </w:rPr>
              <w:t xml:space="preserve">. Such methods are </w:t>
            </w:r>
            <w:r w:rsidRPr="000E5E42">
              <w:rPr>
                <w:rStyle w:val="a6"/>
                <w:lang w:val="en-US"/>
              </w:rPr>
              <w:t>inherited</w:t>
            </w:r>
            <w:r w:rsidRPr="000E5E42">
              <w:rPr>
                <w:lang w:val="en-US"/>
              </w:rPr>
              <w:t xml:space="preserve"> (unless they are </w:t>
            </w:r>
            <w:r w:rsidRPr="000E5E42">
              <w:rPr>
                <w:rStyle w:val="a6"/>
                <w:lang w:val="en-US"/>
              </w:rPr>
              <w:t>hidden</w:t>
            </w:r>
            <w:r w:rsidRPr="000E5E42">
              <w:rPr>
                <w:lang w:val="en-US"/>
              </w:rPr>
              <w:t xml:space="preserve"> or </w:t>
            </w:r>
            <w:r w:rsidRPr="000E5E42">
              <w:rPr>
                <w:rStyle w:val="a6"/>
                <w:lang w:val="en-US"/>
              </w:rPr>
              <w:t>overridden</w:t>
            </w:r>
            <w:r w:rsidRPr="000E5E42">
              <w:rPr>
                <w:lang w:val="en-US"/>
              </w:rPr>
              <w:t xml:space="preserve">) and must be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static</w:t>
            </w:r>
            <w:r w:rsidRPr="000E5E42">
              <w:rPr>
                <w:lang w:val="en-US"/>
              </w:rPr>
              <w:t xml:space="preserve"> (unless the "per-class" </w:t>
            </w:r>
            <w:hyperlink r:id="rId17" w:anchor="writing-tests-test-instance-lifecycle" w:history="1">
              <w:r w:rsidRPr="000E5E42">
                <w:rPr>
                  <w:rStyle w:val="a3"/>
                  <w:lang w:val="en-US"/>
                </w:rPr>
                <w:t>test instance lifecycle</w:t>
              </w:r>
            </w:hyperlink>
            <w:r w:rsidRPr="000E5E42">
              <w:rPr>
                <w:lang w:val="en-US"/>
              </w:rPr>
              <w:t xml:space="preserve"> is used).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@AfterAll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  <w:rPr>
                <w:lang w:val="en-US"/>
              </w:rPr>
            </w:pPr>
            <w:r w:rsidRPr="000E5E42">
              <w:rPr>
                <w:lang w:val="en-US"/>
              </w:rPr>
              <w:t xml:space="preserve">Denotes that the annotated method should be executed </w:t>
            </w:r>
            <w:r w:rsidRPr="000E5E42">
              <w:rPr>
                <w:rStyle w:val="a6"/>
                <w:lang w:val="en-US"/>
              </w:rPr>
              <w:t>after</w:t>
            </w:r>
            <w:r w:rsidRPr="000E5E42">
              <w:rPr>
                <w:lang w:val="en-US"/>
              </w:rPr>
              <w:t xml:space="preserve"> </w:t>
            </w:r>
            <w:r w:rsidRPr="000E5E42">
              <w:rPr>
                <w:rStyle w:val="a7"/>
                <w:lang w:val="en-US"/>
              </w:rPr>
              <w:t>all</w:t>
            </w:r>
            <w:r w:rsidRPr="000E5E42">
              <w:rPr>
                <w:lang w:val="en-US"/>
              </w:rPr>
              <w:t xml:space="preserve">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@Test</w:t>
            </w:r>
            <w:r w:rsidRPr="000E5E42">
              <w:rPr>
                <w:lang w:val="en-US"/>
              </w:rPr>
              <w:t xml:space="preserve">,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@RepeatedTest</w:t>
            </w:r>
            <w:r w:rsidRPr="000E5E42">
              <w:rPr>
                <w:lang w:val="en-US"/>
              </w:rPr>
              <w:t xml:space="preserve">,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@ParameterizedTest</w:t>
            </w:r>
            <w:r w:rsidRPr="000E5E42">
              <w:rPr>
                <w:lang w:val="en-US"/>
              </w:rPr>
              <w:t xml:space="preserve">, and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@TestFactory</w:t>
            </w:r>
            <w:r w:rsidRPr="000E5E42">
              <w:rPr>
                <w:lang w:val="en-US"/>
              </w:rPr>
              <w:t xml:space="preserve"> methods in the current class; analogous to JUnit 4’s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@AfterClass</w:t>
            </w:r>
            <w:r w:rsidRPr="000E5E42">
              <w:rPr>
                <w:lang w:val="en-US"/>
              </w:rPr>
              <w:t xml:space="preserve">. Such methods are </w:t>
            </w:r>
            <w:r w:rsidRPr="000E5E42">
              <w:rPr>
                <w:rStyle w:val="a6"/>
                <w:lang w:val="en-US"/>
              </w:rPr>
              <w:t>inherited</w:t>
            </w:r>
            <w:r w:rsidRPr="000E5E42">
              <w:rPr>
                <w:lang w:val="en-US"/>
              </w:rPr>
              <w:t xml:space="preserve"> (unless they are </w:t>
            </w:r>
            <w:r w:rsidRPr="000E5E42">
              <w:rPr>
                <w:rStyle w:val="a6"/>
                <w:lang w:val="en-US"/>
              </w:rPr>
              <w:lastRenderedPageBreak/>
              <w:t>hidden</w:t>
            </w:r>
            <w:r w:rsidRPr="000E5E42">
              <w:rPr>
                <w:lang w:val="en-US"/>
              </w:rPr>
              <w:t xml:space="preserve"> or </w:t>
            </w:r>
            <w:r w:rsidRPr="000E5E42">
              <w:rPr>
                <w:rStyle w:val="a6"/>
                <w:lang w:val="en-US"/>
              </w:rPr>
              <w:t>overridden</w:t>
            </w:r>
            <w:r w:rsidRPr="000E5E42">
              <w:rPr>
                <w:lang w:val="en-US"/>
              </w:rPr>
              <w:t xml:space="preserve">) and must be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static</w:t>
            </w:r>
            <w:r w:rsidRPr="000E5E42">
              <w:rPr>
                <w:lang w:val="en-US"/>
              </w:rPr>
              <w:t xml:space="preserve"> (unless the "per-class" </w:t>
            </w:r>
            <w:hyperlink r:id="rId18" w:anchor="writing-tests-test-instance-lifecycle" w:history="1">
              <w:r w:rsidRPr="000E5E42">
                <w:rPr>
                  <w:rStyle w:val="a3"/>
                  <w:lang w:val="en-US"/>
                </w:rPr>
                <w:t>test instance lifecycle</w:t>
              </w:r>
            </w:hyperlink>
            <w:r w:rsidRPr="000E5E42">
              <w:rPr>
                <w:lang w:val="en-US"/>
              </w:rPr>
              <w:t xml:space="preserve"> is used).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lastRenderedPageBreak/>
              <w:t>@Nested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Denotes that the annotated class is a non-static </w:t>
            </w:r>
            <w:hyperlink r:id="rId19" w:anchor="writing-tests-nested" w:history="1">
              <w:r w:rsidRPr="000E5E42">
                <w:rPr>
                  <w:rStyle w:val="a3"/>
                  <w:lang w:val="en-US"/>
                </w:rPr>
                <w:t>nested test class</w:t>
              </w:r>
            </w:hyperlink>
            <w:r w:rsidRPr="000E5E42">
              <w:rPr>
                <w:lang w:val="en-US"/>
              </w:rPr>
              <w:t xml:space="preserve">.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@BeforeAll</w:t>
            </w:r>
            <w:r w:rsidRPr="000E5E42">
              <w:rPr>
                <w:lang w:val="en-US"/>
              </w:rPr>
              <w:t xml:space="preserve"> and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@AfterAll</w:t>
            </w:r>
            <w:r w:rsidRPr="000E5E42">
              <w:rPr>
                <w:lang w:val="en-US"/>
              </w:rPr>
              <w:t xml:space="preserve"> methods cannot be used directly in a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@Nested</w:t>
            </w:r>
            <w:r w:rsidRPr="000E5E42">
              <w:rPr>
                <w:lang w:val="en-US"/>
              </w:rPr>
              <w:t xml:space="preserve"> test class unless the "per-class" </w:t>
            </w:r>
            <w:hyperlink r:id="rId20" w:anchor="writing-tests-test-instance-lifecycle" w:history="1">
              <w:r w:rsidRPr="000E5E42">
                <w:rPr>
                  <w:rStyle w:val="a3"/>
                  <w:lang w:val="en-US"/>
                </w:rPr>
                <w:t>test instance lifecycle</w:t>
              </w:r>
            </w:hyperlink>
            <w:r w:rsidRPr="000E5E42">
              <w:rPr>
                <w:lang w:val="en-US"/>
              </w:rPr>
              <w:t xml:space="preserve"> is used. </w:t>
            </w:r>
            <w:r w:rsidRPr="000E5E42">
              <w:t xml:space="preserve">Such annotations are not </w:t>
            </w:r>
            <w:r w:rsidRPr="000E5E42">
              <w:rPr>
                <w:rStyle w:val="a6"/>
              </w:rPr>
              <w:t>inherited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@Tag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  <w:rPr>
                <w:lang w:val="en-US"/>
              </w:rPr>
            </w:pPr>
            <w:r w:rsidRPr="000E5E42">
              <w:rPr>
                <w:lang w:val="en-US"/>
              </w:rPr>
              <w:t xml:space="preserve">Used to declare </w:t>
            </w:r>
            <w:hyperlink r:id="rId21" w:anchor="writing-tests-tagging-and-filtering" w:history="1">
              <w:r w:rsidRPr="000E5E42">
                <w:rPr>
                  <w:rStyle w:val="a3"/>
                  <w:lang w:val="en-US"/>
                </w:rPr>
                <w:t>tags for filtering tests</w:t>
              </w:r>
            </w:hyperlink>
            <w:r w:rsidRPr="000E5E42">
              <w:rPr>
                <w:lang w:val="en-US"/>
              </w:rPr>
              <w:t xml:space="preserve">, either at the class or method level; analogous to test groups in TestNG or Categories in JUnit 4. Such annotations are </w:t>
            </w:r>
            <w:r w:rsidRPr="000E5E42">
              <w:rPr>
                <w:rStyle w:val="a6"/>
                <w:lang w:val="en-US"/>
              </w:rPr>
              <w:t>inherited</w:t>
            </w:r>
            <w:r w:rsidRPr="000E5E42">
              <w:rPr>
                <w:lang w:val="en-US"/>
              </w:rPr>
              <w:t xml:space="preserve"> at the class level but not at the method level.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@Disabled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Used to </w:t>
            </w:r>
            <w:hyperlink r:id="rId22" w:anchor="writing-tests-disabling" w:history="1">
              <w:r w:rsidRPr="000E5E42">
                <w:rPr>
                  <w:rStyle w:val="a3"/>
                  <w:lang w:val="en-US"/>
                </w:rPr>
                <w:t>disable</w:t>
              </w:r>
            </w:hyperlink>
            <w:r w:rsidRPr="000E5E42">
              <w:rPr>
                <w:lang w:val="en-US"/>
              </w:rPr>
              <w:t xml:space="preserve"> a test class or test method; analogous to JUnit 4’s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@Ignore</w:t>
            </w:r>
            <w:r w:rsidRPr="000E5E42">
              <w:rPr>
                <w:lang w:val="en-US"/>
              </w:rPr>
              <w:t xml:space="preserve">. </w:t>
            </w:r>
            <w:r w:rsidRPr="000E5E42">
              <w:t xml:space="preserve">Such annotations are not </w:t>
            </w:r>
            <w:r w:rsidRPr="000E5E42">
              <w:rPr>
                <w:rStyle w:val="a6"/>
              </w:rPr>
              <w:t>inherited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@Timeout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Used to fail a test, test factory, test template, or lifecycle method if its execution exceeds a given duration. </w:t>
            </w:r>
            <w:r w:rsidRPr="000E5E42">
              <w:t xml:space="preserve">Such annotations are </w:t>
            </w:r>
            <w:r w:rsidRPr="000E5E42">
              <w:rPr>
                <w:rStyle w:val="a6"/>
              </w:rPr>
              <w:t>inherited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@ExtendWith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Used to </w:t>
            </w:r>
            <w:hyperlink r:id="rId23" w:anchor="extensions-registration-declarative" w:history="1">
              <w:r w:rsidRPr="000E5E42">
                <w:rPr>
                  <w:rStyle w:val="a3"/>
                  <w:lang w:val="en-US"/>
                </w:rPr>
                <w:t>register extensions declaratively</w:t>
              </w:r>
            </w:hyperlink>
            <w:r w:rsidRPr="000E5E42">
              <w:rPr>
                <w:lang w:val="en-US"/>
              </w:rPr>
              <w:t xml:space="preserve">. </w:t>
            </w:r>
            <w:r w:rsidRPr="000E5E42">
              <w:t xml:space="preserve">Such annotations are </w:t>
            </w:r>
            <w:r w:rsidRPr="000E5E42">
              <w:rPr>
                <w:rStyle w:val="a6"/>
              </w:rPr>
              <w:t>inherited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@RegisterExtension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lang w:val="en-US"/>
              </w:rPr>
              <w:t xml:space="preserve">Used to </w:t>
            </w:r>
            <w:hyperlink r:id="rId24" w:anchor="extensions-registration-programmatic" w:history="1">
              <w:r w:rsidRPr="000E5E42">
                <w:rPr>
                  <w:rStyle w:val="a3"/>
                  <w:lang w:val="en-US"/>
                </w:rPr>
                <w:t>register extensions programmatically</w:t>
              </w:r>
            </w:hyperlink>
            <w:r w:rsidRPr="000E5E42">
              <w:rPr>
                <w:lang w:val="en-US"/>
              </w:rPr>
              <w:t xml:space="preserve"> via fields. </w:t>
            </w:r>
            <w:r w:rsidRPr="000E5E42">
              <w:t xml:space="preserve">Such </w:t>
            </w:r>
            <w:proofErr w:type="spellStart"/>
            <w:r w:rsidRPr="000E5E42">
              <w:t>fields</w:t>
            </w:r>
            <w:proofErr w:type="spellEnd"/>
            <w:r w:rsidRPr="000E5E42">
              <w:t xml:space="preserve"> are </w:t>
            </w:r>
            <w:r w:rsidRPr="000E5E42">
              <w:rPr>
                <w:rStyle w:val="a6"/>
              </w:rPr>
              <w:t>inherited</w:t>
            </w:r>
            <w:r w:rsidRPr="000E5E42">
              <w:t xml:space="preserve"> unless they are </w:t>
            </w:r>
            <w:r w:rsidRPr="000E5E42">
              <w:rPr>
                <w:rStyle w:val="a6"/>
              </w:rPr>
              <w:t>shadowed</w:t>
            </w:r>
            <w:r w:rsidRPr="000E5E42">
              <w:t>.</w:t>
            </w:r>
          </w:p>
        </w:tc>
      </w:tr>
      <w:tr w:rsidR="00157DFF" w:rsidRPr="000E5E42" w:rsidTr="00157D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</w:pPr>
            <w:r w:rsidRPr="000E5E42">
              <w:rPr>
                <w:rStyle w:val="HTML"/>
                <w:rFonts w:ascii="Times New Roman" w:hAnsi="Times New Roman" w:cs="Times New Roman"/>
              </w:rPr>
              <w:t>@TempDir</w:t>
            </w:r>
          </w:p>
        </w:tc>
        <w:tc>
          <w:tcPr>
            <w:tcW w:w="0" w:type="auto"/>
            <w:vAlign w:val="center"/>
            <w:hideMark/>
          </w:tcPr>
          <w:p w:rsidR="00157DFF" w:rsidRPr="000E5E42" w:rsidRDefault="00157DFF">
            <w:pPr>
              <w:pStyle w:val="tableblock"/>
              <w:rPr>
                <w:lang w:val="en-US"/>
              </w:rPr>
            </w:pPr>
            <w:r w:rsidRPr="000E5E42">
              <w:rPr>
                <w:lang w:val="en-US"/>
              </w:rPr>
              <w:t xml:space="preserve">Used to supply a </w:t>
            </w:r>
            <w:hyperlink r:id="rId25" w:anchor="writing-tests-built-in-extensions-TempDirectory" w:history="1">
              <w:r w:rsidRPr="000E5E42">
                <w:rPr>
                  <w:rStyle w:val="a3"/>
                  <w:lang w:val="en-US"/>
                </w:rPr>
                <w:t>temporary directory</w:t>
              </w:r>
            </w:hyperlink>
            <w:r w:rsidRPr="000E5E42">
              <w:rPr>
                <w:lang w:val="en-US"/>
              </w:rPr>
              <w:t xml:space="preserve"> via field injection or parameter injection in a lifecycle method or test method; located in the </w:t>
            </w:r>
            <w:r w:rsidRPr="000E5E42">
              <w:rPr>
                <w:rStyle w:val="HTML"/>
                <w:rFonts w:ascii="Times New Roman" w:hAnsi="Times New Roman" w:cs="Times New Roman"/>
                <w:lang w:val="en-US"/>
              </w:rPr>
              <w:t>org.junit.jupiter.api.io</w:t>
            </w:r>
            <w:r w:rsidRPr="000E5E42">
              <w:rPr>
                <w:lang w:val="en-US"/>
              </w:rPr>
              <w:t xml:space="preserve"> package.</w:t>
            </w:r>
          </w:p>
        </w:tc>
      </w:tr>
    </w:tbl>
    <w:p w:rsidR="00D85538" w:rsidRPr="000E5E42" w:rsidRDefault="00307A2B" w:rsidP="00307A2B">
      <w:pPr>
        <w:pStyle w:val="a4"/>
        <w:spacing w:after="120" w:afterAutospacing="0"/>
        <w:rPr>
          <w:lang w:val="en-US"/>
        </w:rPr>
      </w:pPr>
      <w:bookmarkStart w:id="2" w:name="_Toc25324375"/>
      <w:r w:rsidRPr="000E5E42">
        <w:rPr>
          <w:rStyle w:val="a7"/>
          <w:lang w:val="en-US"/>
        </w:rPr>
        <w:t>Test Class</w:t>
      </w:r>
      <w:r w:rsidR="00D85538" w:rsidRPr="000E5E42">
        <w:rPr>
          <w:rStyle w:val="a7"/>
          <w:lang w:val="en-US"/>
        </w:rPr>
        <w:t xml:space="preserve"> is</w:t>
      </w:r>
      <w:r w:rsidRPr="000E5E42">
        <w:rPr>
          <w:lang w:val="en-US"/>
        </w:rPr>
        <w:t xml:space="preserve">: </w:t>
      </w:r>
    </w:p>
    <w:p w:rsidR="00D85538" w:rsidRPr="000E5E42" w:rsidRDefault="00466AC3" w:rsidP="00D85538">
      <w:pPr>
        <w:pStyle w:val="a4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0E5E42">
        <w:rPr>
          <w:lang w:val="en-US"/>
        </w:rPr>
        <w:t>A</w:t>
      </w:r>
      <w:r w:rsidR="00D85538" w:rsidRPr="000E5E42">
        <w:rPr>
          <w:lang w:val="en-US"/>
        </w:rPr>
        <w:t>ny</w:t>
      </w:r>
      <w:r w:rsidR="00307A2B" w:rsidRPr="000E5E42">
        <w:rPr>
          <w:lang w:val="en-US"/>
        </w:rPr>
        <w:t xml:space="preserve"> top-level </w:t>
      </w:r>
      <w:r w:rsidR="00D85538" w:rsidRPr="000E5E42">
        <w:rPr>
          <w:lang w:val="en-US"/>
        </w:rPr>
        <w:t>class</w:t>
      </w:r>
      <w:r w:rsidRPr="000E5E42">
        <w:rPr>
          <w:lang w:val="en-US"/>
        </w:rPr>
        <w:t>.</w:t>
      </w:r>
    </w:p>
    <w:p w:rsidR="00D85538" w:rsidRPr="000E5E42" w:rsidRDefault="00466AC3" w:rsidP="00D85538">
      <w:pPr>
        <w:pStyle w:val="a4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0E5E42">
        <w:rPr>
          <w:lang w:val="en-US"/>
        </w:rPr>
        <w:t>S</w:t>
      </w:r>
      <w:r w:rsidR="00307A2B" w:rsidRPr="000E5E42">
        <w:rPr>
          <w:lang w:val="en-US"/>
        </w:rPr>
        <w:t>tatic member class</w:t>
      </w:r>
      <w:r w:rsidRPr="000E5E42">
        <w:rPr>
          <w:lang w:val="en-US"/>
        </w:rPr>
        <w:t>.</w:t>
      </w:r>
    </w:p>
    <w:p w:rsidR="00D85538" w:rsidRPr="000E5E42" w:rsidRDefault="009E02DD" w:rsidP="00D85538">
      <w:pPr>
        <w:pStyle w:val="a4"/>
        <w:numPr>
          <w:ilvl w:val="0"/>
          <w:numId w:val="10"/>
        </w:numPr>
        <w:spacing w:before="0" w:beforeAutospacing="0" w:after="120" w:afterAutospacing="0"/>
        <w:ind w:left="1077" w:hanging="357"/>
        <w:rPr>
          <w:lang w:val="en-US"/>
        </w:rPr>
      </w:pPr>
      <w:hyperlink r:id="rId26" w:anchor="writing-tests-nested" w:history="1">
        <w:r w:rsidR="00307A2B" w:rsidRPr="000E5E42">
          <w:rPr>
            <w:lang w:val="en-US"/>
          </w:rPr>
          <w:t>@Nested class</w:t>
        </w:r>
      </w:hyperlink>
      <w:r w:rsidR="00466AC3" w:rsidRPr="000E5E42">
        <w:rPr>
          <w:lang w:val="en-US"/>
        </w:rPr>
        <w:t>.</w:t>
      </w:r>
    </w:p>
    <w:p w:rsidR="00307A2B" w:rsidRPr="000E5E42" w:rsidRDefault="00307A2B" w:rsidP="00EF140D">
      <w:pPr>
        <w:pStyle w:val="a4"/>
        <w:spacing w:before="0" w:beforeAutospacing="0" w:after="120" w:afterAutospacing="0"/>
        <w:ind w:left="567"/>
        <w:rPr>
          <w:lang w:val="en-US"/>
        </w:rPr>
      </w:pPr>
      <w:r w:rsidRPr="000E5E42">
        <w:rPr>
          <w:lang w:val="en-US"/>
        </w:rPr>
        <w:t xml:space="preserve">that contains at least one </w:t>
      </w:r>
      <w:r w:rsidRPr="000E5E42">
        <w:rPr>
          <w:rStyle w:val="a6"/>
          <w:lang w:val="en-US"/>
        </w:rPr>
        <w:t>test method</w:t>
      </w:r>
      <w:r w:rsidRPr="000E5E42">
        <w:rPr>
          <w:lang w:val="en-US"/>
        </w:rPr>
        <w:t xml:space="preserve">. Test classes </w:t>
      </w:r>
      <w:r w:rsidRPr="000E5E42">
        <w:rPr>
          <w:i/>
          <w:lang w:val="en-US"/>
        </w:rPr>
        <w:t>must not be abstract</w:t>
      </w:r>
      <w:r w:rsidRPr="000E5E42">
        <w:rPr>
          <w:lang w:val="en-US"/>
        </w:rPr>
        <w:t xml:space="preserve"> and </w:t>
      </w:r>
      <w:r w:rsidRPr="000E5E42">
        <w:rPr>
          <w:i/>
          <w:lang w:val="en-US"/>
        </w:rPr>
        <w:t>must have a single constructor</w:t>
      </w:r>
      <w:r w:rsidRPr="000E5E42">
        <w:rPr>
          <w:lang w:val="en-US"/>
        </w:rPr>
        <w:t>.</w:t>
      </w:r>
    </w:p>
    <w:p w:rsidR="00307A2B" w:rsidRPr="000E5E42" w:rsidRDefault="00307A2B" w:rsidP="00307A2B">
      <w:pPr>
        <w:pStyle w:val="a4"/>
        <w:spacing w:before="0" w:beforeAutospacing="0" w:after="120" w:afterAutospacing="0"/>
        <w:rPr>
          <w:lang w:val="en-US"/>
        </w:rPr>
      </w:pPr>
      <w:r w:rsidRPr="000E5E42">
        <w:rPr>
          <w:b/>
          <w:bCs/>
          <w:lang w:val="en-US"/>
        </w:rPr>
        <w:t>Test Method</w:t>
      </w:r>
      <w:r w:rsidRPr="000E5E42">
        <w:rPr>
          <w:lang w:val="en-US"/>
        </w:rPr>
        <w:t>: any instance method that is directly annotated or meta-annotated with:</w:t>
      </w:r>
    </w:p>
    <w:p w:rsidR="00307A2B" w:rsidRPr="000E5E42" w:rsidRDefault="00307A2B" w:rsidP="00307A2B">
      <w:pPr>
        <w:pStyle w:val="a4"/>
        <w:spacing w:before="0" w:beforeAutospacing="0" w:after="0" w:afterAutospacing="0"/>
        <w:ind w:left="567"/>
        <w:rPr>
          <w:lang w:val="en-US"/>
        </w:rPr>
      </w:pPr>
      <w:r w:rsidRPr="000E5E42">
        <w:rPr>
          <w:lang w:val="en-US"/>
        </w:rPr>
        <w:t>@Test.</w:t>
      </w:r>
    </w:p>
    <w:p w:rsidR="00307A2B" w:rsidRPr="000E5E42" w:rsidRDefault="00307A2B" w:rsidP="00307A2B">
      <w:pPr>
        <w:pStyle w:val="a4"/>
        <w:spacing w:before="0" w:beforeAutospacing="0" w:after="0" w:afterAutospacing="0"/>
        <w:ind w:left="567"/>
        <w:rPr>
          <w:lang w:val="en-US"/>
        </w:rPr>
      </w:pPr>
      <w:r w:rsidRPr="000E5E42">
        <w:rPr>
          <w:lang w:val="en-US"/>
        </w:rPr>
        <w:t>@RepeatedTest.</w:t>
      </w:r>
    </w:p>
    <w:p w:rsidR="00307A2B" w:rsidRPr="000E5E42" w:rsidRDefault="00307A2B" w:rsidP="00307A2B">
      <w:pPr>
        <w:pStyle w:val="a4"/>
        <w:spacing w:before="0" w:beforeAutospacing="0" w:after="0" w:afterAutospacing="0"/>
        <w:ind w:left="567"/>
        <w:rPr>
          <w:lang w:val="en-US"/>
        </w:rPr>
      </w:pPr>
      <w:r w:rsidRPr="000E5E42">
        <w:rPr>
          <w:lang w:val="en-US"/>
        </w:rPr>
        <w:t>@ParameterizedTest.</w:t>
      </w:r>
    </w:p>
    <w:p w:rsidR="00307A2B" w:rsidRPr="000E5E42" w:rsidRDefault="00307A2B" w:rsidP="00307A2B">
      <w:pPr>
        <w:pStyle w:val="a4"/>
        <w:spacing w:before="0" w:beforeAutospacing="0" w:after="0" w:afterAutospacing="0"/>
        <w:ind w:left="567"/>
        <w:rPr>
          <w:lang w:val="en-US"/>
        </w:rPr>
      </w:pPr>
      <w:r w:rsidRPr="000E5E42">
        <w:rPr>
          <w:lang w:val="en-US"/>
        </w:rPr>
        <w:t>@TestFactory.</w:t>
      </w:r>
    </w:p>
    <w:p w:rsidR="00307A2B" w:rsidRPr="000E5E42" w:rsidRDefault="00307A2B" w:rsidP="00307A2B">
      <w:pPr>
        <w:pStyle w:val="a4"/>
        <w:spacing w:before="0" w:beforeAutospacing="0" w:after="120" w:afterAutospacing="0"/>
        <w:ind w:left="567"/>
        <w:rPr>
          <w:lang w:val="en-US"/>
        </w:rPr>
      </w:pPr>
      <w:r w:rsidRPr="000E5E42">
        <w:rPr>
          <w:lang w:val="en-US"/>
        </w:rPr>
        <w:t>@TestTemplate.</w:t>
      </w:r>
    </w:p>
    <w:p w:rsidR="009B3CA4" w:rsidRPr="000E5E42" w:rsidRDefault="00307A2B" w:rsidP="009B3CA4">
      <w:pPr>
        <w:pStyle w:val="a4"/>
        <w:spacing w:before="0" w:beforeAutospacing="0" w:after="120" w:afterAutospacing="0"/>
        <w:rPr>
          <w:lang w:val="en-US"/>
        </w:rPr>
      </w:pPr>
      <w:r w:rsidRPr="000E5E42">
        <w:rPr>
          <w:b/>
          <w:bCs/>
          <w:lang w:val="en-US"/>
        </w:rPr>
        <w:t>Lifecycle Method</w:t>
      </w:r>
      <w:r w:rsidRPr="000E5E42">
        <w:rPr>
          <w:lang w:val="en-US"/>
        </w:rPr>
        <w:t>: any method that is directly annotated or meta-annotated with</w:t>
      </w:r>
    </w:p>
    <w:p w:rsidR="009B3CA4" w:rsidRPr="000E5E42" w:rsidRDefault="00307A2B" w:rsidP="009B3CA4">
      <w:pPr>
        <w:pStyle w:val="a4"/>
        <w:spacing w:before="0" w:beforeAutospacing="0" w:after="0" w:afterAutospacing="0"/>
        <w:ind w:left="567"/>
        <w:rPr>
          <w:lang w:val="en-US"/>
        </w:rPr>
      </w:pPr>
      <w:r w:rsidRPr="000E5E42">
        <w:rPr>
          <w:lang w:val="en-US"/>
        </w:rPr>
        <w:t>@BeforeAll</w:t>
      </w:r>
      <w:r w:rsidR="009B3CA4" w:rsidRPr="000E5E42">
        <w:rPr>
          <w:lang w:val="en-US"/>
        </w:rPr>
        <w:t>.</w:t>
      </w:r>
    </w:p>
    <w:p w:rsidR="009B3CA4" w:rsidRPr="000E5E42" w:rsidRDefault="00307A2B" w:rsidP="009B3CA4">
      <w:pPr>
        <w:pStyle w:val="a4"/>
        <w:spacing w:before="0" w:beforeAutospacing="0" w:after="0" w:afterAutospacing="0"/>
        <w:ind w:left="567"/>
        <w:rPr>
          <w:lang w:val="en-US"/>
        </w:rPr>
      </w:pPr>
      <w:r w:rsidRPr="000E5E42">
        <w:rPr>
          <w:lang w:val="en-US"/>
        </w:rPr>
        <w:t>@AfterAll</w:t>
      </w:r>
      <w:r w:rsidR="009B3CA4" w:rsidRPr="000E5E42">
        <w:rPr>
          <w:lang w:val="en-US"/>
        </w:rPr>
        <w:t>.</w:t>
      </w:r>
    </w:p>
    <w:p w:rsidR="009B3CA4" w:rsidRPr="000E5E42" w:rsidRDefault="00307A2B" w:rsidP="009B3CA4">
      <w:pPr>
        <w:pStyle w:val="a4"/>
        <w:spacing w:before="0" w:beforeAutospacing="0" w:after="0" w:afterAutospacing="0"/>
        <w:ind w:left="567"/>
        <w:rPr>
          <w:lang w:val="en-US"/>
        </w:rPr>
      </w:pPr>
      <w:r w:rsidRPr="000E5E42">
        <w:rPr>
          <w:lang w:val="en-US"/>
        </w:rPr>
        <w:t>@BeforeEach</w:t>
      </w:r>
      <w:r w:rsidR="009B3CA4" w:rsidRPr="000E5E42">
        <w:rPr>
          <w:lang w:val="en-US"/>
        </w:rPr>
        <w:t>.</w:t>
      </w:r>
    </w:p>
    <w:p w:rsidR="00307A2B" w:rsidRPr="000E5E42" w:rsidRDefault="00307A2B" w:rsidP="009B3CA4">
      <w:pPr>
        <w:pStyle w:val="a4"/>
        <w:spacing w:before="0" w:beforeAutospacing="0" w:after="120" w:afterAutospacing="0"/>
        <w:ind w:left="567"/>
        <w:rPr>
          <w:lang w:val="en-US"/>
        </w:rPr>
      </w:pPr>
      <w:r w:rsidRPr="000E5E42">
        <w:rPr>
          <w:lang w:val="en-US"/>
        </w:rPr>
        <w:t>@AfterEach.</w:t>
      </w:r>
    </w:p>
    <w:p w:rsidR="009B3CA4" w:rsidRPr="000E5E42" w:rsidRDefault="00307A2B" w:rsidP="009B3CA4">
      <w:pPr>
        <w:pStyle w:val="a4"/>
        <w:spacing w:before="0" w:beforeAutospacing="0" w:after="120" w:afterAutospacing="0"/>
        <w:rPr>
          <w:lang w:val="en-US"/>
        </w:rPr>
      </w:pPr>
      <w:r w:rsidRPr="000E5E42">
        <w:rPr>
          <w:b/>
          <w:lang w:val="en-US"/>
        </w:rPr>
        <w:t>Test methods</w:t>
      </w:r>
      <w:r w:rsidRPr="000E5E42">
        <w:rPr>
          <w:lang w:val="en-US"/>
        </w:rPr>
        <w:t xml:space="preserve"> and </w:t>
      </w:r>
      <w:r w:rsidRPr="000E5E42">
        <w:rPr>
          <w:b/>
          <w:lang w:val="en-US"/>
        </w:rPr>
        <w:t>lifecycle methods</w:t>
      </w:r>
      <w:r w:rsidRPr="000E5E42">
        <w:rPr>
          <w:lang w:val="en-US"/>
        </w:rPr>
        <w:t xml:space="preserve"> may be</w:t>
      </w:r>
      <w:r w:rsidR="009B3CA4" w:rsidRPr="000E5E42">
        <w:rPr>
          <w:lang w:val="en-US"/>
        </w:rPr>
        <w:t>:</w:t>
      </w:r>
    </w:p>
    <w:p w:rsidR="009B3CA4" w:rsidRPr="000E5E42" w:rsidRDefault="006C514D" w:rsidP="009B3CA4">
      <w:pPr>
        <w:pStyle w:val="a4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0E5E42">
        <w:rPr>
          <w:lang w:val="en-US"/>
        </w:rPr>
        <w:t>D</w:t>
      </w:r>
      <w:r w:rsidR="00307A2B" w:rsidRPr="000E5E42">
        <w:rPr>
          <w:lang w:val="en-US"/>
        </w:rPr>
        <w:t>eclared locally within the current test class</w:t>
      </w:r>
      <w:r w:rsidR="009B3CA4" w:rsidRPr="000E5E42">
        <w:rPr>
          <w:lang w:val="en-US"/>
        </w:rPr>
        <w:t>;</w:t>
      </w:r>
    </w:p>
    <w:p w:rsidR="009B3CA4" w:rsidRPr="000E5E42" w:rsidRDefault="006C514D" w:rsidP="009B3CA4">
      <w:pPr>
        <w:pStyle w:val="a4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0E5E42">
        <w:rPr>
          <w:lang w:val="en-US"/>
        </w:rPr>
        <w:t>I</w:t>
      </w:r>
      <w:r w:rsidR="00307A2B" w:rsidRPr="000E5E42">
        <w:rPr>
          <w:lang w:val="en-US"/>
        </w:rPr>
        <w:t>nherited from superclasses</w:t>
      </w:r>
      <w:r w:rsidR="009B3CA4" w:rsidRPr="000E5E42">
        <w:rPr>
          <w:lang w:val="en-US"/>
        </w:rPr>
        <w:t>;</w:t>
      </w:r>
    </w:p>
    <w:p w:rsidR="009B3CA4" w:rsidRPr="000E5E42" w:rsidRDefault="006C514D" w:rsidP="009B3CA4">
      <w:pPr>
        <w:pStyle w:val="a4"/>
        <w:numPr>
          <w:ilvl w:val="0"/>
          <w:numId w:val="10"/>
        </w:numPr>
        <w:spacing w:before="0" w:beforeAutospacing="0" w:after="120" w:afterAutospacing="0"/>
        <w:ind w:left="1077" w:hanging="357"/>
        <w:rPr>
          <w:lang w:val="en-US"/>
        </w:rPr>
      </w:pPr>
      <w:r w:rsidRPr="000E5E42">
        <w:rPr>
          <w:lang w:val="en-US"/>
        </w:rPr>
        <w:t>I</w:t>
      </w:r>
      <w:r w:rsidR="00307A2B" w:rsidRPr="000E5E42">
        <w:rPr>
          <w:lang w:val="en-US"/>
        </w:rPr>
        <w:t>nherited from interfaces</w:t>
      </w:r>
      <w:r w:rsidR="009B3CA4" w:rsidRPr="000E5E42">
        <w:rPr>
          <w:lang w:val="en-US"/>
        </w:rPr>
        <w:t>.</w:t>
      </w:r>
    </w:p>
    <w:p w:rsidR="00EF140D" w:rsidRPr="000E5E42" w:rsidRDefault="00EF140D" w:rsidP="00EF140D">
      <w:pPr>
        <w:pStyle w:val="a4"/>
        <w:spacing w:before="0" w:beforeAutospacing="0" w:after="120" w:afterAutospacing="0"/>
        <w:rPr>
          <w:lang w:val="en-US"/>
        </w:rPr>
      </w:pPr>
      <w:r w:rsidRPr="000E5E42">
        <w:rPr>
          <w:lang w:val="en-US"/>
        </w:rPr>
        <w:t xml:space="preserve">In addition, test methods and lifecycle methods </w:t>
      </w:r>
      <w:r w:rsidRPr="000E5E42">
        <w:rPr>
          <w:i/>
          <w:lang w:val="en-US"/>
        </w:rPr>
        <w:t>must not be abstract</w:t>
      </w:r>
      <w:r w:rsidRPr="000E5E42">
        <w:rPr>
          <w:lang w:val="en-US"/>
        </w:rPr>
        <w:t xml:space="preserve"> and </w:t>
      </w:r>
      <w:r w:rsidRPr="000E5E42">
        <w:rPr>
          <w:i/>
          <w:lang w:val="en-US"/>
        </w:rPr>
        <w:t>must not return a value</w:t>
      </w:r>
      <w:r w:rsidRPr="000E5E42">
        <w:rPr>
          <w:lang w:val="en-US"/>
        </w:rPr>
        <w:t xml:space="preserve">. Test classes, test methods, and lifecycle methods </w:t>
      </w:r>
      <w:r w:rsidRPr="000E5E42">
        <w:rPr>
          <w:i/>
          <w:lang w:val="en-US"/>
        </w:rPr>
        <w:t>are not required to be public</w:t>
      </w:r>
      <w:r w:rsidRPr="000E5E42">
        <w:rPr>
          <w:lang w:val="en-US"/>
        </w:rPr>
        <w:t xml:space="preserve">, but they </w:t>
      </w:r>
      <w:r w:rsidRPr="000E5E42">
        <w:rPr>
          <w:i/>
          <w:lang w:val="en-US"/>
        </w:rPr>
        <w:t>must not be private</w:t>
      </w:r>
      <w:r w:rsidRPr="000E5E42">
        <w:rPr>
          <w:lang w:val="en-US"/>
        </w:rPr>
        <w:t>.</w:t>
      </w:r>
    </w:p>
    <w:p w:rsidR="00B76DD3" w:rsidRPr="000E5E42" w:rsidRDefault="00B76DD3" w:rsidP="00307A2B">
      <w:pPr>
        <w:rPr>
          <w:rFonts w:ascii="Times New Roman" w:hAnsi="Times New Roman" w:cs="Times New Roman"/>
          <w:b/>
          <w:lang w:val="en-US"/>
        </w:rPr>
      </w:pPr>
    </w:p>
    <w:p w:rsidR="00307A2B" w:rsidRPr="000E5E42" w:rsidRDefault="00307A2B" w:rsidP="00307A2B">
      <w:pPr>
        <w:rPr>
          <w:rFonts w:ascii="Times New Roman" w:hAnsi="Times New Roman" w:cs="Times New Roman"/>
          <w:lang w:val="en-US"/>
        </w:rPr>
      </w:pPr>
      <w:r w:rsidRPr="000E5E42">
        <w:rPr>
          <w:rFonts w:ascii="Times New Roman" w:hAnsi="Times New Roman" w:cs="Times New Roman"/>
          <w:b/>
          <w:lang w:val="en-US"/>
        </w:rPr>
        <w:lastRenderedPageBreak/>
        <w:t>A standard test class</w:t>
      </w:r>
      <w:r w:rsidR="00EF140D" w:rsidRPr="000E5E42">
        <w:rPr>
          <w:rFonts w:ascii="Times New Roman" w:hAnsi="Times New Roman" w:cs="Times New Roman"/>
          <w:lang w:val="en-US"/>
        </w:rPr>
        <w:t>: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type"/>
          <w:rFonts w:ascii="Times New Roman" w:eastAsiaTheme="majorEastAsia" w:hAnsi="Times New Roman" w:cs="Times New Roman"/>
          <w:sz w:val="22"/>
          <w:szCs w:val="22"/>
          <w:lang w:val="en-US"/>
        </w:rPr>
        <w:t>class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5E42">
        <w:rPr>
          <w:rStyle w:val="class"/>
          <w:rFonts w:ascii="Times New Roman" w:hAnsi="Times New Roman" w:cs="Times New Roman"/>
          <w:sz w:val="22"/>
          <w:szCs w:val="22"/>
          <w:lang w:val="en-US"/>
        </w:rPr>
        <w:t>StandardTests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i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annotation"/>
          <w:rFonts w:ascii="Times New Roman" w:hAnsi="Times New Roman" w:cs="Times New Roman"/>
          <w:sz w:val="22"/>
          <w:szCs w:val="22"/>
          <w:lang w:val="en-US"/>
        </w:rPr>
        <w:t>@</w:t>
      </w:r>
      <w:r w:rsidRPr="000E5E42">
        <w:rPr>
          <w:rStyle w:val="annotation"/>
          <w:rFonts w:ascii="Times New Roman" w:hAnsi="Times New Roman" w:cs="Times New Roman"/>
          <w:i/>
          <w:sz w:val="22"/>
          <w:szCs w:val="22"/>
          <w:lang w:val="en-US"/>
        </w:rPr>
        <w:t>BeforeAll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directive"/>
          <w:rFonts w:ascii="Times New Roman" w:hAnsi="Times New Roman" w:cs="Times New Roman"/>
          <w:sz w:val="22"/>
          <w:szCs w:val="22"/>
          <w:lang w:val="en-US"/>
        </w:rPr>
        <w:t>static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5E42">
        <w:rPr>
          <w:rStyle w:val="type"/>
          <w:rFonts w:ascii="Times New Roman" w:eastAsiaTheme="majorEastAsia" w:hAnsi="Times New Roman" w:cs="Times New Roman"/>
          <w:sz w:val="22"/>
          <w:szCs w:val="22"/>
          <w:lang w:val="en-US"/>
        </w:rPr>
        <w:t>void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initAll() {</w:t>
      </w:r>
    </w:p>
    <w:p w:rsidR="00307A2B" w:rsidRPr="000E5E42" w:rsidRDefault="00307A2B" w:rsidP="00667BAC">
      <w:pPr>
        <w:pStyle w:val="HTML0"/>
        <w:spacing w:after="12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annotation"/>
          <w:rFonts w:ascii="Times New Roman" w:hAnsi="Times New Roman" w:cs="Times New Roman"/>
          <w:sz w:val="22"/>
          <w:szCs w:val="22"/>
          <w:lang w:val="en-US"/>
        </w:rPr>
        <w:t>@</w:t>
      </w:r>
      <w:r w:rsidRPr="000E5E42">
        <w:rPr>
          <w:rStyle w:val="annotation"/>
          <w:rFonts w:ascii="Times New Roman" w:hAnsi="Times New Roman" w:cs="Times New Roman"/>
          <w:i/>
          <w:sz w:val="22"/>
          <w:szCs w:val="22"/>
          <w:lang w:val="en-US"/>
        </w:rPr>
        <w:t>BeforeEach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type"/>
          <w:rFonts w:ascii="Times New Roman" w:eastAsiaTheme="majorEastAsia" w:hAnsi="Times New Roman" w:cs="Times New Roman"/>
          <w:sz w:val="22"/>
          <w:szCs w:val="22"/>
          <w:lang w:val="en-US"/>
        </w:rPr>
        <w:t>void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init() {</w:t>
      </w:r>
    </w:p>
    <w:p w:rsidR="00307A2B" w:rsidRPr="000E5E42" w:rsidRDefault="00307A2B" w:rsidP="00667BAC">
      <w:pPr>
        <w:pStyle w:val="HTML0"/>
        <w:spacing w:after="12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i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annotation"/>
          <w:rFonts w:ascii="Times New Roman" w:hAnsi="Times New Roman" w:cs="Times New Roman"/>
          <w:sz w:val="22"/>
          <w:szCs w:val="22"/>
          <w:lang w:val="en-US"/>
        </w:rPr>
        <w:t>@</w:t>
      </w:r>
      <w:r w:rsidRPr="000E5E42">
        <w:rPr>
          <w:rStyle w:val="annotation"/>
          <w:rFonts w:ascii="Times New Roman" w:hAnsi="Times New Roman" w:cs="Times New Roman"/>
          <w:i/>
          <w:sz w:val="22"/>
          <w:szCs w:val="22"/>
          <w:lang w:val="en-US"/>
        </w:rPr>
        <w:t>Test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type"/>
          <w:rFonts w:ascii="Times New Roman" w:eastAsiaTheme="majorEastAsia" w:hAnsi="Times New Roman" w:cs="Times New Roman"/>
          <w:sz w:val="22"/>
          <w:szCs w:val="22"/>
          <w:lang w:val="en-US"/>
        </w:rPr>
        <w:t>void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succeedingTest() {</w:t>
      </w:r>
    </w:p>
    <w:p w:rsidR="00307A2B" w:rsidRPr="000E5E42" w:rsidRDefault="00307A2B" w:rsidP="00667BAC">
      <w:pPr>
        <w:pStyle w:val="HTML0"/>
        <w:spacing w:after="12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annotation"/>
          <w:rFonts w:ascii="Times New Roman" w:hAnsi="Times New Roman" w:cs="Times New Roman"/>
          <w:sz w:val="22"/>
          <w:szCs w:val="22"/>
          <w:lang w:val="en-US"/>
        </w:rPr>
        <w:t>@</w:t>
      </w:r>
      <w:r w:rsidRPr="000E5E42">
        <w:rPr>
          <w:rStyle w:val="annotation"/>
          <w:rFonts w:ascii="Times New Roman" w:hAnsi="Times New Roman" w:cs="Times New Roman"/>
          <w:i/>
          <w:sz w:val="22"/>
          <w:szCs w:val="22"/>
          <w:lang w:val="en-US"/>
        </w:rPr>
        <w:t>Test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type"/>
          <w:rFonts w:ascii="Times New Roman" w:eastAsiaTheme="majorEastAsia" w:hAnsi="Times New Roman" w:cs="Times New Roman"/>
          <w:sz w:val="22"/>
          <w:szCs w:val="22"/>
          <w:lang w:val="en-US"/>
        </w:rPr>
        <w:t>void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failingTest() {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    fail(</w:t>
      </w:r>
      <w:r w:rsidRPr="000E5E42">
        <w:rPr>
          <w:rStyle w:val="delimiter"/>
          <w:rFonts w:ascii="Times New Roman" w:hAnsi="Times New Roman" w:cs="Times New Roman"/>
          <w:sz w:val="22"/>
          <w:szCs w:val="22"/>
          <w:lang w:val="en-US"/>
        </w:rPr>
        <w:t>"</w:t>
      </w:r>
      <w:r w:rsidRPr="000E5E42">
        <w:rPr>
          <w:rStyle w:val="content"/>
          <w:rFonts w:ascii="Times New Roman" w:hAnsi="Times New Roman" w:cs="Times New Roman"/>
          <w:sz w:val="22"/>
          <w:szCs w:val="22"/>
          <w:lang w:val="en-US"/>
        </w:rPr>
        <w:t>a failing test</w:t>
      </w:r>
      <w:r w:rsidRPr="000E5E42">
        <w:rPr>
          <w:rStyle w:val="delimiter"/>
          <w:rFonts w:ascii="Times New Roman" w:hAnsi="Times New Roman" w:cs="Times New Roman"/>
          <w:sz w:val="22"/>
          <w:szCs w:val="22"/>
          <w:lang w:val="en-US"/>
        </w:rPr>
        <w:t>"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>);</w:t>
      </w:r>
    </w:p>
    <w:p w:rsidR="00307A2B" w:rsidRPr="000E5E42" w:rsidRDefault="00307A2B" w:rsidP="00667BAC">
      <w:pPr>
        <w:pStyle w:val="HTML0"/>
        <w:spacing w:after="12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annotation"/>
          <w:rFonts w:ascii="Times New Roman" w:hAnsi="Times New Roman" w:cs="Times New Roman"/>
          <w:sz w:val="22"/>
          <w:szCs w:val="22"/>
          <w:lang w:val="en-US"/>
        </w:rPr>
        <w:t>@</w:t>
      </w:r>
      <w:r w:rsidRPr="000E5E42">
        <w:rPr>
          <w:rStyle w:val="annotation"/>
          <w:rFonts w:ascii="Times New Roman" w:hAnsi="Times New Roman" w:cs="Times New Roman"/>
          <w:i/>
          <w:sz w:val="22"/>
          <w:szCs w:val="22"/>
          <w:lang w:val="en-US"/>
        </w:rPr>
        <w:t>Test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annotation"/>
          <w:rFonts w:ascii="Times New Roman" w:hAnsi="Times New Roman" w:cs="Times New Roman"/>
          <w:sz w:val="22"/>
          <w:szCs w:val="22"/>
          <w:lang w:val="en-US"/>
        </w:rPr>
        <w:t>@</w:t>
      </w:r>
      <w:r w:rsidRPr="000E5E42">
        <w:rPr>
          <w:rStyle w:val="annotation"/>
          <w:rFonts w:ascii="Times New Roman" w:hAnsi="Times New Roman" w:cs="Times New Roman"/>
          <w:i/>
          <w:sz w:val="22"/>
          <w:szCs w:val="22"/>
          <w:lang w:val="en-US"/>
        </w:rPr>
        <w:t>Disabled</w:t>
      </w:r>
      <w:r w:rsidRPr="000E5E42">
        <w:rPr>
          <w:rStyle w:val="HTML"/>
          <w:rFonts w:ascii="Times New Roman" w:hAnsi="Times New Roman" w:cs="Times New Roman"/>
          <w:i/>
          <w:sz w:val="22"/>
          <w:szCs w:val="22"/>
          <w:lang w:val="en-US"/>
        </w:rPr>
        <w:t>(</w:t>
      </w:r>
      <w:r w:rsidRPr="000E5E42">
        <w:rPr>
          <w:rStyle w:val="delimiter"/>
          <w:rFonts w:ascii="Times New Roman" w:hAnsi="Times New Roman" w:cs="Times New Roman"/>
          <w:i/>
          <w:sz w:val="22"/>
          <w:szCs w:val="22"/>
          <w:lang w:val="en-US"/>
        </w:rPr>
        <w:t>"</w:t>
      </w:r>
      <w:r w:rsidRPr="000E5E42">
        <w:rPr>
          <w:rStyle w:val="content"/>
          <w:rFonts w:ascii="Times New Roman" w:hAnsi="Times New Roman" w:cs="Times New Roman"/>
          <w:i/>
          <w:sz w:val="22"/>
          <w:szCs w:val="22"/>
          <w:lang w:val="en-US"/>
        </w:rPr>
        <w:t>for demonstration purposes</w:t>
      </w:r>
      <w:r w:rsidRPr="000E5E42">
        <w:rPr>
          <w:rStyle w:val="delimiter"/>
          <w:rFonts w:ascii="Times New Roman" w:hAnsi="Times New Roman" w:cs="Times New Roman"/>
          <w:i/>
          <w:sz w:val="22"/>
          <w:szCs w:val="22"/>
          <w:lang w:val="en-US"/>
        </w:rPr>
        <w:t>"</w:t>
      </w:r>
      <w:r w:rsidRPr="000E5E42">
        <w:rPr>
          <w:rStyle w:val="HTML"/>
          <w:rFonts w:ascii="Times New Roman" w:hAnsi="Times New Roman" w:cs="Times New Roman"/>
          <w:i/>
          <w:sz w:val="22"/>
          <w:szCs w:val="22"/>
          <w:lang w:val="en-US"/>
        </w:rPr>
        <w:t>)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type"/>
          <w:rFonts w:ascii="Times New Roman" w:eastAsiaTheme="majorEastAsia" w:hAnsi="Times New Roman" w:cs="Times New Roman"/>
          <w:sz w:val="22"/>
          <w:szCs w:val="22"/>
          <w:lang w:val="en-US"/>
        </w:rPr>
        <w:t>void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skippedTest() {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0E5E42">
        <w:rPr>
          <w:rStyle w:val="comment"/>
          <w:rFonts w:ascii="Times New Roman" w:hAnsi="Times New Roman" w:cs="Times New Roman"/>
          <w:sz w:val="22"/>
          <w:szCs w:val="22"/>
          <w:lang w:val="en-US"/>
        </w:rPr>
        <w:t>// not executed</w:t>
      </w:r>
    </w:p>
    <w:p w:rsidR="00307A2B" w:rsidRPr="000E5E42" w:rsidRDefault="00307A2B" w:rsidP="00667BAC">
      <w:pPr>
        <w:pStyle w:val="HTML0"/>
        <w:spacing w:after="12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annotation"/>
          <w:rFonts w:ascii="Times New Roman" w:hAnsi="Times New Roman" w:cs="Times New Roman"/>
          <w:sz w:val="22"/>
          <w:szCs w:val="22"/>
          <w:lang w:val="en-US"/>
        </w:rPr>
        <w:t>@</w:t>
      </w:r>
      <w:r w:rsidRPr="000E5E42">
        <w:rPr>
          <w:rStyle w:val="annotation"/>
          <w:rFonts w:ascii="Times New Roman" w:hAnsi="Times New Roman" w:cs="Times New Roman"/>
          <w:i/>
          <w:sz w:val="22"/>
          <w:szCs w:val="22"/>
          <w:lang w:val="en-US"/>
        </w:rPr>
        <w:t>Test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type"/>
          <w:rFonts w:ascii="Times New Roman" w:eastAsiaTheme="majorEastAsia" w:hAnsi="Times New Roman" w:cs="Times New Roman"/>
          <w:sz w:val="22"/>
          <w:szCs w:val="22"/>
          <w:lang w:val="en-US"/>
        </w:rPr>
        <w:t>void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abortedTest() {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    assumeTrue(</w:t>
      </w:r>
      <w:r w:rsidRPr="000E5E42">
        <w:rPr>
          <w:rStyle w:val="delimiter"/>
          <w:rFonts w:ascii="Times New Roman" w:hAnsi="Times New Roman" w:cs="Times New Roman"/>
          <w:sz w:val="22"/>
          <w:szCs w:val="22"/>
          <w:lang w:val="en-US"/>
        </w:rPr>
        <w:t>"</w:t>
      </w:r>
      <w:r w:rsidRPr="000E5E42">
        <w:rPr>
          <w:rStyle w:val="content"/>
          <w:rFonts w:ascii="Times New Roman" w:hAnsi="Times New Roman" w:cs="Times New Roman"/>
          <w:sz w:val="22"/>
          <w:szCs w:val="22"/>
          <w:lang w:val="en-US"/>
        </w:rPr>
        <w:t>abc</w:t>
      </w:r>
      <w:r w:rsidRPr="000E5E42">
        <w:rPr>
          <w:rStyle w:val="delimiter"/>
          <w:rFonts w:ascii="Times New Roman" w:hAnsi="Times New Roman" w:cs="Times New Roman"/>
          <w:sz w:val="22"/>
          <w:szCs w:val="22"/>
          <w:lang w:val="en-US"/>
        </w:rPr>
        <w:t>"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>.contains(</w:t>
      </w:r>
      <w:r w:rsidRPr="000E5E42">
        <w:rPr>
          <w:rStyle w:val="delimiter"/>
          <w:rFonts w:ascii="Times New Roman" w:hAnsi="Times New Roman" w:cs="Times New Roman"/>
          <w:sz w:val="22"/>
          <w:szCs w:val="22"/>
          <w:lang w:val="en-US"/>
        </w:rPr>
        <w:t>"</w:t>
      </w:r>
      <w:r w:rsidRPr="000E5E42">
        <w:rPr>
          <w:rStyle w:val="content"/>
          <w:rFonts w:ascii="Times New Roman" w:hAnsi="Times New Roman" w:cs="Times New Roman"/>
          <w:sz w:val="22"/>
          <w:szCs w:val="22"/>
          <w:lang w:val="en-US"/>
        </w:rPr>
        <w:t>Z</w:t>
      </w:r>
      <w:r w:rsidRPr="000E5E42">
        <w:rPr>
          <w:rStyle w:val="delimiter"/>
          <w:rFonts w:ascii="Times New Roman" w:hAnsi="Times New Roman" w:cs="Times New Roman"/>
          <w:sz w:val="22"/>
          <w:szCs w:val="22"/>
          <w:lang w:val="en-US"/>
        </w:rPr>
        <w:t>"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>));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    fail(</w:t>
      </w:r>
      <w:r w:rsidRPr="000E5E42">
        <w:rPr>
          <w:rStyle w:val="delimiter"/>
          <w:rFonts w:ascii="Times New Roman" w:hAnsi="Times New Roman" w:cs="Times New Roman"/>
          <w:sz w:val="22"/>
          <w:szCs w:val="22"/>
          <w:lang w:val="en-US"/>
        </w:rPr>
        <w:t>"</w:t>
      </w:r>
      <w:r w:rsidRPr="000E5E42">
        <w:rPr>
          <w:rStyle w:val="content"/>
          <w:rFonts w:ascii="Times New Roman" w:hAnsi="Times New Roman" w:cs="Times New Roman"/>
          <w:sz w:val="22"/>
          <w:szCs w:val="22"/>
          <w:lang w:val="en-US"/>
        </w:rPr>
        <w:t>test should have been aborted</w:t>
      </w:r>
      <w:r w:rsidRPr="000E5E42">
        <w:rPr>
          <w:rStyle w:val="delimiter"/>
          <w:rFonts w:ascii="Times New Roman" w:hAnsi="Times New Roman" w:cs="Times New Roman"/>
          <w:sz w:val="22"/>
          <w:szCs w:val="22"/>
          <w:lang w:val="en-US"/>
        </w:rPr>
        <w:t>"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>);</w:t>
      </w:r>
    </w:p>
    <w:p w:rsidR="00307A2B" w:rsidRPr="000E5E42" w:rsidRDefault="00307A2B" w:rsidP="00667BAC">
      <w:pPr>
        <w:pStyle w:val="HTML0"/>
        <w:spacing w:after="12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annotation"/>
          <w:rFonts w:ascii="Times New Roman" w:hAnsi="Times New Roman" w:cs="Times New Roman"/>
          <w:sz w:val="22"/>
          <w:szCs w:val="22"/>
          <w:lang w:val="en-US"/>
        </w:rPr>
        <w:t>@</w:t>
      </w:r>
      <w:r w:rsidRPr="000E5E42">
        <w:rPr>
          <w:rStyle w:val="annotation"/>
          <w:rFonts w:ascii="Times New Roman" w:hAnsi="Times New Roman" w:cs="Times New Roman"/>
          <w:i/>
          <w:sz w:val="22"/>
          <w:szCs w:val="22"/>
          <w:lang w:val="en-US"/>
        </w:rPr>
        <w:t>AfterEach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type"/>
          <w:rFonts w:ascii="Times New Roman" w:eastAsiaTheme="majorEastAsia" w:hAnsi="Times New Roman" w:cs="Times New Roman"/>
          <w:sz w:val="22"/>
          <w:szCs w:val="22"/>
          <w:lang w:val="en-US"/>
        </w:rPr>
        <w:t>void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tearDown() {</w:t>
      </w:r>
    </w:p>
    <w:p w:rsidR="00307A2B" w:rsidRPr="000E5E42" w:rsidRDefault="00307A2B" w:rsidP="00667BAC">
      <w:pPr>
        <w:pStyle w:val="HTML0"/>
        <w:spacing w:after="12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annotation"/>
          <w:rFonts w:ascii="Times New Roman" w:hAnsi="Times New Roman" w:cs="Times New Roman"/>
          <w:sz w:val="22"/>
          <w:szCs w:val="22"/>
          <w:lang w:val="en-US"/>
        </w:rPr>
        <w:t>@</w:t>
      </w:r>
      <w:r w:rsidRPr="000E5E42">
        <w:rPr>
          <w:rStyle w:val="annotation"/>
          <w:rFonts w:ascii="Times New Roman" w:hAnsi="Times New Roman" w:cs="Times New Roman"/>
          <w:i/>
          <w:sz w:val="22"/>
          <w:szCs w:val="22"/>
          <w:lang w:val="en-US"/>
        </w:rPr>
        <w:t>AfterAll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0E5E42">
        <w:rPr>
          <w:rStyle w:val="directive"/>
          <w:rFonts w:ascii="Times New Roman" w:hAnsi="Times New Roman" w:cs="Times New Roman"/>
          <w:sz w:val="22"/>
          <w:szCs w:val="22"/>
          <w:lang w:val="en-US"/>
        </w:rPr>
        <w:t>static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5E42">
        <w:rPr>
          <w:rStyle w:val="type"/>
          <w:rFonts w:ascii="Times New Roman" w:eastAsiaTheme="majorEastAsia" w:hAnsi="Times New Roman" w:cs="Times New Roman"/>
          <w:sz w:val="22"/>
          <w:szCs w:val="22"/>
          <w:lang w:val="en-US"/>
        </w:rPr>
        <w:t>void</w:t>
      </w: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tearDownAll() {</w:t>
      </w:r>
    </w:p>
    <w:p w:rsidR="00307A2B" w:rsidRPr="000E5E42" w:rsidRDefault="00307A2B" w:rsidP="00307A2B">
      <w:pPr>
        <w:pStyle w:val="HTML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:rsidR="00307A2B" w:rsidRPr="000E5E42" w:rsidRDefault="00307A2B" w:rsidP="00307A2B">
      <w:pPr>
        <w:pStyle w:val="HTML0"/>
        <w:rPr>
          <w:rFonts w:ascii="Times New Roman" w:hAnsi="Times New Roman" w:cs="Times New Roman"/>
          <w:sz w:val="22"/>
          <w:szCs w:val="22"/>
        </w:rPr>
      </w:pPr>
      <w:r w:rsidRPr="000E5E42">
        <w:rPr>
          <w:rStyle w:val="HTML"/>
          <w:rFonts w:ascii="Times New Roman" w:hAnsi="Times New Roman" w:cs="Times New Roman"/>
          <w:sz w:val="22"/>
          <w:szCs w:val="22"/>
        </w:rPr>
        <w:t>}</w:t>
      </w:r>
    </w:p>
    <w:p w:rsidR="00307A2B" w:rsidRPr="000E5E42" w:rsidRDefault="00307A2B" w:rsidP="000718E3">
      <w:pPr>
        <w:rPr>
          <w:rFonts w:ascii="Times New Roman" w:eastAsia="Times New Roman" w:hAnsi="Times New Roman" w:cs="Times New Roman"/>
          <w:lang w:val="en-US"/>
        </w:rPr>
      </w:pPr>
    </w:p>
    <w:p w:rsidR="00B76DD3" w:rsidRPr="000E5E42" w:rsidRDefault="00B76DD3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0E5E42">
        <w:rPr>
          <w:rFonts w:ascii="Times New Roman" w:eastAsia="Times New Roman" w:hAnsi="Times New Roman" w:cs="Times New Roman"/>
          <w:lang w:val="en-US"/>
        </w:rPr>
        <w:br w:type="page"/>
      </w:r>
    </w:p>
    <w:p w:rsidR="00C65A4A" w:rsidRPr="000E5E42" w:rsidRDefault="00A15BFB" w:rsidP="009D6E91">
      <w:pPr>
        <w:pStyle w:val="1"/>
        <w:numPr>
          <w:ilvl w:val="0"/>
          <w:numId w:val="6"/>
        </w:numPr>
        <w:spacing w:after="240"/>
        <w:ind w:left="714" w:hanging="357"/>
        <w:jc w:val="center"/>
        <w:rPr>
          <w:rFonts w:ascii="Times New Roman" w:eastAsia="Times New Roman" w:hAnsi="Times New Roman" w:cs="Times New Roman"/>
          <w:lang w:val="en-US"/>
        </w:rPr>
      </w:pPr>
      <w:r w:rsidRPr="000E5E42">
        <w:rPr>
          <w:rFonts w:ascii="Times New Roman" w:eastAsia="Times New Roman" w:hAnsi="Times New Roman" w:cs="Times New Roman"/>
          <w:lang w:val="en-US"/>
        </w:rPr>
        <w:lastRenderedPageBreak/>
        <w:t>F</w:t>
      </w:r>
      <w:r w:rsidR="001F3BD6" w:rsidRPr="000E5E42">
        <w:rPr>
          <w:rFonts w:ascii="Times New Roman" w:eastAsia="Times New Roman" w:hAnsi="Times New Roman" w:cs="Times New Roman"/>
          <w:lang w:val="en-US"/>
        </w:rPr>
        <w:t>EATURES</w:t>
      </w:r>
      <w:bookmarkEnd w:id="2"/>
    </w:p>
    <w:p w:rsidR="00C65A4A" w:rsidRPr="000E5E42" w:rsidRDefault="00C65A4A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Использование мета-аннотаций и составных аннотаций</w:t>
      </w:r>
      <w:r w:rsidR="0076304A" w:rsidRPr="000E5E42">
        <w:rPr>
          <w:rFonts w:ascii="Times New Roman" w:hAnsi="Times New Roman" w:cs="Times New Roman"/>
        </w:rPr>
        <w:t>, которые позволяют</w:t>
      </w:r>
      <w:r w:rsidR="00157DFF" w:rsidRPr="000E5E42">
        <w:rPr>
          <w:rFonts w:ascii="Times New Roman" w:hAnsi="Times New Roman" w:cs="Times New Roman"/>
        </w:rPr>
        <w:t xml:space="preserve"> заменит</w:t>
      </w:r>
      <w:r w:rsidR="0076304A" w:rsidRPr="000E5E42">
        <w:rPr>
          <w:rFonts w:ascii="Times New Roman" w:hAnsi="Times New Roman" w:cs="Times New Roman"/>
        </w:rPr>
        <w:t>ь</w:t>
      </w:r>
      <w:r w:rsidR="00157DFF" w:rsidRPr="000E5E42">
        <w:rPr>
          <w:rFonts w:ascii="Times New Roman" w:hAnsi="Times New Roman" w:cs="Times New Roman"/>
        </w:rPr>
        <w:t xml:space="preserve"> шаблонный набор аннотаций на одну, которая будет их содержать</w:t>
      </w:r>
      <w:r w:rsidRPr="000E5E42">
        <w:rPr>
          <w:rFonts w:ascii="Times New Roman" w:hAnsi="Times New Roman" w:cs="Times New Roman"/>
        </w:rPr>
        <w:t>.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0E5E42">
        <w:rPr>
          <w:rFonts w:ascii="Times New Roman" w:eastAsia="Times New Roman" w:hAnsi="Times New Roman" w:cs="Times New Roman"/>
          <w:sz w:val="20"/>
          <w:szCs w:val="20"/>
        </w:rPr>
        <w:t>@Target(ElementType.METHOD)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0E5E42">
        <w:rPr>
          <w:rFonts w:ascii="Times New Roman" w:eastAsia="Times New Roman" w:hAnsi="Times New Roman" w:cs="Times New Roman"/>
          <w:sz w:val="20"/>
          <w:szCs w:val="20"/>
        </w:rPr>
        <w:t>@Retention(RetentionPolicy.RUNTIME)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5E42">
        <w:rPr>
          <w:rFonts w:ascii="Times New Roman" w:eastAsia="Times New Roman" w:hAnsi="Times New Roman" w:cs="Times New Roman"/>
          <w:sz w:val="20"/>
          <w:szCs w:val="20"/>
          <w:lang w:val="en-US"/>
        </w:rPr>
        <w:t>@Tag("fast")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5E42">
        <w:rPr>
          <w:rFonts w:ascii="Times New Roman" w:eastAsia="Times New Roman" w:hAnsi="Times New Roman" w:cs="Times New Roman"/>
          <w:sz w:val="20"/>
          <w:szCs w:val="20"/>
          <w:lang w:val="en-US"/>
        </w:rPr>
        <w:t>@Test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5E4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@interface </w:t>
      </w:r>
      <w:r w:rsidRPr="000E5E42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FastTest</w:t>
      </w:r>
      <w:r w:rsidRPr="000E5E4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5E42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0E5E42">
        <w:rPr>
          <w:rFonts w:ascii="Times New Roman" w:eastAsia="Times New Roman" w:hAnsi="Times New Roman" w:cs="Times New Roman"/>
          <w:b/>
          <w:sz w:val="20"/>
          <w:szCs w:val="20"/>
        </w:rPr>
        <w:t>@FastTest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0E5E42">
        <w:rPr>
          <w:rFonts w:ascii="Times New Roman" w:eastAsia="Times New Roman" w:hAnsi="Times New Roman" w:cs="Times New Roman"/>
          <w:sz w:val="20"/>
          <w:szCs w:val="20"/>
        </w:rPr>
        <w:t>void myFastTest() {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0E5E42">
        <w:rPr>
          <w:rFonts w:ascii="Times New Roman" w:eastAsia="Times New Roman" w:hAnsi="Times New Roman" w:cs="Times New Roman"/>
          <w:sz w:val="20"/>
          <w:szCs w:val="20"/>
        </w:rPr>
        <w:t xml:space="preserve">    ...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0E5E42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E0CB5" w:rsidRPr="000E5E42" w:rsidRDefault="000E0CB5" w:rsidP="000E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F7360F" w:rsidRPr="000E5E42" w:rsidRDefault="00485526" w:rsidP="00F7360F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 xml:space="preserve">Настройка отображения выходной </w:t>
      </w:r>
      <w:r w:rsidR="0076304A" w:rsidRPr="000E5E42">
        <w:rPr>
          <w:rFonts w:ascii="Times New Roman" w:hAnsi="Times New Roman" w:cs="Times New Roman"/>
        </w:rPr>
        <w:t xml:space="preserve">информации: </w:t>
      </w:r>
      <w:r w:rsidR="00C65A4A" w:rsidRPr="000E5E42">
        <w:rPr>
          <w:rFonts w:ascii="Times New Roman" w:hAnsi="Times New Roman" w:cs="Times New Roman"/>
        </w:rPr>
        <w:t>имен тестов</w:t>
      </w:r>
      <w:r w:rsidR="0076304A" w:rsidRPr="000E5E42">
        <w:rPr>
          <w:rFonts w:ascii="Times New Roman" w:hAnsi="Times New Roman" w:cs="Times New Roman"/>
        </w:rPr>
        <w:t>ых</w:t>
      </w:r>
      <w:r w:rsidR="00C65A4A" w:rsidRPr="000E5E42">
        <w:rPr>
          <w:rFonts w:ascii="Times New Roman" w:hAnsi="Times New Roman" w:cs="Times New Roman"/>
        </w:rPr>
        <w:t xml:space="preserve"> класс</w:t>
      </w:r>
      <w:r w:rsidR="0076304A" w:rsidRPr="000E5E42">
        <w:rPr>
          <w:rFonts w:ascii="Times New Roman" w:hAnsi="Times New Roman" w:cs="Times New Roman"/>
        </w:rPr>
        <w:t>ов</w:t>
      </w:r>
      <w:r w:rsidR="004F12CA" w:rsidRPr="000E5E42">
        <w:rPr>
          <w:rFonts w:ascii="Times New Roman" w:hAnsi="Times New Roman" w:cs="Times New Roman"/>
        </w:rPr>
        <w:t xml:space="preserve"> и</w:t>
      </w:r>
      <w:r w:rsidR="00C65A4A" w:rsidRPr="000E5E42">
        <w:rPr>
          <w:rFonts w:ascii="Times New Roman" w:hAnsi="Times New Roman" w:cs="Times New Roman"/>
        </w:rPr>
        <w:t xml:space="preserve"> метод</w:t>
      </w:r>
      <w:r w:rsidR="0076304A" w:rsidRPr="000E5E42">
        <w:rPr>
          <w:rFonts w:ascii="Times New Roman" w:hAnsi="Times New Roman" w:cs="Times New Roman"/>
        </w:rPr>
        <w:t>ов</w:t>
      </w:r>
      <w:r w:rsidR="004F12CA" w:rsidRPr="000E5E42">
        <w:rPr>
          <w:rFonts w:ascii="Times New Roman" w:hAnsi="Times New Roman" w:cs="Times New Roman"/>
        </w:rPr>
        <w:t>, результатов выполнения отдельных утверждений (</w:t>
      </w:r>
      <w:r w:rsidR="004F12CA" w:rsidRPr="000E5E42">
        <w:rPr>
          <w:rFonts w:ascii="Times New Roman" w:hAnsi="Times New Roman" w:cs="Times New Roman"/>
          <w:lang w:val="en-US"/>
        </w:rPr>
        <w:t>assertions</w:t>
      </w:r>
      <w:r w:rsidR="004F12CA" w:rsidRPr="000E5E42">
        <w:rPr>
          <w:rFonts w:ascii="Times New Roman" w:hAnsi="Times New Roman" w:cs="Times New Roman"/>
        </w:rPr>
        <w:t>)</w:t>
      </w:r>
      <w:r w:rsidR="00C65A4A" w:rsidRPr="000E5E42">
        <w:rPr>
          <w:rFonts w:ascii="Times New Roman" w:hAnsi="Times New Roman" w:cs="Times New Roman"/>
        </w:rPr>
        <w:t>.</w:t>
      </w:r>
      <w:r w:rsidR="00F7360F" w:rsidRPr="000E5E42">
        <w:rPr>
          <w:rFonts w:ascii="Times New Roman" w:hAnsi="Times New Roman" w:cs="Times New Roman"/>
        </w:rPr>
        <w:t xml:space="preserve"> Для задания имен тестов и методов может использоваться готовая аннотация </w:t>
      </w:r>
      <w:r w:rsidR="00F7360F" w:rsidRPr="000E5E42">
        <w:rPr>
          <w:rFonts w:ascii="Times New Roman" w:hAnsi="Times New Roman" w:cs="Times New Roman"/>
          <w:b/>
        </w:rPr>
        <w:t>@DisplayName</w:t>
      </w:r>
      <w:r w:rsidR="00F7360F" w:rsidRPr="000E5E42">
        <w:rPr>
          <w:rFonts w:ascii="Times New Roman" w:hAnsi="Times New Roman" w:cs="Times New Roman"/>
        </w:rPr>
        <w:t>, либо же создан свой генератор имен. Можно</w:t>
      </w:r>
      <w:r w:rsidR="00F7360F" w:rsidRPr="000E5E42">
        <w:rPr>
          <w:rFonts w:ascii="Times New Roman" w:hAnsi="Times New Roman" w:cs="Times New Roman"/>
          <w:lang w:val="en-US"/>
        </w:rPr>
        <w:t xml:space="preserve"> </w:t>
      </w:r>
      <w:r w:rsidR="00F7360F" w:rsidRPr="000E5E42">
        <w:rPr>
          <w:rFonts w:ascii="Times New Roman" w:hAnsi="Times New Roman" w:cs="Times New Roman"/>
        </w:rPr>
        <w:t>задавать</w:t>
      </w:r>
      <w:r w:rsidR="00F7360F" w:rsidRPr="000E5E42">
        <w:rPr>
          <w:rFonts w:ascii="Times New Roman" w:hAnsi="Times New Roman" w:cs="Times New Roman"/>
          <w:lang w:val="en-US"/>
        </w:rPr>
        <w:t xml:space="preserve"> </w:t>
      </w:r>
      <w:r w:rsidR="00F7360F" w:rsidRPr="000E5E42">
        <w:rPr>
          <w:rFonts w:ascii="Times New Roman" w:hAnsi="Times New Roman" w:cs="Times New Roman"/>
        </w:rPr>
        <w:t>генератор</w:t>
      </w:r>
      <w:r w:rsidR="00F7360F" w:rsidRPr="000E5E42">
        <w:rPr>
          <w:rFonts w:ascii="Times New Roman" w:hAnsi="Times New Roman" w:cs="Times New Roman"/>
          <w:lang w:val="en-US"/>
        </w:rPr>
        <w:t xml:space="preserve"> </w:t>
      </w:r>
      <w:r w:rsidR="00F7360F" w:rsidRPr="000E5E42">
        <w:rPr>
          <w:rFonts w:ascii="Times New Roman" w:hAnsi="Times New Roman" w:cs="Times New Roman"/>
        </w:rPr>
        <w:t>имен</w:t>
      </w:r>
      <w:r w:rsidR="00F7360F" w:rsidRPr="000E5E42">
        <w:rPr>
          <w:rFonts w:ascii="Times New Roman" w:hAnsi="Times New Roman" w:cs="Times New Roman"/>
          <w:lang w:val="en-US"/>
        </w:rPr>
        <w:t xml:space="preserve"> </w:t>
      </w:r>
      <w:r w:rsidR="00F7360F" w:rsidRPr="000E5E42">
        <w:rPr>
          <w:rFonts w:ascii="Times New Roman" w:hAnsi="Times New Roman" w:cs="Times New Roman"/>
        </w:rPr>
        <w:t>по</w:t>
      </w:r>
      <w:r w:rsidR="00F7360F" w:rsidRPr="000E5E42">
        <w:rPr>
          <w:rFonts w:ascii="Times New Roman" w:hAnsi="Times New Roman" w:cs="Times New Roman"/>
          <w:lang w:val="en-US"/>
        </w:rPr>
        <w:t xml:space="preserve"> </w:t>
      </w:r>
      <w:r w:rsidR="00F7360F" w:rsidRPr="000E5E42">
        <w:rPr>
          <w:rFonts w:ascii="Times New Roman" w:hAnsi="Times New Roman" w:cs="Times New Roman"/>
        </w:rPr>
        <w:t>умолчанию</w:t>
      </w:r>
      <w:r w:rsidR="00F7360F" w:rsidRPr="000E5E42">
        <w:rPr>
          <w:rFonts w:ascii="Times New Roman" w:hAnsi="Times New Roman" w:cs="Times New Roman"/>
          <w:lang w:val="en-US"/>
        </w:rPr>
        <w:t xml:space="preserve">. </w:t>
      </w:r>
      <w:r w:rsidR="00FA6895" w:rsidRPr="000E5E42">
        <w:rPr>
          <w:rFonts w:ascii="Times New Roman" w:hAnsi="Times New Roman" w:cs="Times New Roman"/>
        </w:rPr>
        <w:t>Приоритет для определения того, какие имена классов или методов будут отображаться</w:t>
      </w:r>
      <w:r w:rsidR="00F7360F" w:rsidRPr="000E5E42">
        <w:rPr>
          <w:rFonts w:ascii="Times New Roman" w:hAnsi="Times New Roman" w:cs="Times New Roman"/>
        </w:rPr>
        <w:t>:</w:t>
      </w:r>
    </w:p>
    <w:p w:rsidR="00F7360F" w:rsidRPr="000E5E42" w:rsidRDefault="00FA6895" w:rsidP="00433922">
      <w:pPr>
        <w:pStyle w:val="a4"/>
        <w:numPr>
          <w:ilvl w:val="0"/>
          <w:numId w:val="13"/>
        </w:numPr>
        <w:spacing w:after="120" w:afterAutospacing="0"/>
        <w:ind w:hanging="357"/>
        <w:rPr>
          <w:sz w:val="22"/>
          <w:szCs w:val="22"/>
        </w:rPr>
      </w:pPr>
      <w:r w:rsidRPr="000E5E42">
        <w:rPr>
          <w:sz w:val="22"/>
          <w:szCs w:val="22"/>
        </w:rPr>
        <w:t xml:space="preserve">Значение </w:t>
      </w:r>
      <w:r w:rsidR="00A40302" w:rsidRPr="000E5E42">
        <w:rPr>
          <w:sz w:val="22"/>
          <w:szCs w:val="22"/>
        </w:rPr>
        <w:t xml:space="preserve">параметра </w:t>
      </w:r>
      <w:r w:rsidRPr="000E5E42">
        <w:rPr>
          <w:sz w:val="22"/>
          <w:szCs w:val="22"/>
        </w:rPr>
        <w:t>аннотации</w:t>
      </w:r>
      <w:r w:rsidR="00F7360F" w:rsidRPr="000E5E42">
        <w:rPr>
          <w:sz w:val="22"/>
          <w:szCs w:val="22"/>
        </w:rPr>
        <w:t xml:space="preserve"> </w:t>
      </w:r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</w:rPr>
        <w:t>@</w:t>
      </w:r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DisplayName</w:t>
      </w:r>
      <w:r w:rsidR="00F7360F" w:rsidRPr="000E5E42">
        <w:rPr>
          <w:sz w:val="22"/>
          <w:szCs w:val="22"/>
        </w:rPr>
        <w:t xml:space="preserve">, </w:t>
      </w:r>
      <w:r w:rsidRPr="000E5E42">
        <w:rPr>
          <w:sz w:val="22"/>
          <w:szCs w:val="22"/>
        </w:rPr>
        <w:t>если она представлена</w:t>
      </w:r>
      <w:r w:rsidR="00F7360F" w:rsidRPr="000E5E42">
        <w:rPr>
          <w:sz w:val="22"/>
          <w:szCs w:val="22"/>
        </w:rPr>
        <w:t>.</w:t>
      </w:r>
    </w:p>
    <w:p w:rsidR="00F7360F" w:rsidRPr="000E5E42" w:rsidRDefault="00A40302" w:rsidP="00433922">
      <w:pPr>
        <w:pStyle w:val="a4"/>
        <w:numPr>
          <w:ilvl w:val="0"/>
          <w:numId w:val="13"/>
        </w:numPr>
        <w:spacing w:after="120" w:afterAutospacing="0"/>
        <w:ind w:hanging="357"/>
        <w:rPr>
          <w:sz w:val="22"/>
          <w:szCs w:val="22"/>
        </w:rPr>
      </w:pPr>
      <w:r w:rsidRPr="000E5E42">
        <w:rPr>
          <w:sz w:val="22"/>
          <w:szCs w:val="22"/>
        </w:rPr>
        <w:t xml:space="preserve">Значение, предоставляемое реализацией </w:t>
      </w:r>
      <w:r w:rsidR="00F25B15" w:rsidRPr="000E5E42">
        <w:rPr>
          <w:sz w:val="22"/>
          <w:szCs w:val="22"/>
        </w:rPr>
        <w:t xml:space="preserve">интерфейса </w:t>
      </w:r>
      <w:proofErr w:type="spellStart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DisplayNameGenerator</w:t>
      </w:r>
      <w:proofErr w:type="spellEnd"/>
      <w:r w:rsidR="00F7360F" w:rsidRPr="000E5E42">
        <w:rPr>
          <w:sz w:val="22"/>
          <w:szCs w:val="22"/>
        </w:rPr>
        <w:t xml:space="preserve"> </w:t>
      </w:r>
      <w:r w:rsidRPr="000E5E42">
        <w:rPr>
          <w:sz w:val="22"/>
          <w:szCs w:val="22"/>
        </w:rPr>
        <w:t>через указание е</w:t>
      </w:r>
      <w:r w:rsidR="00F25B15" w:rsidRPr="000E5E42">
        <w:rPr>
          <w:sz w:val="22"/>
          <w:szCs w:val="22"/>
        </w:rPr>
        <w:t>е</w:t>
      </w:r>
      <w:r w:rsidRPr="000E5E42">
        <w:rPr>
          <w:sz w:val="22"/>
          <w:szCs w:val="22"/>
        </w:rPr>
        <w:t xml:space="preserve"> имени в параметре аннотации</w:t>
      </w:r>
      <w:r w:rsidR="00F7360F" w:rsidRPr="000E5E42">
        <w:rPr>
          <w:sz w:val="22"/>
          <w:szCs w:val="22"/>
        </w:rPr>
        <w:t xml:space="preserve"> </w:t>
      </w:r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</w:rPr>
        <w:t>@</w:t>
      </w:r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DisplayNameGeneration</w:t>
      </w:r>
      <w:r w:rsidRPr="000E5E42">
        <w:rPr>
          <w:sz w:val="22"/>
          <w:szCs w:val="22"/>
        </w:rPr>
        <w:t>, если такая аннотация представлена</w:t>
      </w:r>
      <w:r w:rsidR="00F7360F" w:rsidRPr="000E5E42">
        <w:rPr>
          <w:sz w:val="22"/>
          <w:szCs w:val="22"/>
        </w:rPr>
        <w:t>.</w:t>
      </w:r>
    </w:p>
    <w:p w:rsidR="00F7360F" w:rsidRPr="000E5E42" w:rsidRDefault="00A40302" w:rsidP="00433922">
      <w:pPr>
        <w:pStyle w:val="a4"/>
        <w:numPr>
          <w:ilvl w:val="0"/>
          <w:numId w:val="13"/>
        </w:numPr>
        <w:spacing w:after="120" w:afterAutospacing="0"/>
        <w:ind w:hanging="357"/>
        <w:rPr>
          <w:sz w:val="22"/>
          <w:szCs w:val="22"/>
        </w:rPr>
      </w:pPr>
      <w:r w:rsidRPr="000E5E42">
        <w:rPr>
          <w:sz w:val="22"/>
          <w:szCs w:val="22"/>
        </w:rPr>
        <w:t xml:space="preserve">Значение, предоставляемое </w:t>
      </w:r>
      <w:r w:rsidR="00F25B15" w:rsidRPr="000E5E42">
        <w:rPr>
          <w:sz w:val="22"/>
          <w:szCs w:val="22"/>
        </w:rPr>
        <w:t>реализацией интерфейса</w:t>
      </w:r>
      <w:r w:rsidRPr="000E5E42">
        <w:rPr>
          <w:sz w:val="22"/>
          <w:szCs w:val="22"/>
        </w:rPr>
        <w:t xml:space="preserve"> </w:t>
      </w:r>
      <w:proofErr w:type="spellStart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DisplayNameGenerator</w:t>
      </w:r>
      <w:proofErr w:type="spellEnd"/>
      <w:r w:rsidR="00B81ADC" w:rsidRPr="000E5E42">
        <w:rPr>
          <w:rStyle w:val="HTML"/>
          <w:rFonts w:ascii="Times New Roman" w:hAnsi="Times New Roman" w:cs="Times New Roman"/>
          <w:b/>
          <w:sz w:val="22"/>
          <w:szCs w:val="22"/>
        </w:rPr>
        <w:t>,</w:t>
      </w:r>
      <w:r w:rsidR="00F7360F" w:rsidRPr="000E5E42">
        <w:rPr>
          <w:sz w:val="22"/>
          <w:szCs w:val="22"/>
        </w:rPr>
        <w:t xml:space="preserve"> </w:t>
      </w:r>
      <w:r w:rsidRPr="000E5E42">
        <w:rPr>
          <w:sz w:val="22"/>
          <w:szCs w:val="22"/>
        </w:rPr>
        <w:t>котор</w:t>
      </w:r>
      <w:r w:rsidR="00F25B15" w:rsidRPr="000E5E42">
        <w:rPr>
          <w:sz w:val="22"/>
          <w:szCs w:val="22"/>
        </w:rPr>
        <w:t>ая</w:t>
      </w:r>
      <w:r w:rsidRPr="000E5E42">
        <w:rPr>
          <w:sz w:val="22"/>
          <w:szCs w:val="22"/>
        </w:rPr>
        <w:t xml:space="preserve"> был</w:t>
      </w:r>
      <w:r w:rsidR="00F25B15" w:rsidRPr="000E5E42">
        <w:rPr>
          <w:sz w:val="22"/>
          <w:szCs w:val="22"/>
        </w:rPr>
        <w:t>а</w:t>
      </w:r>
      <w:r w:rsidRPr="000E5E42">
        <w:rPr>
          <w:sz w:val="22"/>
          <w:szCs w:val="22"/>
        </w:rPr>
        <w:t xml:space="preserve"> установлен</w:t>
      </w:r>
      <w:r w:rsidR="00F25B15" w:rsidRPr="000E5E42">
        <w:rPr>
          <w:sz w:val="22"/>
          <w:szCs w:val="22"/>
        </w:rPr>
        <w:t>а</w:t>
      </w:r>
      <w:r w:rsidRPr="000E5E42">
        <w:rPr>
          <w:sz w:val="22"/>
          <w:szCs w:val="22"/>
        </w:rPr>
        <w:t xml:space="preserve"> через конфигурационный параметр, если производилась конфигурация</w:t>
      </w:r>
      <w:r w:rsidR="00F7360F" w:rsidRPr="000E5E42">
        <w:rPr>
          <w:sz w:val="22"/>
          <w:szCs w:val="22"/>
        </w:rPr>
        <w:t>.</w:t>
      </w:r>
    </w:p>
    <w:p w:rsidR="00F7360F" w:rsidRPr="000E5E42" w:rsidRDefault="00A40302" w:rsidP="00F7360F">
      <w:pPr>
        <w:pStyle w:val="a4"/>
        <w:numPr>
          <w:ilvl w:val="0"/>
          <w:numId w:val="13"/>
        </w:numPr>
        <w:rPr>
          <w:sz w:val="22"/>
          <w:szCs w:val="22"/>
        </w:rPr>
      </w:pPr>
      <w:r w:rsidRPr="000E5E42">
        <w:rPr>
          <w:sz w:val="22"/>
          <w:szCs w:val="22"/>
        </w:rPr>
        <w:t>Значение</w:t>
      </w:r>
      <w:r w:rsidR="00B81ADC" w:rsidRPr="000E5E42">
        <w:rPr>
          <w:sz w:val="22"/>
          <w:szCs w:val="22"/>
        </w:rPr>
        <w:t>,</w:t>
      </w:r>
      <w:r w:rsidRPr="000E5E42">
        <w:rPr>
          <w:sz w:val="22"/>
          <w:szCs w:val="22"/>
        </w:rPr>
        <w:t xml:space="preserve"> предоставляемое стандартным генератором имен - </w:t>
      </w:r>
      <w:r w:rsidR="00F7360F" w:rsidRPr="000E5E42">
        <w:rPr>
          <w:sz w:val="22"/>
          <w:szCs w:val="22"/>
        </w:rPr>
        <w:t xml:space="preserve"> </w:t>
      </w:r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org</w:t>
      </w:r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junit</w:t>
      </w:r>
      <w:proofErr w:type="spellEnd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jupiter</w:t>
      </w:r>
      <w:proofErr w:type="spellEnd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api</w:t>
      </w:r>
      <w:proofErr w:type="spellEnd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DisplayNameGenerator</w:t>
      </w:r>
      <w:proofErr w:type="spellEnd"/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</w:rPr>
        <w:t>.</w:t>
      </w:r>
      <w:r w:rsidR="00F7360F" w:rsidRPr="000E5E42">
        <w:rPr>
          <w:rStyle w:val="HTML"/>
          <w:rFonts w:ascii="Times New Roman" w:hAnsi="Times New Roman" w:cs="Times New Roman"/>
          <w:b/>
          <w:sz w:val="22"/>
          <w:szCs w:val="22"/>
          <w:lang w:val="en-US"/>
        </w:rPr>
        <w:t>Standard</w:t>
      </w:r>
      <w:r w:rsidR="00F7360F" w:rsidRPr="000E5E42">
        <w:rPr>
          <w:rStyle w:val="HTML"/>
          <w:rFonts w:ascii="Times New Roman" w:hAnsi="Times New Roman" w:cs="Times New Roman"/>
          <w:sz w:val="22"/>
          <w:szCs w:val="22"/>
        </w:rPr>
        <w:t>.</w:t>
      </w:r>
    </w:p>
    <w:p w:rsidR="0004312B" w:rsidRPr="000E5E42" w:rsidRDefault="009368FF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Создание методов жизненного цикла</w:t>
      </w:r>
      <w:r w:rsidR="0004312B" w:rsidRPr="000E5E42">
        <w:rPr>
          <w:rFonts w:ascii="Times New Roman" w:hAnsi="Times New Roman" w:cs="Times New Roman"/>
        </w:rPr>
        <w:t>:</w:t>
      </w:r>
    </w:p>
    <w:p w:rsidR="0004312B" w:rsidRPr="000E5E42" w:rsidRDefault="009368FF" w:rsidP="0004312B">
      <w:pPr>
        <w:pStyle w:val="a4"/>
        <w:spacing w:before="0" w:beforeAutospacing="0" w:after="0" w:afterAutospacing="0"/>
        <w:ind w:left="1134"/>
      </w:pPr>
      <w:r w:rsidRPr="000E5E42">
        <w:t>@</w:t>
      </w:r>
      <w:r w:rsidRPr="000E5E42">
        <w:rPr>
          <w:lang w:val="en-US"/>
        </w:rPr>
        <w:t>BeforeAll</w:t>
      </w:r>
      <w:r w:rsidR="0004312B" w:rsidRPr="000E5E42">
        <w:t xml:space="preserve"> – выполняется перед всеми тестами.</w:t>
      </w:r>
    </w:p>
    <w:p w:rsidR="0004312B" w:rsidRPr="000E5E42" w:rsidRDefault="009368FF" w:rsidP="0004312B">
      <w:pPr>
        <w:pStyle w:val="a4"/>
        <w:spacing w:before="0" w:beforeAutospacing="0" w:after="0" w:afterAutospacing="0"/>
        <w:ind w:left="1134"/>
      </w:pPr>
      <w:r w:rsidRPr="000E5E42">
        <w:t>@</w:t>
      </w:r>
      <w:r w:rsidRPr="000E5E42">
        <w:rPr>
          <w:lang w:val="en-US"/>
        </w:rPr>
        <w:t>AfterAll</w:t>
      </w:r>
      <w:r w:rsidR="0004312B" w:rsidRPr="000E5E42">
        <w:t xml:space="preserve"> – выполняется после всех тестов.</w:t>
      </w:r>
    </w:p>
    <w:p w:rsidR="0004312B" w:rsidRPr="000E5E42" w:rsidRDefault="009368FF" w:rsidP="0004312B">
      <w:pPr>
        <w:pStyle w:val="a4"/>
        <w:spacing w:before="0" w:beforeAutospacing="0" w:after="0" w:afterAutospacing="0"/>
        <w:ind w:left="1134"/>
      </w:pPr>
      <w:r w:rsidRPr="000E5E42">
        <w:t>@</w:t>
      </w:r>
      <w:r w:rsidRPr="000E5E42">
        <w:rPr>
          <w:lang w:val="en-US"/>
        </w:rPr>
        <w:t>BeforeEach</w:t>
      </w:r>
      <w:r w:rsidR="0004312B" w:rsidRPr="000E5E42">
        <w:t xml:space="preserve"> – выполняется перед каждым тестом.</w:t>
      </w:r>
    </w:p>
    <w:p w:rsidR="009368FF" w:rsidRPr="000E5E42" w:rsidRDefault="009368FF" w:rsidP="0004312B">
      <w:pPr>
        <w:pStyle w:val="a4"/>
        <w:spacing w:before="0" w:beforeAutospacing="0" w:after="120" w:afterAutospacing="0"/>
        <w:ind w:left="1134"/>
      </w:pPr>
      <w:r w:rsidRPr="000E5E42">
        <w:t>@</w:t>
      </w:r>
      <w:r w:rsidRPr="000E5E42">
        <w:rPr>
          <w:lang w:val="en-US"/>
        </w:rPr>
        <w:t>AfterEach</w:t>
      </w:r>
      <w:r w:rsidR="0004312B" w:rsidRPr="000E5E42">
        <w:t xml:space="preserve"> – выполняется после каждого теста.</w:t>
      </w:r>
    </w:p>
    <w:p w:rsidR="007A3136" w:rsidRPr="000E5E42" w:rsidRDefault="00AB0D56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Fonts w:ascii="Times New Roman" w:hAnsi="Times New Roman" w:cs="Times New Roman"/>
        </w:rPr>
        <w:t xml:space="preserve">Использование </w:t>
      </w:r>
      <w:r w:rsidRPr="000E5E42">
        <w:rPr>
          <w:rFonts w:ascii="Times New Roman" w:hAnsi="Times New Roman" w:cs="Times New Roman"/>
          <w:b/>
        </w:rPr>
        <w:t>Assertions</w:t>
      </w:r>
      <w:r w:rsidRPr="000E5E42">
        <w:rPr>
          <w:rFonts w:ascii="Times New Roman" w:hAnsi="Times New Roman" w:cs="Times New Roman"/>
        </w:rPr>
        <w:t xml:space="preserve"> – утверждений</w:t>
      </w:r>
      <w:r w:rsidR="002F6D9D" w:rsidRPr="000E5E42">
        <w:rPr>
          <w:rFonts w:ascii="Times New Roman" w:hAnsi="Times New Roman" w:cs="Times New Roman"/>
        </w:rPr>
        <w:t xml:space="preserve"> для проверки функций тестируемых классов</w:t>
      </w:r>
      <w:r w:rsidRPr="000E5E42">
        <w:rPr>
          <w:rFonts w:ascii="Times New Roman" w:hAnsi="Times New Roman" w:cs="Times New Roman"/>
        </w:rPr>
        <w:t>.</w:t>
      </w:r>
      <w:r w:rsidR="001971D5" w:rsidRPr="000E5E42">
        <w:rPr>
          <w:rFonts w:ascii="Times New Roman" w:hAnsi="Times New Roman" w:cs="Times New Roman"/>
        </w:rPr>
        <w:t xml:space="preserve"> </w:t>
      </w:r>
      <w:r w:rsidR="007A3136" w:rsidRPr="000E5E42">
        <w:rPr>
          <w:rFonts w:ascii="Times New Roman" w:hAnsi="Times New Roman" w:cs="Times New Roman"/>
        </w:rPr>
        <w:t xml:space="preserve">С </w:t>
      </w:r>
      <w:r w:rsidR="00433922" w:rsidRPr="000E5E42">
        <w:rPr>
          <w:rFonts w:ascii="Times New Roman" w:hAnsi="Times New Roman" w:cs="Times New Roman"/>
        </w:rPr>
        <w:t>помощью</w:t>
      </w:r>
      <w:r w:rsidR="007A3136" w:rsidRPr="000E5E42">
        <w:rPr>
          <w:rFonts w:ascii="Times New Roman" w:hAnsi="Times New Roman" w:cs="Times New Roman"/>
        </w:rPr>
        <w:t xml:space="preserve"> утверждений можно проверить:</w:t>
      </w:r>
    </w:p>
    <w:p w:rsidR="00C907E0" w:rsidRPr="000E5E42" w:rsidRDefault="00235F55" w:rsidP="007A3136">
      <w:pPr>
        <w:pStyle w:val="a5"/>
        <w:numPr>
          <w:ilvl w:val="0"/>
          <w:numId w:val="7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</w:rPr>
        <w:t>Равенство двух примитивных значений.</w:t>
      </w:r>
    </w:p>
    <w:p w:rsidR="00235F55" w:rsidRPr="000E5E42" w:rsidRDefault="00235F55" w:rsidP="007A3136">
      <w:pPr>
        <w:pStyle w:val="a5"/>
        <w:numPr>
          <w:ilvl w:val="0"/>
          <w:numId w:val="7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</w:rPr>
        <w:t>Равенство двух массивов.</w:t>
      </w:r>
    </w:p>
    <w:p w:rsidR="00A731EE" w:rsidRPr="000E5E42" w:rsidRDefault="00A731EE" w:rsidP="007A3136">
      <w:pPr>
        <w:pStyle w:val="a5"/>
        <w:numPr>
          <w:ilvl w:val="0"/>
          <w:numId w:val="7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</w:rPr>
        <w:t xml:space="preserve">Равенство двух </w:t>
      </w:r>
      <w:r w:rsidRPr="000E5E42">
        <w:rPr>
          <w:rStyle w:val="HTML"/>
          <w:rFonts w:ascii="Times New Roman" w:eastAsiaTheme="minorEastAsia" w:hAnsi="Times New Roman" w:cs="Times New Roman"/>
          <w:lang w:val="en-US"/>
        </w:rPr>
        <w:t xml:space="preserve">Iterable </w:t>
      </w:r>
      <w:r w:rsidRPr="000E5E42">
        <w:rPr>
          <w:rStyle w:val="HTML"/>
          <w:rFonts w:ascii="Times New Roman" w:eastAsiaTheme="minorEastAsia" w:hAnsi="Times New Roman" w:cs="Times New Roman"/>
        </w:rPr>
        <w:t>объектов.</w:t>
      </w:r>
    </w:p>
    <w:p w:rsidR="00235F55" w:rsidRPr="000E5E42" w:rsidRDefault="00235F55" w:rsidP="007A3136">
      <w:pPr>
        <w:pStyle w:val="a5"/>
        <w:numPr>
          <w:ilvl w:val="0"/>
          <w:numId w:val="7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</w:rPr>
        <w:t>Является ли выражение истинным или ложным.</w:t>
      </w:r>
    </w:p>
    <w:p w:rsidR="00235F55" w:rsidRPr="000E5E42" w:rsidRDefault="00493EF2" w:rsidP="007A3136">
      <w:pPr>
        <w:pStyle w:val="a5"/>
        <w:numPr>
          <w:ilvl w:val="0"/>
          <w:numId w:val="7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</w:rPr>
        <w:t>Равен ли аргумент</w:t>
      </w:r>
      <w:r w:rsidR="00235F55" w:rsidRPr="000E5E42">
        <w:rPr>
          <w:rStyle w:val="HTML"/>
          <w:rFonts w:ascii="Times New Roman" w:eastAsiaTheme="minorEastAsia" w:hAnsi="Times New Roman" w:cs="Times New Roman"/>
        </w:rPr>
        <w:t xml:space="preserve"> </w:t>
      </w:r>
      <w:r w:rsidR="00235F55" w:rsidRPr="000E5E42">
        <w:rPr>
          <w:rStyle w:val="HTML"/>
          <w:rFonts w:ascii="Times New Roman" w:eastAsiaTheme="minorEastAsia" w:hAnsi="Times New Roman" w:cs="Times New Roman"/>
          <w:lang w:val="en-US"/>
        </w:rPr>
        <w:t>null.</w:t>
      </w:r>
    </w:p>
    <w:p w:rsidR="00235F55" w:rsidRPr="000E5E42" w:rsidRDefault="00493EF2" w:rsidP="007A3136">
      <w:pPr>
        <w:pStyle w:val="a5"/>
        <w:numPr>
          <w:ilvl w:val="0"/>
          <w:numId w:val="7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</w:rPr>
        <w:t>Ссылаются ли обе переменных на один и тот же объект.</w:t>
      </w:r>
    </w:p>
    <w:p w:rsidR="00493EF2" w:rsidRPr="000E5E42" w:rsidRDefault="00493EF2" w:rsidP="007A3136">
      <w:pPr>
        <w:pStyle w:val="a5"/>
        <w:numPr>
          <w:ilvl w:val="0"/>
          <w:numId w:val="7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>Группу утверждений</w:t>
      </w:r>
      <w:r w:rsidR="00EE21B3"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 xml:space="preserve"> (Проверяет все утверждения и только потом выводит результат)</w:t>
      </w:r>
      <w:r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>.</w:t>
      </w:r>
    </w:p>
    <w:p w:rsidR="00493EF2" w:rsidRPr="000E5E42" w:rsidRDefault="00493EF2" w:rsidP="007A3136">
      <w:pPr>
        <w:pStyle w:val="a5"/>
        <w:numPr>
          <w:ilvl w:val="0"/>
          <w:numId w:val="7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>Выброс исключения.</w:t>
      </w:r>
    </w:p>
    <w:p w:rsidR="00493EF2" w:rsidRPr="000E5E42" w:rsidRDefault="00493EF2" w:rsidP="007A3136">
      <w:pPr>
        <w:pStyle w:val="a5"/>
        <w:numPr>
          <w:ilvl w:val="0"/>
          <w:numId w:val="7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>Превышение временного интервала</w:t>
      </w:r>
      <w:r w:rsidR="00EE21B3"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 xml:space="preserve"> (имеются два различных метода – один запускается в том же потоке, в которой исполняется код, вызывающий тестовый метод </w:t>
      </w:r>
      <w:r w:rsidR="00EE21B3"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lastRenderedPageBreak/>
        <w:t>+ при превышении таймаута выполнение теста не прерывается, второй запускается в собственном потоке и прерывание выполнения происходит по таймауту)</w:t>
      </w:r>
      <w:r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>.</w:t>
      </w:r>
    </w:p>
    <w:p w:rsidR="00493EF2" w:rsidRPr="000E5E42" w:rsidRDefault="00703501" w:rsidP="00493EF2">
      <w:pPr>
        <w:ind w:left="851"/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r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 xml:space="preserve">В качестве </w:t>
      </w:r>
      <w:r w:rsidRPr="000E5E42">
        <w:rPr>
          <w:rStyle w:val="HTML"/>
          <w:rFonts w:ascii="Times New Roman" w:eastAsiaTheme="minorEastAsia" w:hAnsi="Times New Roman" w:cs="Times New Roman"/>
          <w:b/>
          <w:sz w:val="22"/>
          <w:szCs w:val="22"/>
          <w:lang w:val="en-US"/>
        </w:rPr>
        <w:t>Assertions</w:t>
      </w:r>
      <w:r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 xml:space="preserve"> можно использовать методы сторонних библиотек.</w:t>
      </w:r>
      <w:r w:rsidR="00184CDD"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493EF2"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 xml:space="preserve">Кроме того можно “завалить тест” искусственно с помощью метода </w:t>
      </w:r>
      <w:r w:rsidR="00493EF2" w:rsidRPr="000E5E42">
        <w:rPr>
          <w:rStyle w:val="HTML"/>
          <w:rFonts w:ascii="Times New Roman" w:eastAsiaTheme="minorEastAsia" w:hAnsi="Times New Roman" w:cs="Times New Roman"/>
          <w:b/>
          <w:sz w:val="22"/>
          <w:szCs w:val="22"/>
        </w:rPr>
        <w:t>“</w:t>
      </w:r>
      <w:r w:rsidR="00493EF2" w:rsidRPr="000E5E42">
        <w:rPr>
          <w:rStyle w:val="HTML"/>
          <w:rFonts w:ascii="Times New Roman" w:eastAsiaTheme="minorEastAsia" w:hAnsi="Times New Roman" w:cs="Times New Roman"/>
          <w:b/>
          <w:sz w:val="22"/>
          <w:szCs w:val="22"/>
          <w:lang w:val="en-US"/>
        </w:rPr>
        <w:t>fail</w:t>
      </w:r>
      <w:r w:rsidR="00493EF2" w:rsidRPr="000E5E42">
        <w:rPr>
          <w:rStyle w:val="HTML"/>
          <w:rFonts w:ascii="Times New Roman" w:eastAsiaTheme="minorEastAsia" w:hAnsi="Times New Roman" w:cs="Times New Roman"/>
          <w:b/>
          <w:sz w:val="22"/>
          <w:szCs w:val="22"/>
        </w:rPr>
        <w:t>”</w:t>
      </w:r>
      <w:r w:rsidR="00493EF2" w:rsidRPr="000E5E42">
        <w:rPr>
          <w:rStyle w:val="HTML"/>
          <w:rFonts w:ascii="Times New Roman" w:eastAsiaTheme="minorEastAsia" w:hAnsi="Times New Roman" w:cs="Times New Roman"/>
          <w:sz w:val="22"/>
          <w:szCs w:val="22"/>
        </w:rPr>
        <w:t>.</w:t>
      </w:r>
    </w:p>
    <w:p w:rsidR="000E5E42" w:rsidRPr="009E02DD" w:rsidRDefault="000E5E42" w:rsidP="000E5E42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9E02DD">
        <w:rPr>
          <w:rFonts w:ascii="Times New Roman" w:hAnsi="Times New Roman" w:cs="Times New Roman"/>
          <w:b/>
          <w:lang w:val="en-US"/>
        </w:rPr>
        <w:t>A</w:t>
      </w:r>
      <w:r w:rsidRPr="009E02DD">
        <w:rPr>
          <w:rFonts w:ascii="Times New Roman" w:hAnsi="Times New Roman" w:cs="Times New Roman"/>
          <w:b/>
        </w:rPr>
        <w:t>ssumptions</w:t>
      </w:r>
      <w:r w:rsidRPr="009E02DD">
        <w:rPr>
          <w:rFonts w:ascii="Times New Roman" w:hAnsi="Times New Roman" w:cs="Times New Roman"/>
        </w:rPr>
        <w:t xml:space="preserve"> - в</w:t>
      </w:r>
      <w:r w:rsidR="001B36D9" w:rsidRPr="009E02DD">
        <w:rPr>
          <w:rFonts w:ascii="Times New Roman" w:hAnsi="Times New Roman" w:cs="Times New Roman"/>
        </w:rPr>
        <w:t>ыполнение тест</w:t>
      </w:r>
      <w:r w:rsidR="00270B2A" w:rsidRPr="009E02DD">
        <w:rPr>
          <w:rFonts w:ascii="Times New Roman" w:hAnsi="Times New Roman" w:cs="Times New Roman"/>
        </w:rPr>
        <w:t>ов</w:t>
      </w:r>
      <w:r w:rsidR="001B36D9" w:rsidRPr="009E02DD">
        <w:rPr>
          <w:rFonts w:ascii="Times New Roman" w:hAnsi="Times New Roman" w:cs="Times New Roman"/>
        </w:rPr>
        <w:t xml:space="preserve"> при определенных допущениях</w:t>
      </w:r>
      <w:r w:rsidR="007A47F4" w:rsidRPr="009E02DD">
        <w:rPr>
          <w:rFonts w:ascii="Times New Roman" w:hAnsi="Times New Roman" w:cs="Times New Roman"/>
        </w:rPr>
        <w:t xml:space="preserve">, иначе </w:t>
      </w:r>
      <w:r w:rsidRPr="009E02DD">
        <w:rPr>
          <w:rFonts w:ascii="Times New Roman" w:hAnsi="Times New Roman" w:cs="Times New Roman"/>
        </w:rPr>
        <w:t>тест отменяется</w:t>
      </w:r>
      <w:r w:rsidR="007A47F4" w:rsidRPr="009E02DD">
        <w:rPr>
          <w:rFonts w:ascii="Times New Roman" w:hAnsi="Times New Roman" w:cs="Times New Roman"/>
        </w:rPr>
        <w:t xml:space="preserve"> </w:t>
      </w:r>
      <w:r w:rsidR="00865EBD" w:rsidRPr="009E02DD">
        <w:rPr>
          <w:rFonts w:ascii="Times New Roman" w:hAnsi="Times New Roman" w:cs="Times New Roman"/>
        </w:rPr>
        <w:t>(</w:t>
      </w:r>
      <w:r w:rsidR="007A47F4" w:rsidRPr="009E02DD">
        <w:rPr>
          <w:rFonts w:ascii="Times New Roman" w:hAnsi="Times New Roman" w:cs="Times New Roman"/>
        </w:rPr>
        <w:t>“</w:t>
      </w:r>
      <w:proofErr w:type="spellStart"/>
      <w:r w:rsidR="007A47F4" w:rsidRPr="009E02DD">
        <w:rPr>
          <w:rFonts w:ascii="Times New Roman" w:hAnsi="Times New Roman" w:cs="Times New Roman"/>
        </w:rPr>
        <w:t>aborted</w:t>
      </w:r>
      <w:proofErr w:type="spellEnd"/>
      <w:r w:rsidR="007A47F4" w:rsidRPr="009E02DD">
        <w:rPr>
          <w:rFonts w:ascii="Times New Roman" w:hAnsi="Times New Roman" w:cs="Times New Roman"/>
        </w:rPr>
        <w:t>”</w:t>
      </w:r>
      <w:r w:rsidR="00865EBD" w:rsidRPr="009E02DD">
        <w:rPr>
          <w:rFonts w:ascii="Times New Roman" w:hAnsi="Times New Roman" w:cs="Times New Roman"/>
        </w:rPr>
        <w:t>)</w:t>
      </w:r>
      <w:r w:rsidR="001B36D9" w:rsidRPr="009E02DD">
        <w:rPr>
          <w:rFonts w:ascii="Times New Roman" w:hAnsi="Times New Roman" w:cs="Times New Roman"/>
        </w:rPr>
        <w:t>.</w:t>
      </w:r>
      <w:r w:rsidRPr="009E02DD">
        <w:rPr>
          <w:rFonts w:ascii="Times New Roman" w:hAnsi="Times New Roman" w:cs="Times New Roman"/>
        </w:rPr>
        <w:t xml:space="preserve"> Для этих целей используются статические методы класса </w:t>
      </w:r>
      <w:proofErr w:type="spellStart"/>
      <w:r w:rsidRPr="009E02DD">
        <w:rPr>
          <w:rStyle w:val="HTML"/>
          <w:rFonts w:ascii="Times New Roman" w:eastAsiaTheme="minorEastAsia" w:hAnsi="Times New Roman" w:cs="Times New Roman"/>
          <w:i/>
        </w:rPr>
        <w:t>org.junit.jupiter.api.Assumptions</w:t>
      </w:r>
      <w:proofErr w:type="spellEnd"/>
      <w:r w:rsidRPr="009E02DD">
        <w:rPr>
          <w:rStyle w:val="HTML"/>
          <w:rFonts w:ascii="Times New Roman" w:eastAsiaTheme="minorEastAsia" w:hAnsi="Times New Roman" w:cs="Times New Roman"/>
        </w:rPr>
        <w:t xml:space="preserve">, например, </w:t>
      </w:r>
      <w:proofErr w:type="spellStart"/>
      <w:r w:rsidRPr="009E02DD">
        <w:rPr>
          <w:rFonts w:ascii="Times New Roman" w:hAnsi="Times New Roman" w:cs="Times New Roman"/>
          <w:i/>
        </w:rPr>
        <w:t>assumeTrue</w:t>
      </w:r>
      <w:proofErr w:type="spellEnd"/>
      <w:r w:rsidRPr="009E02DD">
        <w:rPr>
          <w:rFonts w:ascii="Times New Roman" w:hAnsi="Times New Roman" w:cs="Times New Roman"/>
          <w:i/>
        </w:rPr>
        <w:t>()</w:t>
      </w:r>
      <w:r w:rsidRPr="009E02DD">
        <w:rPr>
          <w:rFonts w:ascii="Times New Roman" w:hAnsi="Times New Roman" w:cs="Times New Roman"/>
        </w:rPr>
        <w:t>.</w:t>
      </w:r>
      <w:bookmarkStart w:id="3" w:name="_GoBack"/>
      <w:bookmarkEnd w:id="3"/>
    </w:p>
    <w:p w:rsidR="00BC4708" w:rsidRPr="000E5E42" w:rsidRDefault="00D20F72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Исключение тестового класса или отдельных его тестовых методов из процесса тестирования (</w:t>
      </w:r>
      <w:proofErr w:type="spellStart"/>
      <w:r w:rsidRPr="000E5E42">
        <w:rPr>
          <w:rFonts w:ascii="Times New Roman" w:hAnsi="Times New Roman" w:cs="Times New Roman"/>
        </w:rPr>
        <w:t>Disabling</w:t>
      </w:r>
      <w:proofErr w:type="spellEnd"/>
      <w:r w:rsidRPr="000E5E42">
        <w:rPr>
          <w:rFonts w:ascii="Times New Roman" w:hAnsi="Times New Roman" w:cs="Times New Roman"/>
        </w:rPr>
        <w:t>).</w:t>
      </w:r>
      <w:r w:rsidR="00186D09" w:rsidRPr="000E5E42">
        <w:rPr>
          <w:rFonts w:ascii="Times New Roman" w:hAnsi="Times New Roman" w:cs="Times New Roman"/>
        </w:rPr>
        <w:t xml:space="preserve"> Достигается через</w:t>
      </w:r>
      <w:r w:rsidR="00BC4708" w:rsidRPr="000E5E42">
        <w:rPr>
          <w:rFonts w:ascii="Times New Roman" w:hAnsi="Times New Roman" w:cs="Times New Roman"/>
        </w:rPr>
        <w:t>:</w:t>
      </w:r>
    </w:p>
    <w:p w:rsidR="00BC4708" w:rsidRPr="000E5E42" w:rsidRDefault="00BC4708" w:rsidP="00BC4708">
      <w:pPr>
        <w:pStyle w:val="a5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0E5E42">
        <w:rPr>
          <w:rFonts w:ascii="Times New Roman" w:hAnsi="Times New Roman" w:cs="Times New Roman"/>
        </w:rPr>
        <w:t>А</w:t>
      </w:r>
      <w:r w:rsidR="00186D09" w:rsidRPr="000E5E42">
        <w:rPr>
          <w:rFonts w:ascii="Times New Roman" w:hAnsi="Times New Roman" w:cs="Times New Roman"/>
        </w:rPr>
        <w:t>аннотацию</w:t>
      </w:r>
      <w:proofErr w:type="spellEnd"/>
      <w:r w:rsidR="00186D09" w:rsidRPr="000E5E42">
        <w:rPr>
          <w:rFonts w:ascii="Times New Roman" w:hAnsi="Times New Roman" w:cs="Times New Roman"/>
        </w:rPr>
        <w:t xml:space="preserve"> </w:t>
      </w:r>
      <w:hyperlink r:id="rId27" w:history="1">
        <w:r w:rsidR="00186D09" w:rsidRPr="000E5E42">
          <w:rPr>
            <w:rFonts w:ascii="Times New Roman" w:hAnsi="Times New Roman" w:cs="Times New Roman"/>
            <w:b/>
          </w:rPr>
          <w:t>@Disabled</w:t>
        </w:r>
      </w:hyperlink>
      <w:r w:rsidRPr="000E5E42">
        <w:rPr>
          <w:rFonts w:ascii="Times New Roman" w:hAnsi="Times New Roman" w:cs="Times New Roman"/>
          <w:lang w:val="en-US"/>
        </w:rPr>
        <w:t>;</w:t>
      </w:r>
    </w:p>
    <w:p w:rsidR="00BC4708" w:rsidRPr="000E5E42" w:rsidRDefault="00BC4708" w:rsidP="00BC4708">
      <w:pPr>
        <w:pStyle w:val="a5"/>
        <w:numPr>
          <w:ilvl w:val="0"/>
          <w:numId w:val="8"/>
        </w:numPr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А</w:t>
      </w:r>
      <w:r w:rsidR="00186D09" w:rsidRPr="000E5E42">
        <w:rPr>
          <w:rFonts w:ascii="Times New Roman" w:hAnsi="Times New Roman" w:cs="Times New Roman"/>
        </w:rPr>
        <w:t>ннотации условного выполнения тестов (</w:t>
      </w:r>
      <w:hyperlink r:id="rId28" w:anchor="writing-tests-conditional-execution" w:history="1">
        <w:r w:rsidR="00186D09" w:rsidRPr="000E5E42">
          <w:rPr>
            <w:rFonts w:ascii="Times New Roman" w:hAnsi="Times New Roman" w:cs="Times New Roman"/>
            <w:b/>
            <w:lang w:val="en-US"/>
          </w:rPr>
          <w:t>Conditional</w:t>
        </w:r>
        <w:r w:rsidR="00186D09" w:rsidRPr="000E5E42">
          <w:rPr>
            <w:rFonts w:ascii="Times New Roman" w:hAnsi="Times New Roman" w:cs="Times New Roman"/>
            <w:b/>
          </w:rPr>
          <w:t xml:space="preserve"> </w:t>
        </w:r>
        <w:r w:rsidR="00186D09" w:rsidRPr="000E5E42">
          <w:rPr>
            <w:rFonts w:ascii="Times New Roman" w:hAnsi="Times New Roman" w:cs="Times New Roman"/>
            <w:b/>
            <w:lang w:val="en-US"/>
          </w:rPr>
          <w:t>Test</w:t>
        </w:r>
        <w:r w:rsidR="00186D09" w:rsidRPr="000E5E42">
          <w:rPr>
            <w:rFonts w:ascii="Times New Roman" w:hAnsi="Times New Roman" w:cs="Times New Roman"/>
            <w:b/>
          </w:rPr>
          <w:t xml:space="preserve"> </w:t>
        </w:r>
        <w:r w:rsidR="00186D09" w:rsidRPr="000E5E42">
          <w:rPr>
            <w:rFonts w:ascii="Times New Roman" w:hAnsi="Times New Roman" w:cs="Times New Roman"/>
            <w:b/>
            <w:lang w:val="en-US"/>
          </w:rPr>
          <w:t>Execution</w:t>
        </w:r>
      </w:hyperlink>
      <w:r w:rsidR="00186D09" w:rsidRPr="000E5E42">
        <w:rPr>
          <w:rFonts w:ascii="Times New Roman" w:hAnsi="Times New Roman" w:cs="Times New Roman"/>
        </w:rPr>
        <w:t>)</w:t>
      </w:r>
      <w:r w:rsidRPr="000E5E42">
        <w:rPr>
          <w:rFonts w:ascii="Times New Roman" w:hAnsi="Times New Roman" w:cs="Times New Roman"/>
        </w:rPr>
        <w:t>;</w:t>
      </w:r>
    </w:p>
    <w:p w:rsidR="00D20F72" w:rsidRPr="000E5E42" w:rsidRDefault="00BC4708" w:rsidP="00BC4708">
      <w:pPr>
        <w:pStyle w:val="a5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0E5E42">
        <w:rPr>
          <w:rFonts w:ascii="Times New Roman" w:hAnsi="Times New Roman" w:cs="Times New Roman"/>
          <w:b/>
          <w:lang w:val="en-US"/>
        </w:rPr>
        <w:t>C</w:t>
      </w:r>
      <w:r w:rsidR="00186D09" w:rsidRPr="000E5E42">
        <w:rPr>
          <w:rFonts w:ascii="Times New Roman" w:hAnsi="Times New Roman" w:cs="Times New Roman"/>
          <w:b/>
          <w:lang w:val="en-US"/>
        </w:rPr>
        <w:t xml:space="preserve">ustom </w:t>
      </w:r>
      <w:hyperlink r:id="rId29" w:anchor="extensions-conditions" w:history="1">
        <w:proofErr w:type="spellStart"/>
        <w:r w:rsidR="00186D09" w:rsidRPr="000E5E42">
          <w:rPr>
            <w:rFonts w:ascii="Times New Roman" w:hAnsi="Times New Roman" w:cs="Times New Roman"/>
            <w:b/>
            <w:lang w:val="en-US"/>
          </w:rPr>
          <w:t>ExecutionCondition</w:t>
        </w:r>
        <w:proofErr w:type="spellEnd"/>
      </w:hyperlink>
      <w:r w:rsidR="00186D09" w:rsidRPr="000E5E42">
        <w:rPr>
          <w:rFonts w:ascii="Times New Roman" w:hAnsi="Times New Roman" w:cs="Times New Roman"/>
          <w:lang w:val="en-US"/>
        </w:rPr>
        <w:t>.</w:t>
      </w:r>
    </w:p>
    <w:p w:rsidR="00BC4708" w:rsidRPr="000E5E42" w:rsidRDefault="00974E37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 xml:space="preserve">Использование тегов для тестов  и </w:t>
      </w:r>
      <w:r w:rsidR="008B72A0" w:rsidRPr="000E5E42">
        <w:rPr>
          <w:rFonts w:ascii="Times New Roman" w:hAnsi="Times New Roman" w:cs="Times New Roman"/>
        </w:rPr>
        <w:t>возможность запуска тестов по ним (Только тесты с определенными тегами будут запущены, или наоборот проигнорированы)</w:t>
      </w:r>
      <w:r w:rsidRPr="000E5E42">
        <w:rPr>
          <w:rFonts w:ascii="Times New Roman" w:hAnsi="Times New Roman" w:cs="Times New Roman"/>
        </w:rPr>
        <w:t>.</w:t>
      </w:r>
    </w:p>
    <w:p w:rsidR="00324D3B" w:rsidRPr="000E5E42" w:rsidRDefault="00324D3B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Задание порядка выполнения тестов (Можно реализовывать свои классы или использовать готовые</w:t>
      </w:r>
      <w:r w:rsidR="00953A74" w:rsidRPr="000E5E42">
        <w:rPr>
          <w:rFonts w:ascii="Times New Roman" w:hAnsi="Times New Roman" w:cs="Times New Roman"/>
        </w:rPr>
        <w:t xml:space="preserve"> (очередь по наименованию, номеру, случайный порядок)</w:t>
      </w:r>
      <w:r w:rsidRPr="000E5E42">
        <w:rPr>
          <w:rFonts w:ascii="Times New Roman" w:hAnsi="Times New Roman" w:cs="Times New Roman"/>
        </w:rPr>
        <w:t>).</w:t>
      </w:r>
    </w:p>
    <w:p w:rsidR="009C5176" w:rsidRPr="000E5E42" w:rsidRDefault="009C5176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Изменение жизненного цикла выполнения тестового класса. (Можно создать как один общий Instance тестового класса для всех методов, так и отдельный для каждого из тестовых методов).</w:t>
      </w:r>
    </w:p>
    <w:p w:rsidR="002D4D8C" w:rsidRPr="000E5E42" w:rsidRDefault="002D4D8C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Создание вложенных тестовых классов</w:t>
      </w:r>
      <w:r w:rsidR="00336B09" w:rsidRPr="000E5E42">
        <w:rPr>
          <w:rFonts w:ascii="Times New Roman" w:hAnsi="Times New Roman" w:cs="Times New Roman"/>
        </w:rPr>
        <w:t xml:space="preserve"> (Nested)</w:t>
      </w:r>
      <w:r w:rsidRPr="000E5E42">
        <w:rPr>
          <w:rFonts w:ascii="Times New Roman" w:hAnsi="Times New Roman" w:cs="Times New Roman"/>
        </w:rPr>
        <w:t>.</w:t>
      </w:r>
    </w:p>
    <w:p w:rsidR="002D4D8C" w:rsidRPr="000E5E42" w:rsidRDefault="00B02683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Внедрение зависимостей в конструкторы класса и тестовые методы</w:t>
      </w:r>
      <w:r w:rsidR="00FE535F" w:rsidRPr="000E5E42">
        <w:rPr>
          <w:rFonts w:ascii="Times New Roman" w:hAnsi="Times New Roman" w:cs="Times New Roman"/>
        </w:rPr>
        <w:t xml:space="preserve"> </w:t>
      </w:r>
      <w:r w:rsidR="00203313" w:rsidRPr="000E5E42">
        <w:rPr>
          <w:rFonts w:ascii="Times New Roman" w:hAnsi="Times New Roman" w:cs="Times New Roman"/>
        </w:rPr>
        <w:t xml:space="preserve">(С помощью классов </w:t>
      </w:r>
      <w:r w:rsidR="00FE535F" w:rsidRPr="000E5E42">
        <w:rPr>
          <w:rFonts w:ascii="Times New Roman" w:hAnsi="Times New Roman" w:cs="Times New Roman"/>
        </w:rPr>
        <w:t xml:space="preserve"> реализующи</w:t>
      </w:r>
      <w:r w:rsidR="00203313" w:rsidRPr="000E5E42">
        <w:rPr>
          <w:rFonts w:ascii="Times New Roman" w:hAnsi="Times New Roman" w:cs="Times New Roman"/>
        </w:rPr>
        <w:t>х</w:t>
      </w:r>
      <w:r w:rsidR="00FE535F" w:rsidRPr="000E5E42">
        <w:rPr>
          <w:rFonts w:ascii="Times New Roman" w:hAnsi="Times New Roman" w:cs="Times New Roman"/>
        </w:rPr>
        <w:t xml:space="preserve"> интерфейс </w:t>
      </w:r>
      <w:proofErr w:type="spellStart"/>
      <w:r w:rsidR="00FE535F" w:rsidRPr="000E5E42">
        <w:rPr>
          <w:rFonts w:ascii="Times New Roman" w:hAnsi="Times New Roman" w:cs="Times New Roman"/>
        </w:rPr>
        <w:t>ParameterResolver</w:t>
      </w:r>
      <w:proofErr w:type="spellEnd"/>
      <w:r w:rsidR="00203313" w:rsidRPr="000E5E42">
        <w:rPr>
          <w:rFonts w:ascii="Times New Roman" w:hAnsi="Times New Roman" w:cs="Times New Roman"/>
        </w:rPr>
        <w:t>)</w:t>
      </w:r>
      <w:r w:rsidR="00FE535F" w:rsidRPr="000E5E42">
        <w:rPr>
          <w:rFonts w:ascii="Times New Roman" w:hAnsi="Times New Roman" w:cs="Times New Roman"/>
        </w:rPr>
        <w:t>. Три встроенные автоматически зарегистрированные реализации:</w:t>
      </w:r>
    </w:p>
    <w:p w:rsidR="00FE535F" w:rsidRPr="000E5E42" w:rsidRDefault="009E02DD" w:rsidP="00FE535F">
      <w:pPr>
        <w:pStyle w:val="a5"/>
        <w:numPr>
          <w:ilvl w:val="0"/>
          <w:numId w:val="9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hyperlink r:id="rId30" w:history="1">
        <w:proofErr w:type="spellStart"/>
        <w:r w:rsidR="00FE535F" w:rsidRPr="000E5E42">
          <w:rPr>
            <w:rStyle w:val="a3"/>
            <w:rFonts w:ascii="Times New Roman" w:hAnsi="Times New Roman" w:cs="Times New Roman"/>
            <w:sz w:val="20"/>
            <w:szCs w:val="20"/>
          </w:rPr>
          <w:t>TestInfoParameterResolver</w:t>
        </w:r>
        <w:proofErr w:type="spellEnd"/>
      </w:hyperlink>
      <w:r w:rsidR="00FE535F" w:rsidRPr="000E5E42">
        <w:rPr>
          <w:rStyle w:val="HTML"/>
          <w:rFonts w:ascii="Times New Roman" w:eastAsiaTheme="minorEastAsia" w:hAnsi="Times New Roman" w:cs="Times New Roman"/>
          <w:lang w:val="en-US"/>
        </w:rPr>
        <w:t>;</w:t>
      </w:r>
    </w:p>
    <w:p w:rsidR="00FE535F" w:rsidRPr="000E5E42" w:rsidRDefault="009E02DD" w:rsidP="00FE535F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hyperlink r:id="rId31" w:history="1">
        <w:proofErr w:type="spellStart"/>
        <w:r w:rsidR="00FE535F" w:rsidRPr="000E5E42">
          <w:rPr>
            <w:rStyle w:val="a3"/>
            <w:rFonts w:ascii="Times New Roman" w:hAnsi="Times New Roman" w:cs="Times New Roman"/>
            <w:sz w:val="20"/>
            <w:szCs w:val="20"/>
          </w:rPr>
          <w:t>RepetitionInfoParameterResolver</w:t>
        </w:r>
        <w:proofErr w:type="spellEnd"/>
      </w:hyperlink>
      <w:r w:rsidR="00FE535F" w:rsidRPr="000E5E42">
        <w:rPr>
          <w:rStyle w:val="HTML"/>
          <w:rFonts w:ascii="Times New Roman" w:eastAsiaTheme="minorEastAsia" w:hAnsi="Times New Roman" w:cs="Times New Roman"/>
          <w:lang w:val="en-US"/>
        </w:rPr>
        <w:t>;</w:t>
      </w:r>
    </w:p>
    <w:p w:rsidR="00FE535F" w:rsidRPr="000E5E42" w:rsidRDefault="009E02DD" w:rsidP="00FE535F">
      <w:pPr>
        <w:pStyle w:val="a5"/>
        <w:numPr>
          <w:ilvl w:val="0"/>
          <w:numId w:val="9"/>
        </w:numPr>
        <w:rPr>
          <w:rStyle w:val="HTML"/>
          <w:rFonts w:ascii="Times New Roman" w:eastAsiaTheme="minorEastAsia" w:hAnsi="Times New Roman" w:cs="Times New Roman"/>
          <w:sz w:val="22"/>
          <w:szCs w:val="22"/>
        </w:rPr>
      </w:pPr>
      <w:hyperlink r:id="rId32" w:history="1">
        <w:proofErr w:type="spellStart"/>
        <w:r w:rsidR="00FE535F" w:rsidRPr="000E5E42">
          <w:rPr>
            <w:rStyle w:val="a3"/>
            <w:rFonts w:ascii="Times New Roman" w:hAnsi="Times New Roman" w:cs="Times New Roman"/>
            <w:sz w:val="20"/>
            <w:szCs w:val="20"/>
          </w:rPr>
          <w:t>TestReporterParameterResolver</w:t>
        </w:r>
        <w:proofErr w:type="spellEnd"/>
      </w:hyperlink>
      <w:r w:rsidR="00FE535F" w:rsidRPr="000E5E42">
        <w:rPr>
          <w:rStyle w:val="HTML"/>
          <w:rFonts w:ascii="Times New Roman" w:eastAsiaTheme="minorEastAsia" w:hAnsi="Times New Roman" w:cs="Times New Roman"/>
          <w:lang w:val="en-US"/>
        </w:rPr>
        <w:t>.</w:t>
      </w:r>
    </w:p>
    <w:p w:rsidR="00EF398C" w:rsidRPr="000E5E42" w:rsidRDefault="00EF398C" w:rsidP="00EF398C">
      <w:pPr>
        <w:pStyle w:val="HTML0"/>
        <w:ind w:left="851"/>
        <w:rPr>
          <w:rFonts w:ascii="Times New Roman" w:hAnsi="Times New Roman" w:cs="Times New Roman"/>
        </w:rPr>
      </w:pPr>
      <w:r w:rsidRPr="000E5E42">
        <w:rPr>
          <w:rStyle w:val="HTML"/>
          <w:rFonts w:ascii="Times New Roman" w:eastAsiaTheme="minorEastAsia" w:hAnsi="Times New Roman" w:cs="Times New Roman"/>
        </w:rPr>
        <w:t xml:space="preserve">Регистрация собственных классов через аннотацию </w:t>
      </w:r>
      <w:r w:rsidRPr="000E5E42">
        <w:rPr>
          <w:rFonts w:ascii="Times New Roman" w:hAnsi="Times New Roman" w:cs="Times New Roman"/>
        </w:rPr>
        <w:t>@ExtendWith(*.class)</w:t>
      </w:r>
      <w:r w:rsidRPr="000E5E42">
        <w:rPr>
          <w:rStyle w:val="HTML"/>
          <w:rFonts w:ascii="Times New Roman" w:eastAsiaTheme="minorEastAsia" w:hAnsi="Times New Roman" w:cs="Times New Roman"/>
        </w:rPr>
        <w:t xml:space="preserve"> </w:t>
      </w:r>
    </w:p>
    <w:p w:rsidR="00FE535F" w:rsidRPr="000E5E42" w:rsidRDefault="00D20849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Создание тестовых классов на базе интерфейсов с реализованными default методами (тестовыми методами и методами жизненного цикла тестового класса).</w:t>
      </w:r>
    </w:p>
    <w:p w:rsidR="003556AD" w:rsidRPr="000E5E42" w:rsidRDefault="003556AD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Создание тестов, которые выполняются заданное количество раз (повторяемые тесты).</w:t>
      </w:r>
    </w:p>
    <w:p w:rsidR="00241A7B" w:rsidRPr="000E5E42" w:rsidRDefault="00241A7B" w:rsidP="00DF09B0">
      <w:pPr>
        <w:pStyle w:val="a5"/>
        <w:numPr>
          <w:ilvl w:val="0"/>
          <w:numId w:val="4"/>
        </w:numPr>
        <w:spacing w:after="12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Возможность создавать параметризированные тесты. *Поддержка расширения типов аргументо</w:t>
      </w:r>
      <w:proofErr w:type="gramStart"/>
      <w:r w:rsidRPr="000E5E42">
        <w:rPr>
          <w:rFonts w:ascii="Times New Roman" w:hAnsi="Times New Roman" w:cs="Times New Roman"/>
        </w:rPr>
        <w:t>в(</w:t>
      </w:r>
      <w:proofErr w:type="gramEnd"/>
      <w:r w:rsidRPr="000E5E42">
        <w:rPr>
          <w:rFonts w:ascii="Times New Roman" w:hAnsi="Times New Roman" w:cs="Times New Roman"/>
        </w:rPr>
        <w:t>параметров).</w:t>
      </w:r>
    </w:p>
    <w:p w:rsidR="007558C0" w:rsidRPr="000E5E42" w:rsidRDefault="001F3BD6" w:rsidP="009D6E91">
      <w:pPr>
        <w:pStyle w:val="1"/>
        <w:numPr>
          <w:ilvl w:val="0"/>
          <w:numId w:val="6"/>
        </w:numPr>
        <w:spacing w:after="240"/>
        <w:ind w:left="714" w:hanging="357"/>
        <w:jc w:val="center"/>
        <w:rPr>
          <w:rFonts w:ascii="Times New Roman" w:eastAsia="Times New Roman" w:hAnsi="Times New Roman" w:cs="Times New Roman"/>
          <w:lang w:val="en-US"/>
        </w:rPr>
      </w:pPr>
      <w:bookmarkStart w:id="4" w:name="_Toc25324376"/>
      <w:r w:rsidRPr="000E5E42">
        <w:rPr>
          <w:rFonts w:ascii="Times New Roman" w:eastAsia="Times New Roman" w:hAnsi="Times New Roman" w:cs="Times New Roman"/>
          <w:lang w:val="en-US"/>
        </w:rPr>
        <w:t>NOTES</w:t>
      </w:r>
      <w:r w:rsidR="00C65A4A" w:rsidRPr="000E5E42">
        <w:rPr>
          <w:rFonts w:ascii="Times New Roman" w:eastAsia="Times New Roman" w:hAnsi="Times New Roman" w:cs="Times New Roman"/>
          <w:lang w:val="en-US"/>
        </w:rPr>
        <w:t>:</w:t>
      </w:r>
      <w:bookmarkEnd w:id="4"/>
    </w:p>
    <w:p w:rsidR="00C65A4A" w:rsidRPr="000E5E42" w:rsidRDefault="00C65A4A" w:rsidP="00617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E42">
        <w:rPr>
          <w:rFonts w:ascii="Times New Roman" w:eastAsia="Times New Roman" w:hAnsi="Times New Roman" w:cs="Times New Roman"/>
          <w:sz w:val="24"/>
          <w:szCs w:val="24"/>
        </w:rPr>
        <w:t xml:space="preserve">При использовании </w:t>
      </w:r>
      <w:r w:rsidRPr="000E5E42">
        <w:rPr>
          <w:rFonts w:ascii="Times New Roman" w:eastAsia="Times New Roman" w:hAnsi="Times New Roman" w:cs="Times New Roman"/>
          <w:sz w:val="24"/>
          <w:szCs w:val="24"/>
          <w:lang w:val="en-US"/>
        </w:rPr>
        <w:t>Maven</w:t>
      </w:r>
      <w:r w:rsidRPr="000E5E42">
        <w:rPr>
          <w:rFonts w:ascii="Times New Roman" w:eastAsia="Times New Roman" w:hAnsi="Times New Roman" w:cs="Times New Roman"/>
          <w:sz w:val="24"/>
          <w:szCs w:val="24"/>
        </w:rPr>
        <w:t xml:space="preserve"> имена тестовых классов должны соответствовать маскам:</w:t>
      </w:r>
    </w:p>
    <w:p w:rsidR="00C65A4A" w:rsidRPr="000E5E42" w:rsidRDefault="00C65A4A" w:rsidP="00C65A4A">
      <w:pPr>
        <w:pStyle w:val="a5"/>
        <w:numPr>
          <w:ilvl w:val="0"/>
          <w:numId w:val="5"/>
        </w:numPr>
        <w:ind w:left="851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Test*</w:t>
      </w:r>
    </w:p>
    <w:p w:rsidR="00C65A4A" w:rsidRPr="000E5E42" w:rsidRDefault="00C65A4A" w:rsidP="00C65A4A">
      <w:pPr>
        <w:pStyle w:val="a5"/>
        <w:numPr>
          <w:ilvl w:val="0"/>
          <w:numId w:val="5"/>
        </w:numPr>
        <w:ind w:left="851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*Test</w:t>
      </w:r>
    </w:p>
    <w:p w:rsidR="00C65A4A" w:rsidRPr="000E5E42" w:rsidRDefault="00C65A4A" w:rsidP="006172FF">
      <w:pPr>
        <w:pStyle w:val="a5"/>
        <w:numPr>
          <w:ilvl w:val="0"/>
          <w:numId w:val="5"/>
        </w:numPr>
        <w:spacing w:after="0"/>
        <w:ind w:left="850" w:hanging="357"/>
        <w:contextualSpacing w:val="0"/>
        <w:rPr>
          <w:rFonts w:ascii="Times New Roman" w:hAnsi="Times New Roman" w:cs="Times New Roman"/>
        </w:rPr>
      </w:pPr>
      <w:r w:rsidRPr="000E5E42">
        <w:rPr>
          <w:rFonts w:ascii="Times New Roman" w:hAnsi="Times New Roman" w:cs="Times New Roman"/>
        </w:rPr>
        <w:t>*</w:t>
      </w:r>
      <w:proofErr w:type="spellStart"/>
      <w:r w:rsidRPr="000E5E42">
        <w:rPr>
          <w:rFonts w:ascii="Times New Roman" w:hAnsi="Times New Roman" w:cs="Times New Roman"/>
        </w:rPr>
        <w:t>TestCase</w:t>
      </w:r>
      <w:proofErr w:type="spellEnd"/>
    </w:p>
    <w:p w:rsidR="00C65A4A" w:rsidRPr="000E5E42" w:rsidRDefault="00C65A4A" w:rsidP="00617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E42">
        <w:rPr>
          <w:rFonts w:ascii="Times New Roman" w:eastAsia="Times New Roman" w:hAnsi="Times New Roman" w:cs="Times New Roman"/>
          <w:sz w:val="24"/>
          <w:szCs w:val="24"/>
        </w:rPr>
        <w:t>или же соответствующий плагин</w:t>
      </w:r>
      <w:r w:rsidR="006172FF" w:rsidRPr="000E5E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172FF" w:rsidRPr="000E5E42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maven-</w:t>
      </w:r>
      <w:proofErr w:type="spellStart"/>
      <w:r w:rsidR="006172FF" w:rsidRPr="000E5E42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surefire</w:t>
      </w:r>
      <w:proofErr w:type="spellEnd"/>
      <w:r w:rsidR="006172FF" w:rsidRPr="000E5E42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-</w:t>
      </w:r>
      <w:proofErr w:type="spellStart"/>
      <w:r w:rsidR="006172FF" w:rsidRPr="000E5E42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plugin</w:t>
      </w:r>
      <w:proofErr w:type="spellEnd"/>
      <w:r w:rsidR="006172FF" w:rsidRPr="000E5E4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E5E42">
        <w:rPr>
          <w:rFonts w:ascii="Times New Roman" w:eastAsia="Times New Roman" w:hAnsi="Times New Roman" w:cs="Times New Roman"/>
          <w:sz w:val="24"/>
          <w:szCs w:val="24"/>
        </w:rPr>
        <w:t xml:space="preserve"> должен быть перенастроен.</w:t>
      </w:r>
    </w:p>
    <w:p w:rsidR="006172FF" w:rsidRPr="000E5E42" w:rsidRDefault="006172FF" w:rsidP="00C65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E42">
        <w:rPr>
          <w:rFonts w:ascii="Times New Roman" w:eastAsia="Times New Roman" w:hAnsi="Times New Roman" w:cs="Times New Roman"/>
          <w:sz w:val="24"/>
          <w:szCs w:val="24"/>
        </w:rPr>
        <w:t>С помощью плагина “</w:t>
      </w:r>
      <w:r w:rsidRPr="000E5E4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maven-</w:t>
      </w:r>
      <w:proofErr w:type="spellStart"/>
      <w:r w:rsidRPr="000E5E4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surefire</w:t>
      </w:r>
      <w:proofErr w:type="spellEnd"/>
      <w:r w:rsidRPr="000E5E4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-</w:t>
      </w:r>
      <w:proofErr w:type="spellStart"/>
      <w:r w:rsidRPr="000E5E4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report-plugin</w:t>
      </w:r>
      <w:proofErr w:type="spellEnd"/>
      <w:r w:rsidRPr="000E5E42">
        <w:rPr>
          <w:rFonts w:ascii="Times New Roman" w:eastAsia="Times New Roman" w:hAnsi="Times New Roman" w:cs="Times New Roman"/>
          <w:sz w:val="24"/>
          <w:szCs w:val="24"/>
        </w:rPr>
        <w:t>” можно сформировать отчет по итогам тестирования.</w:t>
      </w:r>
      <w:r w:rsidR="00DF09B0" w:rsidRPr="000E5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172FF" w:rsidRPr="000E5E42" w:rsidSect="00DA5F3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08AD"/>
    <w:multiLevelType w:val="hybridMultilevel"/>
    <w:tmpl w:val="5148A520"/>
    <w:lvl w:ilvl="0" w:tplc="74BCD8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315CD3"/>
    <w:multiLevelType w:val="hybridMultilevel"/>
    <w:tmpl w:val="96DC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4849"/>
    <w:multiLevelType w:val="multilevel"/>
    <w:tmpl w:val="C8B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43B17"/>
    <w:multiLevelType w:val="hybridMultilevel"/>
    <w:tmpl w:val="200015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32A71D2"/>
    <w:multiLevelType w:val="multilevel"/>
    <w:tmpl w:val="B078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506B11"/>
    <w:multiLevelType w:val="hybridMultilevel"/>
    <w:tmpl w:val="1422AAAE"/>
    <w:lvl w:ilvl="0" w:tplc="FBDA9D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81E9C"/>
    <w:multiLevelType w:val="hybridMultilevel"/>
    <w:tmpl w:val="1144B404"/>
    <w:lvl w:ilvl="0" w:tplc="041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2DAB446A"/>
    <w:multiLevelType w:val="hybridMultilevel"/>
    <w:tmpl w:val="4C443874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2FD1230D"/>
    <w:multiLevelType w:val="hybridMultilevel"/>
    <w:tmpl w:val="9FE8289E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4A597763"/>
    <w:multiLevelType w:val="hybridMultilevel"/>
    <w:tmpl w:val="AEF68F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5CC3857"/>
    <w:multiLevelType w:val="hybridMultilevel"/>
    <w:tmpl w:val="4C443874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57714CB1"/>
    <w:multiLevelType w:val="hybridMultilevel"/>
    <w:tmpl w:val="C660F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F3245"/>
    <w:multiLevelType w:val="hybridMultilevel"/>
    <w:tmpl w:val="A0740B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11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5001"/>
    <w:rsid w:val="00041076"/>
    <w:rsid w:val="0004312B"/>
    <w:rsid w:val="000718E3"/>
    <w:rsid w:val="000E0CB5"/>
    <w:rsid w:val="000E5E42"/>
    <w:rsid w:val="001209C3"/>
    <w:rsid w:val="00126DBF"/>
    <w:rsid w:val="00157DFF"/>
    <w:rsid w:val="00184CDD"/>
    <w:rsid w:val="00186D09"/>
    <w:rsid w:val="001971D5"/>
    <w:rsid w:val="001B36D9"/>
    <w:rsid w:val="001F3BD6"/>
    <w:rsid w:val="00203313"/>
    <w:rsid w:val="00235F55"/>
    <w:rsid w:val="002375E3"/>
    <w:rsid w:val="00237E78"/>
    <w:rsid w:val="00241A7B"/>
    <w:rsid w:val="00266034"/>
    <w:rsid w:val="00270B2A"/>
    <w:rsid w:val="002B6197"/>
    <w:rsid w:val="002D4D8C"/>
    <w:rsid w:val="002F6D9D"/>
    <w:rsid w:val="00307A2B"/>
    <w:rsid w:val="00324D3B"/>
    <w:rsid w:val="00336B09"/>
    <w:rsid w:val="003409A5"/>
    <w:rsid w:val="003556AD"/>
    <w:rsid w:val="00433922"/>
    <w:rsid w:val="004341DD"/>
    <w:rsid w:val="004652DF"/>
    <w:rsid w:val="00466AC3"/>
    <w:rsid w:val="00485526"/>
    <w:rsid w:val="00493EF2"/>
    <w:rsid w:val="004E6EB2"/>
    <w:rsid w:val="004F12CA"/>
    <w:rsid w:val="0052213A"/>
    <w:rsid w:val="005820D0"/>
    <w:rsid w:val="006172FF"/>
    <w:rsid w:val="006512F2"/>
    <w:rsid w:val="00667BAC"/>
    <w:rsid w:val="006C514D"/>
    <w:rsid w:val="00703501"/>
    <w:rsid w:val="00714F2F"/>
    <w:rsid w:val="007558C0"/>
    <w:rsid w:val="0076304A"/>
    <w:rsid w:val="00787299"/>
    <w:rsid w:val="00794D0E"/>
    <w:rsid w:val="007A3136"/>
    <w:rsid w:val="007A47F4"/>
    <w:rsid w:val="00865EBD"/>
    <w:rsid w:val="00886C5A"/>
    <w:rsid w:val="008B72A0"/>
    <w:rsid w:val="009368FF"/>
    <w:rsid w:val="00953A74"/>
    <w:rsid w:val="00974E37"/>
    <w:rsid w:val="009820CB"/>
    <w:rsid w:val="009B3CA4"/>
    <w:rsid w:val="009C5176"/>
    <w:rsid w:val="009D5001"/>
    <w:rsid w:val="009D6E91"/>
    <w:rsid w:val="009E02DD"/>
    <w:rsid w:val="00A15BFB"/>
    <w:rsid w:val="00A40302"/>
    <w:rsid w:val="00A731EE"/>
    <w:rsid w:val="00AA0ABA"/>
    <w:rsid w:val="00AB0D56"/>
    <w:rsid w:val="00B02683"/>
    <w:rsid w:val="00B76DD3"/>
    <w:rsid w:val="00B81ADC"/>
    <w:rsid w:val="00BC4708"/>
    <w:rsid w:val="00C65A4A"/>
    <w:rsid w:val="00C907E0"/>
    <w:rsid w:val="00D16A5B"/>
    <w:rsid w:val="00D20849"/>
    <w:rsid w:val="00D20F72"/>
    <w:rsid w:val="00D50942"/>
    <w:rsid w:val="00D85538"/>
    <w:rsid w:val="00D97D77"/>
    <w:rsid w:val="00DA5F36"/>
    <w:rsid w:val="00DF09B0"/>
    <w:rsid w:val="00EE21B3"/>
    <w:rsid w:val="00EF140D"/>
    <w:rsid w:val="00EF398C"/>
    <w:rsid w:val="00F25B15"/>
    <w:rsid w:val="00F36664"/>
    <w:rsid w:val="00F7360F"/>
    <w:rsid w:val="00FA4F6B"/>
    <w:rsid w:val="00FA6895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2F2"/>
  </w:style>
  <w:style w:type="paragraph" w:styleId="1">
    <w:name w:val="heading 1"/>
    <w:basedOn w:val="a"/>
    <w:next w:val="a"/>
    <w:link w:val="10"/>
    <w:uiPriority w:val="9"/>
    <w:qFormat/>
    <w:rsid w:val="00886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00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2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09C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65A4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EF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F398C"/>
    <w:rPr>
      <w:rFonts w:ascii="Courier New" w:eastAsia="Times New Roman" w:hAnsi="Courier New" w:cs="Courier New"/>
      <w:sz w:val="20"/>
      <w:szCs w:val="20"/>
    </w:rPr>
  </w:style>
  <w:style w:type="character" w:customStyle="1" w:styleId="annotation">
    <w:name w:val="annotation"/>
    <w:basedOn w:val="a0"/>
    <w:rsid w:val="00EF398C"/>
  </w:style>
  <w:style w:type="paragraph" w:customStyle="1" w:styleId="tableblock">
    <w:name w:val="tableblock"/>
    <w:basedOn w:val="a"/>
    <w:rsid w:val="0015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157DFF"/>
    <w:rPr>
      <w:i/>
      <w:iCs/>
    </w:rPr>
  </w:style>
  <w:style w:type="character" w:styleId="a7">
    <w:name w:val="Strong"/>
    <w:basedOn w:val="a0"/>
    <w:uiPriority w:val="22"/>
    <w:qFormat/>
    <w:rsid w:val="00157DF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6C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F09B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09B0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DF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09B0"/>
    <w:rPr>
      <w:rFonts w:ascii="Tahoma" w:hAnsi="Tahoma" w:cs="Tahoma"/>
      <w:sz w:val="16"/>
      <w:szCs w:val="16"/>
    </w:rPr>
  </w:style>
  <w:style w:type="character" w:customStyle="1" w:styleId="predefined-type">
    <w:name w:val="predefined-type"/>
    <w:basedOn w:val="a0"/>
    <w:rsid w:val="000E0CB5"/>
  </w:style>
  <w:style w:type="character" w:customStyle="1" w:styleId="delimiter">
    <w:name w:val="delimiter"/>
    <w:basedOn w:val="a0"/>
    <w:rsid w:val="000E0CB5"/>
  </w:style>
  <w:style w:type="character" w:customStyle="1" w:styleId="content">
    <w:name w:val="content"/>
    <w:basedOn w:val="a0"/>
    <w:rsid w:val="000E0CB5"/>
  </w:style>
  <w:style w:type="character" w:customStyle="1" w:styleId="directive">
    <w:name w:val="directive"/>
    <w:basedOn w:val="a0"/>
    <w:rsid w:val="000E0CB5"/>
  </w:style>
  <w:style w:type="character" w:customStyle="1" w:styleId="type">
    <w:name w:val="type"/>
    <w:basedOn w:val="a0"/>
    <w:rsid w:val="000E0CB5"/>
  </w:style>
  <w:style w:type="character" w:customStyle="1" w:styleId="comment">
    <w:name w:val="comment"/>
    <w:basedOn w:val="a0"/>
    <w:rsid w:val="000E0CB5"/>
  </w:style>
  <w:style w:type="character" w:customStyle="1" w:styleId="keyword">
    <w:name w:val="keyword"/>
    <w:basedOn w:val="a0"/>
    <w:rsid w:val="00307A2B"/>
  </w:style>
  <w:style w:type="character" w:customStyle="1" w:styleId="include">
    <w:name w:val="include"/>
    <w:basedOn w:val="a0"/>
    <w:rsid w:val="00307A2B"/>
  </w:style>
  <w:style w:type="character" w:customStyle="1" w:styleId="class">
    <w:name w:val="class"/>
    <w:basedOn w:val="a0"/>
    <w:rsid w:val="00307A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5/docs/current/user-guide/" TargetMode="External"/><Relationship Id="rId13" Type="http://schemas.openxmlformats.org/officeDocument/2006/relationships/hyperlink" Target="https://junit.org/junit5/docs/current/user-guide/" TargetMode="External"/><Relationship Id="rId18" Type="http://schemas.openxmlformats.org/officeDocument/2006/relationships/hyperlink" Target="https://junit.org/junit5/docs/current/user-guide/" TargetMode="External"/><Relationship Id="rId26" Type="http://schemas.openxmlformats.org/officeDocument/2006/relationships/hyperlink" Target="https://junit.org/junit5/docs/current/user-guid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nit.org/junit5/docs/current/user-guid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junit.org/junit5/docs/current/user-guide/" TargetMode="External"/><Relationship Id="rId12" Type="http://schemas.openxmlformats.org/officeDocument/2006/relationships/hyperlink" Target="https://junit.org/junit5/docs/current/user-guide/" TargetMode="External"/><Relationship Id="rId17" Type="http://schemas.openxmlformats.org/officeDocument/2006/relationships/hyperlink" Target="https://junit.org/junit5/docs/current/user-guide/" TargetMode="External"/><Relationship Id="rId25" Type="http://schemas.openxmlformats.org/officeDocument/2006/relationships/hyperlink" Target="https://junit.org/junit5/docs/current/user-guide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nit.org/junit5/docs/current/user-guide/" TargetMode="External"/><Relationship Id="rId20" Type="http://schemas.openxmlformats.org/officeDocument/2006/relationships/hyperlink" Target="https://junit.org/junit5/docs/current/user-guide/" TargetMode="External"/><Relationship Id="rId29" Type="http://schemas.openxmlformats.org/officeDocument/2006/relationships/hyperlink" Target="https://junit.org/junit5/docs/current/user-gui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nit.org/junit5/docs/current/user-guide/" TargetMode="External"/><Relationship Id="rId24" Type="http://schemas.openxmlformats.org/officeDocument/2006/relationships/hyperlink" Target="https://junit.org/junit5/docs/current/user-guide/" TargetMode="External"/><Relationship Id="rId32" Type="http://schemas.openxmlformats.org/officeDocument/2006/relationships/hyperlink" Target="https://github.com/junit-team/junit5/tree/r5.5.1/junit-jupiter-engine/src/main/java/org/junit/jupiter/engine/extension/TestReporterParameterResolver.jav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unit.org/junit5/docs/current/user-guide/" TargetMode="External"/><Relationship Id="rId23" Type="http://schemas.openxmlformats.org/officeDocument/2006/relationships/hyperlink" Target="https://junit.org/junit5/docs/current/user-guide/" TargetMode="External"/><Relationship Id="rId28" Type="http://schemas.openxmlformats.org/officeDocument/2006/relationships/hyperlink" Target="https://junit.org/junit5/docs/current/user-guide/" TargetMode="External"/><Relationship Id="rId10" Type="http://schemas.openxmlformats.org/officeDocument/2006/relationships/hyperlink" Target="https://junit.org/junit5/docs/current/user-guide/" TargetMode="External"/><Relationship Id="rId19" Type="http://schemas.openxmlformats.org/officeDocument/2006/relationships/hyperlink" Target="https://junit.org/junit5/docs/current/user-guide/" TargetMode="External"/><Relationship Id="rId31" Type="http://schemas.openxmlformats.org/officeDocument/2006/relationships/hyperlink" Target="https://github.com/junit-team/junit5/tree/r5.5.1/junit-jupiter-engine/src/main/java/org/junit/jupiter/engine/extension/RepetitionInfoParameterResolver.jav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nit.org/junit5/docs/current/user-guide/" TargetMode="External"/><Relationship Id="rId14" Type="http://schemas.openxmlformats.org/officeDocument/2006/relationships/hyperlink" Target="https://junit.org/junit5/docs/current/user-guide/" TargetMode="External"/><Relationship Id="rId22" Type="http://schemas.openxmlformats.org/officeDocument/2006/relationships/hyperlink" Target="https://junit.org/junit5/docs/current/user-guide/" TargetMode="External"/><Relationship Id="rId27" Type="http://schemas.openxmlformats.org/officeDocument/2006/relationships/hyperlink" Target="https://junit.org/junit5/docs/current/api/org/junit/jupiter/api/Disabled.html" TargetMode="External"/><Relationship Id="rId30" Type="http://schemas.openxmlformats.org/officeDocument/2006/relationships/hyperlink" Target="https://github.com/junit-team/junit5/tree/r5.5.1/junit-jupiter-engine/src/main/java/org/junit/jupiter/engine/extension/TestInfoParameterResolver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9784A-EF6F-429A-BE60-48A5CE6A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5265</TotalTime>
  <Pages>6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VPortyanko</cp:lastModifiedBy>
  <cp:revision>86</cp:revision>
  <dcterms:created xsi:type="dcterms:W3CDTF">2019-08-14T20:56:00Z</dcterms:created>
  <dcterms:modified xsi:type="dcterms:W3CDTF">2019-11-22T15:15:00Z</dcterms:modified>
</cp:coreProperties>
</file>