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pPr>
      <w:r>
        <w:t>Business Requirements Document (BRD)</w:t>
      </w:r>
    </w:p>
    <w:p>
      <w:pPr>
        <w:pStyle w:val="2"/>
      </w:pPr>
      <w:r>
        <w:t>Project Info</w:t>
      </w:r>
    </w:p>
    <w:p>
      <w:pPr>
        <w:rPr>
          <w:rFonts w:hint="default" w:ascii="Times New Roman" w:hAnsi="Times New Roman" w:cs="Times New Roman"/>
          <w:b/>
          <w:bCs/>
          <w:sz w:val="24"/>
          <w:szCs w:val="24"/>
        </w:rPr>
      </w:pPr>
      <w:r>
        <w:rPr>
          <w:rFonts w:hint="default" w:ascii="Times New Roman" w:hAnsi="Times New Roman" w:cs="Times New Roman"/>
          <w:b/>
          <w:bCs/>
          <w:sz w:val="24"/>
          <w:szCs w:val="24"/>
        </w:rPr>
        <w:t>Project Title: Smart Community Communication System</w:t>
      </w:r>
    </w:p>
    <w:p>
      <w:pPr>
        <w:rPr>
          <w:rFonts w:hint="default" w:ascii="Times New Roman" w:hAnsi="Times New Roman" w:cs="Times New Roman"/>
          <w:sz w:val="24"/>
          <w:szCs w:val="24"/>
        </w:rPr>
      </w:pPr>
      <w:r>
        <w:rPr>
          <w:rFonts w:hint="default" w:ascii="Times New Roman" w:hAnsi="Times New Roman" w:cs="Times New Roman"/>
          <w:sz w:val="24"/>
          <w:szCs w:val="24"/>
        </w:rPr>
        <w:t>Prepared By: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Amith Sharma 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Varun Kumar M</w:t>
      </w:r>
    </w:p>
    <w:p>
      <w:pPr>
        <w:rPr>
          <w:rFonts w:hint="default" w:ascii="Times New Roman" w:hAnsi="Times New Roman" w:cs="Times New Roman"/>
          <w:sz w:val="24"/>
          <w:szCs w:val="24"/>
        </w:rPr>
      </w:pPr>
      <w:r>
        <w:rPr>
          <w:rFonts w:hint="default" w:ascii="Times New Roman" w:hAnsi="Times New Roman" w:cs="Times New Roman"/>
          <w:sz w:val="24"/>
          <w:szCs w:val="24"/>
        </w:rPr>
        <w:t>Date: April 1</w:t>
      </w:r>
      <w:r>
        <w:rPr>
          <w:rFonts w:hint="default" w:ascii="Times New Roman" w:hAnsi="Times New Roman" w:cs="Times New Roman"/>
          <w:sz w:val="24"/>
          <w:szCs w:val="24"/>
          <w:lang w:val="en-US"/>
        </w:rPr>
        <w:t>6</w:t>
      </w:r>
      <w:r>
        <w:rPr>
          <w:rFonts w:hint="default" w:ascii="Times New Roman" w:hAnsi="Times New Roman" w:cs="Times New Roman"/>
          <w:sz w:val="24"/>
          <w:szCs w:val="24"/>
        </w:rPr>
        <w:t>, 2025</w:t>
      </w:r>
    </w:p>
    <w:p>
      <w:pPr>
        <w:pStyle w:val="2"/>
        <w:spacing w:line="360" w:lineRule="auto"/>
      </w:pPr>
      <w:r>
        <w:t>Executive Summary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residential communities, communication often relies on outdated tools like physical notices, email threads, or chat groups. These methods are prone to delays, missed messages, and lack formal accountability. The Smart Community Communication System is designed to centralize, secure, and accelerate communication between residents and administrators. It will deliver structured event updates, emergency notifications, and feedback collection in a mobile-friendly, secure platform with real-time capabilities.</w:t>
      </w:r>
    </w:p>
    <w:p>
      <w:pPr>
        <w:pStyle w:val="2"/>
        <w:spacing w:line="360" w:lineRule="auto"/>
        <w:jc w:val="both"/>
      </w:pPr>
      <w:r>
        <w:t>Problem Statement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Residents frequently miss important updates such as emergency water shutdowns, community meetings, or safety alerts due to:</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Outdated, fragmented communication tools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Lack of real-time alerts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 central repository for events or notices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 structured emergency alert workflow</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issues create confusion, low engagement, and compromise community safety.</w:t>
      </w:r>
    </w:p>
    <w:p>
      <w:pPr>
        <w:pStyle w:val="2"/>
        <w:spacing w:line="360" w:lineRule="auto"/>
        <w:jc w:val="both"/>
      </w:pPr>
      <w:r>
        <w:t>Business Objectives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Improve communication transparency across all community members.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Enable admins to manage users, emergency alerts, and events easily.</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Ensure residents receive real-time notifications even when they are offline.</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Provide role-based access and secure identity validation.</w:t>
      </w:r>
    </w:p>
    <w:p>
      <w:pPr>
        <w:pStyle w:val="2"/>
        <w:spacing w:line="360" w:lineRule="auto"/>
      </w:pPr>
      <w:r>
        <w:t>Project Scope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includes designing, developing, and deploying a web-based platform accessible to admins and residents. It will feature:</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Registration with community access code</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 approval of new users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Event creation, RSVP system</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emergency alerts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Multi-channel notification system (In-App, SMS)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Feedback system</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 dashboard for monitoring and management</w:t>
      </w:r>
    </w:p>
    <w:p>
      <w:pPr>
        <w:pStyle w:val="2"/>
        <w:spacing w:line="360" w:lineRule="auto"/>
        <w:rPr>
          <w:rFonts w:hint="default" w:cs="Times New Roman" w:asciiTheme="majorAscii" w:hAnsiTheme="majorAscii"/>
          <w:sz w:val="28"/>
          <w:szCs w:val="28"/>
        </w:rPr>
      </w:pPr>
      <w:r>
        <w:rPr>
          <w:rFonts w:hint="default" w:cs="Times New Roman" w:asciiTheme="majorAscii" w:hAnsiTheme="majorAscii"/>
          <w:sz w:val="28"/>
          <w:szCs w:val="28"/>
        </w:rPr>
        <w:t>Critical Features (To be delivered in 3 weeks)</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Week 1:</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Secure registration and login with JWT authentication</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 approval flow for new users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One user = one verified community</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Week 2:</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Event board (Create, View)</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RSVP functionality</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Emergency</w:t>
      </w:r>
      <w:r>
        <w:rPr>
          <w:rFonts w:hint="default" w:ascii="Times New Roman" w:hAnsi="Times New Roman" w:cs="Times New Roman"/>
          <w:sz w:val="24"/>
          <w:szCs w:val="24"/>
        </w:rPr>
        <w:t xml:space="preserve"> alert (admin receives notification in real time)</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 dashboard for managing events and users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Week 3:</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Notification system (In-App delivery + fallback design)</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Feedback form + admin view</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Notification preferences (basic toggle)</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Final UI polishing + testing + deployment</w:t>
      </w:r>
    </w:p>
    <w:p>
      <w:pPr>
        <w:pStyle w:val="2"/>
        <w:spacing w:line="360" w:lineRule="auto"/>
      </w:pPr>
      <w:r>
        <w:t>Functional Requirements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Register with access code &amp; phone number</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Role-based login (ADMIN/USER)</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 approval for access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Create/view/edit/delete events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RSVP to events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Send emergency alerts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Submit and view feedback</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Send notifications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View events by category and status</w:t>
      </w:r>
    </w:p>
    <w:p>
      <w:pPr>
        <w:pStyle w:val="2"/>
        <w:spacing w:line="360" w:lineRule="auto"/>
      </w:pPr>
      <w:r>
        <w:t>Non-Functional Requirements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99.9% uptime for cloud hosting</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Notification delivery &lt; 2 seconds for high-priority messages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Scalable to multiple communities and 10,000+ users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Secure (JWT, password encryption, HTTPS)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Responsive UI/UX for desktop and mobile</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API </w:t>
      </w:r>
      <w:r>
        <w:rPr>
          <w:rFonts w:hint="default" w:ascii="Times New Roman" w:hAnsi="Times New Roman" w:cs="Times New Roman"/>
          <w:sz w:val="24"/>
          <w:szCs w:val="24"/>
          <w:lang w:val="en-US"/>
        </w:rPr>
        <w:t>integration</w:t>
      </w:r>
      <w:r>
        <w:rPr>
          <w:rFonts w:hint="default" w:ascii="Times New Roman" w:hAnsi="Times New Roman" w:cs="Times New Roman"/>
          <w:sz w:val="24"/>
          <w:szCs w:val="24"/>
        </w:rPr>
        <w:t xml:space="preserve"> with Firebase, Twilio</w:t>
      </w:r>
      <w:r>
        <w:rPr>
          <w:rFonts w:hint="default" w:ascii="Times New Roman" w:hAnsi="Times New Roman" w:cs="Times New Roman"/>
          <w:sz w:val="24"/>
          <w:szCs w:val="24"/>
          <w:lang w:val="en-US"/>
        </w:rPr>
        <w:t>.</w:t>
      </w:r>
    </w:p>
    <w:p>
      <w:pPr>
        <w:pStyle w:val="2"/>
        <w:spacing w:line="360" w:lineRule="auto"/>
      </w:pPr>
      <w:r>
        <w:t>Timeline – MVP Delivery (3 Weeks)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Week 1: Auth module, registration with access code, admin approval flow</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Week 2: Event board, RSVP, emergency alert system, admin dashboard</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Week 3: Notification preferences, feedback module, final testing &amp; deployment</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Post-MVP (Future Enhancements)</w:t>
      </w:r>
      <w:r>
        <w:rPr>
          <w:rFonts w:hint="default" w:ascii="Times New Roman" w:hAnsi="Times New Roman" w:cs="Times New Roman"/>
          <w:b/>
          <w:bCs/>
          <w:sz w:val="24"/>
          <w:szCs w:val="24"/>
          <w:lang w:val="en-US"/>
        </w:rPr>
        <w:t>:</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WhatsApp integration</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OAuth (Google/Facebook login)</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Chatbot for resident queries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Analytics for admin panel</w:t>
      </w:r>
    </w:p>
    <w:p>
      <w:pPr>
        <w:pStyle w:val="2"/>
      </w:pPr>
      <w:r>
        <w:t>Project Cost Estimate</w:t>
      </w:r>
    </w:p>
    <w:tbl>
      <w:tblPr>
        <w:tblW w:w="9259"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5002"/>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25" w:hRule="atLeast"/>
          <w:tblHeader/>
          <w:tblCellSpacing w:w="15" w:type="dxa"/>
        </w:trPr>
        <w:tc>
          <w:tcPr>
            <w:tcW w:w="0" w:type="auto"/>
            <w:shd w:val="clear"/>
            <w:vAlign w:val="center"/>
          </w:tcPr>
          <w:p>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Component</w:t>
            </w:r>
          </w:p>
        </w:tc>
        <w:tc>
          <w:tcPr>
            <w:tcW w:w="0" w:type="auto"/>
            <w:shd w:val="clear"/>
            <w:vAlign w:val="center"/>
          </w:tcPr>
          <w:p>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Estimated Cost (INR)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00" w:hRule="atLeast"/>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UI/UX Design (Figma - Free Tier)</w:t>
            </w:r>
          </w:p>
        </w:tc>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00" w:hRule="atLeast"/>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Front end (React + Tailwind)</w:t>
            </w:r>
          </w:p>
        </w:tc>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 (Student built)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00" w:hRule="atLeast"/>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Back end (Spring Boot + MySQL)</w:t>
            </w:r>
          </w:p>
        </w:tc>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 (Local or free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00" w:hRule="atLeast"/>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Twilio API (SMS demo)</w:t>
            </w:r>
          </w:p>
        </w:tc>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₹500 – ₹1,000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00" w:hRule="atLeast"/>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Hosting (Render/Firebase - Free)</w:t>
            </w:r>
          </w:p>
        </w:tc>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00" w:hRule="atLeast"/>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Testing + Deployment</w:t>
            </w:r>
          </w:p>
        </w:tc>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25" w:hRule="atLeast"/>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Total Estimate</w:t>
            </w:r>
          </w:p>
        </w:tc>
        <w:tc>
          <w:tcPr>
            <w:tcW w:w="0" w:type="auto"/>
            <w:shd w:val="clear"/>
            <w:vAlign w:val="center"/>
          </w:tcPr>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₹500 – ₹1,000 INR</w:t>
            </w:r>
          </w:p>
        </w:tc>
      </w:tr>
    </w:tbl>
    <w:p>
      <w:pPr>
        <w:pStyle w:val="2"/>
        <w:spacing w:line="360" w:lineRule="auto"/>
      </w:pPr>
      <w:r>
        <w:t>Assumptions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Communities will provide their own access codes and initial admin contact</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Admins will verify users manually using provided phone numbers</w:t>
      </w:r>
    </w:p>
    <w:p>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SMS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costs are billed externally and not part of hosting</w:t>
      </w:r>
    </w:p>
    <w:p>
      <w:pPr>
        <w:numPr>
          <w:ilvl w:val="0"/>
          <w:numId w:val="7"/>
        </w:numPr>
        <w:spacing w:line="360" w:lineRule="auto"/>
        <w:ind w:left="420" w:leftChars="0" w:hanging="420" w:firstLineChars="0"/>
        <w:jc w:val="both"/>
      </w:pPr>
      <w:r>
        <w:rPr>
          <w:rFonts w:hint="default" w:ascii="Times New Roman" w:hAnsi="Times New Roman" w:cs="Times New Roman"/>
          <w:sz w:val="24"/>
          <w:szCs w:val="24"/>
        </w:rPr>
        <w:t>System will be hosted on a shared cloud environment</w:t>
      </w:r>
    </w:p>
    <w:p>
      <w:pPr>
        <w:pStyle w:val="2"/>
        <w:spacing w:line="360" w:lineRule="auto"/>
      </w:pPr>
      <w:r>
        <w:t xml:space="preserve">Risks &amp; </w:t>
      </w:r>
      <w:r>
        <w:rPr>
          <w:lang w:val="en-US"/>
        </w:rPr>
        <w:t>Mitigation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Risk: Delay in admin approval → Mitigation: Add mobile contact and reminder system</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Risk: User doesn’t receive in-app messages → Mitigation: Implement fallback SMS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channel</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Risk: </w:t>
      </w:r>
      <w:r>
        <w:rPr>
          <w:rFonts w:hint="default" w:ascii="Times New Roman" w:hAnsi="Times New Roman" w:cs="Times New Roman"/>
          <w:sz w:val="24"/>
          <w:szCs w:val="24"/>
          <w:lang w:val="en-US"/>
        </w:rPr>
        <w:t>Emergency</w:t>
      </w:r>
      <w:r>
        <w:rPr>
          <w:rFonts w:hint="default" w:ascii="Times New Roman" w:hAnsi="Times New Roman" w:cs="Times New Roman"/>
          <w:sz w:val="24"/>
          <w:szCs w:val="24"/>
        </w:rPr>
        <w:t xml:space="preserve"> alert overload or spam → Mitigation: Limit </w:t>
      </w:r>
      <w:r>
        <w:rPr>
          <w:rFonts w:hint="default" w:ascii="Times New Roman" w:hAnsi="Times New Roman" w:cs="Times New Roman"/>
          <w:sz w:val="24"/>
          <w:szCs w:val="24"/>
          <w:lang w:val="en-US"/>
        </w:rPr>
        <w:t>Emergency</w:t>
      </w:r>
      <w:r>
        <w:rPr>
          <w:rFonts w:hint="default" w:ascii="Times New Roman" w:hAnsi="Times New Roman" w:cs="Times New Roman"/>
          <w:sz w:val="24"/>
          <w:szCs w:val="24"/>
        </w:rPr>
        <w:t xml:space="preserve"> to verified users with </w:t>
      </w:r>
      <w:r>
        <w:rPr>
          <w:rFonts w:hint="default" w:ascii="Times New Roman" w:hAnsi="Times New Roman" w:cs="Times New Roman"/>
          <w:sz w:val="24"/>
          <w:szCs w:val="24"/>
          <w:lang w:val="en-US"/>
        </w:rPr>
        <w:t>cool down</w:t>
      </w:r>
      <w:r>
        <w:rPr>
          <w:rFonts w:hint="default" w:ascii="Times New Roman" w:hAnsi="Times New Roman" w:cs="Times New Roman"/>
          <w:sz w:val="24"/>
          <w:szCs w:val="24"/>
        </w:rPr>
        <w:t xml:space="preserve"> time</w:t>
      </w:r>
      <w:r>
        <w:rPr>
          <w:rFonts w:hint="default" w:ascii="Times New Roman" w:hAnsi="Times New Roman" w:cs="Times New Roman"/>
          <w:sz w:val="24"/>
          <w:szCs w:val="24"/>
          <w:lang w:val="en-US"/>
        </w:rPr>
        <w:t>.</w:t>
      </w:r>
    </w:p>
    <w:p>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1EE7D"/>
    <w:multiLevelType w:val="singleLevel"/>
    <w:tmpl w:val="B1C1EE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A6273AD"/>
    <w:rsid w:val="5BA9086D"/>
    <w:rsid w:val="6C0A02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Administrator</cp:lastModifiedBy>
  <dcterms:modified xsi:type="dcterms:W3CDTF">2025-04-15T08:50:50Z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7F1136E1196D42D3B7E123E89B6C39E1</vt:lpwstr>
  </property>
</Properties>
</file>