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Барсегян</w:t>
      </w:r>
      <w:r>
        <w:t xml:space="preserve"> </w:t>
      </w:r>
      <w:r>
        <w:t xml:space="preserve">Вардан</w:t>
      </w:r>
      <w:r>
        <w:t xml:space="preserve"> </w:t>
      </w:r>
      <w:r>
        <w:t xml:space="preserve">Левонович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пользователя guest определяю расширенные атрибуты файла /home/guest/dir1/file1 командой</w:t>
      </w:r>
      <w:r>
        <w:t xml:space="preserve"> </w:t>
      </w:r>
      <w:r>
        <w:rPr>
          <w:iCs/>
          <w:i/>
        </w:rPr>
        <w:t xml:space="preserve">/lsattr /home/guest/dir1/file1</w:t>
      </w:r>
      <w:r>
        <w:t xml:space="preserve">. Далее, устанавливаю командой</w:t>
      </w:r>
      <w:r>
        <w:t xml:space="preserve"> </w:t>
      </w:r>
      <w:r>
        <w:rPr>
          <w:iCs/>
          <w:i/>
        </w:rP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файла. Пробую установить расширенный атрибут a от имени пользователя guest командой</w:t>
      </w:r>
      <w:r>
        <w:t xml:space="preserve"> </w:t>
      </w:r>
      <w:r>
        <w:rPr>
          <w:iCs/>
          <w:i/>
        </w:rPr>
        <w:t xml:space="preserve">chattr +a /home/guest/dir1/file1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4" w:name="fig:001"/>
      <w:r>
        <w:drawing>
          <wp:inline>
            <wp:extent cx="5209774" cy="2151529"/>
            <wp:effectExtent b="0" l="0" r="0" t="0"/>
            <wp:docPr descr="Рис. 1: Определение расширенных атрибутов, изменение прав доступа, установка атрибута 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74" cy="2151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Определение расширенных атрибутов, изменение прав доступа, установка атрибута а</w:t>
      </w:r>
    </w:p>
    <w:p>
      <w:pPr>
        <w:numPr>
          <w:ilvl w:val="0"/>
          <w:numId w:val="1002"/>
        </w:numPr>
        <w:pStyle w:val="Compact"/>
      </w:pPr>
      <w:r>
        <w:t xml:space="preserve">Пробую установить расширенный атрибут a от имени суперпользователя командой</w:t>
      </w:r>
      <w:r>
        <w:t xml:space="preserve"> </w:t>
      </w:r>
      <w:r>
        <w:rPr>
          <w:iCs/>
          <w:i/>
        </w:rPr>
        <w:t xml:space="preserve">chattr +a /home/guest/dir1/file1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28" w:name="fig:002"/>
      <w:r>
        <w:drawing>
          <wp:inline>
            <wp:extent cx="5179038" cy="1728907"/>
            <wp:effectExtent b="0" l="0" r="0" t="0"/>
            <wp:docPr descr="Рис. 2: Установка атрибута а от суперпользовател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38" cy="172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Установка атрибута а от суперпользователя</w:t>
      </w:r>
    </w:p>
    <w:p>
      <w:pPr>
        <w:numPr>
          <w:ilvl w:val="0"/>
          <w:numId w:val="1003"/>
        </w:numPr>
        <w:pStyle w:val="Compact"/>
      </w:pPr>
      <w:r>
        <w:t xml:space="preserve">Проверяю правильность установления атрибута командой</w:t>
      </w:r>
      <w:r>
        <w:t xml:space="preserve"> </w:t>
      </w:r>
      <w:r>
        <w:rPr>
          <w:iCs/>
          <w:i/>
        </w:rPr>
        <w:t xml:space="preserve">lsattr /home/guest/dir1/file1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32" w:name="fig:003"/>
      <w:r>
        <w:drawing>
          <wp:inline>
            <wp:extent cx="4963885" cy="553250"/>
            <wp:effectExtent b="0" l="0" r="0" t="0"/>
            <wp:docPr descr="Рис. 3: Правильность установления атрибут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Правильность установления атрибута</w:t>
      </w:r>
    </w:p>
    <w:p>
      <w:pPr>
        <w:numPr>
          <w:ilvl w:val="0"/>
          <w:numId w:val="1004"/>
        </w:numPr>
        <w:pStyle w:val="Compact"/>
      </w:pPr>
      <w:r>
        <w:t xml:space="preserve">Выполняю дозапись в файл file1 слова «test» командой</w:t>
      </w:r>
      <w:r>
        <w:t xml:space="preserve"> </w:t>
      </w:r>
      <w:r>
        <w:rPr>
          <w:iCs/>
          <w:i/>
        </w:rPr>
        <w:t xml:space="preserve">echo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test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/home/guest/dir1/file1</w:t>
      </w:r>
      <w:r>
        <w:t xml:space="preserve">. После этого, выполняю чтение файла file1 командой</w:t>
      </w:r>
      <w:r>
        <w:t xml:space="preserve"> </w:t>
      </w:r>
      <w:r>
        <w:rPr>
          <w:iCs/>
          <w:i/>
        </w:rPr>
        <w:t xml:space="preserve">cat /home/guest/dir1/file1</w:t>
      </w:r>
      <w:r>
        <w:t xml:space="preserve"> </w:t>
      </w:r>
      <w:r>
        <w:t xml:space="preserve">- слово не записалось (рис. 4)</w:t>
      </w:r>
    </w:p>
    <w:p>
      <w:pPr>
        <w:pStyle w:val="CaptionedFigure"/>
      </w:pPr>
      <w:bookmarkStart w:id="36" w:name="fig:004"/>
      <w:r>
        <w:drawing>
          <wp:inline>
            <wp:extent cx="4226218" cy="1229445"/>
            <wp:effectExtent b="0" l="0" r="0" t="0"/>
            <wp:docPr descr="Рис. 4: Дозапись в файл и проверк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18" cy="1229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Дозапись в файл и проверка</w:t>
      </w:r>
    </w:p>
    <w:p>
      <w:pPr>
        <w:numPr>
          <w:ilvl w:val="0"/>
          <w:numId w:val="1005"/>
        </w:numPr>
        <w:pStyle w:val="Compact"/>
      </w:pPr>
      <w:r>
        <w:t xml:space="preserve">Пробую удалить файл file1 либо стереть имеющуюся в нём информацию командой</w:t>
      </w:r>
      <w:r>
        <w:t xml:space="preserve"> </w:t>
      </w:r>
      <w:r>
        <w:rPr>
          <w:iCs/>
          <w:i/>
        </w:rPr>
        <w:t xml:space="preserve">echo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abcd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&gt; /home/guest/dirl/file1</w:t>
      </w:r>
      <w:r>
        <w:t xml:space="preserve">. Далее, пробую переименовать файл командой</w:t>
      </w:r>
      <w:r>
        <w:t xml:space="preserve"> </w:t>
      </w:r>
      <w:r>
        <w:rPr>
          <w:iCs/>
          <w:i/>
        </w:rPr>
        <w:t xml:space="preserve">mv</w:t>
      </w:r>
      <w:r>
        <w:t xml:space="preserve">, операция не позволена (рис. 5)</w:t>
      </w:r>
    </w:p>
    <w:p>
      <w:pPr>
        <w:pStyle w:val="CaptionedFigure"/>
      </w:pPr>
      <w:bookmarkStart w:id="40" w:name="fig:005"/>
      <w:r>
        <w:drawing>
          <wp:inline>
            <wp:extent cx="5186722" cy="1867220"/>
            <wp:effectExtent b="0" l="0" r="0" t="0"/>
            <wp:docPr descr="Рис. 5: Попытка удалить файл или переименовать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722" cy="186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Попытка удалить файл или переименовать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chmod 000 file1</w:t>
      </w:r>
      <w:r>
        <w:t xml:space="preserve"> </w:t>
      </w:r>
      <w:r>
        <w:t xml:space="preserve">установить на файл file1 права - операция не позволена (рис. 6)</w:t>
      </w:r>
    </w:p>
    <w:p>
      <w:pPr>
        <w:pStyle w:val="CaptionedFigure"/>
      </w:pPr>
      <w:bookmarkStart w:id="44" w:name="fig:006"/>
      <w:r>
        <w:drawing>
          <wp:inline>
            <wp:extent cx="5202090" cy="845243"/>
            <wp:effectExtent b="0" l="0" r="0" t="0"/>
            <wp:docPr descr="Рис. 6: Попытка изменить права доступ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90" cy="84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Попытка изменить права доступа</w:t>
      </w:r>
    </w:p>
    <w:p>
      <w:pPr>
        <w:numPr>
          <w:ilvl w:val="0"/>
          <w:numId w:val="1007"/>
        </w:numPr>
        <w:pStyle w:val="Compact"/>
      </w:pPr>
      <w:r>
        <w:t xml:space="preserve">Снимаю расширенный атрибут a с файла /home/guest/dirl/file1 от</w:t>
      </w:r>
      <w:r>
        <w:t xml:space="preserve"> </w:t>
      </w:r>
      <w:r>
        <w:t xml:space="preserve">имени суперпользователя командой</w:t>
      </w:r>
      <w:r>
        <w:t xml:space="preserve"> </w:t>
      </w:r>
      <w:r>
        <w:rPr>
          <w:iCs/>
          <w:i/>
        </w:rPr>
        <w:t xml:space="preserve">chattr -a /home/guest/dir1/file1</w:t>
      </w:r>
      <w:r>
        <w:t xml:space="preserve"> </w:t>
      </w:r>
      <w:r>
        <w:t xml:space="preserve">и снова пробую изменить права доступа - теперь успешно (рис. 7)</w:t>
      </w:r>
    </w:p>
    <w:p>
      <w:pPr>
        <w:pStyle w:val="CaptionedFigure"/>
      </w:pPr>
      <w:bookmarkStart w:id="48" w:name="fig:007"/>
      <w:r>
        <w:drawing>
          <wp:inline>
            <wp:extent cx="5163670" cy="1429230"/>
            <wp:effectExtent b="0" l="0" r="0" t="0"/>
            <wp:docPr descr="Рис. 7: Снятие расширенного аттрибута, изменение прав доступ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0" cy="142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Снятие расширенного аттрибута, изменение прав доступа</w:t>
      </w:r>
    </w:p>
    <w:p>
      <w:pPr>
        <w:numPr>
          <w:ilvl w:val="0"/>
          <w:numId w:val="1008"/>
        </w:numPr>
        <w:pStyle w:val="Compact"/>
      </w:pPr>
      <w:r>
        <w:t xml:space="preserve">Заменяю расширенный атрибут a на атрибут i командой</w:t>
      </w:r>
      <w:r>
        <w:t xml:space="preserve"> </w:t>
      </w:r>
      <w:r>
        <w:rPr>
          <w:iCs/>
          <w:i/>
        </w:rPr>
        <w:t xml:space="preserve">chattr +i /home/guest/dir1/file1</w:t>
      </w:r>
      <w:r>
        <w:t xml:space="preserve">. При попытке дозаписать текст или удалить файл вновь выходит ошибка (рис. 8)</w:t>
      </w:r>
    </w:p>
    <w:p>
      <w:pPr>
        <w:pStyle w:val="CaptionedFigure"/>
      </w:pPr>
      <w:bookmarkStart w:id="52" w:name="fig:008"/>
      <w:r>
        <w:drawing>
          <wp:inline>
            <wp:extent cx="5171354" cy="2051636"/>
            <wp:effectExtent b="0" l="0" r="0" t="0"/>
            <wp:docPr descr="Рис. 8: Операции с расширенным атрибутом i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354" cy="2051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Операции с расширенным атрибутом i</w:t>
      </w:r>
    </w:p>
    <w:p>
      <w:pPr>
        <w:numPr>
          <w:ilvl w:val="0"/>
          <w:numId w:val="1009"/>
        </w:numPr>
        <w:pStyle w:val="Compact"/>
      </w:pPr>
      <w:r>
        <w:t xml:space="preserve">Также пробую переименовать файл или изменить права доступа, также безуспешно (рис. 9)</w:t>
      </w:r>
    </w:p>
    <w:p>
      <w:pPr>
        <w:pStyle w:val="CaptionedFigure"/>
      </w:pPr>
      <w:bookmarkStart w:id="56" w:name="fig:009"/>
      <w:r>
        <w:drawing>
          <wp:inline>
            <wp:extent cx="5194406" cy="1198709"/>
            <wp:effectExtent b="0" l="0" r="0" t="0"/>
            <wp:docPr descr="Рис. 9: Операции с расширенным атрибутом i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406" cy="119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Операции с расширенным атрибутом i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повысил свои навыки использования интерфейса командой строки (CLI), познакомился на примерах с тем, как используются основные и расширенные атрибуты при разграничении доступа. Имел возможность связать теорию дискреционного разделения доступа (дискреционная политика безопасности) с её реализацией на практике в ОС Linux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Барсегян Вардан Левонович НПИбд-01-22</dc:creator>
  <dc:language>ru-RU</dc:language>
  <cp:keywords/>
  <dcterms:created xsi:type="dcterms:W3CDTF">2024-03-17T16:54:35Z</dcterms:created>
  <dcterms:modified xsi:type="dcterms:W3CDTF">2024-03-17T16:54:35Z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Arial</vt:lpwstr>
  </property>
  <property fmtid="{D5CDD505-2E9C-101B-9397-08002B2CF9AE}" pid="52" name="mainfontoptions">
    <vt:lpwstr>Ligatures=TeX</vt:lpwstr>
  </property>
  <property fmtid="{D5CDD505-2E9C-101B-9397-08002B2CF9AE}" pid="53" name="monofont">
    <vt:lpwstr>Arial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Arial</vt:lpwstr>
  </property>
  <property fmtid="{D5CDD505-2E9C-101B-9397-08002B2CF9AE}" pid="65" name="romanfontoptions">
    <vt:lpwstr>Ligatures=TeX</vt:lpwstr>
  </property>
  <property fmtid="{D5CDD505-2E9C-101B-9397-08002B2CF9AE}" pid="66" name="sansfont">
    <vt:lpwstr>Arial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