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Барсегян Вардан Левонович НПИбд-01-22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br w:type="page"/>
      </w: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</w:p>
    <w:p>
      <w:pPr>
        <w:pStyle w:val="2"/>
        <w:rPr/>
      </w:pPr>
      <w:bookmarkStart w:id="3" w:name="реализация-переходов-в-nasm"/>
      <w:r>
        <w:rPr/>
        <w:t>Реализация переходов в NASM</w:t>
      </w:r>
    </w:p>
    <w:p>
      <w:pPr>
        <w:pStyle w:val="Compact"/>
        <w:numPr>
          <w:ilvl w:val="0"/>
          <w:numId w:val="12"/>
        </w:numPr>
        <w:rPr/>
      </w:pPr>
      <w:r>
        <w:rPr/>
        <w:t>Создаю каталог для лабораторной работы № 8, перехожу в него и создаю файл lab8-1.asm (рис. 1 1)</w:t>
      </w:r>
    </w:p>
    <w:p>
      <w:pPr>
        <w:pStyle w:val="CaptionedFigure"/>
        <w:rPr/>
      </w:pPr>
      <w:bookmarkStart w:id="4" w:name="fig%3A001"/>
      <w:r>
        <w:rPr/>
        <w:drawing>
          <wp:inline distT="0" distB="0" distL="0" distR="0">
            <wp:extent cx="5334000" cy="3888740"/>
            <wp:effectExtent l="0" t="0" r="0" b="0"/>
            <wp:docPr id="1" name="Picture" descr="Рис. 1: Создание каталога 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и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1: Создание каталога и файла</w:t>
      </w:r>
    </w:p>
    <w:p>
      <w:pPr>
        <w:pStyle w:val="Compact"/>
        <w:numPr>
          <w:ilvl w:val="0"/>
          <w:numId w:val="13"/>
        </w:numPr>
        <w:rPr/>
      </w:pPr>
      <w:r>
        <w:rPr/>
        <w:t>Ввожу в созданный файл текст программы, создаю исполняемый файл и запускаю его (рис. 2 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0" distR="0">
            <wp:extent cx="5334000" cy="3888740"/>
            <wp:effectExtent l="0" t="0" r="0" b="0"/>
            <wp:docPr id="2" name="Изображение1" descr="Рис. 2: Ввод текста программы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Ввод текста программы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2: Ввод текста программы и запуск исполняемого файла</w:t>
      </w:r>
    </w:p>
    <w:p>
      <w:pPr>
        <w:pStyle w:val="Compact"/>
        <w:numPr>
          <w:ilvl w:val="0"/>
          <w:numId w:val="14"/>
        </w:numPr>
        <w:rPr/>
      </w:pPr>
      <w:r>
        <w:rPr/>
        <w:t>Меняю текст программы, создаю исполняемый файл и запускаю его (рис. 3 3). Теперь сообщения выводятся в другом порядке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0" distR="0">
            <wp:extent cx="5334000" cy="3888740"/>
            <wp:effectExtent l="0" t="0" r="0" b="0"/>
            <wp:docPr id="3" name="Изображение2" descr="Рис. 3: Изменение текста программы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Изменение текста программы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3: Изменение текста программы и запуск исполняемого файла</w:t>
      </w:r>
    </w:p>
    <w:p>
      <w:pPr>
        <w:pStyle w:val="Compact"/>
        <w:numPr>
          <w:ilvl w:val="0"/>
          <w:numId w:val="15"/>
        </w:numPr>
        <w:rPr/>
      </w:pPr>
      <w:r>
        <w:rPr/>
        <w:t>Меняю текст программы самостоятельно так, чтобы программа выводила сообщения в другом порядке (рис. 4 4)</w:t>
      </w:r>
    </w:p>
    <w:p>
      <w:pPr>
        <w:pStyle w:val="CaptionedFigure"/>
        <w:rPr/>
      </w:pPr>
      <w:bookmarkStart w:id="7" w:name="fig%3A004"/>
      <w:r>
        <w:rPr/>
        <w:drawing>
          <wp:inline distT="0" distB="0" distL="0" distR="0">
            <wp:extent cx="5334000" cy="4046855"/>
            <wp:effectExtent l="0" t="0" r="0" b="0"/>
            <wp:docPr id="4" name="Изображение3" descr="Рис. 4: 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4: Изменение текста программы</w:t>
      </w:r>
    </w:p>
    <w:p>
      <w:pPr>
        <w:pStyle w:val="Compact"/>
        <w:numPr>
          <w:ilvl w:val="0"/>
          <w:numId w:val="16"/>
        </w:numPr>
        <w:rPr/>
      </w:pPr>
      <w:r>
        <w:rPr/>
        <w:t>Создаю исполняемый файл, запускаю его и проверяю правильность работы (рис. 5 5)</w:t>
      </w:r>
    </w:p>
    <w:p>
      <w:pPr>
        <w:pStyle w:val="CaptionedFigure"/>
        <w:rPr/>
      </w:pPr>
      <w:bookmarkStart w:id="8" w:name="fig%3A005"/>
      <w:r>
        <w:rPr/>
        <w:drawing>
          <wp:inline distT="0" distB="0" distL="0" distR="0">
            <wp:extent cx="5334000" cy="3865245"/>
            <wp:effectExtent l="0" t="0" r="0" b="0"/>
            <wp:docPr id="5" name="Изображение4" descr="Рис. 5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5: Запуск исполняемого файла</w:t>
      </w:r>
    </w:p>
    <w:p>
      <w:pPr>
        <w:pStyle w:val="Compact"/>
        <w:numPr>
          <w:ilvl w:val="0"/>
          <w:numId w:val="17"/>
        </w:numPr>
        <w:rPr/>
      </w:pPr>
      <w:r>
        <w:rPr/>
        <w:t>Cоздаю файл lab8-2.asm, ввожу в него текст программы, создаю исполняемый файл и запускаю его (рис. 6 6)</w:t>
      </w:r>
    </w:p>
    <w:p>
      <w:pPr>
        <w:pStyle w:val="CaptionedFigure"/>
        <w:rPr/>
      </w:pPr>
      <w:bookmarkStart w:id="9" w:name="fig%3A006"/>
      <w:r>
        <w:rPr/>
        <w:drawing>
          <wp:inline distT="0" distB="0" distL="0" distR="0">
            <wp:extent cx="5334000" cy="3865245"/>
            <wp:effectExtent l="0" t="0" r="0" b="0"/>
            <wp:docPr id="6" name="Изображение5" descr="Рис. 6: Ввод текста программы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Ввод текста программы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реализация-переходов-в-nasm"/>
      <w:r>
        <w:rPr/>
        <w:t>Рис. 6: Ввод текста программы и запуск исполняемого файла</w:t>
      </w:r>
      <w:bookmarkEnd w:id="10"/>
    </w:p>
    <w:p>
      <w:pPr>
        <w:pStyle w:val="2"/>
        <w:rPr/>
      </w:pPr>
      <w:bookmarkStart w:id="11" w:name="изучение-структуры-файлы-листинга"/>
      <w:r>
        <w:rPr/>
        <w:t>Изучение структуры файлы листинга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Создаю файл листинга с помощью команды </w:t>
      </w:r>
      <w:r>
        <w:rPr>
          <w:i/>
          <w:iCs/>
        </w:rPr>
        <w:t>nasm -f elf -l lab8-2.lst lab8-2.asm</w:t>
      </w:r>
      <w:r>
        <w:rPr/>
        <w:t xml:space="preserve"> и открываю его с помощью текстового редактора (рис. 7 7). 2, 3 и 4 строки этого файла - это листинг первых трех строк файла </w:t>
      </w:r>
      <w:r>
        <w:rPr>
          <w:i/>
          <w:iCs/>
        </w:rPr>
        <w:t>in_out.asm</w:t>
      </w:r>
    </w:p>
    <w:p>
      <w:pPr>
        <w:pStyle w:val="CaptionedFigure"/>
        <w:rPr/>
      </w:pPr>
      <w:bookmarkStart w:id="12" w:name="fig%3A007"/>
      <w:r>
        <w:rPr/>
        <w:drawing>
          <wp:inline distT="0" distB="0" distL="0" distR="0">
            <wp:extent cx="5334000" cy="3879215"/>
            <wp:effectExtent l="0" t="0" r="0" b="0"/>
            <wp:docPr id="7" name="Изображение6" descr="Рис. 7: Создание файла листинга и его откр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Создание файла листинга и его открыт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7: Создание файла листинга и его открытие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Удаляю из инструкции </w:t>
      </w:r>
      <w:r>
        <w:rPr>
          <w:i/>
          <w:iCs/>
        </w:rPr>
        <w:t>mov eax, msg2</w:t>
      </w:r>
      <w:r>
        <w:rPr/>
        <w:t xml:space="preserve"> второй операнд (рис. 8 8). При выполнении трансляции не создался файл </w:t>
      </w:r>
      <w:r>
        <w:rPr>
          <w:i/>
          <w:iCs/>
        </w:rPr>
        <w:t>lab8-2.o</w:t>
      </w:r>
      <w:r>
        <w:rPr/>
        <w:t xml:space="preserve">, а в файл </w:t>
      </w:r>
      <w:r>
        <w:rPr>
          <w:i/>
          <w:iCs/>
        </w:rPr>
        <w:t>lab8-2.lst</w:t>
      </w:r>
      <w:r>
        <w:rPr/>
        <w:t xml:space="preserve"> записалась ошибка на этой строчке (рис. 9 9)</w:t>
      </w:r>
    </w:p>
    <w:p>
      <w:pPr>
        <w:pStyle w:val="CaptionedFigure"/>
        <w:rPr/>
      </w:pPr>
      <w:bookmarkStart w:id="13" w:name="fig%3A008"/>
      <w:r>
        <w:rPr/>
        <w:drawing>
          <wp:inline distT="0" distB="0" distL="0" distR="0">
            <wp:extent cx="5334000" cy="3879215"/>
            <wp:effectExtent l="0" t="0" r="0" b="0"/>
            <wp:docPr id="8" name="Изображение7" descr="Рис. 8: Изменение файла и выполнение его транс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Изменение файла и выполнение его трансляци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8: Изменение файла и выполнение его трансляции</w:t>
      </w:r>
    </w:p>
    <w:p>
      <w:pPr>
        <w:pStyle w:val="CaptionedFigure"/>
        <w:rPr/>
      </w:pPr>
      <w:bookmarkStart w:id="14" w:name="fig%3A009"/>
      <w:r>
        <w:rPr/>
        <w:drawing>
          <wp:inline distT="0" distB="0" distL="0" distR="0">
            <wp:extent cx="5334000" cy="610870"/>
            <wp:effectExtent l="0" t="0" r="0" b="0"/>
            <wp:docPr id="9" name="Изображение8" descr="Рис. 9: Лог ошибки в файле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Лог ошибки в файле листинг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bookmarkStart w:id="15" w:name="выполнение-лабораторной-работы"/>
      <w:bookmarkStart w:id="16" w:name="изучение-структуры-файлы-листинга"/>
      <w:r>
        <w:rPr/>
        <w:t>Рис. 9: Лог ошибки в файле листинга</w:t>
      </w:r>
      <w:bookmarkEnd w:id="15"/>
      <w:bookmarkEnd w:id="16"/>
    </w:p>
    <w:p>
      <w:pPr>
        <w:pStyle w:val="1"/>
        <w:rPr/>
      </w:pPr>
      <w:bookmarkStart w:id="17" w:name="задание-для-самостоятельной-работы"/>
      <w:r>
        <w:rPr/>
        <w:t>Задание для самостоятельной работы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Создаю файл </w:t>
      </w:r>
      <w:r>
        <w:rPr>
          <w:i/>
          <w:iCs/>
        </w:rPr>
        <w:t>task.asm</w:t>
      </w:r>
      <w:r>
        <w:rPr/>
        <w:t xml:space="preserve"> и пишу в нем текст программы самостоятельной работы. Создаю исполняемый файл и проверяю его работу на числах 79, 83, 41 (вариант 6) (рис. 10 10)</w:t>
      </w:r>
    </w:p>
    <w:p>
      <w:pPr>
        <w:pStyle w:val="CaptionedFigure"/>
        <w:rPr/>
      </w:pPr>
      <w:bookmarkStart w:id="18" w:name="fig%3A010"/>
      <w:r>
        <w:rPr/>
        <w:drawing>
          <wp:inline distT="0" distB="0" distL="0" distR="0">
            <wp:extent cx="5334000" cy="1597660"/>
            <wp:effectExtent l="0" t="0" r="0" b="0"/>
            <wp:docPr id="10" name="Изображение9" descr="Рис. 10: Создание файла, написание программы и ее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Создание файла, написание программы и ее провер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10: Создание файла, написание программы и ее проверка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Создаю файл </w:t>
      </w:r>
      <w:r>
        <w:rPr>
          <w:i/>
          <w:iCs/>
        </w:rPr>
        <w:t>task2.asm</w:t>
      </w:r>
      <w:r>
        <w:rPr/>
        <w:t xml:space="preserve"> для задания 2. Выполняю задание 2, создаю исполняемый файл и проверяю на значениях для моего варианта (рис. 11 11)</w:t>
      </w:r>
    </w:p>
    <w:p>
      <w:pPr>
        <w:pStyle w:val="CaptionedFigure"/>
        <w:rPr/>
      </w:pPr>
      <w:bookmarkStart w:id="19" w:name="fig%3A011"/>
      <w:r>
        <w:rPr/>
        <w:drawing>
          <wp:inline distT="0" distB="0" distL="0" distR="0">
            <wp:extent cx="5334000" cy="2477770"/>
            <wp:effectExtent l="0" t="0" r="0" b="0"/>
            <wp:docPr id="11" name="Изображение10" descr="Рис. 11: Создание файла, написание программы и ее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Создание файла, написание программы и ее проверк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задание-для-самостоятельной-работы"/>
      <w:r>
        <w:rPr/>
        <w:t>Рис. 11: Создание файла, написание программы и ее проверка</w:t>
      </w:r>
      <w:bookmarkEnd w:id="20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21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22" w:name="выводы"/>
      <w:r>
        <w:rPr/>
        <w:t>Я изучил команды условного и безусловного переходов, научился писать программы с их использованием, узнал с назначение и структуру файла листинга, написал программы с использованием переходов для вычисления значения функций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5"/>
    <w:lvlOverride w:ilvl="0">
      <w:startOverride w:val="5"/>
    </w:lvlOverride>
  </w:num>
  <w:num w:numId="17">
    <w:abstractNumId w:val="6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8"/>
    <w:lvlOverride w:ilvl="0">
      <w:startOverride w:val="8"/>
    </w:lvlOverride>
  </w:num>
  <w:num w:numId="20">
    <w:abstractNumId w:val="1"/>
    <w:lvlOverride w:ilvl="0">
      <w:startOverride w:val="1"/>
    </w:lvlOverride>
  </w:num>
  <w:num w:numId="21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LibreOffice/7.3.1.3$Linux_X86_64 LibreOffice_project/30$Build-3</Application>
  <AppVersion>15.0000</AppVersion>
  <Pages>13</Pages>
  <Words>385</Words>
  <Characters>2128</Characters>
  <CharactersWithSpaces>2470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2022-12-03T20:11:55Z</dcterms:created>
  <dc:creator>Барсегян Вардан Левонович НПИбд-01-22</dc:creator>
  <dc:description/>
  <dc:language>ru-RU</dc:language>
  <cp:lastModifiedBy/>
  <dcterms:modified xsi:type="dcterms:W3CDTF">2022-12-03T23:14:20Z</dcterms:modified>
  <cp:revision>2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