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№9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Барсегян Вардан Левонович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0" w:name="цель-работы"/>
      <w:r>
        <w:rPr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навыков написания программ с использованием циклов и обработкой аргументов командной строки.</w:t>
      </w:r>
      <w:bookmarkEnd w:id="1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2" w:name="выполнение-лабораторной-работы"/>
      <w:r>
        <w:rPr/>
        <w:t>Выполнение лабораторной работы</w:t>
      </w:r>
    </w:p>
    <w:p>
      <w:pPr>
        <w:pStyle w:val="2"/>
        <w:rPr/>
      </w:pPr>
      <w:bookmarkStart w:id="3" w:name="реализация-циклов-в-nasm"/>
      <w:r>
        <w:rPr/>
        <w:t>Реализация циклов в NASM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Создаю каталог для программ лабораторной работы № 9, перехожу в него и создаю файл </w:t>
      </w:r>
      <w:r>
        <w:rPr>
          <w:i/>
          <w:iCs/>
        </w:rPr>
        <w:t>lab9-1.asm</w:t>
      </w:r>
      <w:r>
        <w:rPr/>
        <w:t>. В этот файл вставляю текст программы, создаю исполняемый файл и запускаю его (рис. 1)</w:t>
      </w:r>
    </w:p>
    <w:p>
      <w:pPr>
        <w:pStyle w:val="CaptionedFigure"/>
        <w:rPr/>
      </w:pPr>
      <w:bookmarkStart w:id="4" w:name="fig%3A001"/>
      <w:r>
        <w:rPr/>
        <w:drawing>
          <wp:inline distT="0" distB="0" distL="0" distR="0">
            <wp:extent cx="5334000" cy="3876040"/>
            <wp:effectExtent l="0" t="0" r="0" b="0"/>
            <wp:docPr id="1" name="Picture" descr="Рис. 1: Создание каталога, файла,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, файла,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1: Создание каталога, файла, запуск исполняемого файла</w:t>
      </w:r>
    </w:p>
    <w:p>
      <w:pPr>
        <w:pStyle w:val="Compact"/>
        <w:numPr>
          <w:ilvl w:val="0"/>
          <w:numId w:val="12"/>
        </w:numPr>
        <w:rPr/>
      </w:pPr>
      <w:r>
        <w:rPr/>
        <w:t>Изменяю текст программы и запускаю исполняемый файл (рис. 2). Теперь программа работает некорректно, и число проходов цикла не соответствует значению 𝑁, введенному с клавиатуры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0" distR="0">
            <wp:extent cx="5334000" cy="3876040"/>
            <wp:effectExtent l="0" t="0" r="0" b="0"/>
            <wp:docPr id="2" name="Изображение1" descr="Рис. 2: Изменение файла и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Изменение файла и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2: Изменение файла и запуск исполняемого файла</w:t>
      </w:r>
    </w:p>
    <w:p>
      <w:pPr>
        <w:pStyle w:val="Compact"/>
        <w:numPr>
          <w:ilvl w:val="0"/>
          <w:numId w:val="13"/>
        </w:numPr>
        <w:rPr/>
      </w:pPr>
      <w:r>
        <w:rPr/>
        <w:t>Изменяю текст программы и запускаю исполняемый файл (рис. 3). Теперь число проходов цикла соответствует значению 𝑁, введенному с клавиатуры</w:t>
      </w:r>
    </w:p>
    <w:p>
      <w:pPr>
        <w:pStyle w:val="CaptionedFigure"/>
        <w:rPr/>
      </w:pPr>
      <w:bookmarkStart w:id="6" w:name="fig%3A003"/>
      <w:r>
        <w:rPr/>
        <w:drawing>
          <wp:inline distT="0" distB="0" distL="0" distR="0">
            <wp:extent cx="5334000" cy="3876040"/>
            <wp:effectExtent l="0" t="0" r="0" b="0"/>
            <wp:docPr id="3" name="Изображение2" descr="Рис. 3: Изменение файла и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Изменение файла и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bookmarkStart w:id="7" w:name="реализация-циклов-в-nasm"/>
      <w:r>
        <w:rPr/>
        <w:t>Рис. 3: Изменение файла и запуск исполняемого файла</w:t>
      </w:r>
      <w:bookmarkEnd w:id="7"/>
    </w:p>
    <w:p>
      <w:pPr>
        <w:pStyle w:val="2"/>
        <w:rPr/>
      </w:pPr>
      <w:bookmarkStart w:id="8" w:name="обработка-аргументов-командной-строки"/>
      <w:r>
        <w:rPr/>
        <w:t>Обработка аргументов командной строки</w:t>
      </w:r>
    </w:p>
    <w:p>
      <w:pPr>
        <w:pStyle w:val="Compact"/>
        <w:numPr>
          <w:ilvl w:val="0"/>
          <w:numId w:val="14"/>
        </w:numPr>
        <w:rPr/>
      </w:pPr>
      <w:r>
        <w:rPr/>
        <w:t xml:space="preserve">Создаю файл lab9-2.asm в каталоге </w:t>
      </w:r>
      <w:r>
        <w:rPr>
          <w:i/>
          <w:iCs/>
        </w:rPr>
        <w:t>~/work/arch-pc/lab09</w:t>
      </w:r>
      <w:r>
        <w:rPr/>
        <w:t xml:space="preserve"> и ввожу в него текст программы из листинга 9.2. Запускаю исполняемый файл с указанием аргументов (рис. 4). Программа обработала поочередно все аргументы</w:t>
      </w:r>
    </w:p>
    <w:p>
      <w:pPr>
        <w:pStyle w:val="CaptionedFigure"/>
        <w:rPr/>
      </w:pPr>
      <w:bookmarkStart w:id="9" w:name="fig%3A004"/>
      <w:r>
        <w:rPr/>
        <w:drawing>
          <wp:inline distT="0" distB="0" distL="0" distR="0">
            <wp:extent cx="5334000" cy="3876040"/>
            <wp:effectExtent l="0" t="0" r="0" b="0"/>
            <wp:docPr id="4" name="Изображение3" descr="Рис. 4: Создание нового файла,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Создание нового файла,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4: Создание нового файла, запуск исполняемого файла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Создаю файл lab9-3.asm в каталоге </w:t>
      </w:r>
      <w:r>
        <w:rPr>
          <w:i/>
          <w:iCs/>
        </w:rPr>
        <w:t>~/work/arch-pc/lab09</w:t>
      </w:r>
      <w:r>
        <w:rPr/>
        <w:t xml:space="preserve"> и ввожу в него текст программы из листинга 9.3. Запускаю исполняемый файл с указанием аргументов (рис. 5). Программа вывела сумму всех введенных аргументов</w:t>
      </w:r>
    </w:p>
    <w:p>
      <w:pPr>
        <w:pStyle w:val="CaptionedFigure"/>
        <w:rPr/>
      </w:pPr>
      <w:bookmarkStart w:id="10" w:name="fig%3A005"/>
      <w:r>
        <w:rPr/>
        <w:drawing>
          <wp:inline distT="0" distB="0" distL="0" distR="0">
            <wp:extent cx="5334000" cy="3876040"/>
            <wp:effectExtent l="0" t="0" r="0" b="0"/>
            <wp:docPr id="5" name="Изображение4" descr="Рис. 5: Создание нового файла,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Создание нового файла,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5: Создание нового файла, запуск исполняемого файла</w:t>
      </w:r>
    </w:p>
    <w:p>
      <w:pPr>
        <w:pStyle w:val="Compact"/>
        <w:numPr>
          <w:ilvl w:val="0"/>
          <w:numId w:val="16"/>
        </w:numPr>
        <w:rPr/>
      </w:pPr>
      <w:r>
        <w:rPr/>
        <w:t>Изменяю текст программы из листинга 9.3 для вычисления произведения аргументов командной строки (рис. 6). Запускаю исполняемый файл и проверяю его работу (рис. 7)</w:t>
      </w:r>
    </w:p>
    <w:p>
      <w:pPr>
        <w:pStyle w:val="CaptionedFigure"/>
        <w:rPr/>
      </w:pPr>
      <w:bookmarkStart w:id="11" w:name="fig%3A006"/>
      <w:r>
        <w:rPr/>
        <w:drawing>
          <wp:inline distT="0" distB="0" distL="0" distR="0">
            <wp:extent cx="5334000" cy="8258810"/>
            <wp:effectExtent l="0" t="0" r="0" b="0"/>
            <wp:docPr id="6" name="Изображение5" descr="Рис. 6: Текст нов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Текст нов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6: Текст новой программы</w:t>
      </w:r>
    </w:p>
    <w:p>
      <w:pPr>
        <w:pStyle w:val="CaptionedFigure"/>
        <w:rPr/>
      </w:pPr>
      <w:bookmarkStart w:id="12" w:name="fig%3A007"/>
      <w:r>
        <w:rPr/>
        <w:drawing>
          <wp:inline distT="0" distB="0" distL="0" distR="0">
            <wp:extent cx="5334000" cy="3827145"/>
            <wp:effectExtent l="0" t="0" r="0" b="0"/>
            <wp:docPr id="7" name="Изображение6" descr="Рис. 7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выполнение-лабораторной-работы"/>
      <w:bookmarkStart w:id="14" w:name="обработка-аргументов-командной-строки"/>
      <w:r>
        <w:rPr/>
        <w:t>Рис. 7: Запуск исполняемого файла</w:t>
      </w:r>
      <w:bookmarkEnd w:id="13"/>
      <w:bookmarkEnd w:id="14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15" w:name="задание-для-самостоятельной-работы"/>
      <w:r>
        <w:rPr/>
        <w:t>Задание для самостоятельной работы</w:t>
      </w:r>
    </w:p>
    <w:p>
      <w:pPr>
        <w:pStyle w:val="Compact"/>
        <w:numPr>
          <w:ilvl w:val="0"/>
          <w:numId w:val="17"/>
        </w:numPr>
        <w:rPr/>
      </w:pPr>
      <w:r>
        <w:rPr/>
        <w:t>Создаю файл для выполнения самостоятельной работы (рис. 8)</w:t>
      </w:r>
    </w:p>
    <w:p>
      <w:pPr>
        <w:pStyle w:val="CaptionedFigure"/>
        <w:rPr/>
      </w:pPr>
      <w:bookmarkStart w:id="16" w:name="fig%3A008"/>
      <w:r>
        <w:rPr/>
        <w:drawing>
          <wp:inline distT="0" distB="0" distL="0" distR="0">
            <wp:extent cx="5334000" cy="3827145"/>
            <wp:effectExtent l="0" t="0" r="0" b="0"/>
            <wp:docPr id="8" name="Изображение7" descr="Рис. 8: Создания файла для С/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Создания файла для С/Р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8: Создания файла для С/Р</w:t>
      </w:r>
    </w:p>
    <w:p>
      <w:pPr>
        <w:pStyle w:val="Compact"/>
        <w:numPr>
          <w:ilvl w:val="0"/>
          <w:numId w:val="18"/>
        </w:numPr>
        <w:rPr/>
      </w:pPr>
      <w:r>
        <w:rPr/>
        <w:t>Пишу программу для выполнения варианта 6 (рис. 9)</w:t>
      </w:r>
    </w:p>
    <w:p>
      <w:pPr>
        <w:pStyle w:val="CaptionedFigure"/>
        <w:rPr/>
      </w:pPr>
      <w:bookmarkStart w:id="17" w:name="fig%3A009"/>
      <w:r>
        <w:rPr/>
        <w:drawing>
          <wp:inline distT="0" distB="0" distL="0" distR="0">
            <wp:extent cx="5334000" cy="6609715"/>
            <wp:effectExtent l="0" t="0" r="0" b="0"/>
            <wp:docPr id="9" name="Изображение8" descr="Рис. 9: Текст программы для С/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Текст программы для С/Р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9: Текст программы для С/Р</w:t>
      </w:r>
    </w:p>
    <w:p>
      <w:pPr>
        <w:pStyle w:val="Compact"/>
        <w:numPr>
          <w:ilvl w:val="0"/>
          <w:numId w:val="19"/>
        </w:numPr>
        <w:rPr/>
      </w:pPr>
      <w:r>
        <w:rPr/>
        <w:t>Создаю исполняемый файл и проверяю корректность работы программы (рис. 10)</w:t>
      </w:r>
    </w:p>
    <w:p>
      <w:pPr>
        <w:pStyle w:val="CaptionedFigure"/>
        <w:rPr/>
      </w:pPr>
      <w:bookmarkStart w:id="18" w:name="fig%3A010"/>
      <w:r>
        <w:rPr/>
        <w:drawing>
          <wp:inline distT="0" distB="0" distL="0" distR="0">
            <wp:extent cx="5334000" cy="3819525"/>
            <wp:effectExtent l="0" t="0" r="0" b="0"/>
            <wp:docPr id="10" name="Изображение9" descr="Рис. 10: Запуск исполняемого файла и его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Запуск исполняемого файла и его провер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задание-для-самостоятельной-работы"/>
      <w:r>
        <w:rPr/>
        <w:t>Рис. 10: Запуск исполняемого файла и его проверка</w:t>
      </w:r>
      <w:bookmarkEnd w:id="19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20" w:name="выводы"/>
      <w:r>
        <w:rPr/>
        <w:t>Выводы</w:t>
      </w:r>
    </w:p>
    <w:p>
      <w:pPr>
        <w:pStyle w:val="FirstParagraph"/>
        <w:spacing w:before="180" w:after="180"/>
        <w:rPr/>
      </w:pPr>
      <w:bookmarkStart w:id="21" w:name="выводы"/>
      <w:r>
        <w:rPr/>
        <w:t>Я приобрел навыки написания программ с использованием циклов и обработкой аргументов командной строки. Написал программу для вычисления суммы значений от заданной функции, в которой аргументы вводятся с командной строки</w:t>
      </w:r>
      <w:bookmarkEnd w:id="2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3"/>
    <w:lvlOverride w:ilvl="0">
      <w:startOverride w:val="3"/>
    </w:lvlOverride>
  </w:num>
  <w:num w:numId="14">
    <w:abstractNumId w:val="4"/>
    <w:lvlOverride w:ilvl="0">
      <w:startOverride w:val="4"/>
    </w:lvlOverride>
  </w:num>
  <w:num w:numId="15">
    <w:abstractNumId w:val="5"/>
    <w:lvlOverride w:ilvl="0">
      <w:startOverride w:val="5"/>
    </w:lvlOverride>
  </w:num>
  <w:num w:numId="16">
    <w:abstractNumId w:val="6"/>
    <w:lvlOverride w:ilvl="0">
      <w:startOverride w:val="6"/>
    </w:lvlOverride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2"/>
    </w:lvlOverride>
  </w:num>
  <w:num w:numId="19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LibreOffice/7.3.1.3$Linux_X86_64 LibreOffice_project/30$Build-3</Application>
  <AppVersion>15.0000</AppVersion>
  <Pages>13</Pages>
  <Words>329</Words>
  <Characters>2007</Characters>
  <CharactersWithSpaces>2296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2022-12-10T14:50:29Z</dcterms:created>
  <dc:creator>Барсегян Вардан Левонович НПИбд-01-22</dc:creator>
  <dc:description/>
  <dc:language>ru-RU</dc:language>
  <cp:lastModifiedBy/>
  <dcterms:modified xsi:type="dcterms:W3CDTF">2022-12-10T17:51:53Z</dcterms:modified>
  <cp:revision>1</cp:revision>
  <dc:subject/>
  <dc:title>Отчёт по лабораторной работе №9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