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23F43" w14:textId="309DAC90" w:rsidR="00130632" w:rsidRPr="000C183A" w:rsidRDefault="00583657" w:rsidP="00780160">
      <w:pPr>
        <w:spacing w:after="0" w:line="276" w:lineRule="auto"/>
        <w:jc w:val="center"/>
        <w:rPr>
          <w:rFonts w:ascii="Calibri" w:hAnsi="Calibri" w:cs="Calibri"/>
          <w:b/>
          <w:bCs/>
          <w:color w:val="2E74B5" w:themeColor="accent1" w:themeShade="BF"/>
          <w:sz w:val="44"/>
          <w:szCs w:val="44"/>
        </w:rPr>
      </w:pPr>
      <w:r w:rsidRPr="000C183A">
        <w:rPr>
          <w:rFonts w:ascii="Calibri" w:hAnsi="Calibri" w:cs="Calibri"/>
          <w:noProof/>
          <w:sz w:val="24"/>
          <w:szCs w:val="24"/>
          <w:lang w:val="en-US"/>
        </w:rPr>
        <w:drawing>
          <wp:inline distT="0" distB="0" distL="0" distR="0" wp14:anchorId="2BF1CA89" wp14:editId="216BD93F">
            <wp:extent cx="2924684" cy="1783430"/>
            <wp:effectExtent l="0" t="0" r="0" b="0"/>
            <wp:docPr id="2" name="Logo-01.png" descr="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Logo-01.png" descr="Logo-01.png"/>
                    <pic:cNvPicPr>
                      <a:picLocks noChangeAspect="1"/>
                    </pic:cNvPicPr>
                  </pic:nvPicPr>
                  <pic:blipFill>
                    <a:blip r:embed="rId11"/>
                    <a:stretch>
                      <a:fillRect/>
                    </a:stretch>
                  </pic:blipFill>
                  <pic:spPr>
                    <a:xfrm>
                      <a:off x="0" y="0"/>
                      <a:ext cx="2943967" cy="1795188"/>
                    </a:xfrm>
                    <a:prstGeom prst="rect">
                      <a:avLst/>
                    </a:prstGeom>
                    <a:ln w="12700">
                      <a:miter lim="400000"/>
                    </a:ln>
                  </pic:spPr>
                </pic:pic>
              </a:graphicData>
            </a:graphic>
          </wp:inline>
        </w:drawing>
      </w:r>
    </w:p>
    <w:p w14:paraId="4A31D0FF" w14:textId="698310AA" w:rsidR="00130632" w:rsidRPr="000C183A" w:rsidRDefault="008A2F9D" w:rsidP="008A2F9D">
      <w:pPr>
        <w:tabs>
          <w:tab w:val="left" w:pos="7860"/>
        </w:tabs>
        <w:spacing w:after="0" w:line="276" w:lineRule="auto"/>
        <w:rPr>
          <w:rFonts w:ascii="Calibri" w:hAnsi="Calibri" w:cs="Calibri"/>
          <w:b/>
          <w:bCs/>
          <w:color w:val="2E74B5" w:themeColor="accent1" w:themeShade="BF"/>
          <w:sz w:val="44"/>
          <w:szCs w:val="44"/>
        </w:rPr>
      </w:pPr>
      <w:r w:rsidRPr="000C183A">
        <w:rPr>
          <w:rFonts w:ascii="Calibri" w:hAnsi="Calibri" w:cs="Calibri"/>
          <w:b/>
          <w:bCs/>
          <w:color w:val="2E74B5" w:themeColor="accent1" w:themeShade="BF"/>
          <w:sz w:val="44"/>
          <w:szCs w:val="44"/>
        </w:rPr>
        <w:tab/>
      </w:r>
    </w:p>
    <w:p w14:paraId="742B9070" w14:textId="585CDB37" w:rsidR="00130632" w:rsidRPr="000C183A" w:rsidRDefault="00130632" w:rsidP="004E5853">
      <w:pPr>
        <w:spacing w:after="0" w:line="276" w:lineRule="auto"/>
        <w:jc w:val="center"/>
        <w:rPr>
          <w:rFonts w:ascii="Calibri" w:hAnsi="Calibri" w:cs="Calibri"/>
          <w:b/>
          <w:bCs/>
          <w:color w:val="2E74B5" w:themeColor="accent1" w:themeShade="BF"/>
          <w:sz w:val="44"/>
          <w:szCs w:val="44"/>
        </w:rPr>
      </w:pPr>
    </w:p>
    <w:p w14:paraId="405A4290" w14:textId="2ECCEC4E" w:rsidR="00D71F96" w:rsidRPr="000C183A" w:rsidRDefault="00FC20E9" w:rsidP="000F382A">
      <w:pPr>
        <w:jc w:val="center"/>
        <w:rPr>
          <w:rFonts w:ascii="Calibri" w:hAnsi="Calibri" w:cs="Calibri"/>
          <w:b/>
          <w:color w:val="000000"/>
        </w:rPr>
      </w:pPr>
      <w:r w:rsidRPr="000C183A">
        <w:rPr>
          <w:rFonts w:ascii="Calibri" w:hAnsi="Calibri" w:cs="Calibri"/>
          <w:b/>
          <w:bCs/>
          <w:color w:val="2E74B5" w:themeColor="accent1" w:themeShade="BF"/>
          <w:sz w:val="44"/>
          <w:szCs w:val="44"/>
        </w:rPr>
        <w:t xml:space="preserve">Astellas collaboration - </w:t>
      </w:r>
      <w:r w:rsidR="00FB3A68" w:rsidRPr="000C183A">
        <w:rPr>
          <w:rFonts w:ascii="Calibri" w:hAnsi="Calibri" w:cs="Calibri"/>
          <w:b/>
          <w:bCs/>
          <w:color w:val="2E74B5" w:themeColor="accent1" w:themeShade="BF"/>
          <w:sz w:val="44"/>
          <w:szCs w:val="44"/>
        </w:rPr>
        <w:t>Competitive Rate Card</w:t>
      </w:r>
      <w:r w:rsidR="00D441BF">
        <w:rPr>
          <w:rFonts w:ascii="Calibri" w:hAnsi="Calibri" w:cs="Calibri"/>
          <w:b/>
          <w:bCs/>
          <w:color w:val="2E74B5" w:themeColor="accent1" w:themeShade="BF"/>
          <w:sz w:val="44"/>
          <w:szCs w:val="44"/>
        </w:rPr>
        <w:t xml:space="preserve"> </w:t>
      </w:r>
    </w:p>
    <w:p w14:paraId="6B29A297" w14:textId="5C9D816D" w:rsidR="00130632" w:rsidRPr="000C183A" w:rsidRDefault="00130632" w:rsidP="004E5853">
      <w:pPr>
        <w:autoSpaceDE w:val="0"/>
        <w:autoSpaceDN w:val="0"/>
        <w:adjustRightInd w:val="0"/>
        <w:spacing w:after="0" w:line="276" w:lineRule="auto"/>
        <w:rPr>
          <w:rFonts w:ascii="Calibri" w:hAnsi="Calibri" w:cs="Calibri"/>
          <w:color w:val="000000"/>
          <w:u w:val="single"/>
        </w:rPr>
      </w:pPr>
    </w:p>
    <w:p w14:paraId="4456AC32" w14:textId="77777777" w:rsidR="00B0154B" w:rsidRDefault="00130632" w:rsidP="004E5853">
      <w:pPr>
        <w:autoSpaceDE w:val="0"/>
        <w:autoSpaceDN w:val="0"/>
        <w:adjustRightInd w:val="0"/>
        <w:spacing w:after="0" w:line="276" w:lineRule="auto"/>
        <w:rPr>
          <w:rFonts w:ascii="Calibri" w:hAnsi="Calibri" w:cs="Calibri"/>
          <w:b/>
          <w:bCs/>
          <w:color w:val="000000"/>
        </w:rPr>
      </w:pPr>
      <w:r w:rsidRPr="000C183A">
        <w:rPr>
          <w:rFonts w:ascii="Calibri" w:hAnsi="Calibri" w:cs="Calibri"/>
          <w:color w:val="000000"/>
        </w:rPr>
        <w:t xml:space="preserve">Date </w:t>
      </w:r>
      <w:r w:rsidRPr="000C183A">
        <w:rPr>
          <w:rFonts w:ascii="Calibri" w:hAnsi="Calibri" w:cs="Calibri"/>
          <w:color w:val="000000"/>
        </w:rPr>
        <w:tab/>
        <w:t>:</w:t>
      </w:r>
      <w:r w:rsidR="00A00657" w:rsidRPr="000C183A">
        <w:rPr>
          <w:rFonts w:ascii="Calibri" w:hAnsi="Calibri" w:cs="Calibri"/>
          <w:b/>
          <w:bCs/>
          <w:color w:val="000000"/>
        </w:rPr>
        <w:t xml:space="preserve"> </w:t>
      </w:r>
      <w:r w:rsidR="00FE4F29" w:rsidRPr="000C183A">
        <w:rPr>
          <w:rFonts w:ascii="Calibri" w:hAnsi="Calibri" w:cs="Calibri"/>
          <w:b/>
          <w:bCs/>
          <w:color w:val="000000"/>
        </w:rPr>
        <w:t>2</w:t>
      </w:r>
      <w:r w:rsidR="00FC20E9" w:rsidRPr="000C183A">
        <w:rPr>
          <w:rFonts w:ascii="Calibri" w:hAnsi="Calibri" w:cs="Calibri"/>
          <w:b/>
          <w:bCs/>
          <w:color w:val="000000"/>
        </w:rPr>
        <w:t>7</w:t>
      </w:r>
      <w:r w:rsidR="00FC20E9" w:rsidRPr="000C183A">
        <w:rPr>
          <w:rFonts w:ascii="Calibri" w:hAnsi="Calibri" w:cs="Calibri"/>
          <w:b/>
          <w:bCs/>
          <w:color w:val="000000"/>
          <w:vertAlign w:val="superscript"/>
        </w:rPr>
        <w:t>th</w:t>
      </w:r>
      <w:r w:rsidR="00FC20E9" w:rsidRPr="000C183A">
        <w:rPr>
          <w:rFonts w:ascii="Calibri" w:hAnsi="Calibri" w:cs="Calibri"/>
          <w:b/>
          <w:bCs/>
          <w:color w:val="000000"/>
        </w:rPr>
        <w:t xml:space="preserve"> </w:t>
      </w:r>
      <w:r w:rsidR="00FE4F29" w:rsidRPr="000C183A">
        <w:rPr>
          <w:rFonts w:ascii="Calibri" w:hAnsi="Calibri" w:cs="Calibri"/>
          <w:b/>
          <w:bCs/>
          <w:color w:val="000000"/>
        </w:rPr>
        <w:t>February</w:t>
      </w:r>
      <w:r w:rsidR="00F10BDA" w:rsidRPr="000C183A">
        <w:rPr>
          <w:rFonts w:ascii="Calibri" w:hAnsi="Calibri" w:cs="Calibri"/>
          <w:b/>
          <w:bCs/>
          <w:color w:val="000000"/>
        </w:rPr>
        <w:t xml:space="preserve"> 202</w:t>
      </w:r>
      <w:r w:rsidR="00C83F95" w:rsidRPr="000C183A">
        <w:rPr>
          <w:rFonts w:ascii="Calibri" w:hAnsi="Calibri" w:cs="Calibri"/>
          <w:b/>
          <w:bCs/>
          <w:color w:val="000000"/>
        </w:rPr>
        <w:t>4</w:t>
      </w:r>
      <w:r w:rsidR="00B0154B">
        <w:rPr>
          <w:rFonts w:ascii="Calibri" w:hAnsi="Calibri" w:cs="Calibri"/>
          <w:b/>
          <w:bCs/>
          <w:color w:val="000000"/>
        </w:rPr>
        <w:t xml:space="preserve"> </w:t>
      </w:r>
    </w:p>
    <w:p w14:paraId="7B09300B" w14:textId="7C5903C0" w:rsidR="00130632" w:rsidRPr="00B0154B" w:rsidRDefault="00B0154B" w:rsidP="004E5853">
      <w:pPr>
        <w:autoSpaceDE w:val="0"/>
        <w:autoSpaceDN w:val="0"/>
        <w:adjustRightInd w:val="0"/>
        <w:spacing w:after="0" w:line="276" w:lineRule="auto"/>
        <w:rPr>
          <w:rFonts w:ascii="Calibri" w:hAnsi="Calibri" w:cs="Calibri"/>
          <w:color w:val="000000"/>
        </w:rPr>
      </w:pPr>
      <w:r w:rsidRPr="00B0154B">
        <w:rPr>
          <w:rFonts w:ascii="Calibri" w:hAnsi="Calibri" w:cs="Calibri"/>
          <w:color w:val="000000"/>
        </w:rPr>
        <w:t xml:space="preserve">(Revised on </w:t>
      </w:r>
      <w:r w:rsidR="00D374DA">
        <w:rPr>
          <w:rFonts w:ascii="Calibri" w:hAnsi="Calibri" w:cs="Calibri"/>
          <w:color w:val="000000"/>
        </w:rPr>
        <w:t>25</w:t>
      </w:r>
      <w:r w:rsidRPr="00B0154B">
        <w:rPr>
          <w:rFonts w:ascii="Calibri" w:hAnsi="Calibri" w:cs="Calibri"/>
          <w:color w:val="000000"/>
          <w:vertAlign w:val="superscript"/>
        </w:rPr>
        <w:t>th</w:t>
      </w:r>
      <w:r w:rsidRPr="00B0154B">
        <w:rPr>
          <w:rFonts w:ascii="Calibri" w:hAnsi="Calibri" w:cs="Calibri"/>
          <w:color w:val="000000"/>
        </w:rPr>
        <w:t xml:space="preserve"> March 2024)</w:t>
      </w:r>
    </w:p>
    <w:p w14:paraId="2A8512FA" w14:textId="77777777" w:rsidR="00130632" w:rsidRPr="000C183A" w:rsidRDefault="00130632" w:rsidP="004E5853">
      <w:pPr>
        <w:autoSpaceDE w:val="0"/>
        <w:autoSpaceDN w:val="0"/>
        <w:adjustRightInd w:val="0"/>
        <w:spacing w:after="0" w:line="276" w:lineRule="auto"/>
        <w:rPr>
          <w:rFonts w:ascii="Calibri" w:hAnsi="Calibri" w:cs="Calibri"/>
          <w:color w:val="000000"/>
          <w:u w:val="single"/>
        </w:rPr>
      </w:pPr>
    </w:p>
    <w:p w14:paraId="4E35D9C2" w14:textId="77777777" w:rsidR="00130632" w:rsidRPr="000C183A" w:rsidRDefault="00130632" w:rsidP="00A42129">
      <w:pPr>
        <w:autoSpaceDE w:val="0"/>
        <w:autoSpaceDN w:val="0"/>
        <w:adjustRightInd w:val="0"/>
        <w:spacing w:after="0" w:line="276" w:lineRule="auto"/>
        <w:rPr>
          <w:rFonts w:ascii="Calibri" w:hAnsi="Calibri" w:cs="Calibri"/>
          <w:color w:val="000000"/>
          <w:u w:val="single"/>
        </w:rPr>
      </w:pPr>
    </w:p>
    <w:p w14:paraId="11CF4E5D" w14:textId="3A74813B" w:rsidR="005E792D" w:rsidRPr="000C183A" w:rsidRDefault="005E792D" w:rsidP="00A42129">
      <w:pPr>
        <w:autoSpaceDE w:val="0"/>
        <w:autoSpaceDN w:val="0"/>
        <w:adjustRightInd w:val="0"/>
        <w:spacing w:after="0" w:line="276" w:lineRule="auto"/>
        <w:rPr>
          <w:rFonts w:ascii="Calibri" w:hAnsi="Calibri" w:cs="Calibri"/>
          <w:color w:val="000000"/>
          <w:u w:val="single"/>
        </w:rPr>
      </w:pPr>
      <w:bookmarkStart w:id="0" w:name="_Hlk61267946"/>
      <w:r w:rsidRPr="000C183A">
        <w:rPr>
          <w:rFonts w:ascii="Calibri" w:hAnsi="Calibri" w:cs="Calibri"/>
          <w:color w:val="000000"/>
          <w:u w:val="single"/>
        </w:rPr>
        <w:t>Presented by</w:t>
      </w:r>
      <w:r w:rsidR="00974A62" w:rsidRPr="000C183A">
        <w:rPr>
          <w:rFonts w:ascii="Calibri" w:hAnsi="Calibri" w:cs="Calibri"/>
          <w:color w:val="000000"/>
          <w:u w:val="single"/>
        </w:rPr>
        <w:t>:</w:t>
      </w:r>
    </w:p>
    <w:p w14:paraId="5D089AFA" w14:textId="3C24A73F" w:rsidR="002F0732" w:rsidRPr="000C183A" w:rsidRDefault="002F0732" w:rsidP="002F0732">
      <w:pPr>
        <w:autoSpaceDE w:val="0"/>
        <w:autoSpaceDN w:val="0"/>
        <w:adjustRightInd w:val="0"/>
        <w:spacing w:after="0" w:line="240" w:lineRule="auto"/>
        <w:rPr>
          <w:rFonts w:ascii="Calibri" w:hAnsi="Calibri" w:cs="Calibri"/>
          <w:b/>
          <w:bCs/>
        </w:rPr>
      </w:pPr>
      <w:r w:rsidRPr="000C183A">
        <w:rPr>
          <w:rFonts w:ascii="Calibri" w:hAnsi="Calibri" w:cs="Calibri"/>
          <w:b/>
          <w:bCs/>
        </w:rPr>
        <w:t>Gayathri Ramaswamy, Ph</w:t>
      </w:r>
      <w:r w:rsidR="00586E14">
        <w:rPr>
          <w:rFonts w:ascii="Calibri" w:hAnsi="Calibri" w:cs="Calibri"/>
          <w:b/>
          <w:bCs/>
        </w:rPr>
        <w:t>.</w:t>
      </w:r>
      <w:r w:rsidRPr="000C183A">
        <w:rPr>
          <w:rFonts w:ascii="Calibri" w:hAnsi="Calibri" w:cs="Calibri"/>
          <w:b/>
          <w:bCs/>
        </w:rPr>
        <w:t>D</w:t>
      </w:r>
      <w:r w:rsidR="00586E14">
        <w:rPr>
          <w:rFonts w:ascii="Calibri" w:hAnsi="Calibri" w:cs="Calibri"/>
          <w:b/>
          <w:bCs/>
        </w:rPr>
        <w:t>.</w:t>
      </w:r>
    </w:p>
    <w:p w14:paraId="2E2E444F" w14:textId="77777777" w:rsidR="002F0732" w:rsidRPr="000C183A" w:rsidRDefault="002F0732" w:rsidP="002F0732">
      <w:pPr>
        <w:autoSpaceDE w:val="0"/>
        <w:autoSpaceDN w:val="0"/>
        <w:adjustRightInd w:val="0"/>
        <w:spacing w:after="0" w:line="240" w:lineRule="auto"/>
        <w:rPr>
          <w:rFonts w:ascii="Calibri" w:hAnsi="Calibri" w:cs="Calibri"/>
        </w:rPr>
      </w:pPr>
      <w:r w:rsidRPr="000C183A">
        <w:rPr>
          <w:rFonts w:ascii="Calibri" w:hAnsi="Calibri" w:cs="Calibri"/>
        </w:rPr>
        <w:t>Global Head-Discovery Services</w:t>
      </w:r>
    </w:p>
    <w:p w14:paraId="3FFF5C39" w14:textId="3CFBDF54" w:rsidR="002F0732" w:rsidRPr="000C183A" w:rsidRDefault="009D4603" w:rsidP="002F0732">
      <w:pPr>
        <w:autoSpaceDE w:val="0"/>
        <w:autoSpaceDN w:val="0"/>
        <w:adjustRightInd w:val="0"/>
        <w:spacing w:after="0" w:line="240" w:lineRule="auto"/>
        <w:rPr>
          <w:rFonts w:ascii="Calibri" w:hAnsi="Calibri" w:cs="Calibri"/>
        </w:rPr>
      </w:pPr>
      <w:r>
        <w:rPr>
          <w:rFonts w:ascii="Calibri" w:hAnsi="Calibri" w:cs="Calibri"/>
        </w:rPr>
        <w:t>Aurigene</w:t>
      </w:r>
      <w:r w:rsidR="002F0732" w:rsidRPr="000C183A">
        <w:rPr>
          <w:rFonts w:ascii="Calibri" w:hAnsi="Calibri" w:cs="Calibri"/>
        </w:rPr>
        <w:t xml:space="preserve"> Pharmaceutical Services Limited</w:t>
      </w:r>
    </w:p>
    <w:p w14:paraId="617EEDC1" w14:textId="1AFDD9EE" w:rsidR="002F0732" w:rsidRPr="000C183A" w:rsidRDefault="00000000" w:rsidP="002F0732">
      <w:pPr>
        <w:autoSpaceDE w:val="0"/>
        <w:autoSpaceDN w:val="0"/>
        <w:adjustRightInd w:val="0"/>
        <w:spacing w:after="0" w:line="240" w:lineRule="auto"/>
        <w:rPr>
          <w:rFonts w:ascii="Calibri" w:hAnsi="Calibri" w:cs="Calibri"/>
        </w:rPr>
      </w:pPr>
      <w:hyperlink r:id="rId12" w:history="1">
        <w:r w:rsidR="001B4F0D" w:rsidRPr="00912AFF">
          <w:rPr>
            <w:rStyle w:val="Hyperlink"/>
            <w:rFonts w:ascii="Calibri" w:hAnsi="Calibri" w:cs="Calibri"/>
          </w:rPr>
          <w:t>gayathrir@aurigeneservices.com</w:t>
        </w:r>
      </w:hyperlink>
    </w:p>
    <w:bookmarkEnd w:id="0"/>
    <w:p w14:paraId="3BD9F6F4" w14:textId="77777777" w:rsidR="00130632" w:rsidRPr="000C183A" w:rsidRDefault="00130632" w:rsidP="004E5853">
      <w:pPr>
        <w:autoSpaceDE w:val="0"/>
        <w:autoSpaceDN w:val="0"/>
        <w:adjustRightInd w:val="0"/>
        <w:spacing w:after="0" w:line="276" w:lineRule="auto"/>
        <w:rPr>
          <w:rFonts w:ascii="Calibri" w:hAnsi="Calibri" w:cs="Calibri"/>
          <w:b/>
          <w:color w:val="000000"/>
        </w:rPr>
      </w:pPr>
    </w:p>
    <w:p w14:paraId="33E3C209" w14:textId="77777777" w:rsidR="00E31020" w:rsidRPr="000C183A" w:rsidRDefault="00E31020" w:rsidP="004E5853">
      <w:pPr>
        <w:autoSpaceDE w:val="0"/>
        <w:autoSpaceDN w:val="0"/>
        <w:adjustRightInd w:val="0"/>
        <w:spacing w:after="0" w:line="276" w:lineRule="auto"/>
        <w:rPr>
          <w:rFonts w:ascii="Calibri" w:hAnsi="Calibri" w:cs="Calibri"/>
          <w:b/>
          <w:color w:val="000000"/>
        </w:rPr>
      </w:pPr>
    </w:p>
    <w:p w14:paraId="4397B37A" w14:textId="066B62D6" w:rsidR="00654652" w:rsidRPr="000C183A" w:rsidRDefault="00654652" w:rsidP="004E5853">
      <w:pPr>
        <w:autoSpaceDE w:val="0"/>
        <w:autoSpaceDN w:val="0"/>
        <w:adjustRightInd w:val="0"/>
        <w:spacing w:after="0" w:line="276" w:lineRule="auto"/>
        <w:rPr>
          <w:rFonts w:ascii="Calibri" w:hAnsi="Calibri" w:cs="Calibri"/>
          <w:b/>
          <w:color w:val="000000"/>
        </w:rPr>
      </w:pPr>
    </w:p>
    <w:p w14:paraId="60BB6848" w14:textId="109C895F" w:rsidR="00B32036" w:rsidRPr="000C183A" w:rsidRDefault="00B32036" w:rsidP="004E5853">
      <w:pPr>
        <w:autoSpaceDE w:val="0"/>
        <w:autoSpaceDN w:val="0"/>
        <w:adjustRightInd w:val="0"/>
        <w:spacing w:after="0" w:line="276" w:lineRule="auto"/>
        <w:rPr>
          <w:rFonts w:ascii="Calibri" w:hAnsi="Calibri" w:cs="Calibri"/>
          <w:b/>
          <w:color w:val="000000"/>
        </w:rPr>
      </w:pPr>
    </w:p>
    <w:p w14:paraId="604EB49C" w14:textId="77777777" w:rsidR="00B32036" w:rsidRPr="000C183A" w:rsidRDefault="00B32036" w:rsidP="004E5853">
      <w:pPr>
        <w:autoSpaceDE w:val="0"/>
        <w:autoSpaceDN w:val="0"/>
        <w:adjustRightInd w:val="0"/>
        <w:spacing w:after="0" w:line="276" w:lineRule="auto"/>
        <w:rPr>
          <w:rFonts w:ascii="Calibri" w:hAnsi="Calibri" w:cs="Calibri"/>
          <w:b/>
          <w:color w:val="000000"/>
        </w:rPr>
      </w:pPr>
    </w:p>
    <w:p w14:paraId="05B8B445" w14:textId="19E87F55" w:rsidR="00162365" w:rsidRPr="000C183A" w:rsidRDefault="00162365" w:rsidP="004E5853">
      <w:pPr>
        <w:autoSpaceDE w:val="0"/>
        <w:autoSpaceDN w:val="0"/>
        <w:adjustRightInd w:val="0"/>
        <w:spacing w:after="0" w:line="276" w:lineRule="auto"/>
        <w:rPr>
          <w:rFonts w:ascii="Calibri" w:hAnsi="Calibri" w:cs="Calibri"/>
          <w:b/>
          <w:color w:val="000000"/>
        </w:rPr>
      </w:pPr>
    </w:p>
    <w:p w14:paraId="07698D93" w14:textId="2BD89970" w:rsidR="00162365" w:rsidRPr="000C183A" w:rsidRDefault="00162365" w:rsidP="004E5853">
      <w:pPr>
        <w:autoSpaceDE w:val="0"/>
        <w:autoSpaceDN w:val="0"/>
        <w:adjustRightInd w:val="0"/>
        <w:spacing w:after="0" w:line="276" w:lineRule="auto"/>
        <w:rPr>
          <w:rFonts w:ascii="Calibri" w:hAnsi="Calibri" w:cs="Calibri"/>
          <w:b/>
          <w:color w:val="000000"/>
        </w:rPr>
      </w:pPr>
    </w:p>
    <w:p w14:paraId="2F832BEA" w14:textId="56387BC2" w:rsidR="002A0B27" w:rsidRPr="000C183A" w:rsidRDefault="002A0B27" w:rsidP="004E5853">
      <w:pPr>
        <w:autoSpaceDE w:val="0"/>
        <w:autoSpaceDN w:val="0"/>
        <w:adjustRightInd w:val="0"/>
        <w:spacing w:after="0" w:line="276" w:lineRule="auto"/>
        <w:rPr>
          <w:rFonts w:ascii="Calibri" w:hAnsi="Calibri" w:cs="Calibri"/>
          <w:b/>
          <w:color w:val="000000"/>
        </w:rPr>
      </w:pPr>
    </w:p>
    <w:p w14:paraId="14AE9266" w14:textId="77777777" w:rsidR="002F0732" w:rsidRPr="000C183A" w:rsidRDefault="002F0732" w:rsidP="004E5853">
      <w:pPr>
        <w:autoSpaceDE w:val="0"/>
        <w:autoSpaceDN w:val="0"/>
        <w:adjustRightInd w:val="0"/>
        <w:spacing w:after="0" w:line="276" w:lineRule="auto"/>
        <w:rPr>
          <w:rFonts w:ascii="Calibri" w:hAnsi="Calibri" w:cs="Calibri"/>
          <w:b/>
          <w:color w:val="000000"/>
        </w:rPr>
      </w:pPr>
    </w:p>
    <w:p w14:paraId="28468450" w14:textId="77777777" w:rsidR="002F0732" w:rsidRPr="000C183A" w:rsidRDefault="002F0732" w:rsidP="004E5853">
      <w:pPr>
        <w:autoSpaceDE w:val="0"/>
        <w:autoSpaceDN w:val="0"/>
        <w:adjustRightInd w:val="0"/>
        <w:spacing w:after="0" w:line="276" w:lineRule="auto"/>
        <w:rPr>
          <w:rFonts w:ascii="Calibri" w:hAnsi="Calibri" w:cs="Calibri"/>
          <w:b/>
          <w:color w:val="000000"/>
        </w:rPr>
      </w:pPr>
    </w:p>
    <w:p w14:paraId="4BEAC730" w14:textId="77777777" w:rsidR="002F0732" w:rsidRPr="000C183A" w:rsidRDefault="002F0732" w:rsidP="004E5853">
      <w:pPr>
        <w:autoSpaceDE w:val="0"/>
        <w:autoSpaceDN w:val="0"/>
        <w:adjustRightInd w:val="0"/>
        <w:spacing w:after="0" w:line="276" w:lineRule="auto"/>
        <w:rPr>
          <w:rFonts w:ascii="Calibri" w:hAnsi="Calibri" w:cs="Calibri"/>
          <w:b/>
          <w:color w:val="000000"/>
        </w:rPr>
      </w:pPr>
    </w:p>
    <w:p w14:paraId="53D85840" w14:textId="77777777" w:rsidR="002F0732" w:rsidRPr="000C183A" w:rsidRDefault="002F0732" w:rsidP="004E5853">
      <w:pPr>
        <w:autoSpaceDE w:val="0"/>
        <w:autoSpaceDN w:val="0"/>
        <w:adjustRightInd w:val="0"/>
        <w:spacing w:after="0" w:line="276" w:lineRule="auto"/>
        <w:rPr>
          <w:rFonts w:ascii="Calibri" w:hAnsi="Calibri" w:cs="Calibri"/>
          <w:b/>
          <w:color w:val="000000"/>
        </w:rPr>
      </w:pPr>
    </w:p>
    <w:p w14:paraId="7C9BCB7B" w14:textId="77777777" w:rsidR="002F0732" w:rsidRPr="000C183A" w:rsidRDefault="002F0732" w:rsidP="004E5853">
      <w:pPr>
        <w:autoSpaceDE w:val="0"/>
        <w:autoSpaceDN w:val="0"/>
        <w:adjustRightInd w:val="0"/>
        <w:spacing w:after="0" w:line="276" w:lineRule="auto"/>
        <w:rPr>
          <w:rFonts w:ascii="Calibri" w:hAnsi="Calibri" w:cs="Calibri"/>
          <w:b/>
          <w:color w:val="000000"/>
        </w:rPr>
      </w:pPr>
    </w:p>
    <w:p w14:paraId="704A4D58" w14:textId="77777777" w:rsidR="002F0732" w:rsidRPr="000C183A" w:rsidRDefault="002F0732" w:rsidP="004E5853">
      <w:pPr>
        <w:autoSpaceDE w:val="0"/>
        <w:autoSpaceDN w:val="0"/>
        <w:adjustRightInd w:val="0"/>
        <w:spacing w:after="0" w:line="276" w:lineRule="auto"/>
        <w:rPr>
          <w:rFonts w:ascii="Calibri" w:hAnsi="Calibri" w:cs="Calibri"/>
          <w:b/>
          <w:color w:val="000000"/>
        </w:rPr>
      </w:pPr>
    </w:p>
    <w:p w14:paraId="62BE4C25" w14:textId="77777777" w:rsidR="00377B88" w:rsidRPr="000C183A" w:rsidRDefault="00377B88" w:rsidP="004E5853">
      <w:pPr>
        <w:autoSpaceDE w:val="0"/>
        <w:autoSpaceDN w:val="0"/>
        <w:adjustRightInd w:val="0"/>
        <w:spacing w:after="0" w:line="276" w:lineRule="auto"/>
        <w:rPr>
          <w:rFonts w:ascii="Calibri" w:hAnsi="Calibri" w:cs="Calibri"/>
          <w:b/>
          <w:color w:val="000000"/>
        </w:rPr>
      </w:pPr>
    </w:p>
    <w:p w14:paraId="0E0030D8" w14:textId="77777777" w:rsidR="00C729E8" w:rsidRDefault="00C729E8" w:rsidP="004E5853">
      <w:pPr>
        <w:autoSpaceDE w:val="0"/>
        <w:autoSpaceDN w:val="0"/>
        <w:adjustRightInd w:val="0"/>
        <w:spacing w:after="0" w:line="276" w:lineRule="auto"/>
        <w:rPr>
          <w:rFonts w:ascii="Calibri" w:hAnsi="Calibri" w:cs="Calibri"/>
          <w:b/>
          <w:color w:val="000000"/>
        </w:rPr>
      </w:pPr>
    </w:p>
    <w:p w14:paraId="32FEA955" w14:textId="77777777" w:rsidR="00445FB2" w:rsidRDefault="00445FB2" w:rsidP="004E5853">
      <w:pPr>
        <w:autoSpaceDE w:val="0"/>
        <w:autoSpaceDN w:val="0"/>
        <w:adjustRightInd w:val="0"/>
        <w:spacing w:after="0" w:line="276" w:lineRule="auto"/>
        <w:rPr>
          <w:rFonts w:ascii="Calibri" w:hAnsi="Calibri" w:cs="Calibri"/>
          <w:b/>
          <w:color w:val="000000"/>
        </w:rPr>
      </w:pPr>
    </w:p>
    <w:p w14:paraId="4E5B4E44" w14:textId="77777777" w:rsidR="00445FB2" w:rsidRDefault="00445FB2" w:rsidP="004E5853">
      <w:pPr>
        <w:autoSpaceDE w:val="0"/>
        <w:autoSpaceDN w:val="0"/>
        <w:adjustRightInd w:val="0"/>
        <w:spacing w:after="0" w:line="276" w:lineRule="auto"/>
        <w:rPr>
          <w:rFonts w:ascii="Calibri" w:hAnsi="Calibri" w:cs="Calibri"/>
          <w:b/>
          <w:color w:val="000000"/>
        </w:rPr>
      </w:pPr>
    </w:p>
    <w:p w14:paraId="01A3BF3F" w14:textId="77777777" w:rsidR="00445FB2" w:rsidRDefault="00445FB2" w:rsidP="004E5853">
      <w:pPr>
        <w:autoSpaceDE w:val="0"/>
        <w:autoSpaceDN w:val="0"/>
        <w:adjustRightInd w:val="0"/>
        <w:spacing w:after="0" w:line="276" w:lineRule="auto"/>
        <w:rPr>
          <w:rFonts w:ascii="Calibri" w:hAnsi="Calibri" w:cs="Calibri"/>
          <w:b/>
          <w:color w:val="000000"/>
        </w:rPr>
      </w:pPr>
    </w:p>
    <w:p w14:paraId="68150359" w14:textId="77777777" w:rsidR="00445FB2" w:rsidRPr="000C183A" w:rsidRDefault="00445FB2" w:rsidP="004E5853">
      <w:pPr>
        <w:autoSpaceDE w:val="0"/>
        <w:autoSpaceDN w:val="0"/>
        <w:adjustRightInd w:val="0"/>
        <w:spacing w:after="0" w:line="276" w:lineRule="auto"/>
        <w:rPr>
          <w:rFonts w:ascii="Calibri" w:hAnsi="Calibri" w:cs="Calibri"/>
          <w:b/>
          <w:color w:val="000000"/>
        </w:rPr>
      </w:pPr>
    </w:p>
    <w:p w14:paraId="4FF0B3D1" w14:textId="602F39CE" w:rsidR="002A0B27" w:rsidRPr="000C183A" w:rsidRDefault="002A0B27" w:rsidP="004E5853">
      <w:pPr>
        <w:autoSpaceDE w:val="0"/>
        <w:autoSpaceDN w:val="0"/>
        <w:adjustRightInd w:val="0"/>
        <w:spacing w:after="0" w:line="276" w:lineRule="auto"/>
        <w:rPr>
          <w:rFonts w:ascii="Calibri" w:hAnsi="Calibri" w:cs="Calibri"/>
          <w:b/>
          <w:color w:val="000000"/>
        </w:rPr>
      </w:pPr>
    </w:p>
    <w:bookmarkStart w:id="1" w:name="_Toc159959716" w:displacedByCustomXml="next"/>
    <w:sdt>
      <w:sdtPr>
        <w:rPr>
          <w:rFonts w:ascii="Calibri" w:eastAsiaTheme="minorHAnsi" w:hAnsi="Calibri" w:cs="Calibri"/>
          <w:b w:val="0"/>
          <w:color w:val="auto"/>
          <w:sz w:val="22"/>
          <w:szCs w:val="22"/>
        </w:rPr>
        <w:id w:val="213318099"/>
        <w:docPartObj>
          <w:docPartGallery w:val="Table of Contents"/>
          <w:docPartUnique/>
        </w:docPartObj>
      </w:sdtPr>
      <w:sdtEndPr>
        <w:rPr>
          <w:bCs/>
          <w:noProof/>
        </w:rPr>
      </w:sdtEndPr>
      <w:sdtContent>
        <w:p w14:paraId="1F76688E" w14:textId="70D519C2" w:rsidR="00541D52" w:rsidRPr="000C183A" w:rsidRDefault="00541D52" w:rsidP="004E5853">
          <w:pPr>
            <w:pStyle w:val="Heading1"/>
            <w:numPr>
              <w:ilvl w:val="0"/>
              <w:numId w:val="0"/>
            </w:numPr>
            <w:spacing w:line="276" w:lineRule="auto"/>
            <w:ind w:left="432" w:hanging="432"/>
            <w:rPr>
              <w:rFonts w:ascii="Calibri" w:hAnsi="Calibri" w:cs="Calibri"/>
            </w:rPr>
          </w:pPr>
          <w:r w:rsidRPr="000C183A">
            <w:rPr>
              <w:rFonts w:ascii="Calibri" w:hAnsi="Calibri" w:cs="Calibri"/>
            </w:rPr>
            <w:t>Table of Contents</w:t>
          </w:r>
          <w:bookmarkEnd w:id="1"/>
        </w:p>
        <w:p w14:paraId="05A122C2" w14:textId="2B315967" w:rsidR="00F30A90" w:rsidRDefault="00541D52">
          <w:pPr>
            <w:pStyle w:val="TOC1"/>
            <w:rPr>
              <w:rFonts w:eastAsiaTheme="minorEastAsia"/>
              <w:noProof/>
              <w:kern w:val="2"/>
              <w:sz w:val="24"/>
              <w:szCs w:val="24"/>
              <w:lang w:val="en-US"/>
              <w14:ligatures w14:val="standardContextual"/>
            </w:rPr>
          </w:pPr>
          <w:r w:rsidRPr="000C183A">
            <w:rPr>
              <w:rFonts w:ascii="Calibri" w:hAnsi="Calibri" w:cs="Calibri"/>
              <w:b/>
              <w:bCs/>
            </w:rPr>
            <w:fldChar w:fldCharType="begin"/>
          </w:r>
          <w:r w:rsidRPr="000C183A">
            <w:rPr>
              <w:rFonts w:ascii="Calibri" w:hAnsi="Calibri" w:cs="Calibri"/>
              <w:b/>
              <w:bCs/>
            </w:rPr>
            <w:instrText xml:space="preserve"> TOC \o "1-3" \h \z \u </w:instrText>
          </w:r>
          <w:r w:rsidRPr="000C183A">
            <w:rPr>
              <w:rFonts w:ascii="Calibri" w:hAnsi="Calibri" w:cs="Calibri"/>
              <w:b/>
              <w:bCs/>
            </w:rPr>
            <w:fldChar w:fldCharType="separate"/>
          </w:r>
          <w:hyperlink w:anchor="_Toc159959716" w:history="1">
            <w:r w:rsidR="00F30A90" w:rsidRPr="003E3D52">
              <w:rPr>
                <w:rStyle w:val="Hyperlink"/>
                <w:rFonts w:ascii="Calibri" w:hAnsi="Calibri" w:cs="Calibri"/>
                <w:noProof/>
              </w:rPr>
              <w:t>Table of Contents</w:t>
            </w:r>
            <w:r w:rsidR="00F30A90">
              <w:rPr>
                <w:noProof/>
                <w:webHidden/>
              </w:rPr>
              <w:tab/>
            </w:r>
            <w:r w:rsidR="00F30A90">
              <w:rPr>
                <w:noProof/>
                <w:webHidden/>
              </w:rPr>
              <w:fldChar w:fldCharType="begin"/>
            </w:r>
            <w:r w:rsidR="00F30A90">
              <w:rPr>
                <w:noProof/>
                <w:webHidden/>
              </w:rPr>
              <w:instrText xml:space="preserve"> PAGEREF _Toc159959716 \h </w:instrText>
            </w:r>
            <w:r w:rsidR="00F30A90">
              <w:rPr>
                <w:noProof/>
                <w:webHidden/>
              </w:rPr>
            </w:r>
            <w:r w:rsidR="00F30A90">
              <w:rPr>
                <w:noProof/>
                <w:webHidden/>
              </w:rPr>
              <w:fldChar w:fldCharType="separate"/>
            </w:r>
            <w:r w:rsidR="00490167">
              <w:rPr>
                <w:noProof/>
                <w:webHidden/>
              </w:rPr>
              <w:t>2</w:t>
            </w:r>
            <w:r w:rsidR="00F30A90">
              <w:rPr>
                <w:noProof/>
                <w:webHidden/>
              </w:rPr>
              <w:fldChar w:fldCharType="end"/>
            </w:r>
          </w:hyperlink>
        </w:p>
        <w:p w14:paraId="11BF1205" w14:textId="2B380B5C" w:rsidR="00F30A90" w:rsidRDefault="00000000">
          <w:pPr>
            <w:pStyle w:val="TOC1"/>
            <w:rPr>
              <w:rFonts w:eastAsiaTheme="minorEastAsia"/>
              <w:noProof/>
              <w:kern w:val="2"/>
              <w:sz w:val="24"/>
              <w:szCs w:val="24"/>
              <w:lang w:val="en-US"/>
              <w14:ligatures w14:val="standardContextual"/>
            </w:rPr>
          </w:pPr>
          <w:hyperlink w:anchor="_Toc159959717" w:history="1">
            <w:r w:rsidR="00F30A90" w:rsidRPr="003E3D52">
              <w:rPr>
                <w:rStyle w:val="Hyperlink"/>
                <w:rFonts w:ascii="Calibri" w:hAnsi="Calibri" w:cs="Calibri"/>
                <w:noProof/>
              </w:rPr>
              <w:t>1.</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Background</w:t>
            </w:r>
            <w:r w:rsidR="00F30A90">
              <w:rPr>
                <w:noProof/>
                <w:webHidden/>
              </w:rPr>
              <w:tab/>
            </w:r>
            <w:r w:rsidR="00F30A90">
              <w:rPr>
                <w:noProof/>
                <w:webHidden/>
              </w:rPr>
              <w:fldChar w:fldCharType="begin"/>
            </w:r>
            <w:r w:rsidR="00F30A90">
              <w:rPr>
                <w:noProof/>
                <w:webHidden/>
              </w:rPr>
              <w:instrText xml:space="preserve"> PAGEREF _Toc159959717 \h </w:instrText>
            </w:r>
            <w:r w:rsidR="00F30A90">
              <w:rPr>
                <w:noProof/>
                <w:webHidden/>
              </w:rPr>
            </w:r>
            <w:r w:rsidR="00F30A90">
              <w:rPr>
                <w:noProof/>
                <w:webHidden/>
              </w:rPr>
              <w:fldChar w:fldCharType="separate"/>
            </w:r>
            <w:r w:rsidR="00490167">
              <w:rPr>
                <w:noProof/>
                <w:webHidden/>
              </w:rPr>
              <w:t>3</w:t>
            </w:r>
            <w:r w:rsidR="00F30A90">
              <w:rPr>
                <w:noProof/>
                <w:webHidden/>
              </w:rPr>
              <w:fldChar w:fldCharType="end"/>
            </w:r>
          </w:hyperlink>
        </w:p>
        <w:p w14:paraId="6A22FD5D" w14:textId="69EAEEF8" w:rsidR="00F30A90" w:rsidRDefault="00000000">
          <w:pPr>
            <w:pStyle w:val="TOC1"/>
            <w:rPr>
              <w:rFonts w:eastAsiaTheme="minorEastAsia"/>
              <w:noProof/>
              <w:kern w:val="2"/>
              <w:sz w:val="24"/>
              <w:szCs w:val="24"/>
              <w:lang w:val="en-US"/>
              <w14:ligatures w14:val="standardContextual"/>
            </w:rPr>
          </w:pPr>
          <w:hyperlink w:anchor="_Toc159959718" w:history="1">
            <w:r w:rsidR="00F30A90" w:rsidRPr="003E3D52">
              <w:rPr>
                <w:rStyle w:val="Hyperlink"/>
                <w:rFonts w:ascii="Calibri" w:hAnsi="Calibri" w:cs="Calibri"/>
                <w:noProof/>
              </w:rPr>
              <w:t>2.</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Business Proposal</w:t>
            </w:r>
            <w:r w:rsidR="00F30A90">
              <w:rPr>
                <w:noProof/>
                <w:webHidden/>
              </w:rPr>
              <w:tab/>
            </w:r>
            <w:r w:rsidR="00F30A90">
              <w:rPr>
                <w:noProof/>
                <w:webHidden/>
              </w:rPr>
              <w:fldChar w:fldCharType="begin"/>
            </w:r>
            <w:r w:rsidR="00F30A90">
              <w:rPr>
                <w:noProof/>
                <w:webHidden/>
              </w:rPr>
              <w:instrText xml:space="preserve"> PAGEREF _Toc159959718 \h </w:instrText>
            </w:r>
            <w:r w:rsidR="00F30A90">
              <w:rPr>
                <w:noProof/>
                <w:webHidden/>
              </w:rPr>
            </w:r>
            <w:r w:rsidR="00F30A90">
              <w:rPr>
                <w:noProof/>
                <w:webHidden/>
              </w:rPr>
              <w:fldChar w:fldCharType="separate"/>
            </w:r>
            <w:r w:rsidR="00490167">
              <w:rPr>
                <w:noProof/>
                <w:webHidden/>
              </w:rPr>
              <w:t>3</w:t>
            </w:r>
            <w:r w:rsidR="00F30A90">
              <w:rPr>
                <w:noProof/>
                <w:webHidden/>
              </w:rPr>
              <w:fldChar w:fldCharType="end"/>
            </w:r>
          </w:hyperlink>
        </w:p>
        <w:p w14:paraId="5B5ED7CA" w14:textId="1A1D47C7" w:rsidR="00F30A90" w:rsidRDefault="00000000">
          <w:pPr>
            <w:pStyle w:val="TOC2"/>
            <w:tabs>
              <w:tab w:val="left" w:pos="960"/>
              <w:tab w:val="right" w:leader="dot" w:pos="8990"/>
            </w:tabs>
            <w:rPr>
              <w:rFonts w:eastAsiaTheme="minorEastAsia"/>
              <w:noProof/>
              <w:kern w:val="2"/>
              <w:sz w:val="24"/>
              <w:szCs w:val="24"/>
              <w:lang w:val="en-US"/>
              <w14:ligatures w14:val="standardContextual"/>
            </w:rPr>
          </w:pPr>
          <w:hyperlink w:anchor="_Toc159959719" w:history="1">
            <w:r w:rsidR="00F30A90" w:rsidRPr="003E3D52">
              <w:rPr>
                <w:rStyle w:val="Hyperlink"/>
                <w:rFonts w:ascii="Calibri" w:eastAsia="Calibri" w:hAnsi="Calibri" w:cs="Calibri"/>
                <w:noProof/>
              </w:rPr>
              <w:t>2.1</w:t>
            </w:r>
            <w:r w:rsidR="00F30A90">
              <w:rPr>
                <w:rFonts w:eastAsiaTheme="minorEastAsia"/>
                <w:noProof/>
                <w:kern w:val="2"/>
                <w:sz w:val="24"/>
                <w:szCs w:val="24"/>
                <w:lang w:val="en-US"/>
                <w14:ligatures w14:val="standardContextual"/>
              </w:rPr>
              <w:tab/>
            </w:r>
            <w:r w:rsidR="00F30A90" w:rsidRPr="003E3D52">
              <w:rPr>
                <w:rStyle w:val="Hyperlink"/>
                <w:rFonts w:ascii="Calibri" w:eastAsia="Calibri" w:hAnsi="Calibri" w:cs="Calibri"/>
                <w:noProof/>
              </w:rPr>
              <w:t>Quality Parameters/ SLAs</w:t>
            </w:r>
            <w:r w:rsidR="00F30A90">
              <w:rPr>
                <w:noProof/>
                <w:webHidden/>
              </w:rPr>
              <w:tab/>
            </w:r>
            <w:r w:rsidR="00F30A90">
              <w:rPr>
                <w:noProof/>
                <w:webHidden/>
              </w:rPr>
              <w:fldChar w:fldCharType="begin"/>
            </w:r>
            <w:r w:rsidR="00F30A90">
              <w:rPr>
                <w:noProof/>
                <w:webHidden/>
              </w:rPr>
              <w:instrText xml:space="preserve"> PAGEREF _Toc159959719 \h </w:instrText>
            </w:r>
            <w:r w:rsidR="00F30A90">
              <w:rPr>
                <w:noProof/>
                <w:webHidden/>
              </w:rPr>
            </w:r>
            <w:r w:rsidR="00F30A90">
              <w:rPr>
                <w:noProof/>
                <w:webHidden/>
              </w:rPr>
              <w:fldChar w:fldCharType="separate"/>
            </w:r>
            <w:r w:rsidR="00490167">
              <w:rPr>
                <w:noProof/>
                <w:webHidden/>
              </w:rPr>
              <w:t>4</w:t>
            </w:r>
            <w:r w:rsidR="00F30A90">
              <w:rPr>
                <w:noProof/>
                <w:webHidden/>
              </w:rPr>
              <w:fldChar w:fldCharType="end"/>
            </w:r>
          </w:hyperlink>
        </w:p>
        <w:p w14:paraId="608935A6" w14:textId="62C7CFF5" w:rsidR="00F30A90" w:rsidRDefault="00000000">
          <w:pPr>
            <w:pStyle w:val="TOC1"/>
            <w:rPr>
              <w:rFonts w:eastAsiaTheme="minorEastAsia"/>
              <w:noProof/>
              <w:kern w:val="2"/>
              <w:sz w:val="24"/>
              <w:szCs w:val="24"/>
              <w:lang w:val="en-US"/>
              <w14:ligatures w14:val="standardContextual"/>
            </w:rPr>
          </w:pPr>
          <w:hyperlink w:anchor="_Toc159959720" w:history="1">
            <w:r w:rsidR="00F30A90" w:rsidRPr="003E3D52">
              <w:rPr>
                <w:rStyle w:val="Hyperlink"/>
                <w:rFonts w:ascii="Calibri" w:hAnsi="Calibri" w:cs="Calibri"/>
                <w:noProof/>
              </w:rPr>
              <w:t>3.</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Project Pricing Summary (FTE):</w:t>
            </w:r>
            <w:r w:rsidR="00F30A90">
              <w:rPr>
                <w:noProof/>
                <w:webHidden/>
              </w:rPr>
              <w:tab/>
            </w:r>
            <w:r w:rsidR="00F30A90">
              <w:rPr>
                <w:noProof/>
                <w:webHidden/>
              </w:rPr>
              <w:fldChar w:fldCharType="begin"/>
            </w:r>
            <w:r w:rsidR="00F30A90">
              <w:rPr>
                <w:noProof/>
                <w:webHidden/>
              </w:rPr>
              <w:instrText xml:space="preserve"> PAGEREF _Toc159959720 \h </w:instrText>
            </w:r>
            <w:r w:rsidR="00F30A90">
              <w:rPr>
                <w:noProof/>
                <w:webHidden/>
              </w:rPr>
            </w:r>
            <w:r w:rsidR="00F30A90">
              <w:rPr>
                <w:noProof/>
                <w:webHidden/>
              </w:rPr>
              <w:fldChar w:fldCharType="separate"/>
            </w:r>
            <w:r w:rsidR="00490167">
              <w:rPr>
                <w:noProof/>
                <w:webHidden/>
              </w:rPr>
              <w:t>6</w:t>
            </w:r>
            <w:r w:rsidR="00F30A90">
              <w:rPr>
                <w:noProof/>
                <w:webHidden/>
              </w:rPr>
              <w:fldChar w:fldCharType="end"/>
            </w:r>
          </w:hyperlink>
        </w:p>
        <w:p w14:paraId="0ADC1645" w14:textId="5F08DBAF" w:rsidR="00F30A90" w:rsidRDefault="00000000">
          <w:pPr>
            <w:pStyle w:val="TOC1"/>
            <w:rPr>
              <w:rFonts w:eastAsiaTheme="minorEastAsia"/>
              <w:noProof/>
              <w:kern w:val="2"/>
              <w:sz w:val="24"/>
              <w:szCs w:val="24"/>
              <w:lang w:val="en-US"/>
              <w14:ligatures w14:val="standardContextual"/>
            </w:rPr>
          </w:pPr>
          <w:hyperlink w:anchor="_Toc159959721" w:history="1">
            <w:r w:rsidR="00F30A90" w:rsidRPr="003E3D52">
              <w:rPr>
                <w:rStyle w:val="Hyperlink"/>
                <w:rFonts w:ascii="Calibri" w:hAnsi="Calibri" w:cs="Calibri"/>
                <w:noProof/>
              </w:rPr>
              <w:t>4.</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Terms and conditions</w:t>
            </w:r>
            <w:r w:rsidR="00F30A90">
              <w:rPr>
                <w:noProof/>
                <w:webHidden/>
              </w:rPr>
              <w:tab/>
            </w:r>
            <w:r w:rsidR="00F30A90">
              <w:rPr>
                <w:noProof/>
                <w:webHidden/>
              </w:rPr>
              <w:fldChar w:fldCharType="begin"/>
            </w:r>
            <w:r w:rsidR="00F30A90">
              <w:rPr>
                <w:noProof/>
                <w:webHidden/>
              </w:rPr>
              <w:instrText xml:space="preserve"> PAGEREF _Toc159959721 \h </w:instrText>
            </w:r>
            <w:r w:rsidR="00F30A90">
              <w:rPr>
                <w:noProof/>
                <w:webHidden/>
              </w:rPr>
            </w:r>
            <w:r w:rsidR="00F30A90">
              <w:rPr>
                <w:noProof/>
                <w:webHidden/>
              </w:rPr>
              <w:fldChar w:fldCharType="separate"/>
            </w:r>
            <w:r w:rsidR="00490167">
              <w:rPr>
                <w:noProof/>
                <w:webHidden/>
              </w:rPr>
              <w:t>7</w:t>
            </w:r>
            <w:r w:rsidR="00F30A90">
              <w:rPr>
                <w:noProof/>
                <w:webHidden/>
              </w:rPr>
              <w:fldChar w:fldCharType="end"/>
            </w:r>
          </w:hyperlink>
        </w:p>
        <w:p w14:paraId="384F1D4C" w14:textId="56E812F3" w:rsidR="00F30A90" w:rsidRDefault="00000000">
          <w:pPr>
            <w:pStyle w:val="TOC1"/>
            <w:rPr>
              <w:rFonts w:eastAsiaTheme="minorEastAsia"/>
              <w:noProof/>
              <w:kern w:val="2"/>
              <w:sz w:val="24"/>
              <w:szCs w:val="24"/>
              <w:lang w:val="en-US"/>
              <w14:ligatures w14:val="standardContextual"/>
            </w:rPr>
          </w:pPr>
          <w:hyperlink w:anchor="_Toc159959722" w:history="1">
            <w:r w:rsidR="00F30A90" w:rsidRPr="003E3D52">
              <w:rPr>
                <w:rStyle w:val="Hyperlink"/>
                <w:rFonts w:ascii="Calibri" w:hAnsi="Calibri" w:cs="Calibri"/>
                <w:noProof/>
              </w:rPr>
              <w:t>5.</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Communication, Reports and Update Schedule</w:t>
            </w:r>
            <w:r w:rsidR="00F30A90">
              <w:rPr>
                <w:noProof/>
                <w:webHidden/>
              </w:rPr>
              <w:tab/>
            </w:r>
            <w:r w:rsidR="00F30A90">
              <w:rPr>
                <w:noProof/>
                <w:webHidden/>
              </w:rPr>
              <w:fldChar w:fldCharType="begin"/>
            </w:r>
            <w:r w:rsidR="00F30A90">
              <w:rPr>
                <w:noProof/>
                <w:webHidden/>
              </w:rPr>
              <w:instrText xml:space="preserve"> PAGEREF _Toc159959722 \h </w:instrText>
            </w:r>
            <w:r w:rsidR="00F30A90">
              <w:rPr>
                <w:noProof/>
                <w:webHidden/>
              </w:rPr>
            </w:r>
            <w:r w:rsidR="00F30A90">
              <w:rPr>
                <w:noProof/>
                <w:webHidden/>
              </w:rPr>
              <w:fldChar w:fldCharType="separate"/>
            </w:r>
            <w:r w:rsidR="00490167">
              <w:rPr>
                <w:noProof/>
                <w:webHidden/>
              </w:rPr>
              <w:t>7</w:t>
            </w:r>
            <w:r w:rsidR="00F30A90">
              <w:rPr>
                <w:noProof/>
                <w:webHidden/>
              </w:rPr>
              <w:fldChar w:fldCharType="end"/>
            </w:r>
          </w:hyperlink>
        </w:p>
        <w:p w14:paraId="4E23CA58" w14:textId="4A58B48A" w:rsidR="00F30A90" w:rsidRDefault="00000000">
          <w:pPr>
            <w:pStyle w:val="TOC1"/>
            <w:rPr>
              <w:rFonts w:eastAsiaTheme="minorEastAsia"/>
              <w:noProof/>
              <w:kern w:val="2"/>
              <w:sz w:val="24"/>
              <w:szCs w:val="24"/>
              <w:lang w:val="en-US"/>
              <w14:ligatures w14:val="standardContextual"/>
            </w:rPr>
          </w:pPr>
          <w:hyperlink w:anchor="_Toc159959723" w:history="1">
            <w:r w:rsidR="00F30A90" w:rsidRPr="003E3D52">
              <w:rPr>
                <w:rStyle w:val="Hyperlink"/>
                <w:rFonts w:ascii="Calibri" w:hAnsi="Calibri" w:cs="Calibri"/>
                <w:noProof/>
              </w:rPr>
              <w:t>6.</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Documentation</w:t>
            </w:r>
            <w:r w:rsidR="00F30A90">
              <w:rPr>
                <w:noProof/>
                <w:webHidden/>
              </w:rPr>
              <w:tab/>
            </w:r>
            <w:r w:rsidR="00F30A90">
              <w:rPr>
                <w:noProof/>
                <w:webHidden/>
              </w:rPr>
              <w:fldChar w:fldCharType="begin"/>
            </w:r>
            <w:r w:rsidR="00F30A90">
              <w:rPr>
                <w:noProof/>
                <w:webHidden/>
              </w:rPr>
              <w:instrText xml:space="preserve"> PAGEREF _Toc159959723 \h </w:instrText>
            </w:r>
            <w:r w:rsidR="00F30A90">
              <w:rPr>
                <w:noProof/>
                <w:webHidden/>
              </w:rPr>
            </w:r>
            <w:r w:rsidR="00F30A90">
              <w:rPr>
                <w:noProof/>
                <w:webHidden/>
              </w:rPr>
              <w:fldChar w:fldCharType="separate"/>
            </w:r>
            <w:r w:rsidR="00490167">
              <w:rPr>
                <w:noProof/>
                <w:webHidden/>
              </w:rPr>
              <w:t>8</w:t>
            </w:r>
            <w:r w:rsidR="00F30A90">
              <w:rPr>
                <w:noProof/>
                <w:webHidden/>
              </w:rPr>
              <w:fldChar w:fldCharType="end"/>
            </w:r>
          </w:hyperlink>
        </w:p>
        <w:p w14:paraId="4E1674B9" w14:textId="1697DC4A" w:rsidR="00F30A90" w:rsidRDefault="00000000">
          <w:pPr>
            <w:pStyle w:val="TOC1"/>
            <w:rPr>
              <w:rFonts w:eastAsiaTheme="minorEastAsia"/>
              <w:noProof/>
              <w:kern w:val="2"/>
              <w:sz w:val="24"/>
              <w:szCs w:val="24"/>
              <w:lang w:val="en-US"/>
              <w14:ligatures w14:val="standardContextual"/>
            </w:rPr>
          </w:pPr>
          <w:hyperlink w:anchor="_Toc159959724" w:history="1">
            <w:r w:rsidR="00F30A90" w:rsidRPr="003E3D52">
              <w:rPr>
                <w:rStyle w:val="Hyperlink"/>
                <w:rFonts w:ascii="Calibri" w:hAnsi="Calibri" w:cs="Calibri"/>
                <w:noProof/>
              </w:rPr>
              <w:t>7.</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Intellectual Property</w:t>
            </w:r>
            <w:r w:rsidR="00F30A90">
              <w:rPr>
                <w:noProof/>
                <w:webHidden/>
              </w:rPr>
              <w:tab/>
            </w:r>
            <w:r w:rsidR="00F30A90">
              <w:rPr>
                <w:noProof/>
                <w:webHidden/>
              </w:rPr>
              <w:fldChar w:fldCharType="begin"/>
            </w:r>
            <w:r w:rsidR="00F30A90">
              <w:rPr>
                <w:noProof/>
                <w:webHidden/>
              </w:rPr>
              <w:instrText xml:space="preserve"> PAGEREF _Toc159959724 \h </w:instrText>
            </w:r>
            <w:r w:rsidR="00F30A90">
              <w:rPr>
                <w:noProof/>
                <w:webHidden/>
              </w:rPr>
            </w:r>
            <w:r w:rsidR="00F30A90">
              <w:rPr>
                <w:noProof/>
                <w:webHidden/>
              </w:rPr>
              <w:fldChar w:fldCharType="separate"/>
            </w:r>
            <w:r w:rsidR="00490167">
              <w:rPr>
                <w:noProof/>
                <w:webHidden/>
              </w:rPr>
              <w:t>8</w:t>
            </w:r>
            <w:r w:rsidR="00F30A90">
              <w:rPr>
                <w:noProof/>
                <w:webHidden/>
              </w:rPr>
              <w:fldChar w:fldCharType="end"/>
            </w:r>
          </w:hyperlink>
        </w:p>
        <w:p w14:paraId="4E88C67B" w14:textId="7C8794E1" w:rsidR="00F30A90" w:rsidRDefault="00000000">
          <w:pPr>
            <w:pStyle w:val="TOC1"/>
            <w:rPr>
              <w:rFonts w:eastAsiaTheme="minorEastAsia"/>
              <w:noProof/>
              <w:kern w:val="2"/>
              <w:sz w:val="24"/>
              <w:szCs w:val="24"/>
              <w:lang w:val="en-US"/>
              <w14:ligatures w14:val="standardContextual"/>
            </w:rPr>
          </w:pPr>
          <w:hyperlink w:anchor="_Toc159959725" w:history="1">
            <w:r w:rsidR="00F30A90" w:rsidRPr="003E3D52">
              <w:rPr>
                <w:rStyle w:val="Hyperlink"/>
                <w:rFonts w:ascii="Calibri" w:hAnsi="Calibri" w:cs="Calibri"/>
                <w:noProof/>
              </w:rPr>
              <w:t>8.</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Other</w:t>
            </w:r>
            <w:r w:rsidR="00F30A90">
              <w:rPr>
                <w:noProof/>
                <w:webHidden/>
              </w:rPr>
              <w:tab/>
            </w:r>
            <w:r w:rsidR="00F30A90">
              <w:rPr>
                <w:noProof/>
                <w:webHidden/>
              </w:rPr>
              <w:fldChar w:fldCharType="begin"/>
            </w:r>
            <w:r w:rsidR="00F30A90">
              <w:rPr>
                <w:noProof/>
                <w:webHidden/>
              </w:rPr>
              <w:instrText xml:space="preserve"> PAGEREF _Toc159959725 \h </w:instrText>
            </w:r>
            <w:r w:rsidR="00F30A90">
              <w:rPr>
                <w:noProof/>
                <w:webHidden/>
              </w:rPr>
            </w:r>
            <w:r w:rsidR="00F30A90">
              <w:rPr>
                <w:noProof/>
                <w:webHidden/>
              </w:rPr>
              <w:fldChar w:fldCharType="separate"/>
            </w:r>
            <w:r w:rsidR="00490167">
              <w:rPr>
                <w:noProof/>
                <w:webHidden/>
              </w:rPr>
              <w:t>8</w:t>
            </w:r>
            <w:r w:rsidR="00F30A90">
              <w:rPr>
                <w:noProof/>
                <w:webHidden/>
              </w:rPr>
              <w:fldChar w:fldCharType="end"/>
            </w:r>
          </w:hyperlink>
        </w:p>
        <w:p w14:paraId="70333E63" w14:textId="3486643F" w:rsidR="00F30A90" w:rsidRDefault="00000000">
          <w:pPr>
            <w:pStyle w:val="TOC1"/>
            <w:rPr>
              <w:rFonts w:eastAsiaTheme="minorEastAsia"/>
              <w:noProof/>
              <w:kern w:val="2"/>
              <w:sz w:val="24"/>
              <w:szCs w:val="24"/>
              <w:lang w:val="en-US"/>
              <w14:ligatures w14:val="standardContextual"/>
            </w:rPr>
          </w:pPr>
          <w:hyperlink w:anchor="_Toc159959726" w:history="1">
            <w:r w:rsidR="00F30A90" w:rsidRPr="003E3D52">
              <w:rPr>
                <w:rStyle w:val="Hyperlink"/>
                <w:rFonts w:ascii="Calibri" w:hAnsi="Calibri" w:cs="Calibri"/>
                <w:noProof/>
              </w:rPr>
              <w:t>9.</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Annexure 1</w:t>
            </w:r>
            <w:r w:rsidR="00F30A90">
              <w:rPr>
                <w:noProof/>
                <w:webHidden/>
              </w:rPr>
              <w:tab/>
            </w:r>
            <w:r w:rsidR="00F30A90">
              <w:rPr>
                <w:noProof/>
                <w:webHidden/>
              </w:rPr>
              <w:fldChar w:fldCharType="begin"/>
            </w:r>
            <w:r w:rsidR="00F30A90">
              <w:rPr>
                <w:noProof/>
                <w:webHidden/>
              </w:rPr>
              <w:instrText xml:space="preserve"> PAGEREF _Toc159959726 \h </w:instrText>
            </w:r>
            <w:r w:rsidR="00F30A90">
              <w:rPr>
                <w:noProof/>
                <w:webHidden/>
              </w:rPr>
            </w:r>
            <w:r w:rsidR="00F30A90">
              <w:rPr>
                <w:noProof/>
                <w:webHidden/>
              </w:rPr>
              <w:fldChar w:fldCharType="separate"/>
            </w:r>
            <w:r w:rsidR="00490167">
              <w:rPr>
                <w:noProof/>
                <w:webHidden/>
              </w:rPr>
              <w:t>10</w:t>
            </w:r>
            <w:r w:rsidR="00F30A90">
              <w:rPr>
                <w:noProof/>
                <w:webHidden/>
              </w:rPr>
              <w:fldChar w:fldCharType="end"/>
            </w:r>
          </w:hyperlink>
        </w:p>
        <w:p w14:paraId="78ED56C5" w14:textId="533CCFBE" w:rsidR="00F30A90" w:rsidRDefault="00000000">
          <w:pPr>
            <w:pStyle w:val="TOC2"/>
            <w:tabs>
              <w:tab w:val="left" w:pos="960"/>
              <w:tab w:val="right" w:leader="dot" w:pos="8990"/>
            </w:tabs>
            <w:rPr>
              <w:rFonts w:eastAsiaTheme="minorEastAsia"/>
              <w:noProof/>
              <w:kern w:val="2"/>
              <w:sz w:val="24"/>
              <w:szCs w:val="24"/>
              <w:lang w:val="en-US"/>
              <w14:ligatures w14:val="standardContextual"/>
            </w:rPr>
          </w:pPr>
          <w:hyperlink w:anchor="_Toc159959727" w:history="1">
            <w:r w:rsidR="00F30A90" w:rsidRPr="003E3D52">
              <w:rPr>
                <w:rStyle w:val="Hyperlink"/>
                <w:rFonts w:ascii="Calibri" w:hAnsi="Calibri" w:cs="Calibri"/>
                <w:noProof/>
              </w:rPr>
              <w:t>9.1</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Standard Laboratory Chemicals for chemistry FTEs</w:t>
            </w:r>
            <w:r w:rsidR="00F30A90">
              <w:rPr>
                <w:noProof/>
                <w:webHidden/>
              </w:rPr>
              <w:tab/>
            </w:r>
            <w:r w:rsidR="00F30A90">
              <w:rPr>
                <w:noProof/>
                <w:webHidden/>
              </w:rPr>
              <w:fldChar w:fldCharType="begin"/>
            </w:r>
            <w:r w:rsidR="00F30A90">
              <w:rPr>
                <w:noProof/>
                <w:webHidden/>
              </w:rPr>
              <w:instrText xml:space="preserve"> PAGEREF _Toc159959727 \h </w:instrText>
            </w:r>
            <w:r w:rsidR="00F30A90">
              <w:rPr>
                <w:noProof/>
                <w:webHidden/>
              </w:rPr>
            </w:r>
            <w:r w:rsidR="00F30A90">
              <w:rPr>
                <w:noProof/>
                <w:webHidden/>
              </w:rPr>
              <w:fldChar w:fldCharType="separate"/>
            </w:r>
            <w:r w:rsidR="00490167">
              <w:rPr>
                <w:noProof/>
                <w:webHidden/>
              </w:rPr>
              <w:t>10</w:t>
            </w:r>
            <w:r w:rsidR="00F30A90">
              <w:rPr>
                <w:noProof/>
                <w:webHidden/>
              </w:rPr>
              <w:fldChar w:fldCharType="end"/>
            </w:r>
          </w:hyperlink>
        </w:p>
        <w:p w14:paraId="4426B8AE" w14:textId="4A89D0FE" w:rsidR="00F30A90" w:rsidRDefault="00000000">
          <w:pPr>
            <w:pStyle w:val="TOC2"/>
            <w:tabs>
              <w:tab w:val="left" w:pos="960"/>
              <w:tab w:val="right" w:leader="dot" w:pos="8990"/>
            </w:tabs>
            <w:rPr>
              <w:rFonts w:eastAsiaTheme="minorEastAsia"/>
              <w:noProof/>
              <w:kern w:val="2"/>
              <w:sz w:val="24"/>
              <w:szCs w:val="24"/>
              <w:lang w:val="en-US"/>
              <w14:ligatures w14:val="standardContextual"/>
            </w:rPr>
          </w:pPr>
          <w:hyperlink w:anchor="_Toc159959728" w:history="1">
            <w:r w:rsidR="00F30A90" w:rsidRPr="003E3D52">
              <w:rPr>
                <w:rStyle w:val="Hyperlink"/>
                <w:rFonts w:ascii="Calibri" w:hAnsi="Calibri" w:cs="Calibri"/>
                <w:noProof/>
              </w:rPr>
              <w:t>9.2</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DMPK Assays Price List</w:t>
            </w:r>
            <w:r w:rsidR="00F30A90">
              <w:rPr>
                <w:noProof/>
                <w:webHidden/>
              </w:rPr>
              <w:tab/>
            </w:r>
            <w:r w:rsidR="00F30A90">
              <w:rPr>
                <w:noProof/>
                <w:webHidden/>
              </w:rPr>
              <w:fldChar w:fldCharType="begin"/>
            </w:r>
            <w:r w:rsidR="00F30A90">
              <w:rPr>
                <w:noProof/>
                <w:webHidden/>
              </w:rPr>
              <w:instrText xml:space="preserve"> PAGEREF _Toc159959728 \h </w:instrText>
            </w:r>
            <w:r w:rsidR="00F30A90">
              <w:rPr>
                <w:noProof/>
                <w:webHidden/>
              </w:rPr>
            </w:r>
            <w:r w:rsidR="00F30A90">
              <w:rPr>
                <w:noProof/>
                <w:webHidden/>
              </w:rPr>
              <w:fldChar w:fldCharType="separate"/>
            </w:r>
            <w:r w:rsidR="00490167">
              <w:rPr>
                <w:noProof/>
                <w:webHidden/>
              </w:rPr>
              <w:t>12</w:t>
            </w:r>
            <w:r w:rsidR="00F30A90">
              <w:rPr>
                <w:noProof/>
                <w:webHidden/>
              </w:rPr>
              <w:fldChar w:fldCharType="end"/>
            </w:r>
          </w:hyperlink>
        </w:p>
        <w:p w14:paraId="1C87C175" w14:textId="01D6A7C7" w:rsidR="00F30A90" w:rsidRDefault="00000000">
          <w:pPr>
            <w:pStyle w:val="TOC1"/>
            <w:rPr>
              <w:rFonts w:eastAsiaTheme="minorEastAsia"/>
              <w:noProof/>
              <w:kern w:val="2"/>
              <w:sz w:val="24"/>
              <w:szCs w:val="24"/>
              <w:lang w:val="en-US"/>
              <w14:ligatures w14:val="standardContextual"/>
            </w:rPr>
          </w:pPr>
          <w:hyperlink w:anchor="_Toc159959729" w:history="1">
            <w:r w:rsidR="00F30A90" w:rsidRPr="003E3D52">
              <w:rPr>
                <w:rStyle w:val="Hyperlink"/>
                <w:rFonts w:ascii="Calibri" w:hAnsi="Calibri" w:cs="Calibri"/>
                <w:noProof/>
              </w:rPr>
              <w:t>10.</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Annexure 2</w:t>
            </w:r>
            <w:r w:rsidR="00F30A90">
              <w:rPr>
                <w:noProof/>
                <w:webHidden/>
              </w:rPr>
              <w:tab/>
            </w:r>
            <w:r w:rsidR="00F30A90">
              <w:rPr>
                <w:noProof/>
                <w:webHidden/>
              </w:rPr>
              <w:fldChar w:fldCharType="begin"/>
            </w:r>
            <w:r w:rsidR="00F30A90">
              <w:rPr>
                <w:noProof/>
                <w:webHidden/>
              </w:rPr>
              <w:instrText xml:space="preserve"> PAGEREF _Toc159959729 \h </w:instrText>
            </w:r>
            <w:r w:rsidR="00F30A90">
              <w:rPr>
                <w:noProof/>
                <w:webHidden/>
              </w:rPr>
            </w:r>
            <w:r w:rsidR="00F30A90">
              <w:rPr>
                <w:noProof/>
                <w:webHidden/>
              </w:rPr>
              <w:fldChar w:fldCharType="separate"/>
            </w:r>
            <w:r w:rsidR="00490167">
              <w:rPr>
                <w:noProof/>
                <w:webHidden/>
              </w:rPr>
              <w:t>15</w:t>
            </w:r>
            <w:r w:rsidR="00F30A90">
              <w:rPr>
                <w:noProof/>
                <w:webHidden/>
              </w:rPr>
              <w:fldChar w:fldCharType="end"/>
            </w:r>
          </w:hyperlink>
        </w:p>
        <w:p w14:paraId="1F155B9B" w14:textId="4D45C635" w:rsidR="00F30A90" w:rsidRDefault="00000000">
          <w:pPr>
            <w:pStyle w:val="TOC1"/>
            <w:rPr>
              <w:rFonts w:eastAsiaTheme="minorEastAsia"/>
              <w:noProof/>
              <w:kern w:val="2"/>
              <w:sz w:val="24"/>
              <w:szCs w:val="24"/>
              <w:lang w:val="en-US"/>
              <w14:ligatures w14:val="standardContextual"/>
            </w:rPr>
          </w:pPr>
          <w:hyperlink w:anchor="_Toc159959730" w:history="1">
            <w:r w:rsidR="00F30A90" w:rsidRPr="003E3D52">
              <w:rPr>
                <w:rStyle w:val="Hyperlink"/>
                <w:rFonts w:ascii="Calibri" w:hAnsi="Calibri" w:cs="Calibri"/>
                <w:noProof/>
              </w:rPr>
              <w:t>11.</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Annexure 3</w:t>
            </w:r>
            <w:r w:rsidR="00F30A90">
              <w:rPr>
                <w:noProof/>
                <w:webHidden/>
              </w:rPr>
              <w:tab/>
            </w:r>
            <w:r w:rsidR="00F30A90">
              <w:rPr>
                <w:noProof/>
                <w:webHidden/>
              </w:rPr>
              <w:fldChar w:fldCharType="begin"/>
            </w:r>
            <w:r w:rsidR="00F30A90">
              <w:rPr>
                <w:noProof/>
                <w:webHidden/>
              </w:rPr>
              <w:instrText xml:space="preserve"> PAGEREF _Toc159959730 \h </w:instrText>
            </w:r>
            <w:r w:rsidR="00F30A90">
              <w:rPr>
                <w:noProof/>
                <w:webHidden/>
              </w:rPr>
            </w:r>
            <w:r w:rsidR="00F30A90">
              <w:rPr>
                <w:noProof/>
                <w:webHidden/>
              </w:rPr>
              <w:fldChar w:fldCharType="separate"/>
            </w:r>
            <w:r w:rsidR="00490167">
              <w:rPr>
                <w:noProof/>
                <w:webHidden/>
              </w:rPr>
              <w:t>16</w:t>
            </w:r>
            <w:r w:rsidR="00F30A90">
              <w:rPr>
                <w:noProof/>
                <w:webHidden/>
              </w:rPr>
              <w:fldChar w:fldCharType="end"/>
            </w:r>
          </w:hyperlink>
        </w:p>
        <w:p w14:paraId="11680255" w14:textId="6F27115D" w:rsidR="00F30A90" w:rsidRDefault="00000000">
          <w:pPr>
            <w:pStyle w:val="TOC1"/>
            <w:rPr>
              <w:rFonts w:eastAsiaTheme="minorEastAsia"/>
              <w:noProof/>
              <w:kern w:val="2"/>
              <w:sz w:val="24"/>
              <w:szCs w:val="24"/>
              <w:lang w:val="en-US"/>
              <w14:ligatures w14:val="standardContextual"/>
            </w:rPr>
          </w:pPr>
          <w:hyperlink w:anchor="_Toc159959731" w:history="1">
            <w:r w:rsidR="00F30A90" w:rsidRPr="003E3D52">
              <w:rPr>
                <w:rStyle w:val="Hyperlink"/>
                <w:rFonts w:ascii="Calibri" w:hAnsi="Calibri" w:cs="Calibri"/>
                <w:noProof/>
              </w:rPr>
              <w:t>12.</w:t>
            </w:r>
            <w:r w:rsidR="00F30A90">
              <w:rPr>
                <w:rFonts w:eastAsiaTheme="minorEastAsia"/>
                <w:noProof/>
                <w:kern w:val="2"/>
                <w:sz w:val="24"/>
                <w:szCs w:val="24"/>
                <w:lang w:val="en-US"/>
                <w14:ligatures w14:val="standardContextual"/>
              </w:rPr>
              <w:tab/>
            </w:r>
            <w:r w:rsidR="00F30A90" w:rsidRPr="003E3D52">
              <w:rPr>
                <w:rStyle w:val="Hyperlink"/>
                <w:rFonts w:ascii="Calibri" w:hAnsi="Calibri" w:cs="Calibri"/>
                <w:noProof/>
              </w:rPr>
              <w:t>Annexure 4</w:t>
            </w:r>
            <w:r w:rsidR="00F30A90">
              <w:rPr>
                <w:noProof/>
                <w:webHidden/>
              </w:rPr>
              <w:tab/>
            </w:r>
            <w:r w:rsidR="00F30A90">
              <w:rPr>
                <w:noProof/>
                <w:webHidden/>
              </w:rPr>
              <w:fldChar w:fldCharType="begin"/>
            </w:r>
            <w:r w:rsidR="00F30A90">
              <w:rPr>
                <w:noProof/>
                <w:webHidden/>
              </w:rPr>
              <w:instrText xml:space="preserve"> PAGEREF _Toc159959731 \h </w:instrText>
            </w:r>
            <w:r w:rsidR="00F30A90">
              <w:rPr>
                <w:noProof/>
                <w:webHidden/>
              </w:rPr>
            </w:r>
            <w:r w:rsidR="00F30A90">
              <w:rPr>
                <w:noProof/>
                <w:webHidden/>
              </w:rPr>
              <w:fldChar w:fldCharType="separate"/>
            </w:r>
            <w:r w:rsidR="00490167">
              <w:rPr>
                <w:noProof/>
                <w:webHidden/>
              </w:rPr>
              <w:t>17</w:t>
            </w:r>
            <w:r w:rsidR="00F30A90">
              <w:rPr>
                <w:noProof/>
                <w:webHidden/>
              </w:rPr>
              <w:fldChar w:fldCharType="end"/>
            </w:r>
          </w:hyperlink>
        </w:p>
        <w:p w14:paraId="1C95E588" w14:textId="5E2E331F" w:rsidR="00541D52" w:rsidRPr="000C183A" w:rsidRDefault="00541D52" w:rsidP="004E5853">
          <w:pPr>
            <w:spacing w:after="0" w:line="276" w:lineRule="auto"/>
            <w:rPr>
              <w:rFonts w:ascii="Calibri" w:hAnsi="Calibri" w:cs="Calibri"/>
              <w:b/>
              <w:bCs/>
            </w:rPr>
          </w:pPr>
          <w:r w:rsidRPr="000C183A">
            <w:rPr>
              <w:rFonts w:ascii="Calibri" w:hAnsi="Calibri" w:cs="Calibri"/>
              <w:b/>
              <w:bCs/>
              <w:noProof/>
            </w:rPr>
            <w:fldChar w:fldCharType="end"/>
          </w:r>
        </w:p>
      </w:sdtContent>
    </w:sdt>
    <w:p w14:paraId="19CBF2DA" w14:textId="77777777" w:rsidR="00541D52" w:rsidRPr="000C183A" w:rsidRDefault="00541D52" w:rsidP="004E5853">
      <w:pPr>
        <w:spacing w:after="0" w:line="276" w:lineRule="auto"/>
        <w:rPr>
          <w:rFonts w:ascii="Calibri" w:hAnsi="Calibri" w:cs="Calibri"/>
        </w:rPr>
      </w:pPr>
    </w:p>
    <w:p w14:paraId="19FBA228" w14:textId="41F623E5" w:rsidR="00541D52" w:rsidRPr="000C183A" w:rsidRDefault="00557088" w:rsidP="00557088">
      <w:pPr>
        <w:tabs>
          <w:tab w:val="left" w:pos="2760"/>
        </w:tabs>
        <w:spacing w:after="0" w:line="276" w:lineRule="auto"/>
        <w:rPr>
          <w:rFonts w:ascii="Calibri" w:hAnsi="Calibri" w:cs="Calibri"/>
        </w:rPr>
      </w:pPr>
      <w:r w:rsidRPr="000C183A">
        <w:rPr>
          <w:rFonts w:ascii="Calibri" w:hAnsi="Calibri" w:cs="Calibri"/>
        </w:rPr>
        <w:tab/>
      </w:r>
    </w:p>
    <w:p w14:paraId="42D1B600" w14:textId="77777777" w:rsidR="00541D52" w:rsidRPr="000C183A" w:rsidRDefault="00541D52" w:rsidP="004E5853">
      <w:pPr>
        <w:spacing w:after="0" w:line="276" w:lineRule="auto"/>
        <w:rPr>
          <w:rFonts w:ascii="Calibri" w:hAnsi="Calibri" w:cs="Calibri"/>
        </w:rPr>
      </w:pPr>
    </w:p>
    <w:p w14:paraId="1CB7B79F" w14:textId="2526CC07" w:rsidR="00541D52" w:rsidRPr="000C183A" w:rsidRDefault="00130632" w:rsidP="004E5853">
      <w:pPr>
        <w:spacing w:after="0" w:line="276" w:lineRule="auto"/>
        <w:rPr>
          <w:rFonts w:ascii="Calibri" w:eastAsiaTheme="majorEastAsia" w:hAnsi="Calibri" w:cs="Calibri"/>
          <w:b/>
          <w:color w:val="2E74B5" w:themeColor="accent1" w:themeShade="BF"/>
          <w:sz w:val="32"/>
          <w:szCs w:val="32"/>
        </w:rPr>
      </w:pPr>
      <w:r w:rsidRPr="000C183A">
        <w:rPr>
          <w:rFonts w:ascii="Calibri" w:hAnsi="Calibri" w:cs="Calibri"/>
        </w:rPr>
        <w:br w:type="page"/>
      </w:r>
    </w:p>
    <w:p w14:paraId="3DCC1E62" w14:textId="43B48952" w:rsidR="00AF1DD6" w:rsidRPr="000C183A" w:rsidRDefault="00264FED" w:rsidP="004E5853">
      <w:pPr>
        <w:pStyle w:val="Heading1"/>
        <w:spacing w:line="276" w:lineRule="auto"/>
        <w:rPr>
          <w:rFonts w:ascii="Calibri" w:hAnsi="Calibri" w:cs="Calibri"/>
        </w:rPr>
      </w:pPr>
      <w:bookmarkStart w:id="2" w:name="_Toc159959717"/>
      <w:r w:rsidRPr="000C183A">
        <w:rPr>
          <w:rFonts w:ascii="Calibri" w:hAnsi="Calibri" w:cs="Calibri"/>
        </w:rPr>
        <w:lastRenderedPageBreak/>
        <w:t>Background</w:t>
      </w:r>
      <w:bookmarkEnd w:id="2"/>
    </w:p>
    <w:p w14:paraId="1982432C" w14:textId="7EFCFA76" w:rsidR="00E45A7D" w:rsidRPr="007D3C48" w:rsidRDefault="007D3C48" w:rsidP="00637F84">
      <w:pPr>
        <w:spacing w:after="0" w:line="276" w:lineRule="auto"/>
        <w:jc w:val="both"/>
        <w:rPr>
          <w:rFonts w:ascii="Calibri" w:eastAsia="Calibri" w:hAnsi="Calibri" w:cs="Calibri"/>
          <w:bCs/>
        </w:rPr>
      </w:pPr>
      <w:bookmarkStart w:id="3" w:name="_Toc519169265"/>
      <w:bookmarkStart w:id="4" w:name="_Toc519169855"/>
      <w:r w:rsidRPr="007D3C48">
        <w:rPr>
          <w:rFonts w:ascii="Calibri" w:eastAsia="Calibri" w:hAnsi="Calibri" w:cs="Calibri"/>
          <w:bCs/>
        </w:rPr>
        <w:t xml:space="preserve">Aurigene Pharmaceutical Services Limited (APSL) has progressed in </w:t>
      </w:r>
      <w:proofErr w:type="spellStart"/>
      <w:r w:rsidR="00F30A90" w:rsidRPr="007D3C48">
        <w:rPr>
          <w:rFonts w:ascii="Calibri" w:eastAsia="Calibri" w:hAnsi="Calibri" w:cs="Calibri"/>
          <w:bCs/>
        </w:rPr>
        <w:t>Astellas’s</w:t>
      </w:r>
      <w:proofErr w:type="spellEnd"/>
      <w:r w:rsidRPr="007D3C48">
        <w:rPr>
          <w:rFonts w:ascii="Calibri" w:eastAsia="Calibri" w:hAnsi="Calibri" w:cs="Calibri"/>
          <w:bCs/>
        </w:rPr>
        <w:t xml:space="preserve"> strategic research supplier pool selection process for routine chemistry services and routine biologics services. Additionally, Astellas is seeking competitive rate cards. This document is a summary in response to the request</w:t>
      </w:r>
      <w:r>
        <w:rPr>
          <w:rFonts w:ascii="Calibri" w:eastAsia="Calibri" w:hAnsi="Calibri" w:cs="Calibri"/>
          <w:bCs/>
        </w:rPr>
        <w:t>.</w:t>
      </w:r>
    </w:p>
    <w:p w14:paraId="33D58B35" w14:textId="77777777" w:rsidR="00110ED8" w:rsidRPr="000C183A" w:rsidRDefault="00110ED8" w:rsidP="004E5853">
      <w:pPr>
        <w:spacing w:after="0" w:line="276" w:lineRule="auto"/>
        <w:jc w:val="both"/>
        <w:rPr>
          <w:rFonts w:ascii="Calibri" w:hAnsi="Calibri" w:cs="Calibri"/>
          <w:color w:val="000000" w:themeColor="text1"/>
          <w:lang w:val="en-GB"/>
        </w:rPr>
      </w:pPr>
    </w:p>
    <w:p w14:paraId="0DCF0FAD" w14:textId="6AAC986B" w:rsidR="0023311D" w:rsidRPr="000C183A" w:rsidRDefault="0023311D" w:rsidP="0063375D">
      <w:pPr>
        <w:pStyle w:val="Heading1"/>
        <w:spacing w:line="276" w:lineRule="auto"/>
        <w:rPr>
          <w:rFonts w:ascii="Calibri" w:hAnsi="Calibri" w:cs="Calibri"/>
        </w:rPr>
      </w:pPr>
      <w:bookmarkStart w:id="5" w:name="_Toc159959718"/>
      <w:r w:rsidRPr="000C183A">
        <w:rPr>
          <w:rFonts w:ascii="Calibri" w:hAnsi="Calibri" w:cs="Calibri"/>
        </w:rPr>
        <w:t>Business Proposal</w:t>
      </w:r>
      <w:bookmarkEnd w:id="5"/>
    </w:p>
    <w:p w14:paraId="5DF6D748" w14:textId="40A90338" w:rsidR="007D3C48" w:rsidRPr="007D3C48" w:rsidRDefault="007D3C48" w:rsidP="00750925">
      <w:pPr>
        <w:spacing w:after="0" w:line="276" w:lineRule="auto"/>
        <w:jc w:val="both"/>
        <w:rPr>
          <w:rFonts w:ascii="Calibri" w:eastAsia="Calibri" w:hAnsi="Calibri" w:cs="Calibri"/>
          <w:bCs/>
        </w:rPr>
      </w:pPr>
      <w:r w:rsidRPr="007D3C48">
        <w:rPr>
          <w:rFonts w:ascii="Calibri" w:eastAsia="Calibri" w:hAnsi="Calibri" w:cs="Calibri"/>
          <w:bCs/>
        </w:rPr>
        <w:t>APSL proposes an FTE arrangement with flexibility in deploying FTEs according to the project's needs. Additionally, for certain services that can operate independently, a fee-for-service (FFS) pricing model has been provided for added flexibility. This proposal will offer Astellas options to engage in either a fully FTE mode or a hybrid (FTE+FFS) mode for different services at different stages of operations</w:t>
      </w:r>
      <w:r>
        <w:rPr>
          <w:rFonts w:ascii="Calibri" w:eastAsia="Calibri" w:hAnsi="Calibri" w:cs="Calibri"/>
          <w:bCs/>
        </w:rPr>
        <w:t>. A few salient features of the proposed collaboration are listed below:</w:t>
      </w:r>
    </w:p>
    <w:p w14:paraId="1D32669A" w14:textId="16E157ED" w:rsidR="00220446" w:rsidRPr="000C183A" w:rsidRDefault="00033B4D" w:rsidP="00750925">
      <w:pPr>
        <w:spacing w:after="0" w:line="276" w:lineRule="auto"/>
        <w:jc w:val="both"/>
        <w:rPr>
          <w:rFonts w:ascii="Calibri" w:eastAsia="Calibri" w:hAnsi="Calibri" w:cs="Calibri"/>
          <w:bCs/>
          <w:sz w:val="24"/>
          <w:szCs w:val="20"/>
        </w:rPr>
      </w:pPr>
      <w:r w:rsidRPr="000C183A">
        <w:rPr>
          <w:rFonts w:ascii="Calibri" w:hAnsi="Calibri" w:cs="Calibri"/>
        </w:rPr>
        <w:t xml:space="preserve">      </w:t>
      </w:r>
      <w:r w:rsidR="00495E53" w:rsidRPr="000C183A">
        <w:rPr>
          <w:rFonts w:ascii="Calibri" w:hAnsi="Calibri" w:cs="Calibri"/>
        </w:rPr>
        <w:t xml:space="preserve"> </w:t>
      </w:r>
    </w:p>
    <w:p w14:paraId="170AEF94" w14:textId="1639A2EA" w:rsidR="00832A8F" w:rsidRPr="000C183A" w:rsidRDefault="007D3C48" w:rsidP="00832A8F">
      <w:pPr>
        <w:pStyle w:val="ListParagraph"/>
        <w:numPr>
          <w:ilvl w:val="0"/>
          <w:numId w:val="37"/>
        </w:numPr>
        <w:spacing w:after="0" w:line="276" w:lineRule="auto"/>
        <w:jc w:val="both"/>
        <w:rPr>
          <w:rFonts w:ascii="Calibri" w:eastAsia="Calibri" w:hAnsi="Calibri" w:cs="Calibri"/>
          <w:bCs/>
        </w:rPr>
      </w:pPr>
      <w:r>
        <w:rPr>
          <w:rFonts w:ascii="Calibri" w:eastAsia="Calibri" w:hAnsi="Calibri" w:cs="Calibri"/>
          <w:bCs/>
        </w:rPr>
        <w:t xml:space="preserve">Project </w:t>
      </w:r>
      <w:r w:rsidR="00832A8F" w:rsidRPr="000C183A">
        <w:rPr>
          <w:rFonts w:ascii="Calibri" w:eastAsia="Calibri" w:hAnsi="Calibri" w:cs="Calibri"/>
          <w:bCs/>
        </w:rPr>
        <w:t>group will have a PhD in relevant area of expertise with industrial R&amp;D experience, excellent in English speaking and writing, good project management skills, strong technical trouble shooting capability.</w:t>
      </w:r>
    </w:p>
    <w:p w14:paraId="0075CAFB" w14:textId="77777777" w:rsidR="00F22DF7" w:rsidRPr="000C183A" w:rsidRDefault="00F22DF7" w:rsidP="00F22DF7">
      <w:pPr>
        <w:pStyle w:val="ListParagraph"/>
        <w:spacing w:after="0" w:line="276" w:lineRule="auto"/>
        <w:jc w:val="both"/>
        <w:rPr>
          <w:rFonts w:ascii="Calibri" w:eastAsia="Calibri" w:hAnsi="Calibri" w:cs="Calibri"/>
          <w:bCs/>
        </w:rPr>
      </w:pPr>
    </w:p>
    <w:p w14:paraId="3E1A952D" w14:textId="43AAAD13" w:rsidR="009313EF" w:rsidRPr="000C183A" w:rsidRDefault="009313EF" w:rsidP="00F22DF7">
      <w:pPr>
        <w:pStyle w:val="ListParagraph"/>
        <w:numPr>
          <w:ilvl w:val="0"/>
          <w:numId w:val="37"/>
        </w:numPr>
        <w:spacing w:after="0" w:line="276" w:lineRule="auto"/>
        <w:jc w:val="both"/>
        <w:rPr>
          <w:rFonts w:ascii="Calibri" w:eastAsia="Calibri" w:hAnsi="Calibri" w:cs="Calibri"/>
          <w:bCs/>
        </w:rPr>
      </w:pPr>
      <w:r w:rsidRPr="000C183A">
        <w:rPr>
          <w:rFonts w:ascii="Calibri" w:eastAsia="Calibri" w:hAnsi="Calibri" w:cs="Calibri"/>
          <w:bCs/>
        </w:rPr>
        <w:t xml:space="preserve">Additionally, </w:t>
      </w:r>
      <w:r w:rsidR="009D4603">
        <w:rPr>
          <w:rFonts w:ascii="Calibri" w:eastAsia="Calibri" w:hAnsi="Calibri" w:cs="Calibri"/>
          <w:bCs/>
        </w:rPr>
        <w:t>APSL</w:t>
      </w:r>
      <w:r w:rsidRPr="000C183A">
        <w:rPr>
          <w:rFonts w:ascii="Calibri" w:eastAsia="Calibri" w:hAnsi="Calibri" w:cs="Calibri"/>
          <w:bCs/>
        </w:rPr>
        <w:t xml:space="preserve"> will deploy a project manager</w:t>
      </w:r>
      <w:r w:rsidR="008F1E89" w:rsidRPr="000C183A">
        <w:rPr>
          <w:rFonts w:ascii="Calibri" w:eastAsia="Calibri" w:hAnsi="Calibri" w:cs="Calibri"/>
          <w:bCs/>
        </w:rPr>
        <w:t xml:space="preserve">, </w:t>
      </w:r>
      <w:r w:rsidR="00186F28">
        <w:rPr>
          <w:rFonts w:ascii="Calibri" w:eastAsia="Calibri" w:hAnsi="Calibri" w:cs="Calibri"/>
          <w:bCs/>
        </w:rPr>
        <w:t>fluent</w:t>
      </w:r>
      <w:r w:rsidR="008F1E89" w:rsidRPr="000C183A">
        <w:rPr>
          <w:rFonts w:ascii="Calibri" w:eastAsia="Calibri" w:hAnsi="Calibri" w:cs="Calibri"/>
          <w:bCs/>
        </w:rPr>
        <w:t xml:space="preserve"> in English,</w:t>
      </w:r>
      <w:r w:rsidRPr="000C183A">
        <w:rPr>
          <w:rFonts w:ascii="Calibri" w:eastAsia="Calibri" w:hAnsi="Calibri" w:cs="Calibri"/>
          <w:bCs/>
        </w:rPr>
        <w:t xml:space="preserve"> to co-ordinate operational aspects of the project.</w:t>
      </w:r>
    </w:p>
    <w:p w14:paraId="1CD9C4CE" w14:textId="77777777" w:rsidR="009313EF" w:rsidRPr="000C183A" w:rsidRDefault="009313EF" w:rsidP="00C2002C">
      <w:pPr>
        <w:pStyle w:val="ListParagraph"/>
        <w:spacing w:after="0" w:line="276" w:lineRule="auto"/>
        <w:jc w:val="both"/>
        <w:rPr>
          <w:rFonts w:ascii="Calibri" w:eastAsia="Calibri" w:hAnsi="Calibri" w:cs="Calibri"/>
          <w:bCs/>
        </w:rPr>
      </w:pPr>
    </w:p>
    <w:p w14:paraId="15E8A786" w14:textId="428A3508" w:rsidR="009313EF" w:rsidRDefault="009313EF" w:rsidP="00F22DF7">
      <w:pPr>
        <w:pStyle w:val="ListParagraph"/>
        <w:numPr>
          <w:ilvl w:val="0"/>
          <w:numId w:val="37"/>
        </w:numPr>
        <w:spacing w:after="0" w:line="276" w:lineRule="auto"/>
        <w:jc w:val="both"/>
        <w:rPr>
          <w:rFonts w:ascii="Calibri" w:eastAsia="Calibri" w:hAnsi="Calibri" w:cs="Calibri"/>
          <w:bCs/>
        </w:rPr>
      </w:pPr>
      <w:r w:rsidRPr="000C183A">
        <w:rPr>
          <w:rFonts w:ascii="Calibri" w:eastAsia="Calibri" w:hAnsi="Calibri" w:cs="Calibri"/>
          <w:bCs/>
        </w:rPr>
        <w:t xml:space="preserve">Deployment of FTEs at any phase will be finalized after discussion and approval by </w:t>
      </w:r>
      <w:r w:rsidR="00774321" w:rsidRPr="000C183A">
        <w:rPr>
          <w:rFonts w:ascii="Calibri" w:hAnsi="Calibri" w:cs="Calibri"/>
        </w:rPr>
        <w:t>Astellas</w:t>
      </w:r>
      <w:r w:rsidRPr="000C183A">
        <w:rPr>
          <w:rFonts w:ascii="Calibri" w:eastAsia="Calibri" w:hAnsi="Calibri" w:cs="Calibri"/>
          <w:bCs/>
        </w:rPr>
        <w:t xml:space="preserve">. </w:t>
      </w:r>
    </w:p>
    <w:p w14:paraId="10ACBF15" w14:textId="77777777" w:rsidR="007D3C48" w:rsidRPr="007D3C48" w:rsidRDefault="007D3C48" w:rsidP="007D3C48">
      <w:pPr>
        <w:pStyle w:val="ListParagraph"/>
        <w:rPr>
          <w:rFonts w:ascii="Calibri" w:eastAsia="Calibri" w:hAnsi="Calibri" w:cs="Calibri"/>
          <w:bCs/>
        </w:rPr>
      </w:pPr>
    </w:p>
    <w:p w14:paraId="53C3915F" w14:textId="463B1E36" w:rsidR="007D3C48" w:rsidRPr="000C183A" w:rsidRDefault="007D3C48" w:rsidP="00F22DF7">
      <w:pPr>
        <w:pStyle w:val="ListParagraph"/>
        <w:numPr>
          <w:ilvl w:val="0"/>
          <w:numId w:val="37"/>
        </w:numPr>
        <w:spacing w:after="0" w:line="276" w:lineRule="auto"/>
        <w:jc w:val="both"/>
        <w:rPr>
          <w:rFonts w:ascii="Calibri" w:eastAsia="Calibri" w:hAnsi="Calibri" w:cs="Calibri"/>
          <w:bCs/>
        </w:rPr>
      </w:pPr>
      <w:r>
        <w:rPr>
          <w:rFonts w:ascii="Calibri" w:eastAsia="Calibri" w:hAnsi="Calibri" w:cs="Calibri"/>
          <w:bCs/>
        </w:rPr>
        <w:t xml:space="preserve">When projects are executed in FFS mode, APSL will deploy scientists with relevant skill set to execute on the </w:t>
      </w:r>
      <w:r w:rsidR="0029717E">
        <w:rPr>
          <w:rFonts w:ascii="Calibri" w:eastAsia="Calibri" w:hAnsi="Calibri" w:cs="Calibri"/>
          <w:bCs/>
        </w:rPr>
        <w:t xml:space="preserve">deliverables as per agreed timelines. For each FFS project a detailed proposal, </w:t>
      </w:r>
      <w:proofErr w:type="gramStart"/>
      <w:r w:rsidR="0029717E">
        <w:rPr>
          <w:rFonts w:ascii="Calibri" w:eastAsia="Calibri" w:hAnsi="Calibri" w:cs="Calibri"/>
          <w:bCs/>
        </w:rPr>
        <w:t>taking into account</w:t>
      </w:r>
      <w:proofErr w:type="gramEnd"/>
      <w:r w:rsidR="0029717E">
        <w:rPr>
          <w:rFonts w:ascii="Calibri" w:eastAsia="Calibri" w:hAnsi="Calibri" w:cs="Calibri"/>
          <w:bCs/>
        </w:rPr>
        <w:t xml:space="preserve"> project specific nuances will be submitted with appropriate timelines and pricing details.</w:t>
      </w:r>
    </w:p>
    <w:p w14:paraId="62205B49" w14:textId="77777777" w:rsidR="007D3C48" w:rsidRPr="000C183A" w:rsidRDefault="007D3C48" w:rsidP="00334E8B">
      <w:pPr>
        <w:spacing w:after="0" w:line="276" w:lineRule="auto"/>
        <w:jc w:val="both"/>
        <w:rPr>
          <w:rFonts w:ascii="Calibri" w:hAnsi="Calibri" w:cs="Calibri"/>
        </w:rPr>
      </w:pPr>
    </w:p>
    <w:p w14:paraId="2EB29EB8" w14:textId="77777777" w:rsidR="00F22DF7" w:rsidRPr="000C183A" w:rsidRDefault="00F22DF7" w:rsidP="00F22DF7">
      <w:pPr>
        <w:spacing w:after="0" w:line="276" w:lineRule="auto"/>
        <w:jc w:val="both"/>
        <w:rPr>
          <w:rFonts w:ascii="Calibri" w:eastAsia="Calibri" w:hAnsi="Calibri" w:cs="Calibri"/>
          <w:bCs/>
        </w:rPr>
      </w:pPr>
      <w:r w:rsidRPr="000C183A">
        <w:rPr>
          <w:rFonts w:ascii="Calibri" w:hAnsi="Calibri" w:cs="Calibri"/>
        </w:rPr>
        <w:t>The scope of work that will be undertaken in the proposed FTE model will include the following activities:</w:t>
      </w:r>
    </w:p>
    <w:tbl>
      <w:tblPr>
        <w:tblStyle w:val="TableGrid"/>
        <w:tblW w:w="0" w:type="auto"/>
        <w:tblLook w:val="04A0" w:firstRow="1" w:lastRow="0" w:firstColumn="1" w:lastColumn="0" w:noHBand="0" w:noVBand="1"/>
      </w:tblPr>
      <w:tblGrid>
        <w:gridCol w:w="2689"/>
        <w:gridCol w:w="6301"/>
      </w:tblGrid>
      <w:tr w:rsidR="00F22DF7" w:rsidRPr="000C183A" w14:paraId="5781074E" w14:textId="77777777" w:rsidTr="0046124F">
        <w:tc>
          <w:tcPr>
            <w:tcW w:w="2689" w:type="dxa"/>
            <w:tcBorders>
              <w:top w:val="single" w:sz="4" w:space="0" w:color="auto"/>
              <w:left w:val="single" w:sz="4" w:space="0" w:color="auto"/>
              <w:bottom w:val="single" w:sz="4" w:space="0" w:color="auto"/>
              <w:right w:val="single" w:sz="4" w:space="0" w:color="auto"/>
            </w:tcBorders>
            <w:hideMark/>
          </w:tcPr>
          <w:p w14:paraId="157FB324" w14:textId="77777777" w:rsidR="00F22DF7" w:rsidRPr="000C183A" w:rsidRDefault="00F22DF7" w:rsidP="0046124F">
            <w:pPr>
              <w:autoSpaceDE w:val="0"/>
              <w:autoSpaceDN w:val="0"/>
              <w:adjustRightInd w:val="0"/>
              <w:spacing w:line="360" w:lineRule="auto"/>
              <w:rPr>
                <w:rFonts w:ascii="Calibri" w:hAnsi="Calibri" w:cs="Calibri"/>
                <w:color w:val="000000"/>
              </w:rPr>
            </w:pPr>
            <w:r w:rsidRPr="000C183A">
              <w:rPr>
                <w:rFonts w:ascii="Calibri" w:hAnsi="Calibri" w:cs="Calibri"/>
                <w:b/>
                <w:bCs/>
              </w:rPr>
              <w:t xml:space="preserve">ACTIVITIES </w:t>
            </w:r>
          </w:p>
        </w:tc>
        <w:tc>
          <w:tcPr>
            <w:tcW w:w="6301" w:type="dxa"/>
            <w:tcBorders>
              <w:top w:val="single" w:sz="4" w:space="0" w:color="auto"/>
              <w:left w:val="single" w:sz="4" w:space="0" w:color="auto"/>
              <w:bottom w:val="single" w:sz="4" w:space="0" w:color="auto"/>
              <w:right w:val="single" w:sz="4" w:space="0" w:color="auto"/>
            </w:tcBorders>
            <w:hideMark/>
          </w:tcPr>
          <w:p w14:paraId="5F082BB1" w14:textId="77777777" w:rsidR="00F22DF7" w:rsidRPr="000C183A" w:rsidRDefault="00F22DF7" w:rsidP="0046124F">
            <w:pPr>
              <w:autoSpaceDE w:val="0"/>
              <w:autoSpaceDN w:val="0"/>
              <w:adjustRightInd w:val="0"/>
              <w:spacing w:line="360" w:lineRule="auto"/>
              <w:rPr>
                <w:rFonts w:ascii="Calibri" w:hAnsi="Calibri" w:cs="Calibri"/>
                <w:color w:val="000000"/>
              </w:rPr>
            </w:pPr>
            <w:r w:rsidRPr="000C183A">
              <w:rPr>
                <w:rFonts w:ascii="Calibri" w:hAnsi="Calibri" w:cs="Calibri"/>
                <w:b/>
                <w:bCs/>
              </w:rPr>
              <w:t xml:space="preserve">DETAILS </w:t>
            </w:r>
          </w:p>
        </w:tc>
      </w:tr>
      <w:tr w:rsidR="00F22DF7" w:rsidRPr="000C183A" w14:paraId="35307D68" w14:textId="77777777" w:rsidTr="0046124F">
        <w:tc>
          <w:tcPr>
            <w:tcW w:w="2689" w:type="dxa"/>
            <w:vMerge w:val="restart"/>
            <w:tcBorders>
              <w:top w:val="single" w:sz="4" w:space="0" w:color="auto"/>
              <w:left w:val="single" w:sz="4" w:space="0" w:color="auto"/>
              <w:right w:val="single" w:sz="4" w:space="0" w:color="auto"/>
            </w:tcBorders>
            <w:hideMark/>
          </w:tcPr>
          <w:p w14:paraId="2233D233" w14:textId="77777777" w:rsidR="00670C4E" w:rsidRPr="000C183A" w:rsidRDefault="00F22DF7" w:rsidP="0046124F">
            <w:pPr>
              <w:pStyle w:val="Default"/>
              <w:spacing w:line="360" w:lineRule="auto"/>
              <w:rPr>
                <w:rFonts w:ascii="Calibri" w:hAnsi="Calibri" w:cs="Calibri"/>
                <w:b/>
                <w:bCs/>
                <w:sz w:val="22"/>
                <w:szCs w:val="22"/>
              </w:rPr>
            </w:pPr>
            <w:r w:rsidRPr="000C183A">
              <w:rPr>
                <w:rFonts w:ascii="Calibri" w:hAnsi="Calibri" w:cs="Calibri"/>
                <w:b/>
                <w:bCs/>
                <w:sz w:val="22"/>
                <w:szCs w:val="22"/>
              </w:rPr>
              <w:t xml:space="preserve">Chemistry </w:t>
            </w:r>
            <w:r w:rsidR="00670C4E" w:rsidRPr="000C183A">
              <w:rPr>
                <w:rFonts w:ascii="Calibri" w:hAnsi="Calibri" w:cs="Calibri"/>
                <w:b/>
                <w:bCs/>
                <w:sz w:val="22"/>
                <w:szCs w:val="22"/>
              </w:rPr>
              <w:t xml:space="preserve">activities </w:t>
            </w:r>
          </w:p>
          <w:p w14:paraId="0C022BA8" w14:textId="310910F5" w:rsidR="00F22DF7" w:rsidRPr="000C183A" w:rsidRDefault="00670C4E" w:rsidP="0046124F">
            <w:pPr>
              <w:pStyle w:val="Default"/>
              <w:spacing w:line="360" w:lineRule="auto"/>
              <w:rPr>
                <w:rFonts w:ascii="Calibri" w:hAnsi="Calibri" w:cs="Calibri"/>
                <w:sz w:val="22"/>
                <w:szCs w:val="22"/>
              </w:rPr>
            </w:pPr>
            <w:r w:rsidRPr="000C183A">
              <w:rPr>
                <w:rFonts w:ascii="Calibri" w:hAnsi="Calibri" w:cs="Calibri"/>
                <w:b/>
                <w:bCs/>
                <w:sz w:val="22"/>
                <w:szCs w:val="22"/>
              </w:rPr>
              <w:t>(</w:t>
            </w:r>
            <w:r w:rsidR="00651245" w:rsidRPr="000C183A">
              <w:rPr>
                <w:rFonts w:ascii="Calibri" w:hAnsi="Calibri" w:cs="Calibri"/>
                <w:b/>
                <w:bCs/>
                <w:sz w:val="22"/>
                <w:szCs w:val="22"/>
              </w:rPr>
              <w:t>S</w:t>
            </w:r>
            <w:r w:rsidRPr="000C183A">
              <w:rPr>
                <w:rFonts w:ascii="Calibri" w:hAnsi="Calibri" w:cs="Calibri"/>
                <w:b/>
                <w:bCs/>
                <w:sz w:val="22"/>
                <w:szCs w:val="22"/>
              </w:rPr>
              <w:t xml:space="preserve">mall molecule) </w:t>
            </w:r>
          </w:p>
        </w:tc>
        <w:tc>
          <w:tcPr>
            <w:tcW w:w="6301" w:type="dxa"/>
            <w:tcBorders>
              <w:top w:val="single" w:sz="4" w:space="0" w:color="auto"/>
              <w:left w:val="single" w:sz="4" w:space="0" w:color="auto"/>
              <w:bottom w:val="single" w:sz="4" w:space="0" w:color="auto"/>
              <w:right w:val="single" w:sz="4" w:space="0" w:color="auto"/>
            </w:tcBorders>
          </w:tcPr>
          <w:p w14:paraId="4A518A39" w14:textId="19A7EC30"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Synthetic route scouting of compounds designed by </w:t>
            </w:r>
            <w:r w:rsidR="00774321" w:rsidRPr="000C183A">
              <w:rPr>
                <w:rFonts w:ascii="Calibri" w:hAnsi="Calibri" w:cs="Calibri"/>
              </w:rPr>
              <w:t>Astellas</w:t>
            </w:r>
            <w:r w:rsidRPr="000C183A">
              <w:rPr>
                <w:rFonts w:ascii="Calibri" w:hAnsi="Calibri" w:cs="Calibri"/>
              </w:rPr>
              <w:t xml:space="preserve">, on routes suggested by </w:t>
            </w:r>
            <w:r w:rsidR="00774321" w:rsidRPr="000C183A">
              <w:rPr>
                <w:rFonts w:ascii="Calibri" w:hAnsi="Calibri" w:cs="Calibri"/>
              </w:rPr>
              <w:t>Astellas</w:t>
            </w:r>
          </w:p>
        </w:tc>
      </w:tr>
      <w:tr w:rsidR="00F22DF7" w:rsidRPr="000C183A" w14:paraId="2C430399" w14:textId="77777777" w:rsidTr="0046124F">
        <w:tc>
          <w:tcPr>
            <w:tcW w:w="2689" w:type="dxa"/>
            <w:vMerge/>
            <w:tcBorders>
              <w:left w:val="single" w:sz="4" w:space="0" w:color="auto"/>
              <w:right w:val="single" w:sz="4" w:space="0" w:color="auto"/>
            </w:tcBorders>
          </w:tcPr>
          <w:p w14:paraId="2047CA50"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tcPr>
          <w:p w14:paraId="7D291622" w14:textId="77777777"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Preparation of compounds in mg to multi gram scale, purity &gt;95% </w:t>
            </w:r>
          </w:p>
        </w:tc>
      </w:tr>
      <w:tr w:rsidR="00F22DF7" w:rsidRPr="000C183A" w14:paraId="76472CDA" w14:textId="77777777" w:rsidTr="0046124F">
        <w:tc>
          <w:tcPr>
            <w:tcW w:w="2689" w:type="dxa"/>
            <w:vMerge/>
            <w:tcBorders>
              <w:left w:val="single" w:sz="4" w:space="0" w:color="auto"/>
              <w:right w:val="single" w:sz="4" w:space="0" w:color="auto"/>
            </w:tcBorders>
          </w:tcPr>
          <w:p w14:paraId="21EDD821"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tcPr>
          <w:p w14:paraId="3C8931C5" w14:textId="16B22A0E"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Racemic final compounds will be resolved by chiral HPLC if specified by </w:t>
            </w:r>
            <w:r w:rsidR="00774321" w:rsidRPr="000C183A">
              <w:rPr>
                <w:rFonts w:ascii="Calibri" w:hAnsi="Calibri" w:cs="Calibri"/>
              </w:rPr>
              <w:t>Astellas</w:t>
            </w:r>
          </w:p>
        </w:tc>
      </w:tr>
      <w:tr w:rsidR="00F22DF7" w:rsidRPr="000C183A" w14:paraId="3DEC3343" w14:textId="77777777" w:rsidTr="0046124F">
        <w:tc>
          <w:tcPr>
            <w:tcW w:w="2689" w:type="dxa"/>
            <w:vMerge/>
            <w:tcBorders>
              <w:left w:val="single" w:sz="4" w:space="0" w:color="auto"/>
              <w:right w:val="single" w:sz="4" w:space="0" w:color="auto"/>
            </w:tcBorders>
          </w:tcPr>
          <w:p w14:paraId="7C1273F7"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hideMark/>
          </w:tcPr>
          <w:p w14:paraId="6AF7C277" w14:textId="77777777"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Analytical characterization of all synthesized compounds </w:t>
            </w:r>
          </w:p>
        </w:tc>
      </w:tr>
      <w:tr w:rsidR="00F22DF7" w:rsidRPr="000C183A" w14:paraId="6C871E6B" w14:textId="77777777" w:rsidTr="0046124F">
        <w:tc>
          <w:tcPr>
            <w:tcW w:w="2689" w:type="dxa"/>
            <w:vMerge/>
            <w:tcBorders>
              <w:left w:val="single" w:sz="4" w:space="0" w:color="auto"/>
              <w:right w:val="single" w:sz="4" w:space="0" w:color="auto"/>
            </w:tcBorders>
          </w:tcPr>
          <w:p w14:paraId="297757B3"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hideMark/>
          </w:tcPr>
          <w:p w14:paraId="626C3701" w14:textId="7CA5F4A5"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Shipment by certified express carriers in accordance with DAP Incoterm. </w:t>
            </w:r>
            <w:r w:rsidR="009D4603">
              <w:rPr>
                <w:rFonts w:ascii="Calibri" w:hAnsi="Calibri" w:cs="Calibri"/>
              </w:rPr>
              <w:t>APSL</w:t>
            </w:r>
            <w:r w:rsidRPr="000C183A">
              <w:rPr>
                <w:rFonts w:ascii="Calibri" w:hAnsi="Calibri" w:cs="Calibri"/>
              </w:rPr>
              <w:t xml:space="preserve"> will be responsible for all the documentations for shipment. </w:t>
            </w:r>
          </w:p>
        </w:tc>
      </w:tr>
      <w:tr w:rsidR="00F22DF7" w:rsidRPr="000C183A" w14:paraId="730802EA" w14:textId="77777777" w:rsidTr="0046124F">
        <w:tc>
          <w:tcPr>
            <w:tcW w:w="2689" w:type="dxa"/>
            <w:vMerge/>
            <w:tcBorders>
              <w:left w:val="single" w:sz="4" w:space="0" w:color="auto"/>
              <w:right w:val="single" w:sz="4" w:space="0" w:color="auto"/>
            </w:tcBorders>
          </w:tcPr>
          <w:p w14:paraId="16A6CEC8"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hideMark/>
          </w:tcPr>
          <w:p w14:paraId="18579551" w14:textId="77777777"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Experimental procedures fully documented in notebooks </w:t>
            </w:r>
          </w:p>
        </w:tc>
      </w:tr>
      <w:tr w:rsidR="00F22DF7" w:rsidRPr="000C183A" w14:paraId="5B3B78CA" w14:textId="77777777" w:rsidTr="0046124F">
        <w:tc>
          <w:tcPr>
            <w:tcW w:w="2689" w:type="dxa"/>
            <w:vMerge/>
            <w:tcBorders>
              <w:left w:val="single" w:sz="4" w:space="0" w:color="auto"/>
              <w:right w:val="single" w:sz="4" w:space="0" w:color="auto"/>
            </w:tcBorders>
          </w:tcPr>
          <w:p w14:paraId="1564B795"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hideMark/>
          </w:tcPr>
          <w:p w14:paraId="53E38A3F" w14:textId="77777777"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Experimental procedures reported in ACS publication format </w:t>
            </w:r>
          </w:p>
        </w:tc>
      </w:tr>
      <w:tr w:rsidR="00F22DF7" w:rsidRPr="000C183A" w14:paraId="73941BE0" w14:textId="77777777" w:rsidTr="0046124F">
        <w:tc>
          <w:tcPr>
            <w:tcW w:w="2689" w:type="dxa"/>
            <w:vMerge/>
            <w:tcBorders>
              <w:left w:val="single" w:sz="4" w:space="0" w:color="auto"/>
              <w:bottom w:val="single" w:sz="4" w:space="0" w:color="auto"/>
              <w:right w:val="single" w:sz="4" w:space="0" w:color="auto"/>
            </w:tcBorders>
          </w:tcPr>
          <w:p w14:paraId="1395B86C" w14:textId="77777777" w:rsidR="00F22DF7" w:rsidRPr="000C183A" w:rsidRDefault="00F22DF7" w:rsidP="0046124F">
            <w:pPr>
              <w:autoSpaceDE w:val="0"/>
              <w:autoSpaceDN w:val="0"/>
              <w:adjustRightInd w:val="0"/>
              <w:spacing w:line="360" w:lineRule="auto"/>
              <w:rPr>
                <w:rFonts w:ascii="Calibri" w:hAnsi="Calibri" w:cs="Calibri"/>
                <w:color w:val="000000"/>
              </w:rPr>
            </w:pPr>
          </w:p>
        </w:tc>
        <w:tc>
          <w:tcPr>
            <w:tcW w:w="6301" w:type="dxa"/>
            <w:tcBorders>
              <w:top w:val="single" w:sz="4" w:space="0" w:color="auto"/>
              <w:left w:val="single" w:sz="4" w:space="0" w:color="auto"/>
              <w:bottom w:val="single" w:sz="4" w:space="0" w:color="auto"/>
              <w:right w:val="single" w:sz="4" w:space="0" w:color="auto"/>
            </w:tcBorders>
            <w:hideMark/>
          </w:tcPr>
          <w:p w14:paraId="71D0D54F" w14:textId="77777777"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Weekly status reports </w:t>
            </w:r>
          </w:p>
        </w:tc>
      </w:tr>
      <w:tr w:rsidR="00F22DF7" w:rsidRPr="000C183A" w14:paraId="67EFE909" w14:textId="77777777" w:rsidTr="0046124F">
        <w:tc>
          <w:tcPr>
            <w:tcW w:w="2689" w:type="dxa"/>
            <w:tcBorders>
              <w:top w:val="single" w:sz="4" w:space="0" w:color="auto"/>
              <w:left w:val="single" w:sz="4" w:space="0" w:color="auto"/>
              <w:bottom w:val="single" w:sz="4" w:space="0" w:color="auto"/>
              <w:right w:val="single" w:sz="4" w:space="0" w:color="auto"/>
            </w:tcBorders>
          </w:tcPr>
          <w:p w14:paraId="13FE5B09" w14:textId="77777777" w:rsidR="00F22DF7" w:rsidRPr="000C183A" w:rsidRDefault="00F22DF7" w:rsidP="0046124F">
            <w:pPr>
              <w:autoSpaceDE w:val="0"/>
              <w:autoSpaceDN w:val="0"/>
              <w:adjustRightInd w:val="0"/>
              <w:spacing w:line="360" w:lineRule="auto"/>
              <w:rPr>
                <w:rFonts w:ascii="Calibri" w:hAnsi="Calibri" w:cs="Calibri"/>
                <w:b/>
                <w:bCs/>
                <w:color w:val="000000"/>
              </w:rPr>
            </w:pPr>
            <w:r w:rsidRPr="000C183A">
              <w:rPr>
                <w:rFonts w:ascii="Calibri" w:hAnsi="Calibri" w:cs="Calibri"/>
                <w:b/>
                <w:bCs/>
                <w:color w:val="000000"/>
              </w:rPr>
              <w:lastRenderedPageBreak/>
              <w:t>Analytical chemistry</w:t>
            </w:r>
          </w:p>
        </w:tc>
        <w:tc>
          <w:tcPr>
            <w:tcW w:w="6301" w:type="dxa"/>
            <w:tcBorders>
              <w:top w:val="single" w:sz="4" w:space="0" w:color="auto"/>
              <w:left w:val="single" w:sz="4" w:space="0" w:color="auto"/>
              <w:bottom w:val="single" w:sz="4" w:space="0" w:color="auto"/>
              <w:right w:val="single" w:sz="4" w:space="0" w:color="auto"/>
            </w:tcBorders>
          </w:tcPr>
          <w:p w14:paraId="1FF72916" w14:textId="5353549D" w:rsidR="00F22DF7" w:rsidRPr="000C183A" w:rsidRDefault="00F22DF7" w:rsidP="0046124F">
            <w:pPr>
              <w:pStyle w:val="NoSpacing"/>
              <w:spacing w:line="276" w:lineRule="auto"/>
              <w:jc w:val="both"/>
              <w:rPr>
                <w:rFonts w:ascii="Calibri" w:hAnsi="Calibri" w:cs="Calibri"/>
              </w:rPr>
            </w:pPr>
            <w:r w:rsidRPr="000C183A">
              <w:rPr>
                <w:rFonts w:ascii="Calibri" w:hAnsi="Calibri" w:cs="Calibri"/>
              </w:rPr>
              <w:t xml:space="preserve">All final compounds will be characterized by HPLC, LCMS and NMR; data will be provided to </w:t>
            </w:r>
            <w:r w:rsidR="00774321" w:rsidRPr="000C183A">
              <w:rPr>
                <w:rFonts w:ascii="Calibri" w:hAnsi="Calibri" w:cs="Calibri"/>
              </w:rPr>
              <w:t>Astellas</w:t>
            </w:r>
            <w:r w:rsidRPr="000C183A">
              <w:rPr>
                <w:rFonts w:ascii="Calibri" w:hAnsi="Calibri" w:cs="Calibri"/>
              </w:rPr>
              <w:t xml:space="preserve"> weekly for each final compound ready to be shipped to a specified location </w:t>
            </w:r>
          </w:p>
        </w:tc>
      </w:tr>
      <w:tr w:rsidR="00FB3A68" w:rsidRPr="000C183A" w14:paraId="52A83EC2" w14:textId="77777777" w:rsidTr="0046124F">
        <w:tc>
          <w:tcPr>
            <w:tcW w:w="2689" w:type="dxa"/>
            <w:tcBorders>
              <w:top w:val="single" w:sz="4" w:space="0" w:color="auto"/>
              <w:left w:val="single" w:sz="4" w:space="0" w:color="auto"/>
              <w:bottom w:val="single" w:sz="4" w:space="0" w:color="auto"/>
              <w:right w:val="single" w:sz="4" w:space="0" w:color="auto"/>
            </w:tcBorders>
          </w:tcPr>
          <w:p w14:paraId="079B1110" w14:textId="1E4A5652" w:rsidR="00FB3A68" w:rsidRPr="000C183A" w:rsidRDefault="00FB3A68" w:rsidP="0046124F">
            <w:pPr>
              <w:autoSpaceDE w:val="0"/>
              <w:autoSpaceDN w:val="0"/>
              <w:adjustRightInd w:val="0"/>
              <w:spacing w:line="360" w:lineRule="auto"/>
              <w:rPr>
                <w:rFonts w:ascii="Calibri" w:hAnsi="Calibri" w:cs="Calibri"/>
                <w:b/>
                <w:bCs/>
                <w:color w:val="000000"/>
              </w:rPr>
            </w:pPr>
            <w:r w:rsidRPr="000C183A">
              <w:rPr>
                <w:rFonts w:ascii="Calibri" w:hAnsi="Calibri" w:cs="Calibri"/>
                <w:b/>
                <w:bCs/>
                <w:color w:val="000000"/>
              </w:rPr>
              <w:t>Biologics</w:t>
            </w:r>
          </w:p>
        </w:tc>
        <w:tc>
          <w:tcPr>
            <w:tcW w:w="6301" w:type="dxa"/>
            <w:tcBorders>
              <w:top w:val="single" w:sz="4" w:space="0" w:color="auto"/>
              <w:left w:val="single" w:sz="4" w:space="0" w:color="auto"/>
              <w:bottom w:val="single" w:sz="4" w:space="0" w:color="auto"/>
              <w:right w:val="single" w:sz="4" w:space="0" w:color="auto"/>
            </w:tcBorders>
          </w:tcPr>
          <w:p w14:paraId="109EEBEF" w14:textId="77777777" w:rsidR="00C13137" w:rsidRPr="000C183A" w:rsidRDefault="00C13137" w:rsidP="00C13137">
            <w:pPr>
              <w:textAlignment w:val="center"/>
              <w:rPr>
                <w:rFonts w:ascii="Calibri" w:eastAsia="Times New Roman" w:hAnsi="Calibri" w:cs="Calibri"/>
              </w:rPr>
            </w:pPr>
            <w:r w:rsidRPr="000C183A">
              <w:rPr>
                <w:rFonts w:ascii="Calibri" w:eastAsia="Times New Roman" w:hAnsi="Calibri" w:cs="Calibri"/>
              </w:rPr>
              <w:t xml:space="preserve">Routine Biologics Services include, but are not limited to: </w:t>
            </w:r>
          </w:p>
          <w:p w14:paraId="3BCDE792" w14:textId="77777777" w:rsidR="00C13137" w:rsidRPr="000C183A" w:rsidRDefault="00C13137" w:rsidP="00C13137">
            <w:pPr>
              <w:pStyle w:val="ListParagraph"/>
              <w:numPr>
                <w:ilvl w:val="0"/>
                <w:numId w:val="41"/>
              </w:numPr>
              <w:textAlignment w:val="center"/>
              <w:rPr>
                <w:rFonts w:ascii="Calibri" w:eastAsia="Times New Roman" w:hAnsi="Calibri" w:cs="Calibri"/>
              </w:rPr>
            </w:pPr>
            <w:r w:rsidRPr="000C183A">
              <w:rPr>
                <w:rFonts w:ascii="Calibri" w:eastAsia="Times New Roman" w:hAnsi="Calibri" w:cs="Calibri"/>
              </w:rPr>
              <w:t>DNA synthesis services (for multiple types of DNA such as single/double strand DNA and liner/circular DNA)</w:t>
            </w:r>
          </w:p>
          <w:p w14:paraId="6539AB45"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DNA synthesis</w:t>
            </w:r>
          </w:p>
          <w:p w14:paraId="706C7119"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 xml:space="preserve">DNA cloning to suitable plasmid vector </w:t>
            </w:r>
          </w:p>
          <w:p w14:paraId="0B3BAFAA"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DNA encapsulation to suitable virus vector (AAV)</w:t>
            </w:r>
          </w:p>
          <w:p w14:paraId="0BCECFAC"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DNA purification and analysis for QC</w:t>
            </w:r>
          </w:p>
          <w:p w14:paraId="1801B4D5" w14:textId="78C77693" w:rsidR="00C13137" w:rsidRPr="000C183A" w:rsidRDefault="00C13137" w:rsidP="00C13137">
            <w:pPr>
              <w:numPr>
                <w:ilvl w:val="0"/>
                <w:numId w:val="40"/>
              </w:numPr>
              <w:textAlignment w:val="center"/>
              <w:rPr>
                <w:rFonts w:ascii="Calibri" w:eastAsia="Times New Roman" w:hAnsi="Calibri" w:cs="Calibri"/>
              </w:rPr>
            </w:pPr>
            <w:r w:rsidRPr="000C183A">
              <w:rPr>
                <w:rFonts w:ascii="Calibri" w:eastAsia="Times New Roman" w:hAnsi="Calibri" w:cs="Calibri"/>
              </w:rPr>
              <w:t>RNA synthesis services (for multiple types of RNA such as mRNA</w:t>
            </w:r>
            <w:r w:rsidR="00307094">
              <w:rPr>
                <w:rFonts w:ascii="Calibri" w:eastAsia="Times New Roman" w:hAnsi="Calibri" w:cs="Calibri"/>
              </w:rPr>
              <w:t>)</w:t>
            </w:r>
          </w:p>
          <w:p w14:paraId="1482FD76"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Template DNA synthesis</w:t>
            </w:r>
          </w:p>
          <w:p w14:paraId="0042668C"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RNA synthesis</w:t>
            </w:r>
          </w:p>
          <w:p w14:paraId="0E64B1B3"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RNA purification and analysis for QC</w:t>
            </w:r>
          </w:p>
          <w:p w14:paraId="4801D348" w14:textId="77777777" w:rsidR="00C13137" w:rsidRPr="000C183A" w:rsidRDefault="00C13137" w:rsidP="00C13137">
            <w:pPr>
              <w:numPr>
                <w:ilvl w:val="0"/>
                <w:numId w:val="40"/>
              </w:numPr>
              <w:textAlignment w:val="center"/>
              <w:rPr>
                <w:rFonts w:ascii="Calibri" w:eastAsia="Times New Roman" w:hAnsi="Calibri" w:cs="Calibri"/>
              </w:rPr>
            </w:pPr>
            <w:r w:rsidRPr="000C183A">
              <w:rPr>
                <w:rFonts w:ascii="Calibri" w:eastAsia="Times New Roman" w:hAnsi="Calibri" w:cs="Calibri"/>
              </w:rPr>
              <w:t>Protein synthesis services (for multiple types of protein such as natural protein, antibody, peptide, etc.)</w:t>
            </w:r>
          </w:p>
          <w:p w14:paraId="09133C4B"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 xml:space="preserve">Protein production using cell culture or cell-free </w:t>
            </w:r>
            <w:proofErr w:type="gramStart"/>
            <w:r w:rsidRPr="000C183A">
              <w:rPr>
                <w:rFonts w:ascii="Calibri" w:eastAsia="Times New Roman" w:hAnsi="Calibri" w:cs="Calibri"/>
              </w:rPr>
              <w:t>systems</w:t>
            </w:r>
            <w:proofErr w:type="gramEnd"/>
          </w:p>
          <w:p w14:paraId="41FCCBB5" w14:textId="77777777" w:rsidR="00C13137" w:rsidRPr="000C183A" w:rsidRDefault="00C13137" w:rsidP="00C13137">
            <w:pPr>
              <w:numPr>
                <w:ilvl w:val="1"/>
                <w:numId w:val="40"/>
              </w:numPr>
              <w:textAlignment w:val="center"/>
              <w:rPr>
                <w:rFonts w:ascii="Calibri" w:eastAsia="Times New Roman" w:hAnsi="Calibri" w:cs="Calibri"/>
              </w:rPr>
            </w:pPr>
            <w:r w:rsidRPr="000C183A">
              <w:rPr>
                <w:rFonts w:ascii="Calibri" w:eastAsia="Times New Roman" w:hAnsi="Calibri" w:cs="Calibri"/>
              </w:rPr>
              <w:t>Protein purification form cell culture medium</w:t>
            </w:r>
          </w:p>
          <w:p w14:paraId="62EA5413" w14:textId="671018AF" w:rsidR="00FB3A68" w:rsidRPr="000C183A" w:rsidRDefault="00C13137" w:rsidP="00670C4E">
            <w:pPr>
              <w:numPr>
                <w:ilvl w:val="1"/>
                <w:numId w:val="40"/>
              </w:numPr>
              <w:textAlignment w:val="center"/>
              <w:rPr>
                <w:rFonts w:ascii="Calibri" w:hAnsi="Calibri" w:cs="Calibri"/>
              </w:rPr>
            </w:pPr>
            <w:r w:rsidRPr="000C183A">
              <w:rPr>
                <w:rFonts w:ascii="Calibri" w:eastAsia="Times New Roman" w:hAnsi="Calibri" w:cs="Calibri"/>
              </w:rPr>
              <w:t>Protein analysis for QC</w:t>
            </w:r>
          </w:p>
        </w:tc>
      </w:tr>
      <w:tr w:rsidR="00DE44FD" w:rsidRPr="000C183A" w14:paraId="47E322F6" w14:textId="77777777" w:rsidTr="00E32335">
        <w:tc>
          <w:tcPr>
            <w:tcW w:w="2689" w:type="dxa"/>
            <w:vMerge w:val="restart"/>
            <w:tcBorders>
              <w:top w:val="single" w:sz="4" w:space="0" w:color="auto"/>
              <w:left w:val="single" w:sz="4" w:space="0" w:color="auto"/>
              <w:right w:val="single" w:sz="4" w:space="0" w:color="auto"/>
            </w:tcBorders>
          </w:tcPr>
          <w:p w14:paraId="6134F736" w14:textId="142A7C49" w:rsidR="00DE44FD" w:rsidRPr="000C183A" w:rsidRDefault="00DE44FD" w:rsidP="0046124F">
            <w:pPr>
              <w:autoSpaceDE w:val="0"/>
              <w:autoSpaceDN w:val="0"/>
              <w:adjustRightInd w:val="0"/>
              <w:spacing w:line="360" w:lineRule="auto"/>
              <w:rPr>
                <w:rFonts w:ascii="Calibri" w:hAnsi="Calibri" w:cs="Calibri"/>
                <w:b/>
                <w:bCs/>
                <w:color w:val="000000"/>
              </w:rPr>
            </w:pPr>
            <w:r w:rsidRPr="000C183A">
              <w:rPr>
                <w:rFonts w:ascii="Calibri" w:hAnsi="Calibri" w:cs="Calibri"/>
                <w:b/>
                <w:bCs/>
                <w:color w:val="000000"/>
              </w:rPr>
              <w:t>Biology services</w:t>
            </w:r>
          </w:p>
        </w:tc>
        <w:tc>
          <w:tcPr>
            <w:tcW w:w="6301" w:type="dxa"/>
            <w:tcBorders>
              <w:top w:val="single" w:sz="4" w:space="0" w:color="auto"/>
              <w:left w:val="single" w:sz="4" w:space="0" w:color="auto"/>
              <w:bottom w:val="single" w:sz="4" w:space="0" w:color="auto"/>
              <w:right w:val="single" w:sz="4" w:space="0" w:color="auto"/>
            </w:tcBorders>
          </w:tcPr>
          <w:p w14:paraId="47FCCA21" w14:textId="2C3037D1" w:rsidR="00DE44FD" w:rsidRPr="000C183A" w:rsidRDefault="00DE44FD" w:rsidP="00A57D84">
            <w:pPr>
              <w:jc w:val="both"/>
              <w:textAlignment w:val="center"/>
              <w:rPr>
                <w:rFonts w:ascii="Calibri" w:eastAsia="Times New Roman" w:hAnsi="Calibri" w:cs="Calibri"/>
              </w:rPr>
            </w:pPr>
            <w:r w:rsidRPr="000C183A">
              <w:rPr>
                <w:rFonts w:ascii="Calibri" w:eastAsia="Times New Roman" w:hAnsi="Calibri" w:cs="Calibri"/>
              </w:rPr>
              <w:t>Toxicology, Pharmacology, and ADME/Biodistribution studies</w:t>
            </w:r>
          </w:p>
        </w:tc>
      </w:tr>
      <w:tr w:rsidR="00DE44FD" w:rsidRPr="000C183A" w14:paraId="729C9391" w14:textId="77777777" w:rsidTr="00DE44FD">
        <w:tc>
          <w:tcPr>
            <w:tcW w:w="2689" w:type="dxa"/>
            <w:vMerge/>
            <w:tcBorders>
              <w:left w:val="single" w:sz="4" w:space="0" w:color="auto"/>
              <w:right w:val="single" w:sz="4" w:space="0" w:color="auto"/>
            </w:tcBorders>
          </w:tcPr>
          <w:p w14:paraId="084354A8" w14:textId="77777777" w:rsidR="00DE44FD" w:rsidRPr="000C183A" w:rsidRDefault="00DE44FD" w:rsidP="0046124F">
            <w:pPr>
              <w:autoSpaceDE w:val="0"/>
              <w:autoSpaceDN w:val="0"/>
              <w:adjustRightInd w:val="0"/>
              <w:spacing w:line="360" w:lineRule="auto"/>
              <w:rPr>
                <w:rFonts w:ascii="Calibri" w:hAnsi="Calibri" w:cs="Calibri"/>
                <w:b/>
                <w:bCs/>
                <w:color w:val="000000"/>
              </w:rPr>
            </w:pPr>
          </w:p>
        </w:tc>
        <w:tc>
          <w:tcPr>
            <w:tcW w:w="6301" w:type="dxa"/>
            <w:tcBorders>
              <w:top w:val="single" w:sz="4" w:space="0" w:color="auto"/>
              <w:left w:val="single" w:sz="4" w:space="0" w:color="auto"/>
              <w:bottom w:val="single" w:sz="4" w:space="0" w:color="auto"/>
              <w:right w:val="single" w:sz="4" w:space="0" w:color="auto"/>
            </w:tcBorders>
          </w:tcPr>
          <w:p w14:paraId="1A13547A" w14:textId="305FD815" w:rsidR="00DE44FD" w:rsidRPr="000C183A" w:rsidRDefault="00DE44FD" w:rsidP="00A57D84">
            <w:pPr>
              <w:jc w:val="both"/>
              <w:textAlignment w:val="center"/>
              <w:rPr>
                <w:rFonts w:ascii="Calibri" w:eastAsia="Times New Roman" w:hAnsi="Calibri" w:cs="Calibri"/>
              </w:rPr>
            </w:pPr>
            <w:r w:rsidRPr="000C183A">
              <w:rPr>
                <w:rFonts w:ascii="Calibri" w:eastAsia="Times New Roman" w:hAnsi="Calibri" w:cs="Calibri"/>
              </w:rPr>
              <w:t>DMPK FFS rate card is attached in Annexure 1</w:t>
            </w:r>
          </w:p>
        </w:tc>
      </w:tr>
      <w:tr w:rsidR="00DE44FD" w:rsidRPr="000C183A" w14:paraId="39FC689C" w14:textId="77777777" w:rsidTr="00637F84">
        <w:tc>
          <w:tcPr>
            <w:tcW w:w="2689" w:type="dxa"/>
            <w:vMerge/>
            <w:tcBorders>
              <w:left w:val="single" w:sz="4" w:space="0" w:color="auto"/>
              <w:right w:val="single" w:sz="4" w:space="0" w:color="auto"/>
            </w:tcBorders>
          </w:tcPr>
          <w:p w14:paraId="6D65B7EE" w14:textId="77777777" w:rsidR="00DE44FD" w:rsidRPr="000C183A" w:rsidRDefault="00DE44FD" w:rsidP="0046124F">
            <w:pPr>
              <w:autoSpaceDE w:val="0"/>
              <w:autoSpaceDN w:val="0"/>
              <w:adjustRightInd w:val="0"/>
              <w:spacing w:line="360" w:lineRule="auto"/>
              <w:rPr>
                <w:rFonts w:ascii="Calibri" w:hAnsi="Calibri" w:cs="Calibri"/>
                <w:b/>
                <w:bCs/>
                <w:color w:val="000000"/>
              </w:rPr>
            </w:pPr>
          </w:p>
        </w:tc>
        <w:tc>
          <w:tcPr>
            <w:tcW w:w="6301" w:type="dxa"/>
            <w:tcBorders>
              <w:top w:val="single" w:sz="4" w:space="0" w:color="auto"/>
              <w:left w:val="single" w:sz="4" w:space="0" w:color="auto"/>
              <w:bottom w:val="single" w:sz="4" w:space="0" w:color="auto"/>
              <w:right w:val="single" w:sz="4" w:space="0" w:color="auto"/>
            </w:tcBorders>
          </w:tcPr>
          <w:p w14:paraId="724E1EB1" w14:textId="756328CE" w:rsidR="00DE44FD" w:rsidRPr="000C183A" w:rsidRDefault="00DE44FD" w:rsidP="00A57D84">
            <w:pPr>
              <w:jc w:val="both"/>
              <w:textAlignment w:val="center"/>
              <w:rPr>
                <w:rFonts w:ascii="Calibri" w:eastAsia="Times New Roman" w:hAnsi="Calibri" w:cs="Calibri"/>
              </w:rPr>
            </w:pPr>
            <w:r w:rsidRPr="000C183A">
              <w:rPr>
                <w:rFonts w:ascii="Calibri" w:eastAsia="Times New Roman" w:hAnsi="Calibri" w:cs="Calibri"/>
              </w:rPr>
              <w:t>Based on study design, Pharmacology and toxicology rates will be shared with Astellas for further discussion</w:t>
            </w:r>
            <w:r w:rsidR="00A57D84" w:rsidRPr="000C183A">
              <w:rPr>
                <w:rFonts w:ascii="Calibri" w:eastAsia="Times New Roman" w:hAnsi="Calibri" w:cs="Calibri"/>
              </w:rPr>
              <w:t>.</w:t>
            </w:r>
          </w:p>
        </w:tc>
      </w:tr>
      <w:tr w:rsidR="00637F84" w:rsidRPr="000C183A" w14:paraId="6FFFB062" w14:textId="77777777" w:rsidTr="00E32335">
        <w:tc>
          <w:tcPr>
            <w:tcW w:w="2689" w:type="dxa"/>
            <w:tcBorders>
              <w:left w:val="single" w:sz="4" w:space="0" w:color="auto"/>
              <w:bottom w:val="single" w:sz="4" w:space="0" w:color="auto"/>
              <w:right w:val="single" w:sz="4" w:space="0" w:color="auto"/>
            </w:tcBorders>
          </w:tcPr>
          <w:p w14:paraId="12EEBCD3" w14:textId="3F1E8F9F" w:rsidR="00637F84" w:rsidRPr="000C183A" w:rsidRDefault="00637F84" w:rsidP="0046124F">
            <w:pPr>
              <w:autoSpaceDE w:val="0"/>
              <w:autoSpaceDN w:val="0"/>
              <w:adjustRightInd w:val="0"/>
              <w:spacing w:line="360" w:lineRule="auto"/>
              <w:rPr>
                <w:rFonts w:ascii="Calibri" w:hAnsi="Calibri" w:cs="Calibri"/>
                <w:b/>
                <w:bCs/>
                <w:color w:val="000000"/>
              </w:rPr>
            </w:pPr>
            <w:r w:rsidRPr="000C183A">
              <w:rPr>
                <w:rFonts w:ascii="Calibri" w:hAnsi="Calibri" w:cs="Calibri"/>
                <w:b/>
                <w:bCs/>
              </w:rPr>
              <w:t>Ad-Hoc Report Writing</w:t>
            </w:r>
          </w:p>
        </w:tc>
        <w:tc>
          <w:tcPr>
            <w:tcW w:w="6301" w:type="dxa"/>
            <w:tcBorders>
              <w:top w:val="single" w:sz="4" w:space="0" w:color="auto"/>
              <w:left w:val="single" w:sz="4" w:space="0" w:color="auto"/>
              <w:bottom w:val="single" w:sz="4" w:space="0" w:color="auto"/>
              <w:right w:val="single" w:sz="4" w:space="0" w:color="auto"/>
            </w:tcBorders>
          </w:tcPr>
          <w:p w14:paraId="6BCE9A3B" w14:textId="034C08B9" w:rsidR="00637F84" w:rsidRPr="000C183A" w:rsidRDefault="00637F84" w:rsidP="00A57D84">
            <w:pPr>
              <w:jc w:val="both"/>
              <w:textAlignment w:val="center"/>
              <w:rPr>
                <w:rFonts w:ascii="Calibri" w:eastAsia="Times New Roman" w:hAnsi="Calibri" w:cs="Calibri"/>
              </w:rPr>
            </w:pPr>
            <w:r w:rsidRPr="000C183A">
              <w:rPr>
                <w:rFonts w:ascii="Calibri" w:eastAsia="Times New Roman" w:hAnsi="Calibri" w:cs="Calibri"/>
              </w:rPr>
              <w:t>Report writing will be billed additionally based on the type of report.</w:t>
            </w:r>
          </w:p>
        </w:tc>
      </w:tr>
    </w:tbl>
    <w:p w14:paraId="347E152D" w14:textId="155BD064" w:rsidR="00C91F32" w:rsidRPr="000C183A" w:rsidRDefault="00C91F32" w:rsidP="00334E8B">
      <w:pPr>
        <w:spacing w:after="0" w:line="276" w:lineRule="auto"/>
        <w:jc w:val="both"/>
        <w:rPr>
          <w:rFonts w:ascii="Calibri" w:eastAsia="Calibri" w:hAnsi="Calibri" w:cs="Calibri"/>
          <w:bCs/>
        </w:rPr>
      </w:pPr>
    </w:p>
    <w:p w14:paraId="50055A8C" w14:textId="77777777" w:rsidR="00F22DF7" w:rsidRPr="000C183A" w:rsidRDefault="00F22DF7" w:rsidP="00246CC5">
      <w:pPr>
        <w:pStyle w:val="Heading2"/>
        <w:spacing w:before="0" w:line="276" w:lineRule="auto"/>
        <w:jc w:val="both"/>
        <w:rPr>
          <w:rFonts w:ascii="Calibri" w:eastAsia="Calibri" w:hAnsi="Calibri" w:cs="Calibri"/>
          <w:color w:val="auto"/>
          <w:szCs w:val="20"/>
          <w:u w:val="single"/>
        </w:rPr>
      </w:pPr>
      <w:bookmarkStart w:id="6" w:name="_Toc126098513"/>
      <w:bookmarkStart w:id="7" w:name="_Toc159959719"/>
      <w:r w:rsidRPr="000C183A">
        <w:rPr>
          <w:rFonts w:ascii="Calibri" w:eastAsia="Calibri" w:hAnsi="Calibri" w:cs="Calibri"/>
          <w:color w:val="auto"/>
          <w:szCs w:val="20"/>
          <w:u w:val="single"/>
        </w:rPr>
        <w:t>Quality Parameters/ SLAs</w:t>
      </w:r>
      <w:bookmarkEnd w:id="6"/>
      <w:bookmarkEnd w:id="7"/>
      <w:r w:rsidRPr="000C183A">
        <w:rPr>
          <w:rFonts w:ascii="Calibri" w:eastAsia="Calibri" w:hAnsi="Calibri" w:cs="Calibri"/>
          <w:color w:val="auto"/>
          <w:szCs w:val="20"/>
          <w:u w:val="single"/>
        </w:rPr>
        <w:t xml:space="preserve"> </w:t>
      </w:r>
    </w:p>
    <w:p w14:paraId="786F9096" w14:textId="00A58543" w:rsidR="00F22DF7" w:rsidRPr="000C183A" w:rsidRDefault="00F22DF7" w:rsidP="00246CC5">
      <w:pPr>
        <w:pStyle w:val="Default"/>
        <w:spacing w:line="276" w:lineRule="auto"/>
        <w:jc w:val="both"/>
        <w:rPr>
          <w:rFonts w:ascii="Calibri" w:hAnsi="Calibri" w:cs="Calibri"/>
          <w:sz w:val="22"/>
          <w:szCs w:val="22"/>
        </w:rPr>
      </w:pPr>
      <w:r w:rsidRPr="000C183A">
        <w:rPr>
          <w:rFonts w:ascii="Calibri" w:hAnsi="Calibri" w:cs="Calibri"/>
          <w:sz w:val="22"/>
          <w:szCs w:val="22"/>
        </w:rPr>
        <w:t xml:space="preserve">Infrastructure Requirements: </w:t>
      </w:r>
      <w:r w:rsidR="009D4603">
        <w:rPr>
          <w:rFonts w:ascii="Calibri" w:hAnsi="Calibri" w:cs="Calibri"/>
          <w:sz w:val="22"/>
          <w:szCs w:val="22"/>
        </w:rPr>
        <w:t>APSL</w:t>
      </w:r>
      <w:r w:rsidRPr="000C183A">
        <w:rPr>
          <w:rFonts w:ascii="Calibri" w:hAnsi="Calibri" w:cs="Calibri"/>
          <w:sz w:val="22"/>
          <w:szCs w:val="22"/>
        </w:rPr>
        <w:t xml:space="preserve"> will provide dedicated state of the art labs with access to consumables and dedicated instrumentation. </w:t>
      </w:r>
    </w:p>
    <w:p w14:paraId="6B0AC1A0" w14:textId="39AACB60" w:rsidR="00F22DF7" w:rsidRPr="000C183A" w:rsidRDefault="009D4603" w:rsidP="00246CC5">
      <w:pPr>
        <w:pStyle w:val="Default"/>
        <w:numPr>
          <w:ilvl w:val="0"/>
          <w:numId w:val="14"/>
        </w:numPr>
        <w:spacing w:line="276" w:lineRule="auto"/>
        <w:jc w:val="both"/>
        <w:rPr>
          <w:rFonts w:ascii="Calibri" w:hAnsi="Calibri" w:cs="Calibri"/>
          <w:sz w:val="22"/>
          <w:szCs w:val="22"/>
        </w:rPr>
      </w:pPr>
      <w:r>
        <w:rPr>
          <w:rFonts w:ascii="Calibri" w:hAnsi="Calibri" w:cs="Calibri"/>
          <w:sz w:val="22"/>
          <w:szCs w:val="22"/>
        </w:rPr>
        <w:t>APSL</w:t>
      </w:r>
      <w:r w:rsidR="00F22DF7" w:rsidRPr="000C183A">
        <w:rPr>
          <w:rFonts w:ascii="Calibri" w:hAnsi="Calibri" w:cs="Calibri"/>
          <w:sz w:val="22"/>
          <w:szCs w:val="22"/>
        </w:rPr>
        <w:t xml:space="preserve">’ s current infrastructure comprises over 50 chemistry labs of which the appropriate labs can be readily assigned to the </w:t>
      </w:r>
      <w:r w:rsidR="00774321" w:rsidRPr="000C183A">
        <w:rPr>
          <w:rFonts w:ascii="Calibri" w:hAnsi="Calibri" w:cs="Calibri"/>
          <w:sz w:val="22"/>
          <w:szCs w:val="22"/>
        </w:rPr>
        <w:t>Astellas</w:t>
      </w:r>
      <w:r w:rsidR="00F22DF7" w:rsidRPr="000C183A">
        <w:rPr>
          <w:rFonts w:ascii="Calibri" w:hAnsi="Calibri" w:cs="Calibri"/>
          <w:sz w:val="22"/>
          <w:szCs w:val="22"/>
        </w:rPr>
        <w:t xml:space="preserve"> project. </w:t>
      </w:r>
      <w:r>
        <w:rPr>
          <w:rFonts w:ascii="Calibri" w:hAnsi="Calibri" w:cs="Calibri"/>
          <w:sz w:val="22"/>
          <w:szCs w:val="22"/>
        </w:rPr>
        <w:t>APSL</w:t>
      </w:r>
      <w:r w:rsidR="00F22DF7" w:rsidRPr="000C183A">
        <w:rPr>
          <w:rFonts w:ascii="Calibri" w:hAnsi="Calibri" w:cs="Calibri"/>
          <w:sz w:val="22"/>
          <w:szCs w:val="22"/>
        </w:rPr>
        <w:t xml:space="preserve"> will allocate a DEDICATED LAB for every 10 FTEs. </w:t>
      </w:r>
    </w:p>
    <w:p w14:paraId="16B31023" w14:textId="77777777" w:rsidR="00F22DF7" w:rsidRPr="000C183A" w:rsidRDefault="00F22DF7" w:rsidP="00246CC5">
      <w:pPr>
        <w:pStyle w:val="Default"/>
        <w:numPr>
          <w:ilvl w:val="0"/>
          <w:numId w:val="14"/>
        </w:numPr>
        <w:spacing w:line="276" w:lineRule="auto"/>
        <w:jc w:val="both"/>
        <w:rPr>
          <w:rFonts w:ascii="Calibri" w:hAnsi="Calibri" w:cs="Calibri"/>
          <w:sz w:val="22"/>
          <w:szCs w:val="22"/>
        </w:rPr>
      </w:pPr>
      <w:r w:rsidRPr="000C183A">
        <w:rPr>
          <w:rFonts w:ascii="Calibri" w:hAnsi="Calibri" w:cs="Calibri"/>
          <w:sz w:val="22"/>
          <w:szCs w:val="22"/>
        </w:rPr>
        <w:t>The modular set-up of chemistry labs includes the following instrumentation per lab:</w:t>
      </w:r>
    </w:p>
    <w:p w14:paraId="6E7ECFAD" w14:textId="77777777" w:rsidR="00F22DF7" w:rsidRPr="000C183A" w:rsidRDefault="00F22DF7" w:rsidP="00246CC5">
      <w:pPr>
        <w:pStyle w:val="Default"/>
        <w:numPr>
          <w:ilvl w:val="1"/>
          <w:numId w:val="14"/>
        </w:numPr>
        <w:spacing w:line="276" w:lineRule="auto"/>
        <w:jc w:val="both"/>
        <w:rPr>
          <w:rFonts w:ascii="Calibri" w:hAnsi="Calibri" w:cs="Calibri"/>
          <w:sz w:val="22"/>
          <w:szCs w:val="22"/>
        </w:rPr>
      </w:pPr>
      <w:r w:rsidRPr="000C183A">
        <w:rPr>
          <w:rFonts w:ascii="Calibri" w:hAnsi="Calibri" w:cs="Calibri"/>
          <w:sz w:val="22"/>
          <w:szCs w:val="22"/>
        </w:rPr>
        <w:t xml:space="preserve">5-10 fume-hoods with supply of chilled water, nitrogen, air and vacuum </w:t>
      </w:r>
    </w:p>
    <w:p w14:paraId="11F20C32" w14:textId="77777777" w:rsidR="00F22DF7" w:rsidRPr="000C183A" w:rsidRDefault="00F22DF7" w:rsidP="00246CC5">
      <w:pPr>
        <w:pStyle w:val="Default"/>
        <w:numPr>
          <w:ilvl w:val="1"/>
          <w:numId w:val="14"/>
        </w:numPr>
        <w:spacing w:line="276" w:lineRule="auto"/>
        <w:jc w:val="both"/>
        <w:rPr>
          <w:rFonts w:ascii="Calibri" w:hAnsi="Calibri" w:cs="Calibri"/>
          <w:sz w:val="22"/>
          <w:szCs w:val="22"/>
        </w:rPr>
      </w:pPr>
      <w:r w:rsidRPr="000C183A">
        <w:rPr>
          <w:rFonts w:ascii="Calibri" w:hAnsi="Calibri" w:cs="Calibri"/>
          <w:sz w:val="22"/>
          <w:szCs w:val="22"/>
        </w:rPr>
        <w:t xml:space="preserve">~ 10 or 22 stirrers </w:t>
      </w:r>
    </w:p>
    <w:p w14:paraId="0DCAA6D2" w14:textId="77777777" w:rsidR="00F22DF7" w:rsidRPr="000C183A" w:rsidRDefault="00F22DF7" w:rsidP="00246CC5">
      <w:pPr>
        <w:pStyle w:val="Default"/>
        <w:numPr>
          <w:ilvl w:val="1"/>
          <w:numId w:val="14"/>
        </w:numPr>
        <w:spacing w:line="276" w:lineRule="auto"/>
        <w:rPr>
          <w:rFonts w:ascii="Calibri" w:hAnsi="Calibri" w:cs="Calibri"/>
          <w:sz w:val="22"/>
          <w:szCs w:val="22"/>
        </w:rPr>
      </w:pPr>
      <w:r w:rsidRPr="000C183A">
        <w:rPr>
          <w:rFonts w:ascii="Calibri" w:hAnsi="Calibri" w:cs="Calibri"/>
          <w:sz w:val="22"/>
          <w:szCs w:val="22"/>
        </w:rPr>
        <w:t xml:space="preserve">2-4 rotary evaporators </w:t>
      </w:r>
    </w:p>
    <w:p w14:paraId="326E72CC" w14:textId="77777777" w:rsidR="00F22DF7" w:rsidRPr="000C183A" w:rsidRDefault="00F22DF7" w:rsidP="00246CC5">
      <w:pPr>
        <w:pStyle w:val="Default"/>
        <w:numPr>
          <w:ilvl w:val="1"/>
          <w:numId w:val="14"/>
        </w:numPr>
        <w:spacing w:line="276" w:lineRule="auto"/>
        <w:rPr>
          <w:rFonts w:ascii="Calibri" w:hAnsi="Calibri" w:cs="Calibri"/>
          <w:sz w:val="22"/>
          <w:szCs w:val="22"/>
        </w:rPr>
      </w:pPr>
      <w:r w:rsidRPr="000C183A">
        <w:rPr>
          <w:rFonts w:ascii="Calibri" w:hAnsi="Calibri" w:cs="Calibri"/>
          <w:sz w:val="22"/>
          <w:szCs w:val="22"/>
        </w:rPr>
        <w:t xml:space="preserve">1 oven </w:t>
      </w:r>
    </w:p>
    <w:p w14:paraId="5236D1E7" w14:textId="77777777" w:rsidR="00F22DF7" w:rsidRPr="000C183A" w:rsidRDefault="00F22DF7" w:rsidP="00246CC5">
      <w:pPr>
        <w:pStyle w:val="Default"/>
        <w:numPr>
          <w:ilvl w:val="1"/>
          <w:numId w:val="14"/>
        </w:numPr>
        <w:spacing w:line="276" w:lineRule="auto"/>
        <w:rPr>
          <w:rFonts w:ascii="Calibri" w:hAnsi="Calibri" w:cs="Calibri"/>
          <w:sz w:val="22"/>
          <w:szCs w:val="22"/>
        </w:rPr>
      </w:pPr>
      <w:r w:rsidRPr="000C183A">
        <w:rPr>
          <w:rFonts w:ascii="Calibri" w:hAnsi="Calibri" w:cs="Calibri"/>
          <w:sz w:val="22"/>
          <w:szCs w:val="22"/>
        </w:rPr>
        <w:t xml:space="preserve">3 high vacuum pumps </w:t>
      </w:r>
    </w:p>
    <w:p w14:paraId="1C1F63EF" w14:textId="77777777" w:rsidR="00F22DF7" w:rsidRPr="000C183A" w:rsidRDefault="00F22DF7" w:rsidP="00246CC5">
      <w:pPr>
        <w:pStyle w:val="Default"/>
        <w:numPr>
          <w:ilvl w:val="1"/>
          <w:numId w:val="14"/>
        </w:numPr>
        <w:spacing w:line="276" w:lineRule="auto"/>
        <w:rPr>
          <w:rFonts w:ascii="Calibri" w:hAnsi="Calibri" w:cs="Calibri"/>
          <w:sz w:val="22"/>
          <w:szCs w:val="22"/>
        </w:rPr>
      </w:pPr>
      <w:r w:rsidRPr="000C183A">
        <w:rPr>
          <w:rFonts w:ascii="Calibri" w:hAnsi="Calibri" w:cs="Calibri"/>
          <w:sz w:val="22"/>
          <w:szCs w:val="22"/>
        </w:rPr>
        <w:t xml:space="preserve">Grids for fitting flash column in each fume hood </w:t>
      </w:r>
    </w:p>
    <w:p w14:paraId="7B499991" w14:textId="77777777" w:rsidR="00F22DF7" w:rsidRDefault="00F22DF7" w:rsidP="00246CC5">
      <w:pPr>
        <w:pStyle w:val="Default"/>
        <w:numPr>
          <w:ilvl w:val="1"/>
          <w:numId w:val="14"/>
        </w:numPr>
        <w:spacing w:line="276" w:lineRule="auto"/>
        <w:rPr>
          <w:rFonts w:ascii="Calibri" w:hAnsi="Calibri" w:cs="Calibri"/>
          <w:sz w:val="22"/>
          <w:szCs w:val="22"/>
        </w:rPr>
      </w:pPr>
      <w:r w:rsidRPr="000C183A">
        <w:rPr>
          <w:rFonts w:ascii="Calibri" w:hAnsi="Calibri" w:cs="Calibri"/>
          <w:sz w:val="22"/>
          <w:szCs w:val="22"/>
        </w:rPr>
        <w:t xml:space="preserve">Dedicated MPLC purification machine </w:t>
      </w:r>
    </w:p>
    <w:p w14:paraId="4D6D8A9B" w14:textId="2FCD7E69" w:rsidR="00274B94" w:rsidRDefault="00274B94" w:rsidP="00274B94">
      <w:pPr>
        <w:pStyle w:val="Default"/>
        <w:numPr>
          <w:ilvl w:val="0"/>
          <w:numId w:val="14"/>
        </w:numPr>
        <w:spacing w:line="276" w:lineRule="auto"/>
        <w:jc w:val="both"/>
        <w:rPr>
          <w:rFonts w:ascii="Calibri" w:hAnsi="Calibri" w:cs="Calibri"/>
          <w:sz w:val="22"/>
          <w:szCs w:val="22"/>
        </w:rPr>
      </w:pPr>
      <w:r w:rsidRPr="00274B94">
        <w:rPr>
          <w:rFonts w:ascii="Calibri" w:hAnsi="Calibri" w:cs="Calibri"/>
          <w:sz w:val="22"/>
          <w:szCs w:val="22"/>
        </w:rPr>
        <w:t xml:space="preserve">APSL's biologics services are provided through state-of-the-art laboratories spanning 10,000 square feet, featuring dedicated suites for mammalian, viral, and bacterial work streams, each equipped with individual air handling </w:t>
      </w:r>
      <w:r w:rsidR="0029717E">
        <w:rPr>
          <w:rFonts w:ascii="Calibri" w:hAnsi="Calibri" w:cs="Calibri"/>
          <w:sz w:val="22"/>
          <w:szCs w:val="22"/>
        </w:rPr>
        <w:t xml:space="preserve">and safety </w:t>
      </w:r>
      <w:r w:rsidRPr="00274B94">
        <w:rPr>
          <w:rFonts w:ascii="Calibri" w:hAnsi="Calibri" w:cs="Calibri"/>
          <w:sz w:val="22"/>
          <w:szCs w:val="22"/>
        </w:rPr>
        <w:t>systems.</w:t>
      </w:r>
      <w:r w:rsidR="0029717E">
        <w:rPr>
          <w:rFonts w:ascii="Calibri" w:hAnsi="Calibri" w:cs="Calibri"/>
          <w:sz w:val="22"/>
          <w:szCs w:val="22"/>
        </w:rPr>
        <w:t xml:space="preserve"> Our labs and processes are designed for low endotoxin levels in the deliverable.</w:t>
      </w:r>
    </w:p>
    <w:p w14:paraId="31341696" w14:textId="77777777" w:rsidR="00274B94" w:rsidRPr="00274B94" w:rsidRDefault="00274B94" w:rsidP="00274B94">
      <w:pPr>
        <w:pStyle w:val="Default"/>
        <w:spacing w:line="276" w:lineRule="auto"/>
        <w:jc w:val="both"/>
        <w:rPr>
          <w:rFonts w:ascii="Calibri" w:hAnsi="Calibri" w:cs="Calibri"/>
          <w:sz w:val="22"/>
          <w:szCs w:val="22"/>
        </w:rPr>
      </w:pPr>
    </w:p>
    <w:p w14:paraId="6920514E" w14:textId="38EE31DA" w:rsidR="00F22DF7" w:rsidRPr="000C183A" w:rsidRDefault="009D4603" w:rsidP="00307094">
      <w:pPr>
        <w:spacing w:line="276" w:lineRule="auto"/>
        <w:jc w:val="both"/>
        <w:rPr>
          <w:rFonts w:ascii="Calibri" w:hAnsi="Calibri" w:cs="Calibri"/>
        </w:rPr>
      </w:pPr>
      <w:r>
        <w:rPr>
          <w:rFonts w:ascii="Calibri" w:hAnsi="Calibri" w:cs="Calibri"/>
        </w:rPr>
        <w:lastRenderedPageBreak/>
        <w:t>APSL</w:t>
      </w:r>
      <w:r w:rsidR="00F22DF7" w:rsidRPr="000C183A">
        <w:rPr>
          <w:rFonts w:ascii="Calibri" w:hAnsi="Calibri" w:cs="Calibri"/>
        </w:rPr>
        <w:t xml:space="preserve"> will also be responsible for providing sufficient other personnel as necessary to perform all administrative and other non-scientific activities to support the services.</w:t>
      </w:r>
    </w:p>
    <w:p w14:paraId="17DC1DC4" w14:textId="3ECD0A87" w:rsidR="00F22DF7" w:rsidRDefault="00F22DF7" w:rsidP="00246CC5">
      <w:pPr>
        <w:spacing w:line="276" w:lineRule="auto"/>
        <w:jc w:val="both"/>
        <w:rPr>
          <w:rFonts w:ascii="Calibri" w:hAnsi="Calibri" w:cs="Calibri"/>
        </w:rPr>
      </w:pPr>
      <w:r w:rsidRPr="000C183A">
        <w:rPr>
          <w:rFonts w:ascii="Calibri" w:hAnsi="Calibri" w:cs="Calibri"/>
        </w:rPr>
        <w:t xml:space="preserve">Also, as an added advantage, </w:t>
      </w:r>
      <w:r w:rsidR="009D4603">
        <w:rPr>
          <w:rFonts w:ascii="Calibri" w:hAnsi="Calibri" w:cs="Calibri"/>
        </w:rPr>
        <w:t>APSL</w:t>
      </w:r>
      <w:r w:rsidRPr="000C183A">
        <w:rPr>
          <w:rFonts w:ascii="Calibri" w:hAnsi="Calibri" w:cs="Calibri"/>
        </w:rPr>
        <w:t xml:space="preserve"> has a </w:t>
      </w:r>
      <w:r w:rsidR="0029717E">
        <w:rPr>
          <w:rFonts w:ascii="Calibri" w:hAnsi="Calibri" w:cs="Calibri"/>
        </w:rPr>
        <w:t>c</w:t>
      </w:r>
      <w:r w:rsidRPr="000C183A">
        <w:rPr>
          <w:rFonts w:ascii="Calibri" w:hAnsi="Calibri" w:cs="Calibri"/>
        </w:rPr>
        <w:t xml:space="preserve">hemical </w:t>
      </w:r>
      <w:r w:rsidR="0029717E">
        <w:rPr>
          <w:rFonts w:ascii="Calibri" w:hAnsi="Calibri" w:cs="Calibri"/>
        </w:rPr>
        <w:t>i</w:t>
      </w:r>
      <w:r w:rsidRPr="000C183A">
        <w:rPr>
          <w:rFonts w:ascii="Calibri" w:hAnsi="Calibri" w:cs="Calibri"/>
        </w:rPr>
        <w:t xml:space="preserve">nventory </w:t>
      </w:r>
      <w:r w:rsidR="0029717E">
        <w:rPr>
          <w:rFonts w:ascii="Calibri" w:hAnsi="Calibri" w:cs="Calibri"/>
        </w:rPr>
        <w:t>s</w:t>
      </w:r>
      <w:r w:rsidRPr="000C183A">
        <w:rPr>
          <w:rFonts w:ascii="Calibri" w:hAnsi="Calibri" w:cs="Calibri"/>
        </w:rPr>
        <w:t>ystem that has an inventory of about 50,000 chemicals. This inventory system is managed with barcode for all 50,000 chemicals and about 10,000 chemicals are stored at cold storage. This inventory system provides an efficient way to manage chemicals (effective utilization of chemicals) thereby helping scientists to jump start the chemistry ASAP.</w:t>
      </w:r>
    </w:p>
    <w:p w14:paraId="04840E09" w14:textId="310FA8A2" w:rsidR="0029717E" w:rsidRPr="000C183A" w:rsidRDefault="0029717E" w:rsidP="00246CC5">
      <w:pPr>
        <w:spacing w:line="276" w:lineRule="auto"/>
        <w:jc w:val="both"/>
        <w:rPr>
          <w:rFonts w:ascii="Calibri" w:hAnsi="Calibri" w:cs="Calibri"/>
        </w:rPr>
      </w:pPr>
      <w:r>
        <w:rPr>
          <w:rFonts w:ascii="Calibri" w:hAnsi="Calibri" w:cs="Calibri"/>
        </w:rPr>
        <w:t>Similarly, for Biology and Biologics services, APSL has a repository of standard ATCC cell lines, commercially sourced vectors and host cells which can be used for R&amp;D purpose. Cell lines and vectors, not available in our inventory, can be procured with sufficient notice.</w:t>
      </w:r>
    </w:p>
    <w:p w14:paraId="726EA86A" w14:textId="26D30788" w:rsidR="00F22DF7" w:rsidRPr="000C183A" w:rsidRDefault="00F22DF7" w:rsidP="00F22DF7">
      <w:pPr>
        <w:spacing w:line="276" w:lineRule="auto"/>
        <w:jc w:val="both"/>
        <w:rPr>
          <w:rFonts w:ascii="Calibri" w:hAnsi="Calibri" w:cs="Calibri"/>
        </w:rPr>
      </w:pPr>
      <w:r w:rsidRPr="000C183A">
        <w:rPr>
          <w:rFonts w:ascii="Calibri" w:hAnsi="Calibri" w:cs="Calibri"/>
        </w:rPr>
        <w:t xml:space="preserve">Productivity metrics will be closely tracked and best commercial efforts to achieve the desired indicative output metrics upon discussion with </w:t>
      </w:r>
      <w:r w:rsidR="00774321" w:rsidRPr="000C183A">
        <w:rPr>
          <w:rFonts w:ascii="Calibri" w:hAnsi="Calibri" w:cs="Calibri"/>
        </w:rPr>
        <w:t>Astellas</w:t>
      </w:r>
      <w:r w:rsidRPr="000C183A">
        <w:rPr>
          <w:rFonts w:ascii="Calibri" w:hAnsi="Calibri" w:cs="Calibri"/>
        </w:rPr>
        <w:t>.</w:t>
      </w:r>
    </w:p>
    <w:p w14:paraId="16176F60" w14:textId="77777777" w:rsidR="00940783" w:rsidRPr="000C183A" w:rsidRDefault="00940783" w:rsidP="00F22DF7">
      <w:pPr>
        <w:autoSpaceDE w:val="0"/>
        <w:autoSpaceDN w:val="0"/>
        <w:adjustRightInd w:val="0"/>
        <w:spacing w:after="0" w:line="240" w:lineRule="auto"/>
        <w:rPr>
          <w:rFonts w:ascii="Calibri" w:hAnsi="Calibri" w:cs="Calibri"/>
          <w:color w:val="000000"/>
        </w:rPr>
      </w:pPr>
    </w:p>
    <w:p w14:paraId="1A3FDDE6" w14:textId="1C1885D3" w:rsidR="00F22DF7" w:rsidRPr="000C183A" w:rsidRDefault="00F22DF7" w:rsidP="00F22DF7">
      <w:pPr>
        <w:autoSpaceDE w:val="0"/>
        <w:autoSpaceDN w:val="0"/>
        <w:adjustRightInd w:val="0"/>
        <w:spacing w:after="0" w:line="240" w:lineRule="auto"/>
        <w:rPr>
          <w:rFonts w:ascii="Calibri" w:hAnsi="Calibri" w:cs="Calibri"/>
          <w:color w:val="000000"/>
        </w:rPr>
      </w:pPr>
      <w:r w:rsidRPr="000C183A">
        <w:rPr>
          <w:rFonts w:ascii="Calibri" w:hAnsi="Calibri" w:cs="Calibri"/>
          <w:color w:val="000000"/>
        </w:rPr>
        <w:t xml:space="preserve">Sample KPI Template (as may be modified by </w:t>
      </w:r>
      <w:r w:rsidR="00774321" w:rsidRPr="000C183A">
        <w:rPr>
          <w:rFonts w:ascii="Calibri" w:hAnsi="Calibri" w:cs="Calibri"/>
        </w:rPr>
        <w:t>Astellas</w:t>
      </w:r>
      <w:r w:rsidRPr="000C183A">
        <w:rPr>
          <w:rFonts w:ascii="Calibri" w:hAnsi="Calibri" w:cs="Calibri"/>
          <w:color w:val="000000"/>
        </w:rPr>
        <w:t xml:space="preserve">): </w:t>
      </w:r>
    </w:p>
    <w:p w14:paraId="1F308FE8" w14:textId="77777777" w:rsidR="00F22DF7" w:rsidRPr="000C183A" w:rsidRDefault="00F22DF7" w:rsidP="00F22DF7">
      <w:pPr>
        <w:autoSpaceDE w:val="0"/>
        <w:autoSpaceDN w:val="0"/>
        <w:adjustRightInd w:val="0"/>
        <w:spacing w:after="0" w:line="240" w:lineRule="auto"/>
        <w:rPr>
          <w:rFonts w:ascii="Calibri" w:hAnsi="Calibri" w:cs="Calibri"/>
          <w:color w:val="000000"/>
        </w:rPr>
      </w:pPr>
    </w:p>
    <w:tbl>
      <w:tblPr>
        <w:tblStyle w:val="TableGrid"/>
        <w:tblW w:w="0" w:type="auto"/>
        <w:tblLook w:val="04A0" w:firstRow="1" w:lastRow="0" w:firstColumn="1" w:lastColumn="0" w:noHBand="0" w:noVBand="1"/>
      </w:tblPr>
      <w:tblGrid>
        <w:gridCol w:w="1267"/>
        <w:gridCol w:w="818"/>
        <w:gridCol w:w="504"/>
        <w:gridCol w:w="493"/>
        <w:gridCol w:w="589"/>
        <w:gridCol w:w="526"/>
        <w:gridCol w:w="580"/>
        <w:gridCol w:w="517"/>
        <w:gridCol w:w="474"/>
        <w:gridCol w:w="564"/>
        <w:gridCol w:w="490"/>
        <w:gridCol w:w="529"/>
        <w:gridCol w:w="568"/>
        <w:gridCol w:w="520"/>
        <w:gridCol w:w="551"/>
      </w:tblGrid>
      <w:tr w:rsidR="00F22DF7" w:rsidRPr="000C183A" w14:paraId="19DCB467" w14:textId="77777777" w:rsidTr="0046124F">
        <w:tc>
          <w:tcPr>
            <w:tcW w:w="2085" w:type="dxa"/>
            <w:gridSpan w:val="2"/>
            <w:tcBorders>
              <w:top w:val="single" w:sz="4" w:space="0" w:color="auto"/>
              <w:left w:val="single" w:sz="4" w:space="0" w:color="auto"/>
              <w:bottom w:val="single" w:sz="4" w:space="0" w:color="auto"/>
              <w:right w:val="single" w:sz="4" w:space="0" w:color="auto"/>
            </w:tcBorders>
          </w:tcPr>
          <w:p w14:paraId="250D7879" w14:textId="77777777" w:rsidR="00F22DF7" w:rsidRPr="000C183A" w:rsidRDefault="00F22DF7" w:rsidP="0046124F">
            <w:pPr>
              <w:spacing w:line="360" w:lineRule="auto"/>
              <w:rPr>
                <w:rFonts w:ascii="Calibri" w:hAnsi="Calibri" w:cs="Calibri"/>
                <w:sz w:val="18"/>
                <w:szCs w:val="18"/>
              </w:rPr>
            </w:pPr>
          </w:p>
        </w:tc>
        <w:tc>
          <w:tcPr>
            <w:tcW w:w="504" w:type="dxa"/>
            <w:tcBorders>
              <w:top w:val="single" w:sz="4" w:space="0" w:color="auto"/>
              <w:left w:val="single" w:sz="4" w:space="0" w:color="auto"/>
              <w:bottom w:val="single" w:sz="4" w:space="0" w:color="auto"/>
              <w:right w:val="single" w:sz="4" w:space="0" w:color="auto"/>
            </w:tcBorders>
            <w:hideMark/>
          </w:tcPr>
          <w:p w14:paraId="10D36E7C"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JAN </w:t>
            </w:r>
          </w:p>
        </w:tc>
        <w:tc>
          <w:tcPr>
            <w:tcW w:w="493" w:type="dxa"/>
            <w:tcBorders>
              <w:top w:val="single" w:sz="4" w:space="0" w:color="auto"/>
              <w:left w:val="single" w:sz="4" w:space="0" w:color="auto"/>
              <w:bottom w:val="single" w:sz="4" w:space="0" w:color="auto"/>
              <w:right w:val="single" w:sz="4" w:space="0" w:color="auto"/>
            </w:tcBorders>
            <w:hideMark/>
          </w:tcPr>
          <w:p w14:paraId="1A424B30"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FEB </w:t>
            </w:r>
          </w:p>
        </w:tc>
        <w:tc>
          <w:tcPr>
            <w:tcW w:w="589" w:type="dxa"/>
            <w:tcBorders>
              <w:top w:val="single" w:sz="4" w:space="0" w:color="auto"/>
              <w:left w:val="single" w:sz="4" w:space="0" w:color="auto"/>
              <w:bottom w:val="single" w:sz="4" w:space="0" w:color="auto"/>
              <w:right w:val="single" w:sz="4" w:space="0" w:color="auto"/>
            </w:tcBorders>
            <w:hideMark/>
          </w:tcPr>
          <w:p w14:paraId="7C4B367E"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MAR </w:t>
            </w:r>
          </w:p>
        </w:tc>
        <w:tc>
          <w:tcPr>
            <w:tcW w:w="526" w:type="dxa"/>
            <w:tcBorders>
              <w:top w:val="single" w:sz="4" w:space="0" w:color="auto"/>
              <w:left w:val="single" w:sz="4" w:space="0" w:color="auto"/>
              <w:bottom w:val="single" w:sz="4" w:space="0" w:color="auto"/>
              <w:right w:val="single" w:sz="4" w:space="0" w:color="auto"/>
            </w:tcBorders>
            <w:hideMark/>
          </w:tcPr>
          <w:p w14:paraId="6C76799B"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APR </w:t>
            </w:r>
          </w:p>
        </w:tc>
        <w:tc>
          <w:tcPr>
            <w:tcW w:w="580" w:type="dxa"/>
            <w:tcBorders>
              <w:top w:val="single" w:sz="4" w:space="0" w:color="auto"/>
              <w:left w:val="single" w:sz="4" w:space="0" w:color="auto"/>
              <w:bottom w:val="single" w:sz="4" w:space="0" w:color="auto"/>
              <w:right w:val="single" w:sz="4" w:space="0" w:color="auto"/>
            </w:tcBorders>
            <w:hideMark/>
          </w:tcPr>
          <w:p w14:paraId="182416A3"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MAY </w:t>
            </w:r>
          </w:p>
        </w:tc>
        <w:tc>
          <w:tcPr>
            <w:tcW w:w="517" w:type="dxa"/>
            <w:tcBorders>
              <w:top w:val="single" w:sz="4" w:space="0" w:color="auto"/>
              <w:left w:val="single" w:sz="4" w:space="0" w:color="auto"/>
              <w:bottom w:val="single" w:sz="4" w:space="0" w:color="auto"/>
              <w:right w:val="single" w:sz="4" w:space="0" w:color="auto"/>
            </w:tcBorders>
            <w:hideMark/>
          </w:tcPr>
          <w:p w14:paraId="3B853146"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JUN </w:t>
            </w:r>
          </w:p>
        </w:tc>
        <w:tc>
          <w:tcPr>
            <w:tcW w:w="474" w:type="dxa"/>
            <w:tcBorders>
              <w:top w:val="single" w:sz="4" w:space="0" w:color="auto"/>
              <w:left w:val="single" w:sz="4" w:space="0" w:color="auto"/>
              <w:bottom w:val="single" w:sz="4" w:space="0" w:color="auto"/>
              <w:right w:val="single" w:sz="4" w:space="0" w:color="auto"/>
            </w:tcBorders>
            <w:hideMark/>
          </w:tcPr>
          <w:p w14:paraId="7FC01DE5"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JUL </w:t>
            </w:r>
          </w:p>
        </w:tc>
        <w:tc>
          <w:tcPr>
            <w:tcW w:w="564" w:type="dxa"/>
            <w:tcBorders>
              <w:top w:val="single" w:sz="4" w:space="0" w:color="auto"/>
              <w:left w:val="single" w:sz="4" w:space="0" w:color="auto"/>
              <w:bottom w:val="single" w:sz="4" w:space="0" w:color="auto"/>
              <w:right w:val="single" w:sz="4" w:space="0" w:color="auto"/>
            </w:tcBorders>
            <w:hideMark/>
          </w:tcPr>
          <w:p w14:paraId="0847E7BC"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AUG </w:t>
            </w:r>
          </w:p>
        </w:tc>
        <w:tc>
          <w:tcPr>
            <w:tcW w:w="490" w:type="dxa"/>
            <w:tcBorders>
              <w:top w:val="single" w:sz="4" w:space="0" w:color="auto"/>
              <w:left w:val="single" w:sz="4" w:space="0" w:color="auto"/>
              <w:bottom w:val="single" w:sz="4" w:space="0" w:color="auto"/>
              <w:right w:val="single" w:sz="4" w:space="0" w:color="auto"/>
            </w:tcBorders>
            <w:hideMark/>
          </w:tcPr>
          <w:p w14:paraId="4991CF6B"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SEP </w:t>
            </w:r>
          </w:p>
        </w:tc>
        <w:tc>
          <w:tcPr>
            <w:tcW w:w="529" w:type="dxa"/>
            <w:tcBorders>
              <w:top w:val="single" w:sz="4" w:space="0" w:color="auto"/>
              <w:left w:val="single" w:sz="4" w:space="0" w:color="auto"/>
              <w:bottom w:val="single" w:sz="4" w:space="0" w:color="auto"/>
              <w:right w:val="single" w:sz="4" w:space="0" w:color="auto"/>
            </w:tcBorders>
            <w:hideMark/>
          </w:tcPr>
          <w:p w14:paraId="79CF1795"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OCT </w:t>
            </w:r>
          </w:p>
        </w:tc>
        <w:tc>
          <w:tcPr>
            <w:tcW w:w="568" w:type="dxa"/>
            <w:tcBorders>
              <w:top w:val="single" w:sz="4" w:space="0" w:color="auto"/>
              <w:left w:val="single" w:sz="4" w:space="0" w:color="auto"/>
              <w:bottom w:val="single" w:sz="4" w:space="0" w:color="auto"/>
              <w:right w:val="single" w:sz="4" w:space="0" w:color="auto"/>
            </w:tcBorders>
            <w:hideMark/>
          </w:tcPr>
          <w:p w14:paraId="18C8958F"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NOV </w:t>
            </w:r>
          </w:p>
        </w:tc>
        <w:tc>
          <w:tcPr>
            <w:tcW w:w="520" w:type="dxa"/>
            <w:tcBorders>
              <w:top w:val="single" w:sz="4" w:space="0" w:color="auto"/>
              <w:left w:val="single" w:sz="4" w:space="0" w:color="auto"/>
              <w:bottom w:val="single" w:sz="4" w:space="0" w:color="auto"/>
              <w:right w:val="single" w:sz="4" w:space="0" w:color="auto"/>
            </w:tcBorders>
            <w:hideMark/>
          </w:tcPr>
          <w:p w14:paraId="621E4E1D"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DEC </w:t>
            </w:r>
          </w:p>
        </w:tc>
        <w:tc>
          <w:tcPr>
            <w:tcW w:w="551" w:type="dxa"/>
            <w:tcBorders>
              <w:top w:val="single" w:sz="4" w:space="0" w:color="auto"/>
              <w:left w:val="single" w:sz="4" w:space="0" w:color="auto"/>
              <w:bottom w:val="single" w:sz="4" w:space="0" w:color="auto"/>
              <w:right w:val="single" w:sz="4" w:space="0" w:color="auto"/>
            </w:tcBorders>
            <w:hideMark/>
          </w:tcPr>
          <w:p w14:paraId="3FA78D18"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AVG </w:t>
            </w:r>
          </w:p>
        </w:tc>
      </w:tr>
      <w:tr w:rsidR="00F22DF7" w:rsidRPr="000C183A" w14:paraId="1EA86B43"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43018F5C" w14:textId="77777777" w:rsidR="00F22DF7" w:rsidRPr="000C183A" w:rsidRDefault="00F22DF7" w:rsidP="0046124F">
            <w:pPr>
              <w:pStyle w:val="Default"/>
              <w:spacing w:line="360" w:lineRule="auto"/>
              <w:rPr>
                <w:rFonts w:ascii="Calibri" w:hAnsi="Calibri" w:cs="Calibri"/>
                <w:b/>
                <w:bCs/>
                <w:sz w:val="18"/>
                <w:szCs w:val="18"/>
              </w:rPr>
            </w:pPr>
            <w:r w:rsidRPr="000C183A">
              <w:rPr>
                <w:rFonts w:ascii="Calibri" w:hAnsi="Calibri" w:cs="Calibri"/>
                <w:b/>
                <w:bCs/>
                <w:sz w:val="18"/>
                <w:szCs w:val="18"/>
              </w:rPr>
              <w:t xml:space="preserve">Total FTE’s </w:t>
            </w:r>
          </w:p>
        </w:tc>
        <w:tc>
          <w:tcPr>
            <w:tcW w:w="504" w:type="dxa"/>
            <w:tcBorders>
              <w:top w:val="single" w:sz="4" w:space="0" w:color="auto"/>
              <w:left w:val="single" w:sz="4" w:space="0" w:color="auto"/>
              <w:bottom w:val="single" w:sz="4" w:space="0" w:color="auto"/>
              <w:right w:val="single" w:sz="4" w:space="0" w:color="auto"/>
            </w:tcBorders>
          </w:tcPr>
          <w:p w14:paraId="2DE5A240"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5D8E4551"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36062CFD"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25F8A35A"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4E9F8B70"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59B51610"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131C3D81"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3D704199"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16916C37"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3F14774"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3A4F264D"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097D26CD"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21463D3F" w14:textId="77777777" w:rsidR="00F22DF7" w:rsidRPr="000C183A" w:rsidRDefault="00F22DF7" w:rsidP="0046124F">
            <w:pPr>
              <w:spacing w:line="360" w:lineRule="auto"/>
              <w:rPr>
                <w:rFonts w:ascii="Calibri" w:hAnsi="Calibri" w:cs="Calibri"/>
                <w:sz w:val="18"/>
                <w:szCs w:val="18"/>
              </w:rPr>
            </w:pPr>
          </w:p>
        </w:tc>
      </w:tr>
      <w:tr w:rsidR="00F22DF7" w:rsidRPr="000C183A" w14:paraId="500D2017" w14:textId="77777777" w:rsidTr="0046124F">
        <w:tc>
          <w:tcPr>
            <w:tcW w:w="1267" w:type="dxa"/>
            <w:vMerge w:val="restart"/>
            <w:tcBorders>
              <w:top w:val="single" w:sz="4" w:space="0" w:color="auto"/>
              <w:left w:val="single" w:sz="4" w:space="0" w:color="auto"/>
              <w:bottom w:val="single" w:sz="4" w:space="0" w:color="auto"/>
              <w:right w:val="single" w:sz="4" w:space="0" w:color="auto"/>
            </w:tcBorders>
          </w:tcPr>
          <w:p w14:paraId="3E27A6DB" w14:textId="77777777" w:rsidR="00F22DF7" w:rsidRPr="000C183A" w:rsidRDefault="00F22DF7" w:rsidP="0046124F">
            <w:pPr>
              <w:pStyle w:val="Default"/>
              <w:spacing w:line="360" w:lineRule="auto"/>
              <w:rPr>
                <w:rFonts w:ascii="Calibri" w:hAnsi="Calibri" w:cs="Calibri"/>
                <w:b/>
                <w:bCs/>
                <w:sz w:val="18"/>
                <w:szCs w:val="18"/>
              </w:rPr>
            </w:pPr>
            <w:r w:rsidRPr="000C183A">
              <w:rPr>
                <w:rFonts w:ascii="Calibri" w:hAnsi="Calibri" w:cs="Calibri"/>
                <w:b/>
                <w:bCs/>
                <w:sz w:val="18"/>
                <w:szCs w:val="18"/>
              </w:rPr>
              <w:t xml:space="preserve">Shipped Compounds </w:t>
            </w:r>
          </w:p>
          <w:p w14:paraId="1238FE45" w14:textId="77777777" w:rsidR="00F22DF7" w:rsidRPr="000C183A" w:rsidRDefault="00F22DF7" w:rsidP="0046124F">
            <w:pPr>
              <w:spacing w:line="360" w:lineRule="auto"/>
              <w:rPr>
                <w:rFonts w:ascii="Calibri" w:hAnsi="Calibri" w:cs="Calibri"/>
                <w:b/>
                <w:bCs/>
                <w:sz w:val="18"/>
                <w:szCs w:val="18"/>
              </w:rPr>
            </w:pPr>
          </w:p>
        </w:tc>
        <w:tc>
          <w:tcPr>
            <w:tcW w:w="818" w:type="dxa"/>
            <w:tcBorders>
              <w:top w:val="single" w:sz="4" w:space="0" w:color="auto"/>
              <w:left w:val="single" w:sz="4" w:space="0" w:color="auto"/>
              <w:bottom w:val="single" w:sz="4" w:space="0" w:color="auto"/>
              <w:right w:val="single" w:sz="4" w:space="0" w:color="auto"/>
            </w:tcBorders>
            <w:hideMark/>
          </w:tcPr>
          <w:p w14:paraId="2F7F6752"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&gt;1 g </w:t>
            </w:r>
          </w:p>
        </w:tc>
        <w:tc>
          <w:tcPr>
            <w:tcW w:w="504" w:type="dxa"/>
            <w:tcBorders>
              <w:top w:val="single" w:sz="4" w:space="0" w:color="auto"/>
              <w:left w:val="single" w:sz="4" w:space="0" w:color="auto"/>
              <w:bottom w:val="single" w:sz="4" w:space="0" w:color="auto"/>
              <w:right w:val="single" w:sz="4" w:space="0" w:color="auto"/>
            </w:tcBorders>
          </w:tcPr>
          <w:p w14:paraId="45AB8EDA"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619427C5"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0BC6A3F6"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5E8CBD5A"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58490D3F"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058E04C7"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345A066F"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7CB59661"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5D570112"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DD0F6DD"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049B68A3"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5909DB81"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6A36B6BB" w14:textId="77777777" w:rsidR="00F22DF7" w:rsidRPr="000C183A" w:rsidRDefault="00F22DF7" w:rsidP="0046124F">
            <w:pPr>
              <w:spacing w:line="360" w:lineRule="auto"/>
              <w:rPr>
                <w:rFonts w:ascii="Calibri" w:hAnsi="Calibri" w:cs="Calibri"/>
                <w:sz w:val="18"/>
                <w:szCs w:val="18"/>
              </w:rPr>
            </w:pPr>
          </w:p>
        </w:tc>
      </w:tr>
      <w:tr w:rsidR="00F22DF7" w:rsidRPr="000C183A" w14:paraId="4BAAC58E" w14:textId="77777777" w:rsidTr="0046124F">
        <w:tc>
          <w:tcPr>
            <w:tcW w:w="0" w:type="auto"/>
            <w:vMerge/>
            <w:tcBorders>
              <w:top w:val="single" w:sz="4" w:space="0" w:color="auto"/>
              <w:left w:val="single" w:sz="4" w:space="0" w:color="auto"/>
              <w:bottom w:val="single" w:sz="4" w:space="0" w:color="auto"/>
              <w:right w:val="single" w:sz="4" w:space="0" w:color="auto"/>
            </w:tcBorders>
            <w:vAlign w:val="center"/>
          </w:tcPr>
          <w:p w14:paraId="2294EB5F" w14:textId="77777777" w:rsidR="00F22DF7" w:rsidRPr="000C183A" w:rsidRDefault="00F22DF7" w:rsidP="0046124F">
            <w:pPr>
              <w:spacing w:line="360" w:lineRule="auto"/>
              <w:rPr>
                <w:rFonts w:ascii="Calibri" w:hAnsi="Calibri" w:cs="Calibri"/>
                <w:b/>
                <w:bCs/>
                <w:sz w:val="18"/>
                <w:szCs w:val="18"/>
              </w:rPr>
            </w:pPr>
          </w:p>
        </w:tc>
        <w:tc>
          <w:tcPr>
            <w:tcW w:w="818" w:type="dxa"/>
            <w:tcBorders>
              <w:top w:val="single" w:sz="4" w:space="0" w:color="auto"/>
              <w:left w:val="single" w:sz="4" w:space="0" w:color="auto"/>
              <w:bottom w:val="single" w:sz="4" w:space="0" w:color="auto"/>
              <w:right w:val="single" w:sz="4" w:space="0" w:color="auto"/>
            </w:tcBorders>
          </w:tcPr>
          <w:p w14:paraId="46166D42"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100 mg – 1g</w:t>
            </w:r>
          </w:p>
        </w:tc>
        <w:tc>
          <w:tcPr>
            <w:tcW w:w="504" w:type="dxa"/>
            <w:tcBorders>
              <w:top w:val="single" w:sz="4" w:space="0" w:color="auto"/>
              <w:left w:val="single" w:sz="4" w:space="0" w:color="auto"/>
              <w:bottom w:val="single" w:sz="4" w:space="0" w:color="auto"/>
              <w:right w:val="single" w:sz="4" w:space="0" w:color="auto"/>
            </w:tcBorders>
          </w:tcPr>
          <w:p w14:paraId="656A5D55"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3C8B7659"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4D480075"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5E467752"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505C776E"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065E8D5B"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7461A017"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60478FDC"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3466CE5A"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7072DF5"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197AF2FD"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1CC8855E"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53B11621" w14:textId="77777777" w:rsidR="00F22DF7" w:rsidRPr="000C183A" w:rsidRDefault="00F22DF7" w:rsidP="0046124F">
            <w:pPr>
              <w:spacing w:line="360" w:lineRule="auto"/>
              <w:rPr>
                <w:rFonts w:ascii="Calibri" w:hAnsi="Calibri" w:cs="Calibri"/>
                <w:sz w:val="18"/>
                <w:szCs w:val="18"/>
              </w:rPr>
            </w:pPr>
          </w:p>
        </w:tc>
      </w:tr>
      <w:tr w:rsidR="00F22DF7" w:rsidRPr="000C183A" w14:paraId="45038922" w14:textId="77777777" w:rsidTr="0046124F">
        <w:tc>
          <w:tcPr>
            <w:tcW w:w="0" w:type="auto"/>
            <w:vMerge/>
            <w:tcBorders>
              <w:top w:val="single" w:sz="4" w:space="0" w:color="auto"/>
              <w:left w:val="single" w:sz="4" w:space="0" w:color="auto"/>
              <w:bottom w:val="single" w:sz="4" w:space="0" w:color="auto"/>
              <w:right w:val="single" w:sz="4" w:space="0" w:color="auto"/>
            </w:tcBorders>
            <w:vAlign w:val="center"/>
          </w:tcPr>
          <w:p w14:paraId="7169C30E" w14:textId="77777777" w:rsidR="00F22DF7" w:rsidRPr="000C183A" w:rsidRDefault="00F22DF7" w:rsidP="0046124F">
            <w:pPr>
              <w:spacing w:line="360" w:lineRule="auto"/>
              <w:rPr>
                <w:rFonts w:ascii="Calibri" w:hAnsi="Calibri" w:cs="Calibri"/>
                <w:b/>
                <w:bCs/>
                <w:sz w:val="18"/>
                <w:szCs w:val="18"/>
              </w:rPr>
            </w:pPr>
          </w:p>
        </w:tc>
        <w:tc>
          <w:tcPr>
            <w:tcW w:w="818" w:type="dxa"/>
            <w:tcBorders>
              <w:top w:val="single" w:sz="4" w:space="0" w:color="auto"/>
              <w:left w:val="single" w:sz="4" w:space="0" w:color="auto"/>
              <w:bottom w:val="single" w:sz="4" w:space="0" w:color="auto"/>
              <w:right w:val="single" w:sz="4" w:space="0" w:color="auto"/>
            </w:tcBorders>
          </w:tcPr>
          <w:p w14:paraId="016CF490"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10 mg -100 mg</w:t>
            </w:r>
          </w:p>
        </w:tc>
        <w:tc>
          <w:tcPr>
            <w:tcW w:w="504" w:type="dxa"/>
            <w:tcBorders>
              <w:top w:val="single" w:sz="4" w:space="0" w:color="auto"/>
              <w:left w:val="single" w:sz="4" w:space="0" w:color="auto"/>
              <w:bottom w:val="single" w:sz="4" w:space="0" w:color="auto"/>
              <w:right w:val="single" w:sz="4" w:space="0" w:color="auto"/>
            </w:tcBorders>
          </w:tcPr>
          <w:p w14:paraId="4BEEF12F"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28A76CBF"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3A03A411"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38BA015C"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52D2F073"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015F574E"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41A4F18D"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6FD37A20"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1F010301"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04DD0E11"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2F714757"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27CAB20B"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261D16E1" w14:textId="77777777" w:rsidR="00F22DF7" w:rsidRPr="000C183A" w:rsidRDefault="00F22DF7" w:rsidP="0046124F">
            <w:pPr>
              <w:spacing w:line="360" w:lineRule="auto"/>
              <w:rPr>
                <w:rFonts w:ascii="Calibri" w:hAnsi="Calibri" w:cs="Calibri"/>
                <w:sz w:val="18"/>
                <w:szCs w:val="18"/>
              </w:rPr>
            </w:pPr>
          </w:p>
        </w:tc>
      </w:tr>
      <w:tr w:rsidR="00F22DF7" w:rsidRPr="000C183A" w14:paraId="6F28C554" w14:textId="77777777" w:rsidTr="0046124F">
        <w:tc>
          <w:tcPr>
            <w:tcW w:w="0" w:type="auto"/>
            <w:vMerge/>
            <w:tcBorders>
              <w:top w:val="single" w:sz="4" w:space="0" w:color="auto"/>
              <w:left w:val="single" w:sz="4" w:space="0" w:color="auto"/>
              <w:bottom w:val="single" w:sz="4" w:space="0" w:color="auto"/>
              <w:right w:val="single" w:sz="4" w:space="0" w:color="auto"/>
            </w:tcBorders>
            <w:vAlign w:val="center"/>
            <w:hideMark/>
          </w:tcPr>
          <w:p w14:paraId="33B0BD90" w14:textId="77777777" w:rsidR="00F22DF7" w:rsidRPr="000C183A" w:rsidRDefault="00F22DF7" w:rsidP="0046124F">
            <w:pPr>
              <w:spacing w:line="360" w:lineRule="auto"/>
              <w:rPr>
                <w:rFonts w:ascii="Calibri" w:hAnsi="Calibri" w:cs="Calibri"/>
                <w:b/>
                <w:bCs/>
                <w:sz w:val="18"/>
                <w:szCs w:val="18"/>
              </w:rPr>
            </w:pPr>
          </w:p>
        </w:tc>
        <w:tc>
          <w:tcPr>
            <w:tcW w:w="818" w:type="dxa"/>
            <w:tcBorders>
              <w:top w:val="single" w:sz="4" w:space="0" w:color="auto"/>
              <w:left w:val="single" w:sz="4" w:space="0" w:color="auto"/>
              <w:bottom w:val="single" w:sz="4" w:space="0" w:color="auto"/>
              <w:right w:val="single" w:sz="4" w:space="0" w:color="auto"/>
            </w:tcBorders>
            <w:hideMark/>
          </w:tcPr>
          <w:p w14:paraId="1E64F97B"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1-10 mg </w:t>
            </w:r>
          </w:p>
        </w:tc>
        <w:tc>
          <w:tcPr>
            <w:tcW w:w="504" w:type="dxa"/>
            <w:tcBorders>
              <w:top w:val="single" w:sz="4" w:space="0" w:color="auto"/>
              <w:left w:val="single" w:sz="4" w:space="0" w:color="auto"/>
              <w:bottom w:val="single" w:sz="4" w:space="0" w:color="auto"/>
              <w:right w:val="single" w:sz="4" w:space="0" w:color="auto"/>
            </w:tcBorders>
          </w:tcPr>
          <w:p w14:paraId="22C3B80E"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4978B8CB"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37561711"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7CBFC069"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63458928"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7DABBE09"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40A65ECC"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498F97F1"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24C4DE9B"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2F9CA2EC"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2722FD92"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0466889C"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6C936F7B" w14:textId="77777777" w:rsidR="00F22DF7" w:rsidRPr="000C183A" w:rsidRDefault="00F22DF7" w:rsidP="0046124F">
            <w:pPr>
              <w:spacing w:line="360" w:lineRule="auto"/>
              <w:rPr>
                <w:rFonts w:ascii="Calibri" w:hAnsi="Calibri" w:cs="Calibri"/>
                <w:sz w:val="18"/>
                <w:szCs w:val="18"/>
              </w:rPr>
            </w:pPr>
          </w:p>
        </w:tc>
      </w:tr>
      <w:tr w:rsidR="00F22DF7" w:rsidRPr="000C183A" w14:paraId="029062E0"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0A272D44"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Total No. of Compounds Shipped </w:t>
            </w:r>
          </w:p>
        </w:tc>
        <w:tc>
          <w:tcPr>
            <w:tcW w:w="504" w:type="dxa"/>
            <w:tcBorders>
              <w:top w:val="single" w:sz="4" w:space="0" w:color="auto"/>
              <w:left w:val="single" w:sz="4" w:space="0" w:color="auto"/>
              <w:bottom w:val="single" w:sz="4" w:space="0" w:color="auto"/>
              <w:right w:val="single" w:sz="4" w:space="0" w:color="auto"/>
            </w:tcBorders>
          </w:tcPr>
          <w:p w14:paraId="1C004606"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518B101F"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5EF65B16"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2C11556D"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300708CC"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18E9378E"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4604F3F7"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4710191B"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4F9FFA7F"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4759C43C"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59CA136D"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38583070"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2A470B7C" w14:textId="77777777" w:rsidR="00F22DF7" w:rsidRPr="000C183A" w:rsidRDefault="00F22DF7" w:rsidP="0046124F">
            <w:pPr>
              <w:spacing w:line="360" w:lineRule="auto"/>
              <w:rPr>
                <w:rFonts w:ascii="Calibri" w:hAnsi="Calibri" w:cs="Calibri"/>
                <w:sz w:val="18"/>
                <w:szCs w:val="18"/>
              </w:rPr>
            </w:pPr>
          </w:p>
        </w:tc>
      </w:tr>
      <w:tr w:rsidR="00F22DF7" w:rsidRPr="000C183A" w14:paraId="1999C212"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782DE225"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Total Amount of Compounds Shipped (gm) </w:t>
            </w:r>
          </w:p>
        </w:tc>
        <w:tc>
          <w:tcPr>
            <w:tcW w:w="504" w:type="dxa"/>
            <w:tcBorders>
              <w:top w:val="single" w:sz="4" w:space="0" w:color="auto"/>
              <w:left w:val="single" w:sz="4" w:space="0" w:color="auto"/>
              <w:bottom w:val="single" w:sz="4" w:space="0" w:color="auto"/>
              <w:right w:val="single" w:sz="4" w:space="0" w:color="auto"/>
            </w:tcBorders>
          </w:tcPr>
          <w:p w14:paraId="13499D2F"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0A1FC24F"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7F6E06F2"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3B0D5F3C"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0B0B5B3D"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4DB7EFDA"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24795CFB"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5EF0DA68"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58F79DB9"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2E6AA929"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4CE85366"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07D4512A"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773A7B51" w14:textId="77777777" w:rsidR="00F22DF7" w:rsidRPr="000C183A" w:rsidRDefault="00F22DF7" w:rsidP="0046124F">
            <w:pPr>
              <w:spacing w:line="360" w:lineRule="auto"/>
              <w:rPr>
                <w:rFonts w:ascii="Calibri" w:hAnsi="Calibri" w:cs="Calibri"/>
                <w:sz w:val="18"/>
                <w:szCs w:val="18"/>
              </w:rPr>
            </w:pPr>
          </w:p>
        </w:tc>
      </w:tr>
      <w:tr w:rsidR="00F22DF7" w:rsidRPr="000C183A" w14:paraId="005C8E41"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3AB6F8E4"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Avg. </w:t>
            </w:r>
            <w:proofErr w:type="gramStart"/>
            <w:r w:rsidRPr="000C183A">
              <w:rPr>
                <w:rFonts w:ascii="Calibri" w:hAnsi="Calibri" w:cs="Calibri"/>
                <w:b/>
                <w:bCs/>
                <w:sz w:val="18"/>
                <w:szCs w:val="18"/>
              </w:rPr>
              <w:t>amount</w:t>
            </w:r>
            <w:proofErr w:type="gramEnd"/>
            <w:r w:rsidRPr="000C183A">
              <w:rPr>
                <w:rFonts w:ascii="Calibri" w:hAnsi="Calibri" w:cs="Calibri"/>
                <w:b/>
                <w:bCs/>
                <w:sz w:val="18"/>
                <w:szCs w:val="18"/>
              </w:rPr>
              <w:t xml:space="preserve"> of Compounds Shipped (gm) </w:t>
            </w:r>
          </w:p>
        </w:tc>
        <w:tc>
          <w:tcPr>
            <w:tcW w:w="504" w:type="dxa"/>
            <w:tcBorders>
              <w:top w:val="single" w:sz="4" w:space="0" w:color="auto"/>
              <w:left w:val="single" w:sz="4" w:space="0" w:color="auto"/>
              <w:bottom w:val="single" w:sz="4" w:space="0" w:color="auto"/>
              <w:right w:val="single" w:sz="4" w:space="0" w:color="auto"/>
            </w:tcBorders>
          </w:tcPr>
          <w:p w14:paraId="18772031"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2D1AB7B7"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7506BEFE"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1EDA1C79"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30830DB9"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2EB23BCA"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06AC7619"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213B5C06"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7D461BD5"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05A6A96D"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65BE7590"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56B113A4"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624B5DDB" w14:textId="77777777" w:rsidR="00F22DF7" w:rsidRPr="000C183A" w:rsidRDefault="00F22DF7" w:rsidP="0046124F">
            <w:pPr>
              <w:spacing w:line="360" w:lineRule="auto"/>
              <w:rPr>
                <w:rFonts w:ascii="Calibri" w:hAnsi="Calibri" w:cs="Calibri"/>
                <w:sz w:val="18"/>
                <w:szCs w:val="18"/>
              </w:rPr>
            </w:pPr>
          </w:p>
        </w:tc>
      </w:tr>
      <w:tr w:rsidR="00F22DF7" w:rsidRPr="000C183A" w14:paraId="38E59083"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79C9F21B"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Compounds shipped/FTE </w:t>
            </w:r>
          </w:p>
        </w:tc>
        <w:tc>
          <w:tcPr>
            <w:tcW w:w="504" w:type="dxa"/>
            <w:tcBorders>
              <w:top w:val="single" w:sz="4" w:space="0" w:color="auto"/>
              <w:left w:val="single" w:sz="4" w:space="0" w:color="auto"/>
              <w:bottom w:val="single" w:sz="4" w:space="0" w:color="auto"/>
              <w:right w:val="single" w:sz="4" w:space="0" w:color="auto"/>
            </w:tcBorders>
          </w:tcPr>
          <w:p w14:paraId="5359F33D"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3CD555EF"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5F4E8571"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62623529"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6C9E626C"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1332C518"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1DBFE6F0"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660B4806"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59D6E8EB"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24B257F0"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68E4607C"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1C566E22"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3ACBD635" w14:textId="77777777" w:rsidR="00F22DF7" w:rsidRPr="000C183A" w:rsidRDefault="00F22DF7" w:rsidP="0046124F">
            <w:pPr>
              <w:spacing w:line="360" w:lineRule="auto"/>
              <w:rPr>
                <w:rFonts w:ascii="Calibri" w:hAnsi="Calibri" w:cs="Calibri"/>
                <w:sz w:val="18"/>
                <w:szCs w:val="18"/>
              </w:rPr>
            </w:pPr>
          </w:p>
        </w:tc>
      </w:tr>
      <w:tr w:rsidR="00F22DF7" w:rsidRPr="000C183A" w14:paraId="0DD09F34"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59E5C296"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Avg. Synthesis Time in Days </w:t>
            </w:r>
          </w:p>
        </w:tc>
        <w:tc>
          <w:tcPr>
            <w:tcW w:w="504" w:type="dxa"/>
            <w:tcBorders>
              <w:top w:val="single" w:sz="4" w:space="0" w:color="auto"/>
              <w:left w:val="single" w:sz="4" w:space="0" w:color="auto"/>
              <w:bottom w:val="single" w:sz="4" w:space="0" w:color="auto"/>
              <w:right w:val="single" w:sz="4" w:space="0" w:color="auto"/>
            </w:tcBorders>
          </w:tcPr>
          <w:p w14:paraId="5E66DBE4"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2B0EAD25"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6D152CD2"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60655FF6"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2C1F3AF5"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452593A2"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4D9D8465"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2EECE8AA"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51A690A8"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7E086122"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228348F8"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21931010"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21DBF19C" w14:textId="77777777" w:rsidR="00F22DF7" w:rsidRPr="000C183A" w:rsidRDefault="00F22DF7" w:rsidP="0046124F">
            <w:pPr>
              <w:spacing w:line="360" w:lineRule="auto"/>
              <w:rPr>
                <w:rFonts w:ascii="Calibri" w:hAnsi="Calibri" w:cs="Calibri"/>
                <w:sz w:val="18"/>
                <w:szCs w:val="18"/>
              </w:rPr>
            </w:pPr>
          </w:p>
        </w:tc>
      </w:tr>
      <w:tr w:rsidR="00F22DF7" w:rsidRPr="000C183A" w14:paraId="12D3E590"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177843D8"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Total No. of Steps completed </w:t>
            </w:r>
          </w:p>
        </w:tc>
        <w:tc>
          <w:tcPr>
            <w:tcW w:w="504" w:type="dxa"/>
            <w:tcBorders>
              <w:top w:val="single" w:sz="4" w:space="0" w:color="auto"/>
              <w:left w:val="single" w:sz="4" w:space="0" w:color="auto"/>
              <w:bottom w:val="single" w:sz="4" w:space="0" w:color="auto"/>
              <w:right w:val="single" w:sz="4" w:space="0" w:color="auto"/>
            </w:tcBorders>
          </w:tcPr>
          <w:p w14:paraId="7BCF608D"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5DB7EC12"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73E84946"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3150015C"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6550F4DF"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6DCEEFAB"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36CD5919"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7EDFF629"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70F37A2D"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47A31725"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56BBB796"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7A7EEAD4"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7203B216" w14:textId="77777777" w:rsidR="00F22DF7" w:rsidRPr="000C183A" w:rsidRDefault="00F22DF7" w:rsidP="0046124F">
            <w:pPr>
              <w:spacing w:line="360" w:lineRule="auto"/>
              <w:rPr>
                <w:rFonts w:ascii="Calibri" w:hAnsi="Calibri" w:cs="Calibri"/>
                <w:sz w:val="18"/>
                <w:szCs w:val="18"/>
              </w:rPr>
            </w:pPr>
          </w:p>
        </w:tc>
      </w:tr>
      <w:tr w:rsidR="00F22DF7" w:rsidRPr="000C183A" w14:paraId="449661EA"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661A8A9F"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Avg. No. of Steps/FTE </w:t>
            </w:r>
          </w:p>
        </w:tc>
        <w:tc>
          <w:tcPr>
            <w:tcW w:w="504" w:type="dxa"/>
            <w:tcBorders>
              <w:top w:val="single" w:sz="4" w:space="0" w:color="auto"/>
              <w:left w:val="single" w:sz="4" w:space="0" w:color="auto"/>
              <w:bottom w:val="single" w:sz="4" w:space="0" w:color="auto"/>
              <w:right w:val="single" w:sz="4" w:space="0" w:color="auto"/>
            </w:tcBorders>
          </w:tcPr>
          <w:p w14:paraId="2344D047"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21F6F775"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1A7FF7CE"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3A526B6F"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06F053C0"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4CC998BC"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6CF52FAC"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1532CF59"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59495888"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DD63305"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4D7029F2"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63060EBD"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7A706317" w14:textId="77777777" w:rsidR="00F22DF7" w:rsidRPr="000C183A" w:rsidRDefault="00F22DF7" w:rsidP="0046124F">
            <w:pPr>
              <w:spacing w:line="360" w:lineRule="auto"/>
              <w:rPr>
                <w:rFonts w:ascii="Calibri" w:hAnsi="Calibri" w:cs="Calibri"/>
                <w:sz w:val="18"/>
                <w:szCs w:val="18"/>
              </w:rPr>
            </w:pPr>
          </w:p>
        </w:tc>
      </w:tr>
      <w:tr w:rsidR="00F22DF7" w:rsidRPr="000C183A" w14:paraId="3BDB6E4E"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583731E3"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Total No. of Reactions Performed </w:t>
            </w:r>
          </w:p>
        </w:tc>
        <w:tc>
          <w:tcPr>
            <w:tcW w:w="504" w:type="dxa"/>
            <w:tcBorders>
              <w:top w:val="single" w:sz="4" w:space="0" w:color="auto"/>
              <w:left w:val="single" w:sz="4" w:space="0" w:color="auto"/>
              <w:bottom w:val="single" w:sz="4" w:space="0" w:color="auto"/>
              <w:right w:val="single" w:sz="4" w:space="0" w:color="auto"/>
            </w:tcBorders>
          </w:tcPr>
          <w:p w14:paraId="5881B02C"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0250789B"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642F8602"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0E34E14F"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1DB4515E"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29A2496F"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51E7E956"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48EF630E"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22B7EF9F"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057070F2"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45A9A0A5"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1784C4A4"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5B78943A" w14:textId="77777777" w:rsidR="00F22DF7" w:rsidRPr="000C183A" w:rsidRDefault="00F22DF7" w:rsidP="0046124F">
            <w:pPr>
              <w:spacing w:line="360" w:lineRule="auto"/>
              <w:rPr>
                <w:rFonts w:ascii="Calibri" w:hAnsi="Calibri" w:cs="Calibri"/>
                <w:sz w:val="18"/>
                <w:szCs w:val="18"/>
              </w:rPr>
            </w:pPr>
          </w:p>
        </w:tc>
      </w:tr>
      <w:tr w:rsidR="00F22DF7" w:rsidRPr="000C183A" w14:paraId="2EB469ED"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6C237C20"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lastRenderedPageBreak/>
              <w:t xml:space="preserve">Avg. No. of Reactions/FTE </w:t>
            </w:r>
          </w:p>
        </w:tc>
        <w:tc>
          <w:tcPr>
            <w:tcW w:w="504" w:type="dxa"/>
            <w:tcBorders>
              <w:top w:val="single" w:sz="4" w:space="0" w:color="auto"/>
              <w:left w:val="single" w:sz="4" w:space="0" w:color="auto"/>
              <w:bottom w:val="single" w:sz="4" w:space="0" w:color="auto"/>
              <w:right w:val="single" w:sz="4" w:space="0" w:color="auto"/>
            </w:tcBorders>
          </w:tcPr>
          <w:p w14:paraId="285DD701"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330E131C"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3DFFF988"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2014A083"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525E8DB7"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106F944D"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23991A40"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4390DFA4"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27E080FA"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AC0CDF6"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01AA39BA"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7A754280"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7F850F99" w14:textId="77777777" w:rsidR="00F22DF7" w:rsidRPr="000C183A" w:rsidRDefault="00F22DF7" w:rsidP="0046124F">
            <w:pPr>
              <w:spacing w:line="360" w:lineRule="auto"/>
              <w:rPr>
                <w:rFonts w:ascii="Calibri" w:hAnsi="Calibri" w:cs="Calibri"/>
                <w:sz w:val="18"/>
                <w:szCs w:val="18"/>
              </w:rPr>
            </w:pPr>
          </w:p>
        </w:tc>
      </w:tr>
      <w:tr w:rsidR="00F22DF7" w:rsidRPr="000C183A" w14:paraId="507C98A9"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5A5080FD"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Reactions/Step </w:t>
            </w:r>
          </w:p>
        </w:tc>
        <w:tc>
          <w:tcPr>
            <w:tcW w:w="504" w:type="dxa"/>
            <w:tcBorders>
              <w:top w:val="single" w:sz="4" w:space="0" w:color="auto"/>
              <w:left w:val="single" w:sz="4" w:space="0" w:color="auto"/>
              <w:bottom w:val="single" w:sz="4" w:space="0" w:color="auto"/>
              <w:right w:val="single" w:sz="4" w:space="0" w:color="auto"/>
            </w:tcBorders>
          </w:tcPr>
          <w:p w14:paraId="5D714638"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5D9FCA27"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561B2504"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6A67E50A"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2ECAA1A0"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2EA74DAB"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635B6B17"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4528469E"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3529FF81"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273BC51E"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3B05CDCA"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68B49992"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7374520C" w14:textId="77777777" w:rsidR="00F22DF7" w:rsidRPr="000C183A" w:rsidRDefault="00F22DF7" w:rsidP="0046124F">
            <w:pPr>
              <w:spacing w:line="360" w:lineRule="auto"/>
              <w:rPr>
                <w:rFonts w:ascii="Calibri" w:hAnsi="Calibri" w:cs="Calibri"/>
                <w:sz w:val="18"/>
                <w:szCs w:val="18"/>
              </w:rPr>
            </w:pPr>
          </w:p>
        </w:tc>
      </w:tr>
      <w:tr w:rsidR="00F22DF7" w:rsidRPr="000C183A" w14:paraId="02D3320A"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56F96070" w14:textId="77777777" w:rsidR="00F22DF7" w:rsidRPr="000C183A" w:rsidRDefault="00F22DF7" w:rsidP="0046124F">
            <w:pPr>
              <w:spacing w:line="360" w:lineRule="auto"/>
              <w:rPr>
                <w:rFonts w:ascii="Calibri" w:hAnsi="Calibri" w:cs="Calibri"/>
                <w:b/>
                <w:bCs/>
                <w:sz w:val="18"/>
                <w:szCs w:val="18"/>
              </w:rPr>
            </w:pPr>
            <w:r w:rsidRPr="000C183A">
              <w:rPr>
                <w:rFonts w:ascii="Calibri" w:hAnsi="Calibri" w:cs="Calibri"/>
                <w:b/>
                <w:bCs/>
                <w:sz w:val="18"/>
                <w:szCs w:val="18"/>
              </w:rPr>
              <w:t xml:space="preserve">Accident </w:t>
            </w:r>
          </w:p>
        </w:tc>
        <w:tc>
          <w:tcPr>
            <w:tcW w:w="504" w:type="dxa"/>
            <w:tcBorders>
              <w:top w:val="single" w:sz="4" w:space="0" w:color="auto"/>
              <w:left w:val="single" w:sz="4" w:space="0" w:color="auto"/>
              <w:bottom w:val="single" w:sz="4" w:space="0" w:color="auto"/>
              <w:right w:val="single" w:sz="4" w:space="0" w:color="auto"/>
            </w:tcBorders>
          </w:tcPr>
          <w:p w14:paraId="37F588BF"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618BDBFB"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4D8308CB"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36F54111"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79CE0389"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6F6AA138"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68B7C452"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6CF37C0A"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53EA8E4F"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8623E25"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1BF6FC4B"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6D397D78"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518F5596" w14:textId="77777777" w:rsidR="00F22DF7" w:rsidRPr="000C183A" w:rsidRDefault="00F22DF7" w:rsidP="0046124F">
            <w:pPr>
              <w:spacing w:line="360" w:lineRule="auto"/>
              <w:rPr>
                <w:rFonts w:ascii="Calibri" w:hAnsi="Calibri" w:cs="Calibri"/>
                <w:sz w:val="18"/>
                <w:szCs w:val="18"/>
              </w:rPr>
            </w:pPr>
          </w:p>
        </w:tc>
      </w:tr>
      <w:tr w:rsidR="00F22DF7" w:rsidRPr="000C183A" w14:paraId="4E556BE5" w14:textId="77777777" w:rsidTr="0046124F">
        <w:tc>
          <w:tcPr>
            <w:tcW w:w="2085" w:type="dxa"/>
            <w:gridSpan w:val="2"/>
            <w:tcBorders>
              <w:top w:val="single" w:sz="4" w:space="0" w:color="auto"/>
              <w:left w:val="single" w:sz="4" w:space="0" w:color="auto"/>
              <w:bottom w:val="single" w:sz="4" w:space="0" w:color="auto"/>
              <w:right w:val="single" w:sz="4" w:space="0" w:color="auto"/>
            </w:tcBorders>
            <w:hideMark/>
          </w:tcPr>
          <w:p w14:paraId="7B33553D" w14:textId="77777777" w:rsidR="00F22DF7" w:rsidRPr="000C183A" w:rsidRDefault="00F22DF7" w:rsidP="0046124F">
            <w:pPr>
              <w:pStyle w:val="Default"/>
              <w:spacing w:line="360" w:lineRule="auto"/>
              <w:rPr>
                <w:rFonts w:ascii="Calibri" w:hAnsi="Calibri" w:cs="Calibri"/>
                <w:b/>
                <w:bCs/>
                <w:sz w:val="18"/>
                <w:szCs w:val="18"/>
              </w:rPr>
            </w:pPr>
            <w:r w:rsidRPr="000C183A">
              <w:rPr>
                <w:rFonts w:ascii="Calibri" w:hAnsi="Calibri" w:cs="Calibri"/>
                <w:b/>
                <w:bCs/>
                <w:sz w:val="18"/>
                <w:szCs w:val="18"/>
              </w:rPr>
              <w:t xml:space="preserve">FTE Retention </w:t>
            </w:r>
          </w:p>
        </w:tc>
        <w:tc>
          <w:tcPr>
            <w:tcW w:w="504" w:type="dxa"/>
            <w:tcBorders>
              <w:top w:val="single" w:sz="4" w:space="0" w:color="auto"/>
              <w:left w:val="single" w:sz="4" w:space="0" w:color="auto"/>
              <w:bottom w:val="single" w:sz="4" w:space="0" w:color="auto"/>
              <w:right w:val="single" w:sz="4" w:space="0" w:color="auto"/>
            </w:tcBorders>
          </w:tcPr>
          <w:p w14:paraId="7B59FA6C" w14:textId="77777777" w:rsidR="00F22DF7" w:rsidRPr="000C183A" w:rsidRDefault="00F22DF7" w:rsidP="0046124F">
            <w:pPr>
              <w:spacing w:line="360" w:lineRule="auto"/>
              <w:rPr>
                <w:rFonts w:ascii="Calibri" w:hAnsi="Calibri" w:cs="Calibri"/>
                <w:sz w:val="18"/>
                <w:szCs w:val="18"/>
              </w:rPr>
            </w:pPr>
          </w:p>
        </w:tc>
        <w:tc>
          <w:tcPr>
            <w:tcW w:w="493" w:type="dxa"/>
            <w:tcBorders>
              <w:top w:val="single" w:sz="4" w:space="0" w:color="auto"/>
              <w:left w:val="single" w:sz="4" w:space="0" w:color="auto"/>
              <w:bottom w:val="single" w:sz="4" w:space="0" w:color="auto"/>
              <w:right w:val="single" w:sz="4" w:space="0" w:color="auto"/>
            </w:tcBorders>
          </w:tcPr>
          <w:p w14:paraId="45E8FC57" w14:textId="77777777" w:rsidR="00F22DF7" w:rsidRPr="000C183A" w:rsidRDefault="00F22DF7" w:rsidP="0046124F">
            <w:pPr>
              <w:spacing w:line="360" w:lineRule="auto"/>
              <w:rPr>
                <w:rFonts w:ascii="Calibri" w:hAnsi="Calibri" w:cs="Calibri"/>
                <w:sz w:val="18"/>
                <w:szCs w:val="18"/>
              </w:rPr>
            </w:pPr>
          </w:p>
        </w:tc>
        <w:tc>
          <w:tcPr>
            <w:tcW w:w="589" w:type="dxa"/>
            <w:tcBorders>
              <w:top w:val="single" w:sz="4" w:space="0" w:color="auto"/>
              <w:left w:val="single" w:sz="4" w:space="0" w:color="auto"/>
              <w:bottom w:val="single" w:sz="4" w:space="0" w:color="auto"/>
              <w:right w:val="single" w:sz="4" w:space="0" w:color="auto"/>
            </w:tcBorders>
          </w:tcPr>
          <w:p w14:paraId="1625803B" w14:textId="77777777" w:rsidR="00F22DF7" w:rsidRPr="000C183A" w:rsidRDefault="00F22DF7" w:rsidP="0046124F">
            <w:pPr>
              <w:spacing w:line="360" w:lineRule="auto"/>
              <w:rPr>
                <w:rFonts w:ascii="Calibri" w:hAnsi="Calibri" w:cs="Calibri"/>
                <w:sz w:val="18"/>
                <w:szCs w:val="18"/>
              </w:rPr>
            </w:pPr>
          </w:p>
        </w:tc>
        <w:tc>
          <w:tcPr>
            <w:tcW w:w="526" w:type="dxa"/>
            <w:tcBorders>
              <w:top w:val="single" w:sz="4" w:space="0" w:color="auto"/>
              <w:left w:val="single" w:sz="4" w:space="0" w:color="auto"/>
              <w:bottom w:val="single" w:sz="4" w:space="0" w:color="auto"/>
              <w:right w:val="single" w:sz="4" w:space="0" w:color="auto"/>
            </w:tcBorders>
          </w:tcPr>
          <w:p w14:paraId="37B51D1E" w14:textId="77777777" w:rsidR="00F22DF7" w:rsidRPr="000C183A" w:rsidRDefault="00F22DF7" w:rsidP="0046124F">
            <w:pPr>
              <w:spacing w:line="360" w:lineRule="auto"/>
              <w:rPr>
                <w:rFonts w:ascii="Calibri" w:hAnsi="Calibri" w:cs="Calibri"/>
                <w:sz w:val="18"/>
                <w:szCs w:val="18"/>
              </w:rPr>
            </w:pPr>
          </w:p>
        </w:tc>
        <w:tc>
          <w:tcPr>
            <w:tcW w:w="580" w:type="dxa"/>
            <w:tcBorders>
              <w:top w:val="single" w:sz="4" w:space="0" w:color="auto"/>
              <w:left w:val="single" w:sz="4" w:space="0" w:color="auto"/>
              <w:bottom w:val="single" w:sz="4" w:space="0" w:color="auto"/>
              <w:right w:val="single" w:sz="4" w:space="0" w:color="auto"/>
            </w:tcBorders>
          </w:tcPr>
          <w:p w14:paraId="3A2ADEE4" w14:textId="77777777" w:rsidR="00F22DF7" w:rsidRPr="000C183A" w:rsidRDefault="00F22DF7" w:rsidP="0046124F">
            <w:pPr>
              <w:spacing w:line="360" w:lineRule="auto"/>
              <w:rPr>
                <w:rFonts w:ascii="Calibri" w:hAnsi="Calibri" w:cs="Calibri"/>
                <w:sz w:val="18"/>
                <w:szCs w:val="18"/>
              </w:rPr>
            </w:pPr>
          </w:p>
        </w:tc>
        <w:tc>
          <w:tcPr>
            <w:tcW w:w="517" w:type="dxa"/>
            <w:tcBorders>
              <w:top w:val="single" w:sz="4" w:space="0" w:color="auto"/>
              <w:left w:val="single" w:sz="4" w:space="0" w:color="auto"/>
              <w:bottom w:val="single" w:sz="4" w:space="0" w:color="auto"/>
              <w:right w:val="single" w:sz="4" w:space="0" w:color="auto"/>
            </w:tcBorders>
          </w:tcPr>
          <w:p w14:paraId="19B5A640" w14:textId="77777777" w:rsidR="00F22DF7" w:rsidRPr="000C183A" w:rsidRDefault="00F22DF7" w:rsidP="0046124F">
            <w:pPr>
              <w:spacing w:line="360" w:lineRule="auto"/>
              <w:rPr>
                <w:rFonts w:ascii="Calibri" w:hAnsi="Calibri" w:cs="Calibri"/>
                <w:sz w:val="18"/>
                <w:szCs w:val="18"/>
              </w:rPr>
            </w:pPr>
          </w:p>
        </w:tc>
        <w:tc>
          <w:tcPr>
            <w:tcW w:w="474" w:type="dxa"/>
            <w:tcBorders>
              <w:top w:val="single" w:sz="4" w:space="0" w:color="auto"/>
              <w:left w:val="single" w:sz="4" w:space="0" w:color="auto"/>
              <w:bottom w:val="single" w:sz="4" w:space="0" w:color="auto"/>
              <w:right w:val="single" w:sz="4" w:space="0" w:color="auto"/>
            </w:tcBorders>
          </w:tcPr>
          <w:p w14:paraId="68B79B6C" w14:textId="77777777" w:rsidR="00F22DF7" w:rsidRPr="000C183A" w:rsidRDefault="00F22DF7" w:rsidP="0046124F">
            <w:pPr>
              <w:spacing w:line="360" w:lineRule="auto"/>
              <w:rPr>
                <w:rFonts w:ascii="Calibri" w:hAnsi="Calibri" w:cs="Calibri"/>
                <w:sz w:val="18"/>
                <w:szCs w:val="18"/>
              </w:rPr>
            </w:pPr>
          </w:p>
        </w:tc>
        <w:tc>
          <w:tcPr>
            <w:tcW w:w="564" w:type="dxa"/>
            <w:tcBorders>
              <w:top w:val="single" w:sz="4" w:space="0" w:color="auto"/>
              <w:left w:val="single" w:sz="4" w:space="0" w:color="auto"/>
              <w:bottom w:val="single" w:sz="4" w:space="0" w:color="auto"/>
              <w:right w:val="single" w:sz="4" w:space="0" w:color="auto"/>
            </w:tcBorders>
          </w:tcPr>
          <w:p w14:paraId="66D26496" w14:textId="77777777" w:rsidR="00F22DF7" w:rsidRPr="000C183A" w:rsidRDefault="00F22DF7" w:rsidP="0046124F">
            <w:pPr>
              <w:spacing w:line="360" w:lineRule="auto"/>
              <w:rPr>
                <w:rFonts w:ascii="Calibri" w:hAnsi="Calibri" w:cs="Calibri"/>
                <w:sz w:val="18"/>
                <w:szCs w:val="18"/>
              </w:rPr>
            </w:pPr>
          </w:p>
        </w:tc>
        <w:tc>
          <w:tcPr>
            <w:tcW w:w="490" w:type="dxa"/>
            <w:tcBorders>
              <w:top w:val="single" w:sz="4" w:space="0" w:color="auto"/>
              <w:left w:val="single" w:sz="4" w:space="0" w:color="auto"/>
              <w:bottom w:val="single" w:sz="4" w:space="0" w:color="auto"/>
              <w:right w:val="single" w:sz="4" w:space="0" w:color="auto"/>
            </w:tcBorders>
          </w:tcPr>
          <w:p w14:paraId="3069ACFA" w14:textId="77777777" w:rsidR="00F22DF7" w:rsidRPr="000C183A" w:rsidRDefault="00F22DF7" w:rsidP="0046124F">
            <w:pPr>
              <w:spacing w:line="360" w:lineRule="auto"/>
              <w:rPr>
                <w:rFonts w:ascii="Calibri" w:hAnsi="Calibri" w:cs="Calibri"/>
                <w:sz w:val="18"/>
                <w:szCs w:val="18"/>
              </w:rPr>
            </w:pPr>
          </w:p>
        </w:tc>
        <w:tc>
          <w:tcPr>
            <w:tcW w:w="529" w:type="dxa"/>
            <w:tcBorders>
              <w:top w:val="single" w:sz="4" w:space="0" w:color="auto"/>
              <w:left w:val="single" w:sz="4" w:space="0" w:color="auto"/>
              <w:bottom w:val="single" w:sz="4" w:space="0" w:color="auto"/>
              <w:right w:val="single" w:sz="4" w:space="0" w:color="auto"/>
            </w:tcBorders>
          </w:tcPr>
          <w:p w14:paraId="611DCE88" w14:textId="77777777" w:rsidR="00F22DF7" w:rsidRPr="000C183A" w:rsidRDefault="00F22DF7" w:rsidP="0046124F">
            <w:pPr>
              <w:spacing w:line="360" w:lineRule="auto"/>
              <w:rPr>
                <w:rFonts w:ascii="Calibri" w:hAnsi="Calibri" w:cs="Calibri"/>
                <w:sz w:val="18"/>
                <w:szCs w:val="18"/>
              </w:rPr>
            </w:pPr>
          </w:p>
        </w:tc>
        <w:tc>
          <w:tcPr>
            <w:tcW w:w="568" w:type="dxa"/>
            <w:tcBorders>
              <w:top w:val="single" w:sz="4" w:space="0" w:color="auto"/>
              <w:left w:val="single" w:sz="4" w:space="0" w:color="auto"/>
              <w:bottom w:val="single" w:sz="4" w:space="0" w:color="auto"/>
              <w:right w:val="single" w:sz="4" w:space="0" w:color="auto"/>
            </w:tcBorders>
          </w:tcPr>
          <w:p w14:paraId="4F891DD5" w14:textId="77777777" w:rsidR="00F22DF7" w:rsidRPr="000C183A" w:rsidRDefault="00F22DF7" w:rsidP="0046124F">
            <w:pPr>
              <w:spacing w:line="360" w:lineRule="auto"/>
              <w:rPr>
                <w:rFonts w:ascii="Calibri" w:hAnsi="Calibri" w:cs="Calibri"/>
                <w:sz w:val="18"/>
                <w:szCs w:val="18"/>
              </w:rPr>
            </w:pPr>
          </w:p>
        </w:tc>
        <w:tc>
          <w:tcPr>
            <w:tcW w:w="520" w:type="dxa"/>
            <w:tcBorders>
              <w:top w:val="single" w:sz="4" w:space="0" w:color="auto"/>
              <w:left w:val="single" w:sz="4" w:space="0" w:color="auto"/>
              <w:bottom w:val="single" w:sz="4" w:space="0" w:color="auto"/>
              <w:right w:val="single" w:sz="4" w:space="0" w:color="auto"/>
            </w:tcBorders>
          </w:tcPr>
          <w:p w14:paraId="5A4A59D5" w14:textId="77777777" w:rsidR="00F22DF7" w:rsidRPr="000C183A" w:rsidRDefault="00F22DF7" w:rsidP="0046124F">
            <w:pPr>
              <w:spacing w:line="360" w:lineRule="auto"/>
              <w:rPr>
                <w:rFonts w:ascii="Calibri" w:hAnsi="Calibri" w:cs="Calibri"/>
                <w:sz w:val="18"/>
                <w:szCs w:val="18"/>
              </w:rPr>
            </w:pPr>
          </w:p>
        </w:tc>
        <w:tc>
          <w:tcPr>
            <w:tcW w:w="551" w:type="dxa"/>
            <w:tcBorders>
              <w:top w:val="single" w:sz="4" w:space="0" w:color="auto"/>
              <w:left w:val="single" w:sz="4" w:space="0" w:color="auto"/>
              <w:bottom w:val="single" w:sz="4" w:space="0" w:color="auto"/>
              <w:right w:val="single" w:sz="4" w:space="0" w:color="auto"/>
            </w:tcBorders>
          </w:tcPr>
          <w:p w14:paraId="716517F8" w14:textId="77777777" w:rsidR="00F22DF7" w:rsidRPr="000C183A" w:rsidRDefault="00F22DF7" w:rsidP="0046124F">
            <w:pPr>
              <w:spacing w:line="360" w:lineRule="auto"/>
              <w:rPr>
                <w:rFonts w:ascii="Calibri" w:hAnsi="Calibri" w:cs="Calibri"/>
                <w:sz w:val="18"/>
                <w:szCs w:val="18"/>
              </w:rPr>
            </w:pPr>
          </w:p>
        </w:tc>
      </w:tr>
    </w:tbl>
    <w:p w14:paraId="156FB757" w14:textId="77777777" w:rsidR="00EA19E9" w:rsidRPr="000C183A" w:rsidRDefault="00EA19E9" w:rsidP="00334E8B">
      <w:pPr>
        <w:spacing w:after="0" w:line="276" w:lineRule="auto"/>
        <w:jc w:val="both"/>
        <w:rPr>
          <w:rFonts w:ascii="Calibri" w:eastAsia="Calibri" w:hAnsi="Calibri" w:cs="Calibri"/>
          <w:bCs/>
        </w:rPr>
      </w:pPr>
    </w:p>
    <w:p w14:paraId="02764CC3" w14:textId="77BF8A92" w:rsidR="00AE1992" w:rsidRPr="000C183A" w:rsidRDefault="00AE1992" w:rsidP="0063375D">
      <w:pPr>
        <w:pStyle w:val="Heading1"/>
        <w:spacing w:line="276" w:lineRule="auto"/>
        <w:rPr>
          <w:rFonts w:ascii="Calibri" w:hAnsi="Calibri" w:cs="Calibri"/>
        </w:rPr>
      </w:pPr>
      <w:bookmarkStart w:id="8" w:name="_Toc159959720"/>
      <w:r w:rsidRPr="000C183A">
        <w:rPr>
          <w:rFonts w:ascii="Calibri" w:hAnsi="Calibri" w:cs="Calibri"/>
        </w:rPr>
        <w:t>Project Pricing Summary</w:t>
      </w:r>
      <w:r w:rsidR="00AA411B">
        <w:rPr>
          <w:rFonts w:ascii="Calibri" w:hAnsi="Calibri" w:cs="Calibri"/>
        </w:rPr>
        <w:t xml:space="preserve"> </w:t>
      </w:r>
      <w:r w:rsidR="00626A55">
        <w:rPr>
          <w:rFonts w:ascii="Calibri" w:hAnsi="Calibri" w:cs="Calibri"/>
        </w:rPr>
        <w:t>(FTE)</w:t>
      </w:r>
      <w:r w:rsidRPr="000C183A">
        <w:rPr>
          <w:rFonts w:ascii="Calibri" w:hAnsi="Calibri" w:cs="Calibri"/>
        </w:rPr>
        <w:t>:</w:t>
      </w:r>
      <w:bookmarkEnd w:id="8"/>
      <w:r w:rsidRPr="000C183A">
        <w:rPr>
          <w:rFonts w:ascii="Calibri" w:hAnsi="Calibri" w:cs="Calibri"/>
        </w:rPr>
        <w:t xml:space="preserve"> </w:t>
      </w:r>
    </w:p>
    <w:tbl>
      <w:tblPr>
        <w:tblStyle w:val="TableGrid"/>
        <w:tblW w:w="5000" w:type="pct"/>
        <w:tblLook w:val="04A0" w:firstRow="1" w:lastRow="0" w:firstColumn="1" w:lastColumn="0" w:noHBand="0" w:noVBand="1"/>
      </w:tblPr>
      <w:tblGrid>
        <w:gridCol w:w="2064"/>
        <w:gridCol w:w="3012"/>
        <w:gridCol w:w="3914"/>
      </w:tblGrid>
      <w:tr w:rsidR="003A77CA" w:rsidRPr="000C183A" w14:paraId="0C40C1DB" w14:textId="17F3A4CF" w:rsidTr="00002B1E">
        <w:trPr>
          <w:trHeight w:val="242"/>
        </w:trPr>
        <w:tc>
          <w:tcPr>
            <w:tcW w:w="5000" w:type="pct"/>
            <w:gridSpan w:val="3"/>
            <w:shd w:val="clear" w:color="auto" w:fill="9CC2E5" w:themeFill="accent1" w:themeFillTint="99"/>
          </w:tcPr>
          <w:p w14:paraId="790664B9" w14:textId="2E8EB587" w:rsidR="003A77CA" w:rsidRPr="000C183A" w:rsidRDefault="003A77CA" w:rsidP="00C155EB">
            <w:pPr>
              <w:rPr>
                <w:rFonts w:ascii="Calibri" w:eastAsia="Calibri" w:hAnsi="Calibri" w:cs="Calibri"/>
                <w:b/>
              </w:rPr>
            </w:pPr>
            <w:r w:rsidRPr="000C183A">
              <w:rPr>
                <w:rFonts w:ascii="Calibri" w:eastAsia="Calibri" w:hAnsi="Calibri" w:cs="Calibri"/>
                <w:b/>
              </w:rPr>
              <w:t>FTE Pricing</w:t>
            </w:r>
          </w:p>
        </w:tc>
      </w:tr>
      <w:tr w:rsidR="00264FED" w:rsidRPr="000C183A" w14:paraId="183D34E6" w14:textId="05531103" w:rsidTr="00002B1E">
        <w:trPr>
          <w:trHeight w:val="413"/>
        </w:trPr>
        <w:tc>
          <w:tcPr>
            <w:tcW w:w="1148" w:type="pct"/>
            <w:shd w:val="clear" w:color="auto" w:fill="9CC2E5" w:themeFill="accent1" w:themeFillTint="99"/>
            <w:vAlign w:val="center"/>
          </w:tcPr>
          <w:p w14:paraId="5AD6B7E8" w14:textId="77777777" w:rsidR="00264FED" w:rsidRPr="000C183A" w:rsidRDefault="00264FED" w:rsidP="003A77CA">
            <w:pPr>
              <w:jc w:val="center"/>
              <w:rPr>
                <w:rFonts w:ascii="Calibri" w:eastAsia="Calibri" w:hAnsi="Calibri" w:cs="Calibri"/>
                <w:b/>
              </w:rPr>
            </w:pPr>
            <w:bookmarkStart w:id="9" w:name="_Hlk153867356"/>
            <w:r w:rsidRPr="000C183A">
              <w:rPr>
                <w:rFonts w:ascii="Calibri" w:eastAsia="Calibri" w:hAnsi="Calibri" w:cs="Calibri"/>
                <w:b/>
              </w:rPr>
              <w:t>Function</w:t>
            </w:r>
          </w:p>
        </w:tc>
        <w:tc>
          <w:tcPr>
            <w:tcW w:w="1675" w:type="pct"/>
            <w:shd w:val="clear" w:color="auto" w:fill="9CC2E5" w:themeFill="accent1" w:themeFillTint="99"/>
            <w:vAlign w:val="center"/>
          </w:tcPr>
          <w:p w14:paraId="4ECC70E1" w14:textId="6C547A5B" w:rsidR="00264FED" w:rsidRPr="000C183A" w:rsidRDefault="00E61693" w:rsidP="00586E97">
            <w:pPr>
              <w:jc w:val="center"/>
              <w:rPr>
                <w:rFonts w:ascii="Calibri" w:eastAsia="Calibri" w:hAnsi="Calibri" w:cs="Calibri"/>
                <w:b/>
              </w:rPr>
            </w:pPr>
            <w:r w:rsidRPr="000C183A">
              <w:rPr>
                <w:rFonts w:ascii="Calibri" w:eastAsia="Calibri" w:hAnsi="Calibri" w:cs="Calibri"/>
                <w:b/>
              </w:rPr>
              <w:t>FTE Tier (#)</w:t>
            </w:r>
          </w:p>
        </w:tc>
        <w:tc>
          <w:tcPr>
            <w:tcW w:w="2177" w:type="pct"/>
            <w:shd w:val="clear" w:color="auto" w:fill="9CC2E5" w:themeFill="accent1" w:themeFillTint="99"/>
            <w:vAlign w:val="center"/>
          </w:tcPr>
          <w:p w14:paraId="5EC040AF" w14:textId="63BABCA8" w:rsidR="00264FED" w:rsidRPr="000C183A" w:rsidRDefault="00264FED" w:rsidP="00586E97">
            <w:pPr>
              <w:jc w:val="center"/>
              <w:rPr>
                <w:rFonts w:ascii="Calibri" w:eastAsia="Calibri" w:hAnsi="Calibri" w:cs="Calibri"/>
                <w:b/>
              </w:rPr>
            </w:pPr>
            <w:r w:rsidRPr="000C183A">
              <w:rPr>
                <w:rFonts w:ascii="Calibri" w:eastAsia="Calibri" w:hAnsi="Calibri" w:cs="Calibri"/>
                <w:b/>
              </w:rPr>
              <w:t>Annual FTE rate (USD)</w:t>
            </w:r>
          </w:p>
        </w:tc>
      </w:tr>
      <w:tr w:rsidR="00264FED" w:rsidRPr="000C183A" w14:paraId="2A4233BB" w14:textId="107E53F1" w:rsidTr="00002B1E">
        <w:trPr>
          <w:trHeight w:val="1196"/>
        </w:trPr>
        <w:tc>
          <w:tcPr>
            <w:tcW w:w="1148" w:type="pct"/>
            <w:vAlign w:val="center"/>
          </w:tcPr>
          <w:p w14:paraId="38DD9E23" w14:textId="27B54A5B" w:rsidR="00264FED" w:rsidRPr="000C183A" w:rsidRDefault="00264FED" w:rsidP="00AE114F">
            <w:pPr>
              <w:jc w:val="center"/>
              <w:rPr>
                <w:rFonts w:ascii="Calibri" w:eastAsia="Calibri" w:hAnsi="Calibri" w:cs="Calibri"/>
                <w:bCs/>
              </w:rPr>
            </w:pPr>
            <w:r w:rsidRPr="000C183A">
              <w:rPr>
                <w:rFonts w:ascii="Calibri" w:eastAsia="Calibri" w:hAnsi="Calibri" w:cs="Calibri"/>
                <w:bCs/>
              </w:rPr>
              <w:t>Chemistry</w:t>
            </w:r>
            <w:r w:rsidR="00240E0B" w:rsidRPr="00240E0B">
              <w:rPr>
                <w:rFonts w:ascii="Calibri" w:eastAsia="Calibri" w:hAnsi="Calibri" w:cs="Calibri"/>
                <w:bCs/>
                <w:vertAlign w:val="superscript"/>
              </w:rPr>
              <w:t>#</w:t>
            </w:r>
          </w:p>
        </w:tc>
        <w:tc>
          <w:tcPr>
            <w:tcW w:w="1675" w:type="pct"/>
            <w:vAlign w:val="center"/>
          </w:tcPr>
          <w:p w14:paraId="19715B68" w14:textId="7D320CE3" w:rsidR="00E61693" w:rsidRPr="000C183A" w:rsidRDefault="00264FED" w:rsidP="00671929">
            <w:pPr>
              <w:jc w:val="center"/>
              <w:rPr>
                <w:rFonts w:ascii="Calibri" w:eastAsia="Calibri" w:hAnsi="Calibri" w:cs="Calibri"/>
                <w:bCs/>
              </w:rPr>
            </w:pPr>
            <w:r w:rsidRPr="000C183A">
              <w:rPr>
                <w:rFonts w:ascii="Calibri" w:eastAsia="Calibri" w:hAnsi="Calibri" w:cs="Calibri"/>
                <w:bCs/>
              </w:rPr>
              <w:t>1</w:t>
            </w:r>
            <w:r w:rsidR="00940783" w:rsidRPr="000C183A">
              <w:rPr>
                <w:rFonts w:ascii="Calibri" w:eastAsia="Calibri" w:hAnsi="Calibri" w:cs="Calibri"/>
                <w:bCs/>
              </w:rPr>
              <w:t xml:space="preserve"> </w:t>
            </w:r>
            <w:r w:rsidR="00E61693" w:rsidRPr="000C183A">
              <w:rPr>
                <w:rFonts w:ascii="Calibri" w:eastAsia="Calibri" w:hAnsi="Calibri" w:cs="Calibri"/>
                <w:bCs/>
              </w:rPr>
              <w:t xml:space="preserve">- 25 </w:t>
            </w:r>
          </w:p>
          <w:p w14:paraId="3A705EF6" w14:textId="68149EF1" w:rsidR="00E61693" w:rsidRPr="000C183A" w:rsidRDefault="00E61693" w:rsidP="00671929">
            <w:pPr>
              <w:jc w:val="center"/>
              <w:rPr>
                <w:rFonts w:ascii="Calibri" w:eastAsia="Calibri" w:hAnsi="Calibri" w:cs="Calibri"/>
                <w:bCs/>
              </w:rPr>
            </w:pPr>
            <w:r w:rsidRPr="000C183A">
              <w:rPr>
                <w:rFonts w:ascii="Calibri" w:eastAsia="Calibri" w:hAnsi="Calibri" w:cs="Calibri"/>
                <w:bCs/>
              </w:rPr>
              <w:t xml:space="preserve">26 </w:t>
            </w:r>
            <w:r w:rsidR="00940783" w:rsidRPr="000C183A">
              <w:rPr>
                <w:rFonts w:ascii="Calibri" w:eastAsia="Calibri" w:hAnsi="Calibri" w:cs="Calibri"/>
                <w:bCs/>
              </w:rPr>
              <w:t xml:space="preserve">- </w:t>
            </w:r>
            <w:r w:rsidRPr="000C183A">
              <w:rPr>
                <w:rFonts w:ascii="Calibri" w:eastAsia="Calibri" w:hAnsi="Calibri" w:cs="Calibri"/>
                <w:bCs/>
              </w:rPr>
              <w:t xml:space="preserve">50 </w:t>
            </w:r>
          </w:p>
          <w:p w14:paraId="58219E16" w14:textId="4782BA4E" w:rsidR="00E61693" w:rsidRPr="000C183A" w:rsidRDefault="00E61693" w:rsidP="00671929">
            <w:pPr>
              <w:jc w:val="center"/>
              <w:rPr>
                <w:rFonts w:ascii="Calibri" w:eastAsia="Calibri" w:hAnsi="Calibri" w:cs="Calibri"/>
                <w:bCs/>
              </w:rPr>
            </w:pPr>
            <w:r w:rsidRPr="000C183A">
              <w:rPr>
                <w:rFonts w:ascii="Calibri" w:eastAsia="Calibri" w:hAnsi="Calibri" w:cs="Calibri"/>
                <w:bCs/>
              </w:rPr>
              <w:t>51</w:t>
            </w:r>
            <w:r w:rsidR="00940783" w:rsidRPr="000C183A">
              <w:rPr>
                <w:rFonts w:ascii="Calibri" w:eastAsia="Calibri" w:hAnsi="Calibri" w:cs="Calibri"/>
                <w:bCs/>
              </w:rPr>
              <w:t xml:space="preserve"> </w:t>
            </w:r>
            <w:r w:rsidRPr="000C183A">
              <w:rPr>
                <w:rFonts w:ascii="Calibri" w:eastAsia="Calibri" w:hAnsi="Calibri" w:cs="Calibri"/>
                <w:bCs/>
              </w:rPr>
              <w:t>-</w:t>
            </w:r>
            <w:r w:rsidR="00940783" w:rsidRPr="000C183A">
              <w:rPr>
                <w:rFonts w:ascii="Calibri" w:eastAsia="Calibri" w:hAnsi="Calibri" w:cs="Calibri"/>
                <w:bCs/>
              </w:rPr>
              <w:t xml:space="preserve"> </w:t>
            </w:r>
            <w:r w:rsidRPr="000C183A">
              <w:rPr>
                <w:rFonts w:ascii="Calibri" w:eastAsia="Calibri" w:hAnsi="Calibri" w:cs="Calibri"/>
                <w:bCs/>
              </w:rPr>
              <w:t xml:space="preserve">100 </w:t>
            </w:r>
          </w:p>
          <w:p w14:paraId="3FE4B22A" w14:textId="03F7E53A" w:rsidR="00264FED" w:rsidRPr="000C183A" w:rsidRDefault="00E61693" w:rsidP="00671929">
            <w:pPr>
              <w:jc w:val="center"/>
              <w:rPr>
                <w:rFonts w:ascii="Calibri" w:eastAsia="Calibri" w:hAnsi="Calibri" w:cs="Calibri"/>
                <w:bCs/>
              </w:rPr>
            </w:pPr>
            <w:r w:rsidRPr="000C183A">
              <w:rPr>
                <w:rFonts w:ascii="Calibri" w:eastAsia="Calibri" w:hAnsi="Calibri" w:cs="Calibri"/>
                <w:bCs/>
              </w:rPr>
              <w:t>&gt;100</w:t>
            </w:r>
          </w:p>
        </w:tc>
        <w:tc>
          <w:tcPr>
            <w:tcW w:w="2177" w:type="pct"/>
            <w:vAlign w:val="center"/>
          </w:tcPr>
          <w:p w14:paraId="63E1E173" w14:textId="6CBE1AAA" w:rsidR="00264FED" w:rsidRPr="000C183A" w:rsidRDefault="0087617C" w:rsidP="00671929">
            <w:pPr>
              <w:jc w:val="center"/>
              <w:rPr>
                <w:rFonts w:ascii="Calibri" w:eastAsia="Calibri" w:hAnsi="Calibri" w:cs="Calibri"/>
                <w:bCs/>
              </w:rPr>
            </w:pPr>
            <w:r>
              <w:rPr>
                <w:rFonts w:ascii="Calibri" w:eastAsia="Calibri" w:hAnsi="Calibri" w:cs="Calibri"/>
                <w:bCs/>
              </w:rPr>
              <w:t>68</w:t>
            </w:r>
            <w:r w:rsidR="00264FED" w:rsidRPr="000C183A">
              <w:rPr>
                <w:rFonts w:ascii="Calibri" w:eastAsia="Calibri" w:hAnsi="Calibri" w:cs="Calibri"/>
                <w:bCs/>
              </w:rPr>
              <w:t>,000</w:t>
            </w:r>
          </w:p>
          <w:p w14:paraId="03B761C5" w14:textId="4B575390" w:rsidR="00E61693" w:rsidRPr="000C183A" w:rsidRDefault="00E61693" w:rsidP="00E61693">
            <w:pPr>
              <w:jc w:val="center"/>
              <w:rPr>
                <w:rFonts w:ascii="Calibri" w:eastAsia="Calibri" w:hAnsi="Calibri" w:cs="Calibri"/>
                <w:bCs/>
              </w:rPr>
            </w:pPr>
            <w:r w:rsidRPr="000C183A">
              <w:rPr>
                <w:rFonts w:ascii="Calibri" w:eastAsia="Calibri" w:hAnsi="Calibri" w:cs="Calibri"/>
                <w:bCs/>
              </w:rPr>
              <w:t>6</w:t>
            </w:r>
            <w:r w:rsidR="0087617C">
              <w:rPr>
                <w:rFonts w:ascii="Calibri" w:eastAsia="Calibri" w:hAnsi="Calibri" w:cs="Calibri"/>
                <w:bCs/>
              </w:rPr>
              <w:t>7</w:t>
            </w:r>
            <w:r w:rsidRPr="000C183A">
              <w:rPr>
                <w:rFonts w:ascii="Calibri" w:eastAsia="Calibri" w:hAnsi="Calibri" w:cs="Calibri"/>
                <w:bCs/>
              </w:rPr>
              <w:t>,000</w:t>
            </w:r>
          </w:p>
          <w:p w14:paraId="2D2E6C74" w14:textId="60F27DF9" w:rsidR="00E61693" w:rsidRPr="000C183A" w:rsidRDefault="00E61693" w:rsidP="00E61693">
            <w:pPr>
              <w:jc w:val="center"/>
              <w:rPr>
                <w:rFonts w:ascii="Calibri" w:eastAsia="Calibri" w:hAnsi="Calibri" w:cs="Calibri"/>
                <w:bCs/>
              </w:rPr>
            </w:pPr>
            <w:r w:rsidRPr="000C183A">
              <w:rPr>
                <w:rFonts w:ascii="Calibri" w:eastAsia="Calibri" w:hAnsi="Calibri" w:cs="Calibri"/>
                <w:bCs/>
              </w:rPr>
              <w:t>6</w:t>
            </w:r>
            <w:r w:rsidR="00DD4848">
              <w:rPr>
                <w:rFonts w:ascii="Calibri" w:eastAsia="Calibri" w:hAnsi="Calibri" w:cs="Calibri"/>
                <w:bCs/>
              </w:rPr>
              <w:t>6</w:t>
            </w:r>
            <w:r w:rsidRPr="000C183A">
              <w:rPr>
                <w:rFonts w:ascii="Calibri" w:eastAsia="Calibri" w:hAnsi="Calibri" w:cs="Calibri"/>
                <w:bCs/>
              </w:rPr>
              <w:t>,000</w:t>
            </w:r>
          </w:p>
          <w:p w14:paraId="5966FA46" w14:textId="116E1353" w:rsidR="00E61693" w:rsidRPr="000C183A" w:rsidRDefault="00E61693" w:rsidP="00E61693">
            <w:pPr>
              <w:jc w:val="center"/>
              <w:rPr>
                <w:rFonts w:ascii="Calibri" w:eastAsia="Calibri" w:hAnsi="Calibri" w:cs="Calibri"/>
                <w:bCs/>
              </w:rPr>
            </w:pPr>
            <w:r w:rsidRPr="000C183A">
              <w:rPr>
                <w:rFonts w:ascii="Calibri" w:eastAsia="Calibri" w:hAnsi="Calibri" w:cs="Calibri"/>
                <w:bCs/>
              </w:rPr>
              <w:t>6</w:t>
            </w:r>
            <w:r w:rsidR="007C0D6A">
              <w:rPr>
                <w:rFonts w:ascii="Calibri" w:eastAsia="Calibri" w:hAnsi="Calibri" w:cs="Calibri"/>
                <w:bCs/>
              </w:rPr>
              <w:t>4</w:t>
            </w:r>
            <w:r w:rsidRPr="000C183A">
              <w:rPr>
                <w:rFonts w:ascii="Calibri" w:eastAsia="Calibri" w:hAnsi="Calibri" w:cs="Calibri"/>
                <w:bCs/>
              </w:rPr>
              <w:t>,000</w:t>
            </w:r>
          </w:p>
        </w:tc>
      </w:tr>
      <w:tr w:rsidR="00264FED" w:rsidRPr="000C183A" w14:paraId="6535229C" w14:textId="77777777" w:rsidTr="00002B1E">
        <w:trPr>
          <w:trHeight w:val="404"/>
        </w:trPr>
        <w:tc>
          <w:tcPr>
            <w:tcW w:w="1148" w:type="pct"/>
            <w:vAlign w:val="center"/>
          </w:tcPr>
          <w:p w14:paraId="5B58E3DB" w14:textId="1B086ED8" w:rsidR="00264FED" w:rsidRPr="000C183A" w:rsidRDefault="00264FED" w:rsidP="00671929">
            <w:pPr>
              <w:jc w:val="center"/>
              <w:rPr>
                <w:rFonts w:ascii="Calibri" w:eastAsia="Calibri" w:hAnsi="Calibri" w:cs="Calibri"/>
                <w:bCs/>
              </w:rPr>
            </w:pPr>
            <w:r w:rsidRPr="000C183A">
              <w:rPr>
                <w:rFonts w:ascii="Calibri" w:eastAsia="Calibri" w:hAnsi="Calibri" w:cs="Calibri"/>
                <w:bCs/>
              </w:rPr>
              <w:t>CADD</w:t>
            </w:r>
          </w:p>
        </w:tc>
        <w:tc>
          <w:tcPr>
            <w:tcW w:w="1675" w:type="pct"/>
            <w:vAlign w:val="center"/>
          </w:tcPr>
          <w:p w14:paraId="7A4AD422" w14:textId="017359A6" w:rsidR="00264FED" w:rsidRPr="000C183A" w:rsidRDefault="00E61693" w:rsidP="00671929">
            <w:pPr>
              <w:jc w:val="center"/>
              <w:rPr>
                <w:rFonts w:ascii="Calibri" w:eastAsia="Calibri" w:hAnsi="Calibri" w:cs="Calibri"/>
                <w:bCs/>
              </w:rPr>
            </w:pPr>
            <w:r w:rsidRPr="000C183A">
              <w:rPr>
                <w:rFonts w:ascii="Calibri" w:eastAsia="Calibri" w:hAnsi="Calibri" w:cs="Calibri"/>
                <w:bCs/>
              </w:rPr>
              <w:t>1 - 5</w:t>
            </w:r>
          </w:p>
        </w:tc>
        <w:tc>
          <w:tcPr>
            <w:tcW w:w="2177" w:type="pct"/>
            <w:vAlign w:val="center"/>
          </w:tcPr>
          <w:p w14:paraId="0F164A82" w14:textId="1C063F7A" w:rsidR="00264FED" w:rsidRPr="000C183A" w:rsidRDefault="00264FED" w:rsidP="00671929">
            <w:pPr>
              <w:jc w:val="center"/>
              <w:rPr>
                <w:rFonts w:ascii="Calibri" w:eastAsia="Calibri" w:hAnsi="Calibri" w:cs="Calibri"/>
                <w:bCs/>
              </w:rPr>
            </w:pPr>
            <w:r w:rsidRPr="000C183A">
              <w:rPr>
                <w:rFonts w:ascii="Calibri" w:eastAsia="Calibri" w:hAnsi="Calibri" w:cs="Calibri"/>
                <w:bCs/>
              </w:rPr>
              <w:t>7</w:t>
            </w:r>
            <w:r w:rsidR="00E93D0E">
              <w:rPr>
                <w:rFonts w:ascii="Calibri" w:eastAsia="Calibri" w:hAnsi="Calibri" w:cs="Calibri"/>
                <w:bCs/>
              </w:rPr>
              <w:t>0</w:t>
            </w:r>
            <w:r w:rsidRPr="000C183A">
              <w:rPr>
                <w:rFonts w:ascii="Calibri" w:eastAsia="Calibri" w:hAnsi="Calibri" w:cs="Calibri"/>
                <w:bCs/>
              </w:rPr>
              <w:t>,000</w:t>
            </w:r>
          </w:p>
        </w:tc>
      </w:tr>
      <w:bookmarkEnd w:id="9"/>
      <w:tr w:rsidR="00E61693" w:rsidRPr="000C183A" w14:paraId="4CFF5E57" w14:textId="77777777" w:rsidTr="00002B1E">
        <w:trPr>
          <w:trHeight w:val="404"/>
        </w:trPr>
        <w:tc>
          <w:tcPr>
            <w:tcW w:w="1148" w:type="pct"/>
            <w:vAlign w:val="center"/>
          </w:tcPr>
          <w:p w14:paraId="65E79814" w14:textId="5AE535CE" w:rsidR="00E61693" w:rsidRPr="000C183A" w:rsidRDefault="00E61693" w:rsidP="00E61693">
            <w:pPr>
              <w:jc w:val="center"/>
              <w:rPr>
                <w:rFonts w:ascii="Calibri" w:eastAsia="Calibri" w:hAnsi="Calibri" w:cs="Calibri"/>
                <w:bCs/>
              </w:rPr>
            </w:pPr>
            <w:r w:rsidRPr="000C183A">
              <w:rPr>
                <w:rFonts w:ascii="Calibri" w:eastAsia="Calibri" w:hAnsi="Calibri" w:cs="Calibri"/>
                <w:bCs/>
              </w:rPr>
              <w:t>Biologics</w:t>
            </w:r>
            <w:r w:rsidR="003B15C2" w:rsidRPr="000C183A">
              <w:rPr>
                <w:rFonts w:ascii="Calibri" w:eastAsia="Calibri" w:hAnsi="Calibri" w:cs="Calibri"/>
                <w:bCs/>
              </w:rPr>
              <w:t>*</w:t>
            </w:r>
          </w:p>
        </w:tc>
        <w:tc>
          <w:tcPr>
            <w:tcW w:w="1675" w:type="pct"/>
            <w:vAlign w:val="center"/>
          </w:tcPr>
          <w:p w14:paraId="3D827E5B" w14:textId="68ED5DAE" w:rsidR="00E61693" w:rsidRPr="000C183A" w:rsidRDefault="00E61693" w:rsidP="00E61693">
            <w:pPr>
              <w:jc w:val="center"/>
              <w:rPr>
                <w:rFonts w:ascii="Calibri" w:eastAsia="Calibri" w:hAnsi="Calibri" w:cs="Calibri"/>
                <w:bCs/>
              </w:rPr>
            </w:pPr>
            <w:r w:rsidRPr="000C183A">
              <w:rPr>
                <w:rFonts w:ascii="Calibri" w:eastAsia="Calibri" w:hAnsi="Calibri" w:cs="Calibri"/>
                <w:bCs/>
              </w:rPr>
              <w:t>1</w:t>
            </w:r>
            <w:r w:rsidR="00940783" w:rsidRPr="000C183A">
              <w:rPr>
                <w:rFonts w:ascii="Calibri" w:eastAsia="Calibri" w:hAnsi="Calibri" w:cs="Calibri"/>
                <w:bCs/>
              </w:rPr>
              <w:t xml:space="preserve"> </w:t>
            </w:r>
            <w:r w:rsidRPr="000C183A">
              <w:rPr>
                <w:rFonts w:ascii="Calibri" w:eastAsia="Calibri" w:hAnsi="Calibri" w:cs="Calibri"/>
                <w:bCs/>
              </w:rPr>
              <w:t>-</w:t>
            </w:r>
            <w:r w:rsidR="00940783" w:rsidRPr="000C183A">
              <w:rPr>
                <w:rFonts w:ascii="Calibri" w:eastAsia="Calibri" w:hAnsi="Calibri" w:cs="Calibri"/>
                <w:bCs/>
              </w:rPr>
              <w:t xml:space="preserve"> </w:t>
            </w:r>
            <w:r w:rsidRPr="000C183A">
              <w:rPr>
                <w:rFonts w:ascii="Calibri" w:eastAsia="Calibri" w:hAnsi="Calibri" w:cs="Calibri"/>
                <w:bCs/>
              </w:rPr>
              <w:t xml:space="preserve">5 </w:t>
            </w:r>
          </w:p>
          <w:p w14:paraId="52363F13" w14:textId="7B990A5F" w:rsidR="00E61693" w:rsidRPr="000C183A" w:rsidRDefault="00E61693" w:rsidP="00E61693">
            <w:pPr>
              <w:jc w:val="center"/>
              <w:rPr>
                <w:rFonts w:ascii="Calibri" w:eastAsia="Calibri" w:hAnsi="Calibri" w:cs="Calibri"/>
                <w:bCs/>
              </w:rPr>
            </w:pPr>
            <w:r w:rsidRPr="000C183A">
              <w:rPr>
                <w:rFonts w:ascii="Calibri" w:eastAsia="Calibri" w:hAnsi="Calibri" w:cs="Calibri"/>
                <w:bCs/>
              </w:rPr>
              <w:t>6</w:t>
            </w:r>
            <w:r w:rsidR="00940783" w:rsidRPr="000C183A">
              <w:rPr>
                <w:rFonts w:ascii="Calibri" w:eastAsia="Calibri" w:hAnsi="Calibri" w:cs="Calibri"/>
                <w:bCs/>
              </w:rPr>
              <w:t xml:space="preserve"> -</w:t>
            </w:r>
            <w:r w:rsidRPr="000C183A">
              <w:rPr>
                <w:rFonts w:ascii="Calibri" w:eastAsia="Calibri" w:hAnsi="Calibri" w:cs="Calibri"/>
                <w:bCs/>
              </w:rPr>
              <w:t xml:space="preserve"> 10 </w:t>
            </w:r>
          </w:p>
          <w:p w14:paraId="061EA9D3" w14:textId="44228E7A" w:rsidR="00E61693" w:rsidRPr="000C183A" w:rsidRDefault="00E61693" w:rsidP="00E61693">
            <w:pPr>
              <w:jc w:val="center"/>
              <w:rPr>
                <w:rFonts w:ascii="Calibri" w:eastAsia="Calibri" w:hAnsi="Calibri" w:cs="Calibri"/>
                <w:bCs/>
              </w:rPr>
            </w:pPr>
            <w:r w:rsidRPr="000C183A">
              <w:rPr>
                <w:rFonts w:ascii="Calibri" w:eastAsia="Calibri" w:hAnsi="Calibri" w:cs="Calibri"/>
                <w:bCs/>
              </w:rPr>
              <w:t>11</w:t>
            </w:r>
            <w:r w:rsidR="00940783" w:rsidRPr="000C183A">
              <w:rPr>
                <w:rFonts w:ascii="Calibri" w:eastAsia="Calibri" w:hAnsi="Calibri" w:cs="Calibri"/>
                <w:bCs/>
              </w:rPr>
              <w:t xml:space="preserve"> </w:t>
            </w:r>
            <w:r w:rsidRPr="000C183A">
              <w:rPr>
                <w:rFonts w:ascii="Calibri" w:eastAsia="Calibri" w:hAnsi="Calibri" w:cs="Calibri"/>
                <w:bCs/>
              </w:rPr>
              <w:t>-</w:t>
            </w:r>
            <w:r w:rsidR="00940783" w:rsidRPr="000C183A">
              <w:rPr>
                <w:rFonts w:ascii="Calibri" w:eastAsia="Calibri" w:hAnsi="Calibri" w:cs="Calibri"/>
                <w:bCs/>
              </w:rPr>
              <w:t xml:space="preserve"> </w:t>
            </w:r>
            <w:r w:rsidRPr="000C183A">
              <w:rPr>
                <w:rFonts w:ascii="Calibri" w:eastAsia="Calibri" w:hAnsi="Calibri" w:cs="Calibri"/>
                <w:bCs/>
              </w:rPr>
              <w:t xml:space="preserve">15 </w:t>
            </w:r>
          </w:p>
          <w:p w14:paraId="00C22F15" w14:textId="17AAE1E2" w:rsidR="00E61693" w:rsidRPr="000C183A" w:rsidRDefault="00E61693" w:rsidP="00E61693">
            <w:pPr>
              <w:jc w:val="center"/>
              <w:rPr>
                <w:rFonts w:ascii="Calibri" w:eastAsia="Calibri" w:hAnsi="Calibri" w:cs="Calibri"/>
                <w:bCs/>
              </w:rPr>
            </w:pPr>
            <w:r w:rsidRPr="000C183A">
              <w:rPr>
                <w:rFonts w:ascii="Calibri" w:eastAsia="Calibri" w:hAnsi="Calibri" w:cs="Calibri"/>
                <w:bCs/>
              </w:rPr>
              <w:t>&gt;15</w:t>
            </w:r>
          </w:p>
        </w:tc>
        <w:tc>
          <w:tcPr>
            <w:tcW w:w="2177" w:type="pct"/>
            <w:vAlign w:val="center"/>
          </w:tcPr>
          <w:p w14:paraId="1F4025D6" w14:textId="03C08836" w:rsidR="000F24B3" w:rsidRPr="000C183A" w:rsidRDefault="002406BA" w:rsidP="000F24B3">
            <w:pPr>
              <w:jc w:val="center"/>
              <w:rPr>
                <w:rFonts w:ascii="Calibri" w:eastAsia="Calibri" w:hAnsi="Calibri" w:cs="Calibri"/>
                <w:bCs/>
              </w:rPr>
            </w:pPr>
            <w:r>
              <w:rPr>
                <w:rFonts w:ascii="Calibri" w:eastAsia="Calibri" w:hAnsi="Calibri" w:cs="Calibri"/>
                <w:bCs/>
              </w:rPr>
              <w:t>8</w:t>
            </w:r>
            <w:r w:rsidR="00805725">
              <w:rPr>
                <w:rFonts w:ascii="Calibri" w:eastAsia="Calibri" w:hAnsi="Calibri" w:cs="Calibri"/>
                <w:bCs/>
              </w:rPr>
              <w:t>5</w:t>
            </w:r>
            <w:r w:rsidR="000F24B3" w:rsidRPr="000C183A">
              <w:rPr>
                <w:rFonts w:ascii="Calibri" w:eastAsia="Calibri" w:hAnsi="Calibri" w:cs="Calibri"/>
                <w:bCs/>
              </w:rPr>
              <w:t>,000</w:t>
            </w:r>
          </w:p>
          <w:p w14:paraId="7AF8560F" w14:textId="7D61D14A" w:rsidR="000F24B3" w:rsidRPr="000C183A" w:rsidRDefault="00805725" w:rsidP="000F24B3">
            <w:pPr>
              <w:jc w:val="center"/>
              <w:rPr>
                <w:rFonts w:ascii="Calibri" w:eastAsia="Calibri" w:hAnsi="Calibri" w:cs="Calibri"/>
                <w:bCs/>
              </w:rPr>
            </w:pPr>
            <w:r>
              <w:rPr>
                <w:rFonts w:ascii="Calibri" w:eastAsia="Calibri" w:hAnsi="Calibri" w:cs="Calibri"/>
                <w:bCs/>
              </w:rPr>
              <w:t>82</w:t>
            </w:r>
            <w:r w:rsidR="000F24B3" w:rsidRPr="000C183A">
              <w:rPr>
                <w:rFonts w:ascii="Calibri" w:eastAsia="Calibri" w:hAnsi="Calibri" w:cs="Calibri"/>
                <w:bCs/>
              </w:rPr>
              <w:t>,000</w:t>
            </w:r>
          </w:p>
          <w:p w14:paraId="240A7D0E" w14:textId="1BE1EDEF" w:rsidR="000F24B3" w:rsidRPr="000C183A" w:rsidRDefault="00ED1C0F" w:rsidP="000F24B3">
            <w:pPr>
              <w:jc w:val="center"/>
              <w:rPr>
                <w:rFonts w:ascii="Calibri" w:eastAsia="Calibri" w:hAnsi="Calibri" w:cs="Calibri"/>
                <w:bCs/>
              </w:rPr>
            </w:pPr>
            <w:r>
              <w:rPr>
                <w:rFonts w:ascii="Calibri" w:eastAsia="Calibri" w:hAnsi="Calibri" w:cs="Calibri"/>
                <w:bCs/>
              </w:rPr>
              <w:t>7</w:t>
            </w:r>
            <w:r w:rsidR="00805725">
              <w:rPr>
                <w:rFonts w:ascii="Calibri" w:eastAsia="Calibri" w:hAnsi="Calibri" w:cs="Calibri"/>
                <w:bCs/>
              </w:rPr>
              <w:t>9</w:t>
            </w:r>
            <w:r w:rsidR="000F24B3" w:rsidRPr="000C183A">
              <w:rPr>
                <w:rFonts w:ascii="Calibri" w:eastAsia="Calibri" w:hAnsi="Calibri" w:cs="Calibri"/>
                <w:bCs/>
              </w:rPr>
              <w:t>,000</w:t>
            </w:r>
          </w:p>
          <w:p w14:paraId="3494D6C0" w14:textId="360D9DB8" w:rsidR="00E61693" w:rsidRPr="000C183A" w:rsidRDefault="002406BA" w:rsidP="000F24B3">
            <w:pPr>
              <w:jc w:val="center"/>
              <w:rPr>
                <w:rFonts w:ascii="Calibri" w:eastAsia="Calibri" w:hAnsi="Calibri" w:cs="Calibri"/>
                <w:bCs/>
              </w:rPr>
            </w:pPr>
            <w:r>
              <w:rPr>
                <w:rFonts w:ascii="Calibri" w:eastAsia="Calibri" w:hAnsi="Calibri" w:cs="Calibri"/>
                <w:bCs/>
              </w:rPr>
              <w:t>7</w:t>
            </w:r>
            <w:r w:rsidR="00805725">
              <w:rPr>
                <w:rFonts w:ascii="Calibri" w:eastAsia="Calibri" w:hAnsi="Calibri" w:cs="Calibri"/>
                <w:bCs/>
              </w:rPr>
              <w:t>7</w:t>
            </w:r>
            <w:r w:rsidR="000F24B3" w:rsidRPr="000C183A">
              <w:rPr>
                <w:rFonts w:ascii="Calibri" w:eastAsia="Calibri" w:hAnsi="Calibri" w:cs="Calibri"/>
                <w:bCs/>
              </w:rPr>
              <w:t>,000</w:t>
            </w:r>
          </w:p>
        </w:tc>
      </w:tr>
      <w:tr w:rsidR="00E61693" w:rsidRPr="000C183A" w14:paraId="17E0FA05" w14:textId="77777777" w:rsidTr="00002B1E">
        <w:trPr>
          <w:trHeight w:val="404"/>
        </w:trPr>
        <w:tc>
          <w:tcPr>
            <w:tcW w:w="1148" w:type="pct"/>
            <w:vAlign w:val="center"/>
          </w:tcPr>
          <w:p w14:paraId="27448396" w14:textId="0107D519" w:rsidR="00E61693" w:rsidRPr="000C183A" w:rsidRDefault="00E61693" w:rsidP="00E61693">
            <w:pPr>
              <w:jc w:val="center"/>
              <w:rPr>
                <w:rFonts w:ascii="Calibri" w:eastAsia="Calibri" w:hAnsi="Calibri" w:cs="Calibri"/>
                <w:bCs/>
              </w:rPr>
            </w:pPr>
            <w:r w:rsidRPr="000C183A">
              <w:rPr>
                <w:rFonts w:ascii="Calibri" w:eastAsia="Calibri" w:hAnsi="Calibri" w:cs="Calibri"/>
                <w:bCs/>
              </w:rPr>
              <w:t>Biology</w:t>
            </w:r>
          </w:p>
        </w:tc>
        <w:tc>
          <w:tcPr>
            <w:tcW w:w="1675" w:type="pct"/>
            <w:vAlign w:val="center"/>
          </w:tcPr>
          <w:p w14:paraId="2B89AACE" w14:textId="33386797" w:rsidR="00E61693" w:rsidRPr="000C183A" w:rsidRDefault="00E61693" w:rsidP="00E61693">
            <w:pPr>
              <w:jc w:val="center"/>
              <w:rPr>
                <w:rFonts w:ascii="Calibri" w:eastAsia="Calibri" w:hAnsi="Calibri" w:cs="Calibri"/>
                <w:bCs/>
              </w:rPr>
            </w:pPr>
            <w:r w:rsidRPr="000C183A">
              <w:rPr>
                <w:rFonts w:ascii="Calibri" w:eastAsia="Calibri" w:hAnsi="Calibri" w:cs="Calibri"/>
                <w:bCs/>
              </w:rPr>
              <w:t>1</w:t>
            </w:r>
            <w:r w:rsidR="00940783" w:rsidRPr="000C183A">
              <w:rPr>
                <w:rFonts w:ascii="Calibri" w:eastAsia="Calibri" w:hAnsi="Calibri" w:cs="Calibri"/>
                <w:bCs/>
              </w:rPr>
              <w:t xml:space="preserve"> </w:t>
            </w:r>
            <w:r w:rsidRPr="000C183A">
              <w:rPr>
                <w:rFonts w:ascii="Calibri" w:eastAsia="Calibri" w:hAnsi="Calibri" w:cs="Calibri"/>
                <w:bCs/>
              </w:rPr>
              <w:t xml:space="preserve">- 5 </w:t>
            </w:r>
          </w:p>
          <w:p w14:paraId="5B6A617F" w14:textId="13B58280" w:rsidR="00E61693" w:rsidRPr="000C183A" w:rsidRDefault="00E61693" w:rsidP="00E61693">
            <w:pPr>
              <w:jc w:val="center"/>
              <w:rPr>
                <w:rFonts w:ascii="Calibri" w:eastAsia="Calibri" w:hAnsi="Calibri" w:cs="Calibri"/>
                <w:bCs/>
              </w:rPr>
            </w:pPr>
            <w:r w:rsidRPr="000C183A">
              <w:rPr>
                <w:rFonts w:ascii="Calibri" w:eastAsia="Calibri" w:hAnsi="Calibri" w:cs="Calibri"/>
                <w:bCs/>
              </w:rPr>
              <w:t xml:space="preserve">6 </w:t>
            </w:r>
            <w:r w:rsidR="00940783" w:rsidRPr="000C183A">
              <w:rPr>
                <w:rFonts w:ascii="Calibri" w:eastAsia="Calibri" w:hAnsi="Calibri" w:cs="Calibri"/>
                <w:bCs/>
              </w:rPr>
              <w:t xml:space="preserve">- </w:t>
            </w:r>
            <w:r w:rsidRPr="000C183A">
              <w:rPr>
                <w:rFonts w:ascii="Calibri" w:eastAsia="Calibri" w:hAnsi="Calibri" w:cs="Calibri"/>
                <w:bCs/>
              </w:rPr>
              <w:t xml:space="preserve">10 </w:t>
            </w:r>
          </w:p>
          <w:p w14:paraId="1B2B3BFA" w14:textId="28EF3FE6" w:rsidR="00E61693" w:rsidRPr="000C183A" w:rsidRDefault="00E61693" w:rsidP="00E61693">
            <w:pPr>
              <w:jc w:val="center"/>
              <w:rPr>
                <w:rFonts w:ascii="Calibri" w:eastAsia="Calibri" w:hAnsi="Calibri" w:cs="Calibri"/>
                <w:bCs/>
              </w:rPr>
            </w:pPr>
            <w:r w:rsidRPr="000C183A">
              <w:rPr>
                <w:rFonts w:ascii="Calibri" w:eastAsia="Calibri" w:hAnsi="Calibri" w:cs="Calibri"/>
                <w:bCs/>
              </w:rPr>
              <w:t>11</w:t>
            </w:r>
            <w:r w:rsidR="00940783" w:rsidRPr="000C183A">
              <w:rPr>
                <w:rFonts w:ascii="Calibri" w:eastAsia="Calibri" w:hAnsi="Calibri" w:cs="Calibri"/>
                <w:bCs/>
              </w:rPr>
              <w:t xml:space="preserve"> </w:t>
            </w:r>
            <w:r w:rsidRPr="000C183A">
              <w:rPr>
                <w:rFonts w:ascii="Calibri" w:eastAsia="Calibri" w:hAnsi="Calibri" w:cs="Calibri"/>
                <w:bCs/>
              </w:rPr>
              <w:t>-</w:t>
            </w:r>
            <w:r w:rsidR="00940783" w:rsidRPr="000C183A">
              <w:rPr>
                <w:rFonts w:ascii="Calibri" w:eastAsia="Calibri" w:hAnsi="Calibri" w:cs="Calibri"/>
                <w:bCs/>
              </w:rPr>
              <w:t xml:space="preserve"> </w:t>
            </w:r>
            <w:r w:rsidRPr="000C183A">
              <w:rPr>
                <w:rFonts w:ascii="Calibri" w:eastAsia="Calibri" w:hAnsi="Calibri" w:cs="Calibri"/>
                <w:bCs/>
              </w:rPr>
              <w:t xml:space="preserve">15 </w:t>
            </w:r>
          </w:p>
          <w:p w14:paraId="0A78E9B0" w14:textId="64A89C71" w:rsidR="00E61693" w:rsidRPr="000C183A" w:rsidRDefault="00E61693" w:rsidP="00E61693">
            <w:pPr>
              <w:jc w:val="center"/>
              <w:rPr>
                <w:rFonts w:ascii="Calibri" w:eastAsia="Calibri" w:hAnsi="Calibri" w:cs="Calibri"/>
                <w:bCs/>
              </w:rPr>
            </w:pPr>
            <w:r w:rsidRPr="000C183A">
              <w:rPr>
                <w:rFonts w:ascii="Calibri" w:eastAsia="Calibri" w:hAnsi="Calibri" w:cs="Calibri"/>
                <w:bCs/>
              </w:rPr>
              <w:t>&gt;15</w:t>
            </w:r>
          </w:p>
        </w:tc>
        <w:tc>
          <w:tcPr>
            <w:tcW w:w="2177" w:type="pct"/>
            <w:vAlign w:val="center"/>
          </w:tcPr>
          <w:p w14:paraId="39494972" w14:textId="2E16A2D3" w:rsidR="00E61693" w:rsidRPr="000C183A" w:rsidRDefault="00E61693" w:rsidP="00E61693">
            <w:pPr>
              <w:jc w:val="center"/>
              <w:rPr>
                <w:rFonts w:ascii="Calibri" w:eastAsia="Calibri" w:hAnsi="Calibri" w:cs="Calibri"/>
                <w:bCs/>
              </w:rPr>
            </w:pPr>
            <w:r w:rsidRPr="000C183A">
              <w:rPr>
                <w:rFonts w:ascii="Calibri" w:eastAsia="Calibri" w:hAnsi="Calibri" w:cs="Calibri"/>
                <w:bCs/>
              </w:rPr>
              <w:t>8</w:t>
            </w:r>
            <w:r w:rsidR="00C53ED1">
              <w:rPr>
                <w:rFonts w:ascii="Calibri" w:eastAsia="Calibri" w:hAnsi="Calibri" w:cs="Calibri"/>
                <w:bCs/>
              </w:rPr>
              <w:t>0</w:t>
            </w:r>
            <w:r w:rsidRPr="000C183A">
              <w:rPr>
                <w:rFonts w:ascii="Calibri" w:eastAsia="Calibri" w:hAnsi="Calibri" w:cs="Calibri"/>
                <w:bCs/>
              </w:rPr>
              <w:t>,000</w:t>
            </w:r>
          </w:p>
          <w:p w14:paraId="4B937274" w14:textId="7176DAA8" w:rsidR="00E61693" w:rsidRPr="000C183A" w:rsidRDefault="00C53ED1" w:rsidP="00E61693">
            <w:pPr>
              <w:jc w:val="center"/>
              <w:rPr>
                <w:rFonts w:ascii="Calibri" w:eastAsia="Calibri" w:hAnsi="Calibri" w:cs="Calibri"/>
                <w:bCs/>
              </w:rPr>
            </w:pPr>
            <w:r>
              <w:rPr>
                <w:rFonts w:ascii="Calibri" w:eastAsia="Calibri" w:hAnsi="Calibri" w:cs="Calibri"/>
                <w:bCs/>
              </w:rPr>
              <w:t>78</w:t>
            </w:r>
            <w:r w:rsidR="00E61693" w:rsidRPr="000C183A">
              <w:rPr>
                <w:rFonts w:ascii="Calibri" w:eastAsia="Calibri" w:hAnsi="Calibri" w:cs="Calibri"/>
                <w:bCs/>
              </w:rPr>
              <w:t>,000</w:t>
            </w:r>
          </w:p>
          <w:p w14:paraId="729AB663" w14:textId="1D920D4D" w:rsidR="00E61693" w:rsidRPr="000C183A" w:rsidRDefault="00CD1A0B" w:rsidP="00E61693">
            <w:pPr>
              <w:jc w:val="center"/>
              <w:rPr>
                <w:rFonts w:ascii="Calibri" w:eastAsia="Calibri" w:hAnsi="Calibri" w:cs="Calibri"/>
                <w:bCs/>
              </w:rPr>
            </w:pPr>
            <w:r>
              <w:rPr>
                <w:rFonts w:ascii="Calibri" w:eastAsia="Calibri" w:hAnsi="Calibri" w:cs="Calibri"/>
                <w:bCs/>
              </w:rPr>
              <w:t>7</w:t>
            </w:r>
            <w:r w:rsidR="00C53ED1">
              <w:rPr>
                <w:rFonts w:ascii="Calibri" w:eastAsia="Calibri" w:hAnsi="Calibri" w:cs="Calibri"/>
                <w:bCs/>
              </w:rPr>
              <w:t>6</w:t>
            </w:r>
            <w:r w:rsidR="00E61693" w:rsidRPr="000C183A">
              <w:rPr>
                <w:rFonts w:ascii="Calibri" w:eastAsia="Calibri" w:hAnsi="Calibri" w:cs="Calibri"/>
                <w:bCs/>
              </w:rPr>
              <w:t>,000</w:t>
            </w:r>
          </w:p>
          <w:p w14:paraId="5BA9B065" w14:textId="4A8A2816" w:rsidR="00E61693" w:rsidRPr="000C183A" w:rsidRDefault="00E61693" w:rsidP="00E61693">
            <w:pPr>
              <w:jc w:val="center"/>
              <w:rPr>
                <w:rFonts w:ascii="Calibri" w:eastAsia="Calibri" w:hAnsi="Calibri" w:cs="Calibri"/>
                <w:bCs/>
              </w:rPr>
            </w:pPr>
            <w:r w:rsidRPr="000C183A">
              <w:rPr>
                <w:rFonts w:ascii="Calibri" w:eastAsia="Calibri" w:hAnsi="Calibri" w:cs="Calibri"/>
                <w:bCs/>
              </w:rPr>
              <w:t>7</w:t>
            </w:r>
            <w:r w:rsidR="00C53ED1">
              <w:rPr>
                <w:rFonts w:ascii="Calibri" w:eastAsia="Calibri" w:hAnsi="Calibri" w:cs="Calibri"/>
                <w:bCs/>
              </w:rPr>
              <w:t>4</w:t>
            </w:r>
            <w:r w:rsidRPr="000C183A">
              <w:rPr>
                <w:rFonts w:ascii="Calibri" w:eastAsia="Calibri" w:hAnsi="Calibri" w:cs="Calibri"/>
                <w:bCs/>
              </w:rPr>
              <w:t>,000</w:t>
            </w:r>
          </w:p>
        </w:tc>
      </w:tr>
      <w:tr w:rsidR="00E61693" w:rsidRPr="000C183A" w14:paraId="11A40F57" w14:textId="2BABF1D2" w:rsidTr="00002B1E">
        <w:trPr>
          <w:trHeight w:val="288"/>
        </w:trPr>
        <w:tc>
          <w:tcPr>
            <w:tcW w:w="5000" w:type="pct"/>
            <w:gridSpan w:val="3"/>
            <w:shd w:val="clear" w:color="auto" w:fill="9CC2E5" w:themeFill="accent1" w:themeFillTint="99"/>
            <w:vAlign w:val="center"/>
          </w:tcPr>
          <w:p w14:paraId="7E68DA7B" w14:textId="6402B1DE" w:rsidR="00E61693" w:rsidRPr="000C183A" w:rsidRDefault="00E61693" w:rsidP="00E61693">
            <w:pPr>
              <w:rPr>
                <w:rFonts w:ascii="Calibri" w:eastAsia="Calibri" w:hAnsi="Calibri" w:cs="Calibri"/>
                <w:b/>
              </w:rPr>
            </w:pPr>
            <w:r w:rsidRPr="000C183A">
              <w:rPr>
                <w:rFonts w:ascii="Calibri" w:eastAsia="Calibri" w:hAnsi="Calibri" w:cs="Calibri"/>
                <w:b/>
              </w:rPr>
              <w:t>Other costs</w:t>
            </w:r>
          </w:p>
        </w:tc>
      </w:tr>
      <w:tr w:rsidR="00E61693" w:rsidRPr="000C183A" w14:paraId="743E4294" w14:textId="17928EAE" w:rsidTr="00002B1E">
        <w:trPr>
          <w:trHeight w:val="570"/>
        </w:trPr>
        <w:tc>
          <w:tcPr>
            <w:tcW w:w="1148" w:type="pct"/>
            <w:vAlign w:val="center"/>
          </w:tcPr>
          <w:p w14:paraId="1C72041C" w14:textId="1BC106EF" w:rsidR="00E61693" w:rsidRPr="000C183A" w:rsidRDefault="00F324AB" w:rsidP="00E61693">
            <w:pPr>
              <w:spacing w:line="276" w:lineRule="auto"/>
              <w:rPr>
                <w:rFonts w:ascii="Calibri" w:eastAsia="Calibri" w:hAnsi="Calibri" w:cs="Calibri"/>
                <w:b/>
              </w:rPr>
            </w:pPr>
            <w:r>
              <w:rPr>
                <w:rFonts w:ascii="Calibri" w:eastAsia="Calibri" w:hAnsi="Calibri" w:cs="Calibri"/>
                <w:bCs/>
              </w:rPr>
              <w:t>Pass</w:t>
            </w:r>
            <w:r w:rsidR="00437DBF">
              <w:rPr>
                <w:rFonts w:ascii="Calibri" w:eastAsia="Calibri" w:hAnsi="Calibri" w:cs="Calibri"/>
                <w:bCs/>
              </w:rPr>
              <w:t>-</w:t>
            </w:r>
            <w:r>
              <w:rPr>
                <w:rFonts w:ascii="Calibri" w:eastAsia="Calibri" w:hAnsi="Calibri" w:cs="Calibri"/>
                <w:bCs/>
              </w:rPr>
              <w:t>through costs</w:t>
            </w:r>
          </w:p>
        </w:tc>
        <w:tc>
          <w:tcPr>
            <w:tcW w:w="3852" w:type="pct"/>
            <w:gridSpan w:val="2"/>
            <w:vAlign w:val="center"/>
          </w:tcPr>
          <w:p w14:paraId="784F0542" w14:textId="76FD9A1A" w:rsidR="00397BA4" w:rsidRDefault="00F324AB" w:rsidP="00E61693">
            <w:pPr>
              <w:spacing w:line="276" w:lineRule="auto"/>
              <w:rPr>
                <w:rFonts w:ascii="Calibri" w:eastAsia="Calibri" w:hAnsi="Calibri" w:cs="Calibri"/>
                <w:bCs/>
              </w:rPr>
            </w:pPr>
            <w:r>
              <w:rPr>
                <w:rFonts w:ascii="Calibri" w:eastAsia="Calibri" w:hAnsi="Calibri" w:cs="Calibri"/>
                <w:bCs/>
              </w:rPr>
              <w:t>For chemistry FTEs: All consumables except the ones listed in Annexure-1.</w:t>
            </w:r>
          </w:p>
          <w:p w14:paraId="797E0697" w14:textId="77777777" w:rsidR="00E61693" w:rsidRDefault="00F324AB" w:rsidP="00E61693">
            <w:pPr>
              <w:spacing w:line="276" w:lineRule="auto"/>
              <w:rPr>
                <w:rFonts w:ascii="Calibri" w:eastAsia="Calibri" w:hAnsi="Calibri" w:cs="Calibri"/>
                <w:bCs/>
              </w:rPr>
            </w:pPr>
            <w:r>
              <w:rPr>
                <w:rFonts w:ascii="Calibri" w:eastAsia="Calibri" w:hAnsi="Calibri" w:cs="Calibri"/>
                <w:bCs/>
              </w:rPr>
              <w:t xml:space="preserve">For Biology and Biologics FTEs: All consumables </w:t>
            </w:r>
          </w:p>
          <w:p w14:paraId="012AC0A4" w14:textId="77777777" w:rsidR="00F324AB" w:rsidRDefault="00F324AB" w:rsidP="00E61693">
            <w:pPr>
              <w:spacing w:line="276" w:lineRule="auto"/>
              <w:rPr>
                <w:rFonts w:ascii="Calibri" w:eastAsia="Calibri" w:hAnsi="Calibri" w:cs="Calibri"/>
                <w:bCs/>
              </w:rPr>
            </w:pPr>
            <w:r>
              <w:rPr>
                <w:rFonts w:ascii="Calibri" w:eastAsia="Calibri" w:hAnsi="Calibri" w:cs="Calibri"/>
                <w:bCs/>
              </w:rPr>
              <w:t>All low temperature shipments</w:t>
            </w:r>
          </w:p>
          <w:p w14:paraId="27F8A27B" w14:textId="3A34C0EA" w:rsidR="00F17B61" w:rsidRDefault="00F17B61" w:rsidP="00E61693">
            <w:pPr>
              <w:spacing w:line="276" w:lineRule="auto"/>
              <w:rPr>
                <w:rFonts w:ascii="Calibri" w:eastAsia="Calibri" w:hAnsi="Calibri" w:cs="Calibri"/>
                <w:bCs/>
              </w:rPr>
            </w:pPr>
            <w:r>
              <w:rPr>
                <w:rFonts w:ascii="Calibri" w:eastAsia="Calibri" w:hAnsi="Calibri" w:cs="Calibri"/>
                <w:bCs/>
              </w:rPr>
              <w:t xml:space="preserve">High resolution mass spec and SPR usage will be charged on hourly </w:t>
            </w:r>
            <w:r w:rsidR="0061593A">
              <w:rPr>
                <w:rFonts w:ascii="Calibri" w:eastAsia="Calibri" w:hAnsi="Calibri" w:cs="Calibri"/>
                <w:bCs/>
              </w:rPr>
              <w:t>basis. Details on the hourly rate is mentioned in Anne</w:t>
            </w:r>
            <w:r w:rsidR="00A82AC1">
              <w:rPr>
                <w:rFonts w:ascii="Calibri" w:eastAsia="Calibri" w:hAnsi="Calibri" w:cs="Calibri"/>
                <w:bCs/>
              </w:rPr>
              <w:t>xure-</w:t>
            </w:r>
            <w:r w:rsidR="00AA411B">
              <w:rPr>
                <w:rFonts w:ascii="Calibri" w:eastAsia="Calibri" w:hAnsi="Calibri" w:cs="Calibri"/>
                <w:bCs/>
              </w:rPr>
              <w:t>4</w:t>
            </w:r>
          </w:p>
          <w:p w14:paraId="6C78758F" w14:textId="0A298F69" w:rsidR="00397BA4" w:rsidRPr="000C183A" w:rsidRDefault="00397BA4" w:rsidP="00E61693">
            <w:pPr>
              <w:spacing w:line="276" w:lineRule="auto"/>
              <w:rPr>
                <w:rFonts w:ascii="Calibri" w:eastAsia="Calibri" w:hAnsi="Calibri" w:cs="Calibri"/>
                <w:bCs/>
              </w:rPr>
            </w:pPr>
            <w:r>
              <w:rPr>
                <w:rFonts w:ascii="Calibri" w:eastAsia="Calibri" w:hAnsi="Calibri" w:cs="Calibri"/>
                <w:bCs/>
              </w:rPr>
              <w:t>Consumables include columns, resins, animal sourcing,</w:t>
            </w:r>
            <w:r w:rsidR="005C3EBE">
              <w:rPr>
                <w:rFonts w:ascii="Calibri" w:eastAsia="Calibri" w:hAnsi="Calibri" w:cs="Calibri"/>
                <w:bCs/>
              </w:rPr>
              <w:t xml:space="preserve"> kits, reagents, fine chemicals etc.</w:t>
            </w:r>
            <w:r>
              <w:rPr>
                <w:rFonts w:ascii="Calibri" w:eastAsia="Calibri" w:hAnsi="Calibri" w:cs="Calibri"/>
                <w:bCs/>
              </w:rPr>
              <w:t xml:space="preserve"> </w:t>
            </w:r>
          </w:p>
        </w:tc>
      </w:tr>
      <w:tr w:rsidR="00E61693" w:rsidRPr="000C183A" w14:paraId="77A029A3" w14:textId="6442F2AC" w:rsidTr="00002B1E">
        <w:trPr>
          <w:trHeight w:val="570"/>
        </w:trPr>
        <w:tc>
          <w:tcPr>
            <w:tcW w:w="1148" w:type="pct"/>
            <w:vAlign w:val="center"/>
          </w:tcPr>
          <w:p w14:paraId="1AFED4FB" w14:textId="63F9CA91" w:rsidR="00E61693" w:rsidRPr="000C183A" w:rsidRDefault="00E61693" w:rsidP="00E61693">
            <w:pPr>
              <w:spacing w:line="276" w:lineRule="auto"/>
              <w:rPr>
                <w:rFonts w:ascii="Calibri" w:eastAsia="Calibri" w:hAnsi="Calibri" w:cs="Calibri"/>
                <w:bCs/>
              </w:rPr>
            </w:pPr>
            <w:r w:rsidRPr="000C183A">
              <w:rPr>
                <w:rFonts w:ascii="Calibri" w:eastAsia="Calibri" w:hAnsi="Calibri" w:cs="Calibri"/>
                <w:bCs/>
              </w:rPr>
              <w:t>Chiral separation costs</w:t>
            </w:r>
          </w:p>
        </w:tc>
        <w:tc>
          <w:tcPr>
            <w:tcW w:w="3852" w:type="pct"/>
            <w:gridSpan w:val="2"/>
            <w:vAlign w:val="center"/>
          </w:tcPr>
          <w:p w14:paraId="776496E9" w14:textId="5B25AB30" w:rsidR="00E61693" w:rsidRPr="000C183A" w:rsidRDefault="00E61693" w:rsidP="00C729E8">
            <w:pPr>
              <w:spacing w:line="276" w:lineRule="auto"/>
              <w:jc w:val="both"/>
              <w:rPr>
                <w:rFonts w:ascii="Calibri" w:eastAsia="Calibri" w:hAnsi="Calibri" w:cs="Calibri"/>
                <w:bCs/>
              </w:rPr>
            </w:pPr>
            <w:r w:rsidRPr="000C183A">
              <w:rPr>
                <w:rFonts w:ascii="Calibri" w:eastAsia="Calibri" w:hAnsi="Calibri" w:cs="Calibri"/>
                <w:bCs/>
              </w:rPr>
              <w:t>Included in FTE pricing up to final product output of &lt;25 mg scale</w:t>
            </w:r>
            <w:r w:rsidR="002B53C0" w:rsidRPr="000C183A">
              <w:rPr>
                <w:rFonts w:ascii="Calibri" w:eastAsia="Calibri" w:hAnsi="Calibri" w:cs="Calibri"/>
                <w:bCs/>
              </w:rPr>
              <w:t xml:space="preserve">. On need basis, </w:t>
            </w:r>
            <w:r w:rsidR="004D5C41" w:rsidRPr="000C183A">
              <w:rPr>
                <w:rFonts w:ascii="Calibri" w:eastAsia="Calibri" w:hAnsi="Calibri" w:cs="Calibri"/>
                <w:bCs/>
              </w:rPr>
              <w:t xml:space="preserve">a separate </w:t>
            </w:r>
            <w:r w:rsidR="002B53C0" w:rsidRPr="000C183A">
              <w:rPr>
                <w:rFonts w:ascii="Calibri" w:eastAsia="Calibri" w:hAnsi="Calibri" w:cs="Calibri"/>
                <w:bCs/>
              </w:rPr>
              <w:t>FFS quote will be shared with Astellas for chiral compounds with &gt;</w:t>
            </w:r>
            <w:r w:rsidR="00C729E8" w:rsidRPr="000C183A">
              <w:rPr>
                <w:rFonts w:ascii="Calibri" w:eastAsia="Calibri" w:hAnsi="Calibri" w:cs="Calibri"/>
                <w:bCs/>
              </w:rPr>
              <w:t>50</w:t>
            </w:r>
            <w:r w:rsidR="002B53C0" w:rsidRPr="000C183A">
              <w:rPr>
                <w:rFonts w:ascii="Calibri" w:eastAsia="Calibri" w:hAnsi="Calibri" w:cs="Calibri"/>
                <w:bCs/>
              </w:rPr>
              <w:t xml:space="preserve"> </w:t>
            </w:r>
            <w:r w:rsidR="00C729E8" w:rsidRPr="000C183A">
              <w:rPr>
                <w:rFonts w:ascii="Calibri" w:eastAsia="Calibri" w:hAnsi="Calibri" w:cs="Calibri"/>
                <w:bCs/>
              </w:rPr>
              <w:t>m</w:t>
            </w:r>
            <w:r w:rsidR="002B53C0" w:rsidRPr="000C183A">
              <w:rPr>
                <w:rFonts w:ascii="Calibri" w:eastAsia="Calibri" w:hAnsi="Calibri" w:cs="Calibri"/>
                <w:bCs/>
              </w:rPr>
              <w:t>g of output.</w:t>
            </w:r>
          </w:p>
        </w:tc>
      </w:tr>
      <w:tr w:rsidR="00E61693" w:rsidRPr="000C183A" w14:paraId="4644437B" w14:textId="68FE4E18" w:rsidTr="00002B1E">
        <w:trPr>
          <w:trHeight w:val="570"/>
        </w:trPr>
        <w:tc>
          <w:tcPr>
            <w:tcW w:w="1148" w:type="pct"/>
            <w:vAlign w:val="center"/>
          </w:tcPr>
          <w:p w14:paraId="6037BAC7" w14:textId="5F054105" w:rsidR="00E61693" w:rsidRPr="000C183A" w:rsidRDefault="00E61693" w:rsidP="00E61693">
            <w:pPr>
              <w:spacing w:line="276" w:lineRule="auto"/>
              <w:rPr>
                <w:rFonts w:ascii="Calibri" w:eastAsia="Calibri" w:hAnsi="Calibri" w:cs="Calibri"/>
                <w:bCs/>
              </w:rPr>
            </w:pPr>
            <w:r w:rsidRPr="000C183A">
              <w:rPr>
                <w:rFonts w:ascii="Calibri" w:eastAsia="Calibri" w:hAnsi="Calibri" w:cs="Calibri"/>
                <w:bCs/>
              </w:rPr>
              <w:t xml:space="preserve">Scale up </w:t>
            </w:r>
          </w:p>
        </w:tc>
        <w:tc>
          <w:tcPr>
            <w:tcW w:w="3852" w:type="pct"/>
            <w:gridSpan w:val="2"/>
            <w:vAlign w:val="center"/>
          </w:tcPr>
          <w:p w14:paraId="7F06ECD2" w14:textId="6D37A2BA" w:rsidR="00E61693" w:rsidRPr="000C183A" w:rsidRDefault="00E61693" w:rsidP="00E61693">
            <w:pPr>
              <w:spacing w:line="276" w:lineRule="auto"/>
              <w:rPr>
                <w:rFonts w:ascii="Calibri" w:eastAsia="Calibri" w:hAnsi="Calibri" w:cs="Calibri"/>
                <w:bCs/>
              </w:rPr>
            </w:pPr>
            <w:r w:rsidRPr="000C183A">
              <w:rPr>
                <w:rFonts w:ascii="Calibri" w:eastAsia="Calibri" w:hAnsi="Calibri" w:cs="Calibri"/>
                <w:bCs/>
              </w:rPr>
              <w:t>Cost of raw materials, reagents, solvents and consumables for synthesis and purification of &gt;1g output of final compounds is not included and will be billed at actuals</w:t>
            </w:r>
          </w:p>
        </w:tc>
      </w:tr>
      <w:tr w:rsidR="003479D3" w:rsidRPr="000C183A" w14:paraId="774FD368" w14:textId="47B82907" w:rsidTr="00002B1E">
        <w:trPr>
          <w:trHeight w:val="570"/>
        </w:trPr>
        <w:tc>
          <w:tcPr>
            <w:tcW w:w="1148" w:type="pct"/>
            <w:vAlign w:val="center"/>
          </w:tcPr>
          <w:p w14:paraId="4A6E10B2" w14:textId="63352263" w:rsidR="003479D3" w:rsidRPr="00002B1E" w:rsidRDefault="003479D3" w:rsidP="003479D3">
            <w:pPr>
              <w:spacing w:line="276" w:lineRule="auto"/>
              <w:rPr>
                <w:rFonts w:ascii="Calibri" w:eastAsia="Calibri" w:hAnsi="Calibri" w:cs="Calibri"/>
                <w:bCs/>
              </w:rPr>
            </w:pPr>
            <w:r w:rsidRPr="000C183A">
              <w:rPr>
                <w:rFonts w:ascii="Calibri" w:eastAsia="Calibri" w:hAnsi="Calibri" w:cs="Calibri"/>
                <w:bCs/>
              </w:rPr>
              <w:t>Shipping costs- Normal shipment</w:t>
            </w:r>
          </w:p>
        </w:tc>
        <w:tc>
          <w:tcPr>
            <w:tcW w:w="3852" w:type="pct"/>
            <w:gridSpan w:val="2"/>
            <w:vAlign w:val="center"/>
          </w:tcPr>
          <w:p w14:paraId="7F0ACB61" w14:textId="50DB9450" w:rsidR="003479D3" w:rsidRPr="000C183A" w:rsidRDefault="003479D3" w:rsidP="003479D3">
            <w:pPr>
              <w:spacing w:line="276" w:lineRule="auto"/>
              <w:rPr>
                <w:rFonts w:ascii="Calibri" w:eastAsia="Calibri" w:hAnsi="Calibri" w:cs="Calibri"/>
                <w:bCs/>
              </w:rPr>
            </w:pPr>
            <w:r w:rsidRPr="000C183A">
              <w:rPr>
                <w:rFonts w:ascii="Calibri" w:eastAsia="Calibri" w:hAnsi="Calibri" w:cs="Calibri"/>
                <w:bCs/>
              </w:rPr>
              <w:t xml:space="preserve">One </w:t>
            </w:r>
            <w:r>
              <w:rPr>
                <w:rFonts w:ascii="Calibri" w:eastAsia="Calibri" w:hAnsi="Calibri" w:cs="Calibri"/>
                <w:bCs/>
              </w:rPr>
              <w:t xml:space="preserve">room temperature </w:t>
            </w:r>
            <w:r w:rsidRPr="000C183A">
              <w:rPr>
                <w:rFonts w:ascii="Calibri" w:eastAsia="Calibri" w:hAnsi="Calibri" w:cs="Calibri"/>
                <w:bCs/>
              </w:rPr>
              <w:t xml:space="preserve">shipment per week to Astellas is included in the FTE Pricing. Additional shipments </w:t>
            </w:r>
            <w:r>
              <w:rPr>
                <w:rFonts w:ascii="Calibri" w:eastAsia="Calibri" w:hAnsi="Calibri" w:cs="Calibri"/>
                <w:bCs/>
              </w:rPr>
              <w:t xml:space="preserve">or </w:t>
            </w:r>
            <w:r w:rsidR="00F90006">
              <w:rPr>
                <w:rFonts w:ascii="Calibri" w:eastAsia="Calibri" w:hAnsi="Calibri" w:cs="Calibri"/>
                <w:bCs/>
              </w:rPr>
              <w:t>temperature-controlled</w:t>
            </w:r>
            <w:r>
              <w:rPr>
                <w:rFonts w:ascii="Calibri" w:eastAsia="Calibri" w:hAnsi="Calibri" w:cs="Calibri"/>
                <w:bCs/>
              </w:rPr>
              <w:t xml:space="preserve"> shipments</w:t>
            </w:r>
            <w:r w:rsidRPr="000C183A">
              <w:rPr>
                <w:rFonts w:ascii="Calibri" w:eastAsia="Calibri" w:hAnsi="Calibri" w:cs="Calibri"/>
                <w:bCs/>
              </w:rPr>
              <w:t xml:space="preserve"> will be billed at actuals</w:t>
            </w:r>
          </w:p>
        </w:tc>
      </w:tr>
      <w:tr w:rsidR="003479D3" w:rsidRPr="000C183A" w14:paraId="2E03F3EF" w14:textId="5C294046" w:rsidTr="00002B1E">
        <w:trPr>
          <w:trHeight w:val="570"/>
        </w:trPr>
        <w:tc>
          <w:tcPr>
            <w:tcW w:w="1148" w:type="pct"/>
            <w:vAlign w:val="center"/>
          </w:tcPr>
          <w:p w14:paraId="3336751C" w14:textId="1B0032A8" w:rsidR="003479D3" w:rsidRPr="000C183A" w:rsidRDefault="003479D3" w:rsidP="003479D3">
            <w:pPr>
              <w:spacing w:line="276" w:lineRule="auto"/>
              <w:rPr>
                <w:rFonts w:ascii="Calibri" w:eastAsia="Calibri" w:hAnsi="Calibri" w:cs="Calibri"/>
                <w:bCs/>
              </w:rPr>
            </w:pPr>
            <w:r>
              <w:rPr>
                <w:rFonts w:ascii="Calibri" w:eastAsia="Calibri" w:hAnsi="Calibri" w:cs="Calibri"/>
                <w:bCs/>
              </w:rPr>
              <w:t>Licensing fee</w:t>
            </w:r>
          </w:p>
        </w:tc>
        <w:tc>
          <w:tcPr>
            <w:tcW w:w="3852" w:type="pct"/>
            <w:gridSpan w:val="2"/>
            <w:vAlign w:val="center"/>
          </w:tcPr>
          <w:p w14:paraId="359396F8" w14:textId="76E15368" w:rsidR="003479D3" w:rsidRPr="000C183A" w:rsidRDefault="009D48EB" w:rsidP="003479D3">
            <w:pPr>
              <w:spacing w:line="276" w:lineRule="auto"/>
              <w:rPr>
                <w:rFonts w:ascii="Calibri" w:eastAsia="Calibri" w:hAnsi="Calibri" w:cs="Calibri"/>
                <w:bCs/>
              </w:rPr>
            </w:pPr>
            <w:r>
              <w:rPr>
                <w:rFonts w:ascii="Calibri" w:eastAsia="Calibri" w:hAnsi="Calibri" w:cs="Calibri"/>
                <w:bCs/>
              </w:rPr>
              <w:t>All licensing fees are pass</w:t>
            </w:r>
            <w:r w:rsidR="00437DBF">
              <w:rPr>
                <w:rFonts w:ascii="Calibri" w:eastAsia="Calibri" w:hAnsi="Calibri" w:cs="Calibri"/>
                <w:bCs/>
              </w:rPr>
              <w:t>-</w:t>
            </w:r>
            <w:r>
              <w:rPr>
                <w:rFonts w:ascii="Calibri" w:eastAsia="Calibri" w:hAnsi="Calibri" w:cs="Calibri"/>
                <w:bCs/>
              </w:rPr>
              <w:t xml:space="preserve">through. </w:t>
            </w:r>
            <w:r w:rsidR="00F90006" w:rsidRPr="00F90006">
              <w:rPr>
                <w:rFonts w:ascii="Calibri" w:eastAsia="Calibri" w:hAnsi="Calibri" w:cs="Calibri"/>
                <w:bCs/>
              </w:rPr>
              <w:t>Alternatively, Astellas can opt to extend licenses to APSL for specific usage in Astellas' projects</w:t>
            </w:r>
          </w:p>
        </w:tc>
      </w:tr>
    </w:tbl>
    <w:p w14:paraId="303FA6EE" w14:textId="77777777" w:rsidR="00340633" w:rsidRPr="000C183A" w:rsidRDefault="00340633" w:rsidP="00621DE3">
      <w:pPr>
        <w:pStyle w:val="NoSpacing"/>
        <w:rPr>
          <w:rFonts w:ascii="Calibri" w:hAnsi="Calibri" w:cs="Calibri"/>
        </w:rPr>
      </w:pPr>
    </w:p>
    <w:p w14:paraId="6D424F9D" w14:textId="77777777" w:rsidR="008E0DB9" w:rsidRDefault="008E0DB9" w:rsidP="008E0DB9">
      <w:pPr>
        <w:pStyle w:val="NoSpacing"/>
        <w:jc w:val="both"/>
        <w:rPr>
          <w:rFonts w:ascii="Calibri" w:hAnsi="Calibri" w:cs="Calibri"/>
          <w:sz w:val="20"/>
          <w:szCs w:val="20"/>
        </w:rPr>
      </w:pPr>
      <w:r>
        <w:rPr>
          <w:rFonts w:ascii="Calibri" w:hAnsi="Calibri" w:cs="Calibri"/>
          <w:sz w:val="20"/>
          <w:szCs w:val="20"/>
        </w:rPr>
        <w:t># Doesn’t include oligonucleotide synthesis services. FFS rate card is appended below in Annexure 3.</w:t>
      </w:r>
    </w:p>
    <w:p w14:paraId="0937CAC0" w14:textId="14E5834D" w:rsidR="009320E0" w:rsidRPr="008E0DB9" w:rsidRDefault="003B15C2" w:rsidP="003B15C2">
      <w:pPr>
        <w:pStyle w:val="NoSpacing"/>
        <w:jc w:val="both"/>
        <w:rPr>
          <w:rFonts w:ascii="Calibri" w:hAnsi="Calibri" w:cs="Calibri"/>
          <w:sz w:val="20"/>
          <w:szCs w:val="20"/>
        </w:rPr>
      </w:pPr>
      <w:r w:rsidRPr="006822AF">
        <w:rPr>
          <w:rFonts w:ascii="Calibri" w:hAnsi="Calibri" w:cs="Calibri"/>
          <w:sz w:val="20"/>
          <w:szCs w:val="20"/>
        </w:rPr>
        <w:lastRenderedPageBreak/>
        <w:t>*Routine biologic services are also provided on rate card basis and the same is attached as Annexure 2.</w:t>
      </w:r>
      <w:r w:rsidR="008E0DB9">
        <w:rPr>
          <w:rFonts w:ascii="Calibri" w:hAnsi="Calibri" w:cs="Calibri"/>
          <w:sz w:val="20"/>
          <w:szCs w:val="20"/>
        </w:rPr>
        <w:t xml:space="preserve"> </w:t>
      </w:r>
      <w:r w:rsidR="009320E0" w:rsidRPr="008E0DB9">
        <w:rPr>
          <w:rFonts w:ascii="Calibri" w:hAnsi="Calibri" w:cs="Calibri"/>
          <w:sz w:val="20"/>
          <w:szCs w:val="20"/>
        </w:rPr>
        <w:t>Biologics FTEs will be fungible</w:t>
      </w:r>
      <w:r w:rsidR="00C01F78" w:rsidRPr="008E0DB9">
        <w:rPr>
          <w:rFonts w:ascii="Calibri" w:hAnsi="Calibri" w:cs="Calibri"/>
          <w:sz w:val="20"/>
          <w:szCs w:val="20"/>
        </w:rPr>
        <w:t xml:space="preserve"> and</w:t>
      </w:r>
      <w:r w:rsidR="00B365E1" w:rsidRPr="008E0DB9">
        <w:rPr>
          <w:rFonts w:ascii="Calibri" w:hAnsi="Calibri" w:cs="Calibri"/>
          <w:sz w:val="20"/>
          <w:szCs w:val="20"/>
        </w:rPr>
        <w:t xml:space="preserve"> team members with the requisite skill sets will be allocated to the project as needed, ensuring efficiency and seamless delivery.</w:t>
      </w:r>
    </w:p>
    <w:p w14:paraId="34F81201" w14:textId="77777777" w:rsidR="00BC24C0" w:rsidRDefault="00BC24C0" w:rsidP="003B15C2">
      <w:pPr>
        <w:pStyle w:val="NoSpacing"/>
        <w:jc w:val="both"/>
        <w:rPr>
          <w:rFonts w:ascii="Calibri" w:hAnsi="Calibri" w:cs="Calibri"/>
        </w:rPr>
      </w:pPr>
    </w:p>
    <w:p w14:paraId="7941FD58" w14:textId="5DC28A5C" w:rsidR="00C729E8" w:rsidRPr="000C183A" w:rsidRDefault="00C729E8" w:rsidP="00C729E8">
      <w:pPr>
        <w:pStyle w:val="NoSpacing"/>
        <w:jc w:val="both"/>
        <w:rPr>
          <w:rFonts w:ascii="Calibri" w:hAnsi="Calibri" w:cs="Calibri"/>
        </w:rPr>
      </w:pPr>
      <w:r w:rsidRPr="00E75D3E">
        <w:rPr>
          <w:rFonts w:ascii="Calibri" w:hAnsi="Calibri" w:cs="Calibri"/>
          <w:b/>
          <w:bCs/>
        </w:rPr>
        <w:t>Direct Award Discounts:</w:t>
      </w:r>
      <w:r w:rsidRPr="00E75D3E">
        <w:rPr>
          <w:rFonts w:ascii="Calibri" w:hAnsi="Calibri" w:cs="Calibri"/>
        </w:rPr>
        <w:t xml:space="preserve"> </w:t>
      </w:r>
    </w:p>
    <w:p w14:paraId="689F4BEC" w14:textId="77777777" w:rsidR="00F318E4" w:rsidRDefault="00F318E4" w:rsidP="00C729E8">
      <w:pPr>
        <w:pStyle w:val="NoSpacing"/>
        <w:jc w:val="both"/>
        <w:rPr>
          <w:rFonts w:ascii="Calibri" w:hAnsi="Calibri" w:cs="Calibri"/>
        </w:rPr>
      </w:pPr>
    </w:p>
    <w:p w14:paraId="2831B203" w14:textId="5B22932E" w:rsidR="00E75D3E" w:rsidRDefault="00E75D3E" w:rsidP="00C729E8">
      <w:pPr>
        <w:pStyle w:val="NoSpacing"/>
        <w:jc w:val="both"/>
        <w:rPr>
          <w:rFonts w:ascii="Calibri" w:hAnsi="Calibri" w:cs="Calibri"/>
        </w:rPr>
      </w:pPr>
      <w:r>
        <w:rPr>
          <w:rFonts w:ascii="Calibri" w:hAnsi="Calibri" w:cs="Calibri"/>
        </w:rPr>
        <w:t xml:space="preserve">Additional discount will be offered on the net purchase across all services as per the </w:t>
      </w:r>
      <w:r w:rsidR="008E0DB9">
        <w:rPr>
          <w:rFonts w:ascii="Calibri" w:hAnsi="Calibri" w:cs="Calibri"/>
        </w:rPr>
        <w:t>t</w:t>
      </w:r>
      <w:r>
        <w:rPr>
          <w:rFonts w:ascii="Calibri" w:hAnsi="Calibri" w:cs="Calibri"/>
        </w:rPr>
        <w:t>able</w:t>
      </w:r>
      <w:r w:rsidR="008E0DB9">
        <w:rPr>
          <w:rFonts w:ascii="Calibri" w:hAnsi="Calibri" w:cs="Calibri"/>
        </w:rPr>
        <w:t xml:space="preserve"> below:</w:t>
      </w:r>
    </w:p>
    <w:p w14:paraId="6B17DC44" w14:textId="77777777" w:rsidR="00E75D3E" w:rsidRPr="000C183A" w:rsidRDefault="00E75D3E" w:rsidP="00C729E8">
      <w:pPr>
        <w:pStyle w:val="NoSpacing"/>
        <w:jc w:val="both"/>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140"/>
        <w:gridCol w:w="2138"/>
        <w:gridCol w:w="2319"/>
      </w:tblGrid>
      <w:tr w:rsidR="00E75D3E" w:rsidRPr="000C183A" w14:paraId="33CE65A3" w14:textId="77777777" w:rsidTr="00307094">
        <w:trPr>
          <w:trHeight w:val="791"/>
        </w:trPr>
        <w:tc>
          <w:tcPr>
            <w:tcW w:w="1331" w:type="pct"/>
            <w:shd w:val="clear" w:color="auto" w:fill="4472C4" w:themeFill="accent5"/>
            <w:vAlign w:val="center"/>
            <w:hideMark/>
          </w:tcPr>
          <w:p w14:paraId="1DAD6211" w14:textId="19D5139E" w:rsidR="00E75D3E" w:rsidRPr="00E75D3E" w:rsidRDefault="00E75D3E" w:rsidP="00C729E8">
            <w:pPr>
              <w:spacing w:after="0" w:line="240" w:lineRule="auto"/>
              <w:jc w:val="center"/>
              <w:rPr>
                <w:rFonts w:ascii="Calibri" w:eastAsia="Times New Roman" w:hAnsi="Calibri" w:cs="Calibri"/>
                <w:b/>
                <w:bCs/>
                <w:color w:val="FFFFFF" w:themeColor="background1"/>
                <w:lang w:val="en-US"/>
              </w:rPr>
            </w:pPr>
            <w:r w:rsidRPr="00E75D3E">
              <w:rPr>
                <w:rFonts w:ascii="Calibri" w:eastAsia="Times New Roman" w:hAnsi="Calibri" w:cs="Calibri"/>
                <w:b/>
                <w:bCs/>
                <w:color w:val="FFFFFF" w:themeColor="background1"/>
                <w:lang w:val="en-US"/>
              </w:rPr>
              <w:t>Total order in a calendar quarter (USD)</w:t>
            </w:r>
          </w:p>
        </w:tc>
        <w:tc>
          <w:tcPr>
            <w:tcW w:w="1190" w:type="pct"/>
            <w:shd w:val="clear" w:color="auto" w:fill="4472C4" w:themeFill="accent5"/>
            <w:vAlign w:val="center"/>
            <w:hideMark/>
          </w:tcPr>
          <w:p w14:paraId="1EDEF4D8" w14:textId="5BDD9129" w:rsidR="00E75D3E" w:rsidRPr="00E75D3E" w:rsidRDefault="00E75D3E" w:rsidP="00C729E8">
            <w:pPr>
              <w:spacing w:after="0" w:line="240" w:lineRule="auto"/>
              <w:jc w:val="center"/>
              <w:rPr>
                <w:rFonts w:ascii="Calibri" w:eastAsia="Times New Roman" w:hAnsi="Calibri" w:cs="Calibri"/>
                <w:b/>
                <w:bCs/>
                <w:color w:val="FFFFFF" w:themeColor="background1"/>
                <w:lang w:val="en-US"/>
              </w:rPr>
            </w:pPr>
            <w:r w:rsidRPr="00E75D3E">
              <w:rPr>
                <w:rFonts w:ascii="Calibri" w:eastAsia="Times New Roman" w:hAnsi="Calibri" w:cs="Calibri"/>
                <w:b/>
                <w:bCs/>
                <w:color w:val="FFFFFF" w:themeColor="background1"/>
                <w:lang w:val="en-US"/>
              </w:rPr>
              <w:t>Between 250,000 and 500,000</w:t>
            </w:r>
          </w:p>
        </w:tc>
        <w:tc>
          <w:tcPr>
            <w:tcW w:w="1189" w:type="pct"/>
            <w:shd w:val="clear" w:color="auto" w:fill="4472C4" w:themeFill="accent5"/>
            <w:vAlign w:val="center"/>
            <w:hideMark/>
          </w:tcPr>
          <w:p w14:paraId="6A63BE56" w14:textId="4677EC00" w:rsidR="00E75D3E" w:rsidRPr="00E75D3E" w:rsidRDefault="00E75D3E" w:rsidP="00C729E8">
            <w:pPr>
              <w:spacing w:after="0" w:line="240" w:lineRule="auto"/>
              <w:jc w:val="center"/>
              <w:rPr>
                <w:rFonts w:ascii="Calibri" w:eastAsia="Times New Roman" w:hAnsi="Calibri" w:cs="Calibri"/>
                <w:b/>
                <w:bCs/>
                <w:color w:val="FFFFFF" w:themeColor="background1"/>
                <w:lang w:val="en-US"/>
              </w:rPr>
            </w:pPr>
            <w:r w:rsidRPr="00E75D3E">
              <w:rPr>
                <w:rFonts w:ascii="Calibri" w:eastAsia="Times New Roman" w:hAnsi="Calibri" w:cs="Calibri"/>
                <w:b/>
                <w:bCs/>
                <w:color w:val="FFFFFF" w:themeColor="background1"/>
                <w:lang w:val="en-US"/>
              </w:rPr>
              <w:t>Between 500,000 and 1,000,000</w:t>
            </w:r>
          </w:p>
        </w:tc>
        <w:tc>
          <w:tcPr>
            <w:tcW w:w="1290" w:type="pct"/>
            <w:shd w:val="clear" w:color="auto" w:fill="4472C4" w:themeFill="accent5"/>
            <w:vAlign w:val="center"/>
            <w:hideMark/>
          </w:tcPr>
          <w:p w14:paraId="0F89C81B" w14:textId="6572B82A" w:rsidR="00E75D3E" w:rsidRPr="00E75D3E" w:rsidRDefault="00E75D3E" w:rsidP="00C729E8">
            <w:pPr>
              <w:spacing w:after="0" w:line="240" w:lineRule="auto"/>
              <w:jc w:val="center"/>
              <w:rPr>
                <w:rFonts w:ascii="Calibri" w:eastAsia="Times New Roman" w:hAnsi="Calibri" w:cs="Calibri"/>
                <w:b/>
                <w:bCs/>
                <w:color w:val="FFFFFF" w:themeColor="background1"/>
                <w:lang w:val="en-US"/>
              </w:rPr>
            </w:pPr>
            <w:r w:rsidRPr="00E75D3E">
              <w:rPr>
                <w:rFonts w:ascii="Calibri" w:eastAsia="Times New Roman" w:hAnsi="Calibri" w:cs="Calibri"/>
                <w:b/>
                <w:bCs/>
                <w:color w:val="FFFFFF" w:themeColor="background1"/>
                <w:lang w:val="en-US"/>
              </w:rPr>
              <w:t>Greater than 10,000,000</w:t>
            </w:r>
          </w:p>
        </w:tc>
      </w:tr>
      <w:tr w:rsidR="00E75D3E" w:rsidRPr="000C183A" w14:paraId="0D797461" w14:textId="77777777" w:rsidTr="00307094">
        <w:trPr>
          <w:trHeight w:val="440"/>
        </w:trPr>
        <w:tc>
          <w:tcPr>
            <w:tcW w:w="1331" w:type="pct"/>
            <w:shd w:val="clear" w:color="auto" w:fill="auto"/>
            <w:vAlign w:val="center"/>
          </w:tcPr>
          <w:p w14:paraId="74A52839" w14:textId="1D8D5D14" w:rsidR="00E75D3E" w:rsidRDefault="00E75D3E" w:rsidP="00E75D3E">
            <w:pPr>
              <w:spacing w:after="0" w:line="240" w:lineRule="auto"/>
              <w:jc w:val="center"/>
              <w:rPr>
                <w:rFonts w:ascii="Calibri" w:eastAsia="Times New Roman" w:hAnsi="Calibri" w:cs="Calibri"/>
                <w:color w:val="000000"/>
                <w:lang w:val="en-US"/>
              </w:rPr>
            </w:pPr>
            <w:r w:rsidRPr="000C183A">
              <w:rPr>
                <w:rFonts w:ascii="Calibri" w:eastAsia="Times New Roman" w:hAnsi="Calibri" w:cs="Calibri"/>
                <w:color w:val="000000"/>
                <w:lang w:val="en-US"/>
              </w:rPr>
              <w:t>Discount</w:t>
            </w:r>
          </w:p>
        </w:tc>
        <w:tc>
          <w:tcPr>
            <w:tcW w:w="1190" w:type="pct"/>
            <w:shd w:val="clear" w:color="auto" w:fill="auto"/>
            <w:vAlign w:val="center"/>
          </w:tcPr>
          <w:p w14:paraId="7DEA6676" w14:textId="5AF12FB0" w:rsidR="00E75D3E" w:rsidRDefault="00E75D3E" w:rsidP="00E75D3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2</w:t>
            </w:r>
            <w:r w:rsidRPr="000C183A">
              <w:rPr>
                <w:rFonts w:ascii="Calibri" w:eastAsia="Times New Roman" w:hAnsi="Calibri" w:cs="Calibri"/>
                <w:color w:val="000000"/>
                <w:lang w:val="en-US"/>
              </w:rPr>
              <w:t>%</w:t>
            </w:r>
          </w:p>
        </w:tc>
        <w:tc>
          <w:tcPr>
            <w:tcW w:w="1189" w:type="pct"/>
            <w:shd w:val="clear" w:color="auto" w:fill="auto"/>
            <w:vAlign w:val="center"/>
          </w:tcPr>
          <w:p w14:paraId="2469B5E1" w14:textId="57860B33" w:rsidR="00E75D3E" w:rsidRDefault="00E75D3E" w:rsidP="00E75D3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3.</w:t>
            </w:r>
            <w:r w:rsidRPr="000C183A">
              <w:rPr>
                <w:rFonts w:ascii="Calibri" w:eastAsia="Times New Roman" w:hAnsi="Calibri" w:cs="Calibri"/>
                <w:color w:val="000000"/>
                <w:lang w:val="en-US"/>
              </w:rPr>
              <w:t>5%</w:t>
            </w:r>
          </w:p>
        </w:tc>
        <w:tc>
          <w:tcPr>
            <w:tcW w:w="1290" w:type="pct"/>
            <w:shd w:val="clear" w:color="auto" w:fill="auto"/>
            <w:vAlign w:val="center"/>
          </w:tcPr>
          <w:p w14:paraId="067339B4" w14:textId="608FC5F5" w:rsidR="00E75D3E" w:rsidRDefault="00E75D3E" w:rsidP="00E75D3E">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5</w:t>
            </w:r>
            <w:r w:rsidRPr="000C183A">
              <w:rPr>
                <w:rFonts w:ascii="Calibri" w:eastAsia="Times New Roman" w:hAnsi="Calibri" w:cs="Calibri"/>
                <w:color w:val="000000"/>
                <w:lang w:val="en-US"/>
              </w:rPr>
              <w:t>%</w:t>
            </w:r>
          </w:p>
        </w:tc>
      </w:tr>
    </w:tbl>
    <w:p w14:paraId="013F7825" w14:textId="77777777" w:rsidR="008E0DB9" w:rsidRDefault="008E0DB9" w:rsidP="008E0DB9">
      <w:pPr>
        <w:rPr>
          <w:u w:val="single"/>
        </w:rPr>
      </w:pPr>
    </w:p>
    <w:p w14:paraId="57121F2F" w14:textId="7513520B" w:rsidR="00E75D3E" w:rsidRDefault="00E75D3E" w:rsidP="008E0DB9">
      <w:r w:rsidRPr="008E0DB9">
        <w:rPr>
          <w:u w:val="single"/>
        </w:rPr>
        <w:t>Illustration</w:t>
      </w:r>
      <w:r w:rsidR="0037031A" w:rsidRPr="008E0DB9">
        <w:rPr>
          <w:u w:val="single"/>
        </w:rPr>
        <w:t xml:space="preserve"> of discount calculation</w:t>
      </w:r>
      <w:r w:rsidRPr="0037031A">
        <w:rPr>
          <w:b/>
          <w:bCs/>
        </w:rPr>
        <w:t>:</w:t>
      </w:r>
      <w:r w:rsidR="008E0DB9">
        <w:rPr>
          <w:b/>
          <w:bCs/>
        </w:rPr>
        <w:t xml:space="preserve"> </w:t>
      </w:r>
      <w:r>
        <w:t>In a particular quarter, if the total order is USD 400,000, then for the first USD 250,000, no discount will be considered. For the value between USD 250,000 and USD 400,000, 2% discount will be considered. Total discount will be 2% of USD 150,000 which is USD 3,000.</w:t>
      </w:r>
    </w:p>
    <w:p w14:paraId="2932B5B2" w14:textId="3FA1D117" w:rsidR="002E6606" w:rsidRPr="000C183A" w:rsidRDefault="0023311D" w:rsidP="0063375D">
      <w:pPr>
        <w:pStyle w:val="Heading1"/>
        <w:spacing w:line="276" w:lineRule="auto"/>
        <w:rPr>
          <w:rFonts w:ascii="Calibri" w:hAnsi="Calibri" w:cs="Calibri"/>
        </w:rPr>
      </w:pPr>
      <w:bookmarkStart w:id="10" w:name="_Toc159959721"/>
      <w:r w:rsidRPr="000C183A">
        <w:rPr>
          <w:rFonts w:ascii="Calibri" w:hAnsi="Calibri" w:cs="Calibri"/>
        </w:rPr>
        <w:t>Terms and conditions</w:t>
      </w:r>
      <w:bookmarkEnd w:id="10"/>
    </w:p>
    <w:tbl>
      <w:tblPr>
        <w:tblStyle w:val="TableGrid"/>
        <w:tblW w:w="9214" w:type="dxa"/>
        <w:tblInd w:w="-5" w:type="dxa"/>
        <w:tblLook w:val="04A0" w:firstRow="1" w:lastRow="0" w:firstColumn="1" w:lastColumn="0" w:noHBand="0" w:noVBand="1"/>
      </w:tblPr>
      <w:tblGrid>
        <w:gridCol w:w="9214"/>
      </w:tblGrid>
      <w:tr w:rsidR="009A0EF3" w:rsidRPr="000C183A" w14:paraId="3D362AF1" w14:textId="77777777" w:rsidTr="00582316">
        <w:tc>
          <w:tcPr>
            <w:tcW w:w="9214" w:type="dxa"/>
          </w:tcPr>
          <w:p w14:paraId="2C218027" w14:textId="1387B45A" w:rsidR="00277083" w:rsidRPr="000C183A" w:rsidRDefault="00277083" w:rsidP="004E5853">
            <w:pPr>
              <w:spacing w:line="276" w:lineRule="auto"/>
              <w:jc w:val="both"/>
              <w:rPr>
                <w:rFonts w:ascii="Calibri" w:hAnsi="Calibri" w:cs="Calibri"/>
                <w:b/>
                <w:bCs/>
                <w:sz w:val="24"/>
                <w:szCs w:val="24"/>
              </w:rPr>
            </w:pPr>
            <w:r w:rsidRPr="000C183A">
              <w:rPr>
                <w:rFonts w:ascii="Calibri" w:hAnsi="Calibri" w:cs="Calibri"/>
                <w:b/>
                <w:bCs/>
                <w:sz w:val="24"/>
                <w:szCs w:val="24"/>
              </w:rPr>
              <w:t xml:space="preserve">FTE </w:t>
            </w:r>
            <w:r w:rsidR="00D06B09" w:rsidRPr="000C183A">
              <w:rPr>
                <w:rFonts w:ascii="Calibri" w:hAnsi="Calibri" w:cs="Calibri"/>
                <w:b/>
                <w:bCs/>
                <w:sz w:val="24"/>
                <w:szCs w:val="24"/>
              </w:rPr>
              <w:t>Price Validity and I</w:t>
            </w:r>
            <w:r w:rsidRPr="000C183A">
              <w:rPr>
                <w:rFonts w:ascii="Calibri" w:hAnsi="Calibri" w:cs="Calibri"/>
                <w:b/>
                <w:bCs/>
                <w:sz w:val="24"/>
                <w:szCs w:val="24"/>
              </w:rPr>
              <w:t>nvoicing</w:t>
            </w:r>
          </w:p>
          <w:p w14:paraId="43390764" w14:textId="30387ADD" w:rsidR="00D06B09" w:rsidRPr="000C183A" w:rsidRDefault="00D06B09" w:rsidP="00BC3587">
            <w:pPr>
              <w:pStyle w:val="ListParagraph"/>
              <w:numPr>
                <w:ilvl w:val="0"/>
                <w:numId w:val="35"/>
              </w:numPr>
              <w:spacing w:line="276" w:lineRule="auto"/>
              <w:jc w:val="both"/>
              <w:rPr>
                <w:rFonts w:ascii="Calibri" w:hAnsi="Calibri" w:cs="Calibri"/>
              </w:rPr>
            </w:pPr>
            <w:r w:rsidRPr="000C183A">
              <w:rPr>
                <w:rFonts w:ascii="Calibri" w:hAnsi="Calibri" w:cs="Calibri"/>
              </w:rPr>
              <w:t xml:space="preserve">The pricing is valid for period of one year from </w:t>
            </w:r>
            <w:r w:rsidR="00D9747D" w:rsidRPr="000C183A">
              <w:rPr>
                <w:rFonts w:ascii="Calibri" w:hAnsi="Calibri" w:cs="Calibri"/>
              </w:rPr>
              <w:t>start</w:t>
            </w:r>
            <w:r w:rsidRPr="000C183A">
              <w:rPr>
                <w:rFonts w:ascii="Calibri" w:hAnsi="Calibri" w:cs="Calibri"/>
              </w:rPr>
              <w:t xml:space="preserve"> date</w:t>
            </w:r>
            <w:r w:rsidR="0008448C" w:rsidRPr="000C183A">
              <w:rPr>
                <w:rFonts w:ascii="Calibri" w:hAnsi="Calibri" w:cs="Calibri"/>
              </w:rPr>
              <w:t>.</w:t>
            </w:r>
            <w:r w:rsidR="00264FED" w:rsidRPr="000C183A">
              <w:rPr>
                <w:rFonts w:ascii="Calibri" w:hAnsi="Calibri" w:cs="Calibri"/>
              </w:rPr>
              <w:t xml:space="preserve"> </w:t>
            </w:r>
            <w:r w:rsidR="009D4603">
              <w:rPr>
                <w:rFonts w:ascii="Calibri" w:hAnsi="Calibri" w:cs="Calibri"/>
              </w:rPr>
              <w:t>APSL</w:t>
            </w:r>
            <w:r w:rsidR="00264FED" w:rsidRPr="000C183A">
              <w:rPr>
                <w:rFonts w:ascii="Calibri" w:hAnsi="Calibri" w:cs="Calibri"/>
              </w:rPr>
              <w:t xml:space="preserve"> will revisit the FTE rates annually which shall be based on consumer price index of India and INR-USD forex rate correlation.</w:t>
            </w:r>
          </w:p>
          <w:p w14:paraId="33D1D188" w14:textId="61914436" w:rsidR="000B374B" w:rsidRPr="000C183A" w:rsidRDefault="009A0EF3" w:rsidP="00BC3587">
            <w:pPr>
              <w:pStyle w:val="ListParagraph"/>
              <w:numPr>
                <w:ilvl w:val="0"/>
                <w:numId w:val="35"/>
              </w:numPr>
              <w:spacing w:line="276" w:lineRule="auto"/>
              <w:jc w:val="both"/>
              <w:rPr>
                <w:rFonts w:ascii="Calibri" w:eastAsia="Calibri" w:hAnsi="Calibri" w:cs="Calibri"/>
                <w:b/>
                <w:bCs/>
                <w:sz w:val="24"/>
                <w:szCs w:val="24"/>
                <w:lang w:val="en-US"/>
              </w:rPr>
            </w:pPr>
            <w:r w:rsidRPr="000C183A">
              <w:rPr>
                <w:rFonts w:ascii="Calibri" w:hAnsi="Calibri" w:cs="Calibri"/>
              </w:rPr>
              <w:t>FTE billing will be</w:t>
            </w:r>
            <w:r w:rsidR="00D51724" w:rsidRPr="000C183A">
              <w:rPr>
                <w:rFonts w:ascii="Calibri" w:hAnsi="Calibri" w:cs="Calibri"/>
              </w:rPr>
              <w:t xml:space="preserve"> done, for the </w:t>
            </w:r>
            <w:r w:rsidRPr="000C183A">
              <w:rPr>
                <w:rFonts w:ascii="Calibri" w:hAnsi="Calibri" w:cs="Calibri"/>
              </w:rPr>
              <w:t>actual number of FTEs</w:t>
            </w:r>
            <w:r w:rsidR="00D51724" w:rsidRPr="000C183A">
              <w:rPr>
                <w:rFonts w:ascii="Calibri" w:hAnsi="Calibri" w:cs="Calibri"/>
              </w:rPr>
              <w:t xml:space="preserve"> agreed between </w:t>
            </w:r>
            <w:r w:rsidR="00774321" w:rsidRPr="000C183A">
              <w:rPr>
                <w:rFonts w:ascii="Calibri" w:hAnsi="Calibri" w:cs="Calibri"/>
              </w:rPr>
              <w:t>Astellas</w:t>
            </w:r>
            <w:r w:rsidR="00886BCE" w:rsidRPr="000C183A">
              <w:rPr>
                <w:rFonts w:ascii="Calibri" w:hAnsi="Calibri" w:cs="Calibri"/>
              </w:rPr>
              <w:t xml:space="preserve"> </w:t>
            </w:r>
            <w:r w:rsidR="00D51724" w:rsidRPr="000C183A">
              <w:rPr>
                <w:rFonts w:ascii="Calibri" w:hAnsi="Calibri" w:cs="Calibri"/>
              </w:rPr>
              <w:t xml:space="preserve">and </w:t>
            </w:r>
            <w:r w:rsidR="009D4603">
              <w:rPr>
                <w:rFonts w:ascii="Calibri" w:hAnsi="Calibri" w:cs="Calibri"/>
              </w:rPr>
              <w:t>APSL</w:t>
            </w:r>
            <w:r w:rsidR="00D51724" w:rsidRPr="000C183A">
              <w:rPr>
                <w:rFonts w:ascii="Calibri" w:hAnsi="Calibri" w:cs="Calibri"/>
              </w:rPr>
              <w:t xml:space="preserve"> during the </w:t>
            </w:r>
            <w:proofErr w:type="spellStart"/>
            <w:r w:rsidR="00D51724" w:rsidRPr="000C183A">
              <w:rPr>
                <w:rFonts w:ascii="Calibri" w:hAnsi="Calibri" w:cs="Calibri"/>
              </w:rPr>
              <w:t>said</w:t>
            </w:r>
            <w:proofErr w:type="spellEnd"/>
            <w:r w:rsidR="00D51724" w:rsidRPr="000C183A">
              <w:rPr>
                <w:rFonts w:ascii="Calibri" w:hAnsi="Calibri" w:cs="Calibri"/>
              </w:rPr>
              <w:t xml:space="preserve"> period, on monthly basis</w:t>
            </w:r>
            <w:r w:rsidR="00BD30E4" w:rsidRPr="000C183A">
              <w:rPr>
                <w:rFonts w:ascii="Calibri" w:hAnsi="Calibri" w:cs="Calibri"/>
              </w:rPr>
              <w:t>.</w:t>
            </w:r>
          </w:p>
          <w:p w14:paraId="5FBDA0E3" w14:textId="51685B2A" w:rsidR="003D2857" w:rsidRPr="000C183A" w:rsidRDefault="003D2857" w:rsidP="00BC3587">
            <w:pPr>
              <w:pStyle w:val="ListParagraph"/>
              <w:numPr>
                <w:ilvl w:val="0"/>
                <w:numId w:val="35"/>
              </w:numPr>
              <w:spacing w:line="276" w:lineRule="auto"/>
              <w:jc w:val="both"/>
              <w:rPr>
                <w:rFonts w:ascii="Calibri" w:eastAsia="Calibri" w:hAnsi="Calibri" w:cs="Calibri"/>
                <w:bCs/>
              </w:rPr>
            </w:pPr>
            <w:r w:rsidRPr="000C183A">
              <w:rPr>
                <w:rFonts w:ascii="Calibri" w:eastAsia="Calibri" w:hAnsi="Calibri" w:cs="Calibri"/>
                <w:bCs/>
              </w:rPr>
              <w:t xml:space="preserve">The invoice for all </w:t>
            </w:r>
            <w:r w:rsidR="00024C78" w:rsidRPr="000C183A">
              <w:rPr>
                <w:rFonts w:ascii="Calibri" w:eastAsia="Calibri" w:hAnsi="Calibri" w:cs="Calibri"/>
                <w:bCs/>
              </w:rPr>
              <w:t>pass-through</w:t>
            </w:r>
            <w:r w:rsidRPr="000C183A">
              <w:rPr>
                <w:rFonts w:ascii="Calibri" w:eastAsia="Calibri" w:hAnsi="Calibri" w:cs="Calibri"/>
                <w:bCs/>
              </w:rPr>
              <w:t xml:space="preserve"> expenses will be raised at the end of each month and same shall be paid by </w:t>
            </w:r>
            <w:r w:rsidR="00774321" w:rsidRPr="000C183A">
              <w:rPr>
                <w:rFonts w:ascii="Calibri" w:hAnsi="Calibri" w:cs="Calibri"/>
              </w:rPr>
              <w:t>Astellas</w:t>
            </w:r>
            <w:r w:rsidRPr="000C183A">
              <w:rPr>
                <w:rFonts w:ascii="Calibri" w:eastAsia="Calibri" w:hAnsi="Calibri" w:cs="Calibri"/>
                <w:bCs/>
              </w:rPr>
              <w:t xml:space="preserve"> on monthly basis.</w:t>
            </w:r>
          </w:p>
          <w:p w14:paraId="0E37BD55" w14:textId="77777777" w:rsidR="00264FED" w:rsidRPr="000C183A" w:rsidRDefault="00264FED" w:rsidP="00307094">
            <w:pPr>
              <w:pStyle w:val="NoSpacing"/>
            </w:pPr>
          </w:p>
          <w:p w14:paraId="626355E3" w14:textId="6D2962BD" w:rsidR="009A0EF3" w:rsidRPr="000C183A" w:rsidRDefault="009A0EF3" w:rsidP="00246CC5">
            <w:pPr>
              <w:spacing w:line="276" w:lineRule="auto"/>
              <w:jc w:val="both"/>
              <w:rPr>
                <w:rFonts w:ascii="Calibri" w:eastAsia="Calibri" w:hAnsi="Calibri" w:cs="Calibri"/>
                <w:b/>
                <w:sz w:val="24"/>
                <w:szCs w:val="24"/>
                <w:lang w:val="en-US"/>
              </w:rPr>
            </w:pPr>
            <w:r w:rsidRPr="000C183A">
              <w:rPr>
                <w:rFonts w:ascii="Calibri" w:eastAsia="Calibri" w:hAnsi="Calibri" w:cs="Calibri"/>
                <w:b/>
                <w:sz w:val="24"/>
                <w:szCs w:val="24"/>
                <w:lang w:val="en-US"/>
              </w:rPr>
              <w:t>Payment Terms:</w:t>
            </w:r>
          </w:p>
          <w:p w14:paraId="547540B7" w14:textId="07D22955" w:rsidR="00A71055" w:rsidRDefault="00A71055" w:rsidP="00BC3587">
            <w:pPr>
              <w:pStyle w:val="ListParagraph"/>
              <w:numPr>
                <w:ilvl w:val="0"/>
                <w:numId w:val="35"/>
              </w:numPr>
              <w:spacing w:line="276" w:lineRule="auto"/>
              <w:jc w:val="both"/>
              <w:rPr>
                <w:rFonts w:ascii="Calibri" w:eastAsia="Calibri" w:hAnsi="Calibri" w:cs="Calibri"/>
                <w:bCs/>
                <w:lang w:val="en-US"/>
              </w:rPr>
            </w:pPr>
            <w:r w:rsidRPr="000C183A">
              <w:rPr>
                <w:rFonts w:ascii="Calibri" w:hAnsi="Calibri" w:cs="Calibri"/>
              </w:rPr>
              <w:t xml:space="preserve">All pass-through </w:t>
            </w:r>
            <w:r w:rsidR="00437DBF" w:rsidRPr="000C183A">
              <w:rPr>
                <w:rFonts w:ascii="Calibri" w:hAnsi="Calibri" w:cs="Calibri"/>
              </w:rPr>
              <w:t>cost</w:t>
            </w:r>
            <w:r w:rsidR="00437DBF">
              <w:rPr>
                <w:rFonts w:ascii="Calibri" w:hAnsi="Calibri" w:cs="Calibri"/>
              </w:rPr>
              <w:t>s</w:t>
            </w:r>
            <w:r w:rsidR="00437DBF" w:rsidRPr="000C183A">
              <w:rPr>
                <w:rFonts w:ascii="Calibri" w:hAnsi="Calibri" w:cs="Calibri"/>
              </w:rPr>
              <w:t xml:space="preserve"> will </w:t>
            </w:r>
            <w:r w:rsidR="00437DBF">
              <w:rPr>
                <w:rFonts w:ascii="Calibri" w:hAnsi="Calibri" w:cs="Calibri"/>
              </w:rPr>
              <w:t>be charged at actuals, e</w:t>
            </w:r>
            <w:r w:rsidR="00437DBF" w:rsidRPr="002E18EF">
              <w:rPr>
                <w:rFonts w:ascii="Calibri" w:hAnsi="Calibri" w:cs="Calibri"/>
              </w:rPr>
              <w:t>vidence to support the cost shall be provided</w:t>
            </w:r>
            <w:r w:rsidR="00437DBF">
              <w:rPr>
                <w:rFonts w:ascii="Calibri" w:hAnsi="Calibri" w:cs="Calibri"/>
              </w:rPr>
              <w:t>,</w:t>
            </w:r>
            <w:r w:rsidR="00437DBF" w:rsidRPr="002E18EF">
              <w:rPr>
                <w:rFonts w:ascii="Calibri" w:hAnsi="Calibri" w:cs="Calibri"/>
              </w:rPr>
              <w:t xml:space="preserve"> if requested</w:t>
            </w:r>
            <w:r w:rsidRPr="000C183A">
              <w:rPr>
                <w:rFonts w:ascii="Calibri" w:hAnsi="Calibri" w:cs="Calibri"/>
              </w:rPr>
              <w:t>.</w:t>
            </w:r>
          </w:p>
          <w:p w14:paraId="17E2DF27" w14:textId="77E62DBA" w:rsidR="009A0EF3" w:rsidRPr="000C183A" w:rsidRDefault="009D4603" w:rsidP="00BC3587">
            <w:pPr>
              <w:pStyle w:val="ListParagraph"/>
              <w:numPr>
                <w:ilvl w:val="0"/>
                <w:numId w:val="35"/>
              </w:numPr>
              <w:spacing w:line="276" w:lineRule="auto"/>
              <w:jc w:val="both"/>
              <w:rPr>
                <w:rFonts w:ascii="Calibri" w:eastAsia="Calibri" w:hAnsi="Calibri" w:cs="Calibri"/>
                <w:bCs/>
                <w:lang w:val="en-US"/>
              </w:rPr>
            </w:pPr>
            <w:r>
              <w:rPr>
                <w:rFonts w:ascii="Calibri" w:eastAsia="Calibri" w:hAnsi="Calibri" w:cs="Calibri"/>
                <w:bCs/>
                <w:lang w:val="en-US"/>
              </w:rPr>
              <w:t>APSL</w:t>
            </w:r>
            <w:r w:rsidR="009A0EF3" w:rsidRPr="000C183A">
              <w:rPr>
                <w:rFonts w:ascii="Calibri" w:eastAsia="Calibri" w:hAnsi="Calibri" w:cs="Calibri"/>
                <w:bCs/>
                <w:lang w:val="en-US"/>
              </w:rPr>
              <w:t xml:space="preserve"> shall invoice </w:t>
            </w:r>
            <w:r w:rsidR="00774321" w:rsidRPr="000C183A">
              <w:rPr>
                <w:rFonts w:ascii="Calibri" w:hAnsi="Calibri" w:cs="Calibri"/>
              </w:rPr>
              <w:t>Astellas</w:t>
            </w:r>
            <w:r w:rsidR="006070C7" w:rsidRPr="000C183A">
              <w:rPr>
                <w:rFonts w:ascii="Calibri" w:hAnsi="Calibri" w:cs="Calibri"/>
              </w:rPr>
              <w:t xml:space="preserve"> </w:t>
            </w:r>
            <w:r w:rsidR="009A0EF3" w:rsidRPr="000C183A">
              <w:rPr>
                <w:rFonts w:ascii="Calibri" w:eastAsia="Calibri" w:hAnsi="Calibri" w:cs="Calibri"/>
                <w:bCs/>
                <w:lang w:val="en-US"/>
              </w:rPr>
              <w:t xml:space="preserve">for the agreed upon FTEs during the </w:t>
            </w:r>
            <w:proofErr w:type="spellStart"/>
            <w:r w:rsidR="009A0EF3" w:rsidRPr="000C183A">
              <w:rPr>
                <w:rFonts w:ascii="Calibri" w:eastAsia="Calibri" w:hAnsi="Calibri" w:cs="Calibri"/>
                <w:bCs/>
                <w:lang w:val="en-US"/>
              </w:rPr>
              <w:t>said</w:t>
            </w:r>
            <w:proofErr w:type="spellEnd"/>
            <w:r w:rsidR="009A0EF3" w:rsidRPr="000C183A">
              <w:rPr>
                <w:rFonts w:ascii="Calibri" w:eastAsia="Calibri" w:hAnsi="Calibri" w:cs="Calibri"/>
                <w:bCs/>
                <w:lang w:val="en-US"/>
              </w:rPr>
              <w:t xml:space="preserve"> period </w:t>
            </w:r>
            <w:r w:rsidR="00FE2C51" w:rsidRPr="000C183A">
              <w:rPr>
                <w:rFonts w:ascii="Calibri" w:eastAsia="Calibri" w:hAnsi="Calibri" w:cs="Calibri"/>
                <w:bCs/>
                <w:lang w:val="en-US"/>
              </w:rPr>
              <w:t>monthly</w:t>
            </w:r>
            <w:r w:rsidR="009A0EF3" w:rsidRPr="000C183A">
              <w:rPr>
                <w:rFonts w:ascii="Calibri" w:eastAsia="Calibri" w:hAnsi="Calibri" w:cs="Calibri"/>
                <w:bCs/>
                <w:lang w:val="en-US"/>
              </w:rPr>
              <w:t xml:space="preserve">, on the 5th of the month for the last month. For example, </w:t>
            </w:r>
            <w:r w:rsidR="00D25A81" w:rsidRPr="000C183A">
              <w:rPr>
                <w:rFonts w:ascii="Calibri" w:eastAsia="Calibri" w:hAnsi="Calibri" w:cs="Calibri"/>
                <w:bCs/>
                <w:lang w:val="en-US"/>
              </w:rPr>
              <w:t>January</w:t>
            </w:r>
            <w:r w:rsidR="009A0EF3" w:rsidRPr="000C183A">
              <w:rPr>
                <w:rFonts w:ascii="Calibri" w:eastAsia="Calibri" w:hAnsi="Calibri" w:cs="Calibri"/>
                <w:bCs/>
                <w:lang w:val="en-US"/>
              </w:rPr>
              <w:t xml:space="preserve"> invoice shall be sent in PDF by </w:t>
            </w:r>
            <w:r w:rsidR="00D25A81" w:rsidRPr="000C183A">
              <w:rPr>
                <w:rFonts w:ascii="Calibri" w:eastAsia="Calibri" w:hAnsi="Calibri" w:cs="Calibri"/>
                <w:bCs/>
                <w:lang w:val="en-US"/>
              </w:rPr>
              <w:t xml:space="preserve">February </w:t>
            </w:r>
            <w:r w:rsidR="009A0EF3" w:rsidRPr="000C183A">
              <w:rPr>
                <w:rFonts w:ascii="Calibri" w:eastAsia="Calibri" w:hAnsi="Calibri" w:cs="Calibri"/>
                <w:bCs/>
                <w:lang w:val="en-US"/>
              </w:rPr>
              <w:t>5th, and a hard copy sent by courier without any delay.</w:t>
            </w:r>
          </w:p>
          <w:p w14:paraId="4911E225" w14:textId="3DC9EBDB" w:rsidR="006650F1" w:rsidRPr="000C183A" w:rsidRDefault="009A0EF3" w:rsidP="00BC3587">
            <w:pPr>
              <w:pStyle w:val="ListParagraph"/>
              <w:numPr>
                <w:ilvl w:val="0"/>
                <w:numId w:val="35"/>
              </w:numPr>
              <w:spacing w:line="276" w:lineRule="auto"/>
              <w:jc w:val="both"/>
              <w:rPr>
                <w:rFonts w:ascii="Calibri" w:eastAsia="Calibri" w:hAnsi="Calibri" w:cs="Calibri"/>
                <w:lang w:val="en-US"/>
              </w:rPr>
            </w:pPr>
            <w:r w:rsidRPr="000C183A">
              <w:rPr>
                <w:rFonts w:ascii="Calibri" w:eastAsia="Calibri" w:hAnsi="Calibri" w:cs="Calibri"/>
                <w:bCs/>
                <w:lang w:val="en-US"/>
              </w:rPr>
              <w:t xml:space="preserve">The invoice for consumables </w:t>
            </w:r>
            <w:r w:rsidR="00CA0325" w:rsidRPr="000C183A">
              <w:rPr>
                <w:rFonts w:ascii="Calibri" w:eastAsia="Calibri" w:hAnsi="Calibri" w:cs="Calibri"/>
                <w:bCs/>
                <w:lang w:val="en-US"/>
              </w:rPr>
              <w:t xml:space="preserve">and shipping costs at actuals </w:t>
            </w:r>
            <w:r w:rsidRPr="000C183A">
              <w:rPr>
                <w:rFonts w:ascii="Calibri" w:eastAsia="Calibri" w:hAnsi="Calibri" w:cs="Calibri"/>
                <w:bCs/>
                <w:lang w:val="en-US"/>
              </w:rPr>
              <w:t xml:space="preserve">will be raised </w:t>
            </w:r>
            <w:r w:rsidR="00FE2C51" w:rsidRPr="000C183A">
              <w:rPr>
                <w:rFonts w:ascii="Calibri" w:eastAsia="Calibri" w:hAnsi="Calibri" w:cs="Calibri"/>
                <w:bCs/>
                <w:lang w:val="en-US"/>
              </w:rPr>
              <w:t>monthly</w:t>
            </w:r>
            <w:r w:rsidRPr="000C183A">
              <w:rPr>
                <w:rFonts w:ascii="Calibri" w:eastAsia="Calibri" w:hAnsi="Calibri" w:cs="Calibri"/>
                <w:bCs/>
                <w:lang w:val="en-US"/>
              </w:rPr>
              <w:t xml:space="preserve">, on the 5th of the month for the last month. </w:t>
            </w:r>
            <w:r w:rsidR="009D4603">
              <w:rPr>
                <w:rFonts w:ascii="Calibri" w:eastAsia="Calibri" w:hAnsi="Calibri" w:cs="Calibri"/>
                <w:bCs/>
                <w:lang w:val="en-US"/>
              </w:rPr>
              <w:t>APSL</w:t>
            </w:r>
            <w:r w:rsidRPr="000C183A">
              <w:rPr>
                <w:rFonts w:ascii="Calibri" w:eastAsia="Calibri" w:hAnsi="Calibri" w:cs="Calibri"/>
                <w:bCs/>
                <w:lang w:val="en-US"/>
              </w:rPr>
              <w:t xml:space="preserve"> shall seek pre-approval from </w:t>
            </w:r>
            <w:r w:rsidR="00774321" w:rsidRPr="000C183A">
              <w:rPr>
                <w:rFonts w:ascii="Calibri" w:hAnsi="Calibri" w:cs="Calibri"/>
              </w:rPr>
              <w:t>Astellas</w:t>
            </w:r>
            <w:r w:rsidR="00822057" w:rsidRPr="000C183A">
              <w:rPr>
                <w:rFonts w:ascii="Calibri" w:hAnsi="Calibri" w:cs="Calibri"/>
              </w:rPr>
              <w:t xml:space="preserve"> </w:t>
            </w:r>
            <w:r w:rsidRPr="000C183A">
              <w:rPr>
                <w:rFonts w:ascii="Calibri" w:eastAsia="Calibri" w:hAnsi="Calibri" w:cs="Calibri"/>
                <w:bCs/>
                <w:lang w:val="en-US"/>
              </w:rPr>
              <w:t>for such reimbursable consumables.</w:t>
            </w:r>
          </w:p>
          <w:p w14:paraId="523122A6" w14:textId="5DC97E96" w:rsidR="009A0EF3" w:rsidRPr="000C183A" w:rsidRDefault="009A0EF3" w:rsidP="00BC3587">
            <w:pPr>
              <w:pStyle w:val="ListParagraph"/>
              <w:numPr>
                <w:ilvl w:val="0"/>
                <w:numId w:val="35"/>
              </w:numPr>
              <w:spacing w:line="276" w:lineRule="auto"/>
              <w:jc w:val="both"/>
              <w:rPr>
                <w:rFonts w:ascii="Calibri" w:eastAsia="Calibri" w:hAnsi="Calibri" w:cs="Calibri"/>
                <w:lang w:val="en-US"/>
              </w:rPr>
            </w:pPr>
            <w:r w:rsidRPr="000C183A">
              <w:rPr>
                <w:rFonts w:ascii="Calibri" w:eastAsia="Calibri" w:hAnsi="Calibri" w:cs="Calibri"/>
                <w:lang w:val="en-US"/>
              </w:rPr>
              <w:t xml:space="preserve">All Payments will be due within </w:t>
            </w:r>
            <w:r w:rsidR="0046374C">
              <w:rPr>
                <w:rFonts w:ascii="Calibri" w:eastAsia="Calibri" w:hAnsi="Calibri" w:cs="Calibri"/>
                <w:lang w:val="en-US"/>
              </w:rPr>
              <w:t>sixty</w:t>
            </w:r>
            <w:r w:rsidRPr="000C183A">
              <w:rPr>
                <w:rFonts w:ascii="Calibri" w:eastAsia="Calibri" w:hAnsi="Calibri" w:cs="Calibri"/>
                <w:lang w:val="en-US"/>
              </w:rPr>
              <w:t xml:space="preserve"> (</w:t>
            </w:r>
            <w:r w:rsidR="0046374C">
              <w:rPr>
                <w:rFonts w:ascii="Calibri" w:eastAsia="Calibri" w:hAnsi="Calibri" w:cs="Calibri"/>
                <w:lang w:val="en-US"/>
              </w:rPr>
              <w:t>6</w:t>
            </w:r>
            <w:r w:rsidRPr="000C183A">
              <w:rPr>
                <w:rFonts w:ascii="Calibri" w:eastAsia="Calibri" w:hAnsi="Calibri" w:cs="Calibri"/>
                <w:lang w:val="en-US"/>
              </w:rPr>
              <w:t>0) days</w:t>
            </w:r>
            <w:r w:rsidR="00264FED" w:rsidRPr="000C183A">
              <w:rPr>
                <w:rFonts w:ascii="Calibri" w:eastAsia="Calibri" w:hAnsi="Calibri" w:cs="Calibri"/>
                <w:lang w:val="en-US"/>
              </w:rPr>
              <w:t>/ as per MSA</w:t>
            </w:r>
            <w:r w:rsidRPr="000C183A">
              <w:rPr>
                <w:rFonts w:ascii="Calibri" w:eastAsia="Calibri" w:hAnsi="Calibri" w:cs="Calibri"/>
                <w:lang w:val="en-US"/>
              </w:rPr>
              <w:t xml:space="preserve"> </w:t>
            </w:r>
            <w:r w:rsidR="0061573F" w:rsidRPr="000C183A">
              <w:rPr>
                <w:rFonts w:ascii="Calibri" w:eastAsia="Calibri" w:hAnsi="Calibri" w:cs="Calibri"/>
                <w:lang w:val="en-US"/>
              </w:rPr>
              <w:t xml:space="preserve">term </w:t>
            </w:r>
            <w:r w:rsidRPr="000C183A">
              <w:rPr>
                <w:rFonts w:ascii="Calibri" w:eastAsia="Calibri" w:hAnsi="Calibri" w:cs="Calibri"/>
                <w:lang w:val="en-US"/>
              </w:rPr>
              <w:t xml:space="preserve">from the date of </w:t>
            </w:r>
            <w:r w:rsidR="00FE2C51" w:rsidRPr="000C183A">
              <w:rPr>
                <w:rFonts w:ascii="Calibri" w:eastAsia="Calibri" w:hAnsi="Calibri" w:cs="Calibri"/>
                <w:lang w:val="en-US"/>
              </w:rPr>
              <w:t>invoice.</w:t>
            </w:r>
          </w:p>
          <w:p w14:paraId="420B0E73" w14:textId="161DFEC9" w:rsidR="009A0EF3" w:rsidRPr="000C183A" w:rsidRDefault="009A0EF3" w:rsidP="00BC3587">
            <w:pPr>
              <w:pStyle w:val="ListParagraph"/>
              <w:numPr>
                <w:ilvl w:val="0"/>
                <w:numId w:val="35"/>
              </w:numPr>
              <w:spacing w:line="276" w:lineRule="auto"/>
              <w:jc w:val="both"/>
              <w:rPr>
                <w:rFonts w:ascii="Calibri" w:eastAsia="Calibri" w:hAnsi="Calibri" w:cs="Calibri"/>
                <w:color w:val="000000"/>
                <w:sz w:val="24"/>
                <w:szCs w:val="24"/>
                <w:lang w:val="en-US"/>
              </w:rPr>
            </w:pPr>
            <w:r w:rsidRPr="000C183A">
              <w:rPr>
                <w:rFonts w:ascii="Calibri" w:eastAsia="Calibri" w:hAnsi="Calibri" w:cs="Calibri"/>
                <w:lang w:val="en-US"/>
              </w:rPr>
              <w:t xml:space="preserve">Payments for reimbursable will be invoiced </w:t>
            </w:r>
            <w:r w:rsidR="00FE2C51" w:rsidRPr="000C183A">
              <w:rPr>
                <w:rFonts w:ascii="Calibri" w:eastAsia="Calibri" w:hAnsi="Calibri" w:cs="Calibri"/>
                <w:lang w:val="en-US"/>
              </w:rPr>
              <w:t>monthly</w:t>
            </w:r>
          </w:p>
        </w:tc>
      </w:tr>
    </w:tbl>
    <w:p w14:paraId="4BD32AEC" w14:textId="77777777" w:rsidR="00AB1718" w:rsidRDefault="00AB1718" w:rsidP="00AB1718"/>
    <w:p w14:paraId="7332B514" w14:textId="42B5999E" w:rsidR="006650F1" w:rsidRPr="000C183A" w:rsidRDefault="006650F1" w:rsidP="0063375D">
      <w:pPr>
        <w:pStyle w:val="Heading1"/>
        <w:spacing w:line="276" w:lineRule="auto"/>
        <w:rPr>
          <w:rFonts w:ascii="Calibri" w:hAnsi="Calibri" w:cs="Calibri"/>
        </w:rPr>
      </w:pPr>
      <w:bookmarkStart w:id="11" w:name="_Toc159959722"/>
      <w:r w:rsidRPr="000C183A">
        <w:rPr>
          <w:rFonts w:ascii="Calibri" w:hAnsi="Calibri" w:cs="Calibri"/>
        </w:rPr>
        <w:t>Communication, Reports and Update Schedule</w:t>
      </w:r>
      <w:bookmarkEnd w:id="11"/>
      <w:r w:rsidRPr="000C183A">
        <w:rPr>
          <w:rFonts w:ascii="Calibri" w:hAnsi="Calibri" w:cs="Calibri"/>
        </w:rPr>
        <w:t xml:space="preserve"> </w:t>
      </w:r>
    </w:p>
    <w:p w14:paraId="53C9D80A" w14:textId="0F105F44" w:rsidR="006650F1" w:rsidRPr="000C183A" w:rsidRDefault="006650F1" w:rsidP="00246CC5">
      <w:pPr>
        <w:spacing w:after="0" w:line="276" w:lineRule="auto"/>
        <w:jc w:val="both"/>
        <w:rPr>
          <w:rFonts w:ascii="Calibri" w:hAnsi="Calibri" w:cs="Calibri"/>
        </w:rPr>
      </w:pPr>
      <w:r w:rsidRPr="000C183A">
        <w:rPr>
          <w:rFonts w:ascii="Calibri" w:hAnsi="Calibri" w:cs="Calibri"/>
        </w:rPr>
        <w:t xml:space="preserve">The formats of all reports will be mutually decided by the Project leaders according to the internal needs of </w:t>
      </w:r>
      <w:r w:rsidR="00774321" w:rsidRPr="000C183A">
        <w:rPr>
          <w:rFonts w:ascii="Calibri" w:hAnsi="Calibri" w:cs="Calibri"/>
        </w:rPr>
        <w:t>Astellas</w:t>
      </w:r>
      <w:r w:rsidR="00102B6B" w:rsidRPr="000C183A">
        <w:rPr>
          <w:rFonts w:ascii="Calibri" w:hAnsi="Calibri" w:cs="Calibri"/>
        </w:rPr>
        <w:t xml:space="preserve"> (Final report template, SEND data sets, etc)</w:t>
      </w:r>
      <w:r w:rsidRPr="000C183A">
        <w:rPr>
          <w:rFonts w:ascii="Calibri" w:hAnsi="Calibri" w:cs="Calibri"/>
        </w:rPr>
        <w:t>.</w:t>
      </w:r>
    </w:p>
    <w:p w14:paraId="5AE8557C" w14:textId="32D614BC" w:rsidR="006650F1" w:rsidRPr="000C183A" w:rsidRDefault="006650F1" w:rsidP="00246CC5">
      <w:pPr>
        <w:spacing w:after="0" w:line="276" w:lineRule="auto"/>
        <w:jc w:val="both"/>
        <w:rPr>
          <w:rFonts w:ascii="Calibri" w:hAnsi="Calibri" w:cs="Calibri"/>
        </w:rPr>
      </w:pPr>
      <w:r w:rsidRPr="000C183A">
        <w:rPr>
          <w:rFonts w:ascii="Calibri" w:hAnsi="Calibri" w:cs="Calibri"/>
        </w:rPr>
        <w:t xml:space="preserve">Weekly short reporting will be established to ensure a steady flow of information to </w:t>
      </w:r>
      <w:r w:rsidR="00774321" w:rsidRPr="000C183A">
        <w:rPr>
          <w:rFonts w:ascii="Calibri" w:hAnsi="Calibri" w:cs="Calibri"/>
        </w:rPr>
        <w:t>Astellas</w:t>
      </w:r>
      <w:r w:rsidRPr="000C183A">
        <w:rPr>
          <w:rFonts w:ascii="Calibri" w:hAnsi="Calibri" w:cs="Calibri"/>
        </w:rPr>
        <w:t>.</w:t>
      </w:r>
    </w:p>
    <w:p w14:paraId="530965F0" w14:textId="77777777" w:rsidR="00D97AEC" w:rsidRPr="000C183A" w:rsidRDefault="00D97AEC" w:rsidP="00246CC5">
      <w:pPr>
        <w:spacing w:after="0" w:line="276" w:lineRule="auto"/>
        <w:jc w:val="both"/>
        <w:rPr>
          <w:rFonts w:ascii="Calibri" w:hAnsi="Calibri" w:cs="Calibri"/>
        </w:rPr>
      </w:pPr>
    </w:p>
    <w:p w14:paraId="3F47D02E" w14:textId="147120F0" w:rsidR="006650F1" w:rsidRPr="000C183A" w:rsidRDefault="006650F1" w:rsidP="00246CC5">
      <w:pPr>
        <w:spacing w:after="0" w:line="276" w:lineRule="auto"/>
        <w:jc w:val="both"/>
        <w:rPr>
          <w:rFonts w:ascii="Calibri" w:hAnsi="Calibri" w:cs="Calibri"/>
        </w:rPr>
      </w:pPr>
      <w:r w:rsidRPr="000C183A">
        <w:rPr>
          <w:rFonts w:ascii="Calibri" w:hAnsi="Calibri" w:cs="Calibri"/>
        </w:rPr>
        <w:t>The full report and the KPIs will be delivered one week after end of month.</w:t>
      </w:r>
    </w:p>
    <w:p w14:paraId="762D6EDB" w14:textId="2E542EC3" w:rsidR="006E5D37" w:rsidRPr="000C183A" w:rsidRDefault="005E4E3C" w:rsidP="00246CC5">
      <w:pPr>
        <w:pStyle w:val="ListParagraph"/>
        <w:numPr>
          <w:ilvl w:val="0"/>
          <w:numId w:val="12"/>
        </w:numPr>
        <w:spacing w:after="0" w:line="276" w:lineRule="auto"/>
        <w:jc w:val="both"/>
        <w:rPr>
          <w:rFonts w:ascii="Calibri" w:hAnsi="Calibri" w:cs="Calibri"/>
        </w:rPr>
      </w:pPr>
      <w:r w:rsidRPr="000C183A">
        <w:rPr>
          <w:rFonts w:ascii="Calibri" w:hAnsi="Calibri" w:cs="Calibri"/>
        </w:rPr>
        <w:t>Regular web/ Telecon</w:t>
      </w:r>
      <w:r w:rsidR="006650F1" w:rsidRPr="000C183A">
        <w:rPr>
          <w:rFonts w:ascii="Calibri" w:hAnsi="Calibri" w:cs="Calibri"/>
        </w:rPr>
        <w:t xml:space="preserve"> (TCs) with project leaders and responsible </w:t>
      </w:r>
      <w:r w:rsidR="00D97AEC" w:rsidRPr="000C183A">
        <w:rPr>
          <w:rFonts w:ascii="Calibri" w:hAnsi="Calibri" w:cs="Calibri"/>
        </w:rPr>
        <w:t>scientists</w:t>
      </w:r>
      <w:r w:rsidR="006650F1" w:rsidRPr="000C183A">
        <w:rPr>
          <w:rFonts w:ascii="Calibri" w:hAnsi="Calibri" w:cs="Calibri"/>
        </w:rPr>
        <w:t xml:space="preserve"> from </w:t>
      </w:r>
      <w:r w:rsidR="00774321" w:rsidRPr="000C183A">
        <w:rPr>
          <w:rFonts w:ascii="Calibri" w:hAnsi="Calibri" w:cs="Calibri"/>
        </w:rPr>
        <w:t>Astellas</w:t>
      </w:r>
      <w:r w:rsidR="00886BCE" w:rsidRPr="000C183A">
        <w:rPr>
          <w:rFonts w:ascii="Calibri" w:hAnsi="Calibri" w:cs="Calibri"/>
        </w:rPr>
        <w:t xml:space="preserve"> </w:t>
      </w:r>
      <w:r w:rsidR="006650F1" w:rsidRPr="000C183A">
        <w:rPr>
          <w:rFonts w:ascii="Calibri" w:hAnsi="Calibri" w:cs="Calibri"/>
        </w:rPr>
        <w:t xml:space="preserve">will be scheduled routinely as mutually agreed between </w:t>
      </w:r>
      <w:r w:rsidR="00774321" w:rsidRPr="000C183A">
        <w:rPr>
          <w:rFonts w:ascii="Calibri" w:hAnsi="Calibri" w:cs="Calibri"/>
        </w:rPr>
        <w:t>Astellas</w:t>
      </w:r>
      <w:r w:rsidR="00886BCE" w:rsidRPr="000C183A">
        <w:rPr>
          <w:rFonts w:ascii="Calibri" w:hAnsi="Calibri" w:cs="Calibri"/>
        </w:rPr>
        <w:t xml:space="preserve"> </w:t>
      </w:r>
      <w:r w:rsidR="006650F1" w:rsidRPr="000C183A">
        <w:rPr>
          <w:rFonts w:ascii="Calibri" w:hAnsi="Calibri" w:cs="Calibri"/>
        </w:rPr>
        <w:t xml:space="preserve">and </w:t>
      </w:r>
      <w:r w:rsidR="009D4603">
        <w:rPr>
          <w:rFonts w:ascii="Calibri" w:hAnsi="Calibri" w:cs="Calibri"/>
        </w:rPr>
        <w:t>APSL</w:t>
      </w:r>
      <w:r w:rsidR="006650F1" w:rsidRPr="000C183A">
        <w:rPr>
          <w:rFonts w:ascii="Calibri" w:hAnsi="Calibri" w:cs="Calibri"/>
        </w:rPr>
        <w:t xml:space="preserve"> scientific teams</w:t>
      </w:r>
      <w:r w:rsidR="006E5D37" w:rsidRPr="000C183A">
        <w:rPr>
          <w:rFonts w:ascii="Calibri" w:hAnsi="Calibri" w:cs="Calibri"/>
        </w:rPr>
        <w:t>, co-ordinated by a Project Manager.</w:t>
      </w:r>
    </w:p>
    <w:p w14:paraId="5E4E6823" w14:textId="7E7F56AF" w:rsidR="006650F1" w:rsidRPr="000C183A" w:rsidRDefault="006650F1" w:rsidP="00246CC5">
      <w:pPr>
        <w:pStyle w:val="ListParagraph"/>
        <w:numPr>
          <w:ilvl w:val="0"/>
          <w:numId w:val="12"/>
        </w:numPr>
        <w:spacing w:after="0" w:line="276" w:lineRule="auto"/>
        <w:jc w:val="both"/>
        <w:rPr>
          <w:rFonts w:ascii="Calibri" w:hAnsi="Calibri" w:cs="Calibri"/>
        </w:rPr>
      </w:pPr>
      <w:r w:rsidRPr="000C183A">
        <w:rPr>
          <w:rFonts w:ascii="Calibri" w:hAnsi="Calibri" w:cs="Calibri"/>
        </w:rPr>
        <w:t>Reporting and TCs will be scheduled in a way that the reports are available 3 days in advance of the TC.</w:t>
      </w:r>
    </w:p>
    <w:p w14:paraId="46E15CF4" w14:textId="77777777" w:rsidR="00987466" w:rsidRPr="000C183A" w:rsidRDefault="006650F1" w:rsidP="00246CC5">
      <w:pPr>
        <w:pStyle w:val="ListParagraph"/>
        <w:numPr>
          <w:ilvl w:val="0"/>
          <w:numId w:val="12"/>
        </w:numPr>
        <w:spacing w:after="0" w:line="276" w:lineRule="auto"/>
        <w:jc w:val="both"/>
        <w:rPr>
          <w:rFonts w:ascii="Calibri" w:hAnsi="Calibri" w:cs="Calibri"/>
        </w:rPr>
      </w:pPr>
      <w:r w:rsidRPr="000C183A">
        <w:rPr>
          <w:rFonts w:ascii="Calibri" w:hAnsi="Calibri" w:cs="Calibri"/>
        </w:rPr>
        <w:t xml:space="preserve">At any time, questions and potential issues will be addressed by email and by direct phone calls. </w:t>
      </w:r>
    </w:p>
    <w:p w14:paraId="48844D16" w14:textId="0CA2F57F" w:rsidR="00987466" w:rsidRPr="000C183A" w:rsidRDefault="00774321" w:rsidP="00246CC5">
      <w:pPr>
        <w:pStyle w:val="ListParagraph"/>
        <w:numPr>
          <w:ilvl w:val="0"/>
          <w:numId w:val="12"/>
        </w:numPr>
        <w:spacing w:after="0" w:line="276" w:lineRule="auto"/>
        <w:jc w:val="both"/>
        <w:rPr>
          <w:rFonts w:ascii="Calibri" w:hAnsi="Calibri" w:cs="Calibri"/>
        </w:rPr>
      </w:pPr>
      <w:r w:rsidRPr="000C183A">
        <w:rPr>
          <w:rFonts w:ascii="Calibri" w:hAnsi="Calibri" w:cs="Calibri"/>
        </w:rPr>
        <w:t>Astellas</w:t>
      </w:r>
      <w:r w:rsidR="00886BCE" w:rsidRPr="000C183A">
        <w:rPr>
          <w:rFonts w:ascii="Calibri" w:hAnsi="Calibri" w:cs="Calibri"/>
        </w:rPr>
        <w:t xml:space="preserve"> </w:t>
      </w:r>
      <w:r w:rsidR="006650F1" w:rsidRPr="000C183A">
        <w:rPr>
          <w:rFonts w:ascii="Calibri" w:hAnsi="Calibri" w:cs="Calibri"/>
        </w:rPr>
        <w:t xml:space="preserve">will provide a </w:t>
      </w:r>
      <w:r w:rsidR="00D97AEC" w:rsidRPr="000C183A">
        <w:rPr>
          <w:rFonts w:ascii="Calibri" w:hAnsi="Calibri" w:cs="Calibri"/>
        </w:rPr>
        <w:t>s</w:t>
      </w:r>
      <w:r w:rsidR="006650F1" w:rsidRPr="000C183A">
        <w:rPr>
          <w:rFonts w:ascii="Calibri" w:hAnsi="Calibri" w:cs="Calibri"/>
        </w:rPr>
        <w:t>hare point for data storage and transfer.</w:t>
      </w:r>
      <w:r w:rsidR="00F56C0B" w:rsidRPr="000C183A">
        <w:rPr>
          <w:rFonts w:ascii="Calibri" w:hAnsi="Calibri" w:cs="Calibri"/>
        </w:rPr>
        <w:t xml:space="preserve"> </w:t>
      </w:r>
      <w:r w:rsidR="009D4603">
        <w:rPr>
          <w:rFonts w:ascii="Calibri" w:hAnsi="Calibri" w:cs="Calibri"/>
        </w:rPr>
        <w:t>APSL</w:t>
      </w:r>
      <w:r w:rsidR="00F56C0B" w:rsidRPr="000C183A">
        <w:rPr>
          <w:rFonts w:ascii="Calibri" w:hAnsi="Calibri" w:cs="Calibri"/>
        </w:rPr>
        <w:t xml:space="preserve"> can also support in generation of dedicated share</w:t>
      </w:r>
      <w:r w:rsidR="00896B19" w:rsidRPr="000C183A">
        <w:rPr>
          <w:rFonts w:ascii="Calibri" w:hAnsi="Calibri" w:cs="Calibri"/>
        </w:rPr>
        <w:t xml:space="preserve"> </w:t>
      </w:r>
      <w:r w:rsidR="00F56C0B" w:rsidRPr="000C183A">
        <w:rPr>
          <w:rFonts w:ascii="Calibri" w:hAnsi="Calibri" w:cs="Calibri"/>
        </w:rPr>
        <w:t xml:space="preserve">point for this program </w:t>
      </w:r>
      <w:r w:rsidR="00896B19" w:rsidRPr="000C183A">
        <w:rPr>
          <w:rFonts w:ascii="Calibri" w:hAnsi="Calibri" w:cs="Calibri"/>
        </w:rPr>
        <w:t xml:space="preserve">on need basis, if suggested by </w:t>
      </w:r>
      <w:r w:rsidRPr="000C183A">
        <w:rPr>
          <w:rFonts w:ascii="Calibri" w:hAnsi="Calibri" w:cs="Calibri"/>
        </w:rPr>
        <w:t>Astellas</w:t>
      </w:r>
      <w:r w:rsidR="00896B19" w:rsidRPr="000C183A">
        <w:rPr>
          <w:rFonts w:ascii="Calibri" w:hAnsi="Calibri" w:cs="Calibri"/>
        </w:rPr>
        <w:t>.</w:t>
      </w:r>
    </w:p>
    <w:p w14:paraId="5EB83F35" w14:textId="4D757578" w:rsidR="006650F1" w:rsidRPr="000C183A" w:rsidRDefault="00774321" w:rsidP="00246CC5">
      <w:pPr>
        <w:pStyle w:val="ListParagraph"/>
        <w:numPr>
          <w:ilvl w:val="0"/>
          <w:numId w:val="12"/>
        </w:numPr>
        <w:spacing w:after="0" w:line="276" w:lineRule="auto"/>
        <w:jc w:val="both"/>
        <w:rPr>
          <w:rFonts w:ascii="Calibri" w:hAnsi="Calibri" w:cs="Calibri"/>
        </w:rPr>
      </w:pPr>
      <w:r w:rsidRPr="000C183A">
        <w:rPr>
          <w:rFonts w:ascii="Calibri" w:hAnsi="Calibri" w:cs="Calibri"/>
        </w:rPr>
        <w:t>Astellas</w:t>
      </w:r>
      <w:r w:rsidR="00886BCE" w:rsidRPr="000C183A">
        <w:rPr>
          <w:rFonts w:ascii="Calibri" w:hAnsi="Calibri" w:cs="Calibri"/>
        </w:rPr>
        <w:t xml:space="preserve"> </w:t>
      </w:r>
      <w:r w:rsidR="006650F1" w:rsidRPr="000C183A">
        <w:rPr>
          <w:rFonts w:ascii="Calibri" w:hAnsi="Calibri" w:cs="Calibri"/>
        </w:rPr>
        <w:t xml:space="preserve">will provide 2-3 weeks advance information to </w:t>
      </w:r>
      <w:r w:rsidR="009D4603">
        <w:rPr>
          <w:rFonts w:ascii="Calibri" w:hAnsi="Calibri" w:cs="Calibri"/>
        </w:rPr>
        <w:t>APSL</w:t>
      </w:r>
      <w:r w:rsidR="006650F1" w:rsidRPr="000C183A">
        <w:rPr>
          <w:rFonts w:ascii="Calibri" w:hAnsi="Calibri" w:cs="Calibri"/>
        </w:rPr>
        <w:t xml:space="preserve"> about forthcoming projects to help </w:t>
      </w:r>
      <w:r w:rsidR="009D4603">
        <w:rPr>
          <w:rFonts w:ascii="Calibri" w:hAnsi="Calibri" w:cs="Calibri"/>
        </w:rPr>
        <w:t>APSL</w:t>
      </w:r>
      <w:r w:rsidR="006650F1" w:rsidRPr="000C183A">
        <w:rPr>
          <w:rFonts w:ascii="Calibri" w:hAnsi="Calibri" w:cs="Calibri"/>
        </w:rPr>
        <w:t xml:space="preserve"> complete raw material procurement and other project scheduling related activities. </w:t>
      </w:r>
    </w:p>
    <w:p w14:paraId="22554803" w14:textId="77777777" w:rsidR="00F318E4" w:rsidRPr="000C183A" w:rsidRDefault="00F318E4" w:rsidP="00F318E4">
      <w:pPr>
        <w:pStyle w:val="ListParagraph"/>
        <w:spacing w:after="0" w:line="276" w:lineRule="auto"/>
        <w:jc w:val="both"/>
        <w:rPr>
          <w:rFonts w:ascii="Calibri" w:hAnsi="Calibri" w:cs="Calibri"/>
        </w:rPr>
      </w:pPr>
    </w:p>
    <w:p w14:paraId="0CF98945" w14:textId="77777777" w:rsidR="00A67478" w:rsidRPr="000C183A" w:rsidRDefault="00A67478" w:rsidP="00246CC5">
      <w:pPr>
        <w:pStyle w:val="Heading1"/>
        <w:spacing w:line="276" w:lineRule="auto"/>
        <w:rPr>
          <w:rFonts w:ascii="Calibri" w:hAnsi="Calibri" w:cs="Calibri"/>
        </w:rPr>
      </w:pPr>
      <w:bookmarkStart w:id="12" w:name="_Toc159959723"/>
      <w:r w:rsidRPr="000C183A">
        <w:rPr>
          <w:rFonts w:ascii="Calibri" w:hAnsi="Calibri" w:cs="Calibri"/>
        </w:rPr>
        <w:t>Documentation</w:t>
      </w:r>
      <w:bookmarkEnd w:id="12"/>
    </w:p>
    <w:p w14:paraId="01949C13" w14:textId="5BAE3BD3" w:rsidR="00A67478" w:rsidRPr="000C183A" w:rsidRDefault="00A67478" w:rsidP="00246CC5">
      <w:pPr>
        <w:spacing w:after="0" w:line="276" w:lineRule="auto"/>
        <w:jc w:val="both"/>
        <w:rPr>
          <w:rFonts w:ascii="Calibri" w:hAnsi="Calibri" w:cs="Calibri"/>
        </w:rPr>
      </w:pPr>
      <w:r w:rsidRPr="000C183A">
        <w:rPr>
          <w:rFonts w:ascii="Calibri" w:hAnsi="Calibri" w:cs="Calibri"/>
        </w:rPr>
        <w:t xml:space="preserve">Experimental information will be entered into </w:t>
      </w:r>
      <w:r w:rsidR="00774321" w:rsidRPr="000C183A">
        <w:rPr>
          <w:rFonts w:ascii="Calibri" w:hAnsi="Calibri" w:cs="Calibri"/>
        </w:rPr>
        <w:t>Astellas</w:t>
      </w:r>
      <w:r w:rsidR="00886BCE" w:rsidRPr="000C183A">
        <w:rPr>
          <w:rFonts w:ascii="Calibri" w:hAnsi="Calibri" w:cs="Calibri"/>
        </w:rPr>
        <w:t xml:space="preserve"> </w:t>
      </w:r>
      <w:r w:rsidR="00896B19" w:rsidRPr="000C183A">
        <w:rPr>
          <w:rFonts w:ascii="Calibri" w:hAnsi="Calibri" w:cs="Calibri"/>
        </w:rPr>
        <w:t>n</w:t>
      </w:r>
      <w:r w:rsidR="009D4B98" w:rsidRPr="000C183A">
        <w:rPr>
          <w:rFonts w:ascii="Calibri" w:hAnsi="Calibri" w:cs="Calibri"/>
        </w:rPr>
        <w:t>ot</w:t>
      </w:r>
      <w:r w:rsidRPr="000C183A">
        <w:rPr>
          <w:rFonts w:ascii="Calibri" w:hAnsi="Calibri" w:cs="Calibri"/>
        </w:rPr>
        <w:t xml:space="preserve">ebooks to be provided by </w:t>
      </w:r>
      <w:r w:rsidR="00774321" w:rsidRPr="000C183A">
        <w:rPr>
          <w:rFonts w:ascii="Calibri" w:hAnsi="Calibri" w:cs="Calibri"/>
        </w:rPr>
        <w:t>Astellas</w:t>
      </w:r>
      <w:r w:rsidR="00886BCE" w:rsidRPr="000C183A">
        <w:rPr>
          <w:rFonts w:ascii="Calibri" w:hAnsi="Calibri" w:cs="Calibri"/>
        </w:rPr>
        <w:t xml:space="preserve"> </w:t>
      </w:r>
      <w:r w:rsidRPr="000C183A">
        <w:rPr>
          <w:rFonts w:ascii="Calibri" w:hAnsi="Calibri" w:cs="Calibri"/>
        </w:rPr>
        <w:t xml:space="preserve">and in full accordance with the </w:t>
      </w:r>
      <w:r w:rsidR="00774321" w:rsidRPr="000C183A">
        <w:rPr>
          <w:rFonts w:ascii="Calibri" w:hAnsi="Calibri" w:cs="Calibri"/>
        </w:rPr>
        <w:t>Astellas</w:t>
      </w:r>
      <w:r w:rsidR="00886BCE" w:rsidRPr="000C183A">
        <w:rPr>
          <w:rFonts w:ascii="Calibri" w:hAnsi="Calibri" w:cs="Calibri"/>
        </w:rPr>
        <w:t xml:space="preserve"> </w:t>
      </w:r>
      <w:r w:rsidR="00896B19" w:rsidRPr="000C183A">
        <w:rPr>
          <w:rFonts w:ascii="Calibri" w:hAnsi="Calibri" w:cs="Calibri"/>
        </w:rPr>
        <w:t>n</w:t>
      </w:r>
      <w:r w:rsidR="009D4B98" w:rsidRPr="000C183A">
        <w:rPr>
          <w:rFonts w:ascii="Calibri" w:hAnsi="Calibri" w:cs="Calibri"/>
        </w:rPr>
        <w:t>ot</w:t>
      </w:r>
      <w:r w:rsidRPr="000C183A">
        <w:rPr>
          <w:rFonts w:ascii="Calibri" w:hAnsi="Calibri" w:cs="Calibri"/>
        </w:rPr>
        <w:t xml:space="preserve">ebook </w:t>
      </w:r>
      <w:r w:rsidR="00896B19" w:rsidRPr="000C183A">
        <w:rPr>
          <w:rFonts w:ascii="Calibri" w:hAnsi="Calibri" w:cs="Calibri"/>
        </w:rPr>
        <w:t>p</w:t>
      </w:r>
      <w:r w:rsidRPr="000C183A">
        <w:rPr>
          <w:rFonts w:ascii="Calibri" w:hAnsi="Calibri" w:cs="Calibri"/>
        </w:rPr>
        <w:t xml:space="preserve">olicy and SOP or as mutually agreed between </w:t>
      </w:r>
      <w:r w:rsidR="00774321" w:rsidRPr="000C183A">
        <w:rPr>
          <w:rFonts w:ascii="Calibri" w:hAnsi="Calibri" w:cs="Calibri"/>
        </w:rPr>
        <w:t>Astellas</w:t>
      </w:r>
      <w:r w:rsidR="00886BCE" w:rsidRPr="000C183A">
        <w:rPr>
          <w:rFonts w:ascii="Calibri" w:hAnsi="Calibri" w:cs="Calibri"/>
        </w:rPr>
        <w:t xml:space="preserve"> </w:t>
      </w:r>
      <w:r w:rsidRPr="000C183A">
        <w:rPr>
          <w:rFonts w:ascii="Calibri" w:hAnsi="Calibri" w:cs="Calibri"/>
        </w:rPr>
        <w:t xml:space="preserve">and </w:t>
      </w:r>
      <w:r w:rsidR="009D4603">
        <w:rPr>
          <w:rFonts w:ascii="Calibri" w:hAnsi="Calibri" w:cs="Calibri"/>
        </w:rPr>
        <w:t>APSL</w:t>
      </w:r>
      <w:r w:rsidRPr="000C183A">
        <w:rPr>
          <w:rFonts w:ascii="Calibri" w:hAnsi="Calibri" w:cs="Calibri"/>
        </w:rPr>
        <w:t>.</w:t>
      </w:r>
    </w:p>
    <w:p w14:paraId="7A9BBE57" w14:textId="2843A0E1" w:rsidR="00A67478" w:rsidRPr="000C183A" w:rsidRDefault="00774321" w:rsidP="00246CC5">
      <w:pPr>
        <w:spacing w:after="0" w:line="276" w:lineRule="auto"/>
        <w:jc w:val="both"/>
        <w:rPr>
          <w:rFonts w:ascii="Calibri" w:hAnsi="Calibri" w:cs="Calibri"/>
        </w:rPr>
      </w:pPr>
      <w:r w:rsidRPr="000C183A">
        <w:rPr>
          <w:rFonts w:ascii="Calibri" w:hAnsi="Calibri" w:cs="Calibri"/>
        </w:rPr>
        <w:t>Astellas</w:t>
      </w:r>
      <w:r w:rsidR="00822057" w:rsidRPr="000C183A">
        <w:rPr>
          <w:rFonts w:ascii="Calibri" w:hAnsi="Calibri" w:cs="Calibri"/>
        </w:rPr>
        <w:t xml:space="preserve"> </w:t>
      </w:r>
      <w:r w:rsidR="00A67478" w:rsidRPr="000C183A">
        <w:rPr>
          <w:rFonts w:ascii="Calibri" w:hAnsi="Calibri" w:cs="Calibri"/>
        </w:rPr>
        <w:t xml:space="preserve">will provide </w:t>
      </w:r>
      <w:r w:rsidR="009D4603">
        <w:rPr>
          <w:rFonts w:ascii="Calibri" w:hAnsi="Calibri" w:cs="Calibri"/>
        </w:rPr>
        <w:t>APSL</w:t>
      </w:r>
      <w:r w:rsidR="00A67478" w:rsidRPr="000C183A">
        <w:rPr>
          <w:rFonts w:ascii="Calibri" w:hAnsi="Calibri" w:cs="Calibri"/>
        </w:rPr>
        <w:t xml:space="preserve"> the SOP ‘Instructions for use of laboratory </w:t>
      </w:r>
      <w:r w:rsidR="00896B19" w:rsidRPr="000C183A">
        <w:rPr>
          <w:rFonts w:ascii="Calibri" w:hAnsi="Calibri" w:cs="Calibri"/>
        </w:rPr>
        <w:t>n</w:t>
      </w:r>
      <w:r w:rsidR="009D4B98" w:rsidRPr="000C183A">
        <w:rPr>
          <w:rFonts w:ascii="Calibri" w:hAnsi="Calibri" w:cs="Calibri"/>
        </w:rPr>
        <w:t>ot</w:t>
      </w:r>
      <w:r w:rsidR="00A67478" w:rsidRPr="000C183A">
        <w:rPr>
          <w:rFonts w:ascii="Calibri" w:hAnsi="Calibri" w:cs="Calibri"/>
        </w:rPr>
        <w:t xml:space="preserve">ebooks’ and </w:t>
      </w:r>
      <w:r w:rsidR="009D4603">
        <w:rPr>
          <w:rFonts w:ascii="Calibri" w:hAnsi="Calibri" w:cs="Calibri"/>
        </w:rPr>
        <w:t>APSL</w:t>
      </w:r>
      <w:r w:rsidR="00A67478" w:rsidRPr="000C183A">
        <w:rPr>
          <w:rFonts w:ascii="Calibri" w:hAnsi="Calibri" w:cs="Calibri"/>
        </w:rPr>
        <w:t xml:space="preserve"> guarantees that all involved FTEs observe the guidelines of the SOP.</w:t>
      </w:r>
    </w:p>
    <w:p w14:paraId="3EBB06E1" w14:textId="77777777" w:rsidR="00246CC5" w:rsidRPr="000C183A" w:rsidRDefault="00246CC5" w:rsidP="00246CC5">
      <w:pPr>
        <w:spacing w:after="0" w:line="276" w:lineRule="auto"/>
        <w:jc w:val="both"/>
        <w:rPr>
          <w:rFonts w:ascii="Calibri" w:hAnsi="Calibri" w:cs="Calibri"/>
        </w:rPr>
      </w:pPr>
    </w:p>
    <w:p w14:paraId="23F8B8EA" w14:textId="5C13E066" w:rsidR="009A0EF3" w:rsidRPr="000C183A" w:rsidRDefault="009A0EF3" w:rsidP="00246CC5">
      <w:pPr>
        <w:pStyle w:val="Heading1"/>
        <w:spacing w:line="276" w:lineRule="auto"/>
        <w:rPr>
          <w:rFonts w:ascii="Calibri" w:hAnsi="Calibri" w:cs="Calibri"/>
        </w:rPr>
      </w:pPr>
      <w:bookmarkStart w:id="13" w:name="_Toc159959724"/>
      <w:r w:rsidRPr="000C183A">
        <w:rPr>
          <w:rFonts w:ascii="Calibri" w:hAnsi="Calibri" w:cs="Calibri"/>
        </w:rPr>
        <w:t>Intellectual Property</w:t>
      </w:r>
      <w:bookmarkEnd w:id="13"/>
    </w:p>
    <w:p w14:paraId="17DAB3DD" w14:textId="4BC9EF19" w:rsidR="009A0EF3" w:rsidRPr="000C183A" w:rsidRDefault="009D4603" w:rsidP="00246CC5">
      <w:pPr>
        <w:numPr>
          <w:ilvl w:val="0"/>
          <w:numId w:val="1"/>
        </w:numPr>
        <w:spacing w:after="0" w:line="276" w:lineRule="auto"/>
        <w:jc w:val="both"/>
        <w:rPr>
          <w:rFonts w:ascii="Calibri" w:hAnsi="Calibri" w:cs="Calibri"/>
        </w:rPr>
      </w:pPr>
      <w:r>
        <w:rPr>
          <w:rFonts w:ascii="Calibri" w:hAnsi="Calibri" w:cs="Calibri"/>
        </w:rPr>
        <w:t>APSL</w:t>
      </w:r>
      <w:r w:rsidR="009A0EF3" w:rsidRPr="000C183A">
        <w:rPr>
          <w:rFonts w:ascii="Calibri" w:hAnsi="Calibri" w:cs="Calibri"/>
        </w:rPr>
        <w:t xml:space="preserve"> will ensure that Intellectual Property generated during the term of this project shall be transferred to </w:t>
      </w:r>
      <w:r w:rsidR="00774321" w:rsidRPr="000C183A">
        <w:rPr>
          <w:rFonts w:ascii="Calibri" w:hAnsi="Calibri" w:cs="Calibri"/>
        </w:rPr>
        <w:t>Astellas</w:t>
      </w:r>
      <w:r w:rsidR="009A0EF3" w:rsidRPr="000C183A">
        <w:rPr>
          <w:rFonts w:ascii="Calibri" w:hAnsi="Calibri" w:cs="Calibri"/>
        </w:rPr>
        <w:t xml:space="preserve">. </w:t>
      </w:r>
      <w:r w:rsidR="00774321" w:rsidRPr="000C183A">
        <w:rPr>
          <w:rFonts w:ascii="Calibri" w:hAnsi="Calibri" w:cs="Calibri"/>
        </w:rPr>
        <w:t>Astellas</w:t>
      </w:r>
      <w:r w:rsidR="00886BCE" w:rsidRPr="000C183A">
        <w:rPr>
          <w:rFonts w:ascii="Calibri" w:hAnsi="Calibri" w:cs="Calibri"/>
        </w:rPr>
        <w:t xml:space="preserve"> </w:t>
      </w:r>
      <w:r w:rsidR="009A0EF3" w:rsidRPr="000C183A">
        <w:rPr>
          <w:rFonts w:ascii="Calibri" w:hAnsi="Calibri" w:cs="Calibri"/>
        </w:rPr>
        <w:t>will exclusively own all data generated for the project(s)</w:t>
      </w:r>
      <w:r w:rsidR="00146E34" w:rsidRPr="000C183A">
        <w:rPr>
          <w:rFonts w:ascii="Calibri" w:hAnsi="Calibri" w:cs="Calibri"/>
        </w:rPr>
        <w:t>.</w:t>
      </w:r>
    </w:p>
    <w:p w14:paraId="0F178458" w14:textId="4D7F5D26" w:rsidR="008404F1" w:rsidRPr="000C183A" w:rsidRDefault="009D4603" w:rsidP="00246CC5">
      <w:pPr>
        <w:numPr>
          <w:ilvl w:val="0"/>
          <w:numId w:val="1"/>
        </w:numPr>
        <w:spacing w:after="0" w:line="276" w:lineRule="auto"/>
        <w:jc w:val="both"/>
        <w:rPr>
          <w:rFonts w:ascii="Calibri" w:hAnsi="Calibri" w:cs="Calibri"/>
        </w:rPr>
      </w:pPr>
      <w:r>
        <w:rPr>
          <w:rFonts w:ascii="Calibri" w:hAnsi="Calibri" w:cs="Calibri"/>
        </w:rPr>
        <w:t>APSL</w:t>
      </w:r>
      <w:r w:rsidR="009A0EF3" w:rsidRPr="000C183A">
        <w:rPr>
          <w:rFonts w:ascii="Calibri" w:hAnsi="Calibri" w:cs="Calibri"/>
        </w:rPr>
        <w:t xml:space="preserve"> recognizes the value of Intellectual Property for the collaborators and takes necessary measures to secure the same in addition to measures taken in information flow and data </w:t>
      </w:r>
      <w:r w:rsidR="00FE2C51" w:rsidRPr="000C183A">
        <w:rPr>
          <w:rFonts w:ascii="Calibri" w:hAnsi="Calibri" w:cs="Calibri"/>
        </w:rPr>
        <w:t>management.</w:t>
      </w:r>
      <w:r w:rsidR="009A0EF3" w:rsidRPr="000C183A">
        <w:rPr>
          <w:rFonts w:ascii="Calibri" w:hAnsi="Calibri" w:cs="Calibri"/>
        </w:rPr>
        <w:t xml:space="preserve"> </w:t>
      </w:r>
    </w:p>
    <w:p w14:paraId="16FC3A87" w14:textId="77777777" w:rsidR="00621DE3" w:rsidRPr="000C183A" w:rsidRDefault="00621DE3" w:rsidP="00246CC5">
      <w:pPr>
        <w:spacing w:after="0" w:line="276" w:lineRule="auto"/>
        <w:jc w:val="both"/>
        <w:rPr>
          <w:rFonts w:ascii="Calibri" w:hAnsi="Calibri" w:cs="Calibri"/>
        </w:rPr>
      </w:pPr>
    </w:p>
    <w:p w14:paraId="08560420" w14:textId="77777777" w:rsidR="009A0EF3" w:rsidRPr="000C183A" w:rsidRDefault="009A0EF3" w:rsidP="00246CC5">
      <w:pPr>
        <w:pStyle w:val="Heading1"/>
        <w:spacing w:line="276" w:lineRule="auto"/>
        <w:rPr>
          <w:rFonts w:ascii="Calibri" w:hAnsi="Calibri" w:cs="Calibri"/>
        </w:rPr>
      </w:pPr>
      <w:bookmarkStart w:id="14" w:name="_Toc159959725"/>
      <w:r w:rsidRPr="000C183A">
        <w:rPr>
          <w:rFonts w:ascii="Calibri" w:hAnsi="Calibri" w:cs="Calibri"/>
        </w:rPr>
        <w:t>Other</w:t>
      </w:r>
      <w:bookmarkEnd w:id="14"/>
    </w:p>
    <w:p w14:paraId="66E8E948" w14:textId="5ECD633A" w:rsidR="009A0EF3" w:rsidRPr="000C183A" w:rsidRDefault="00774321" w:rsidP="00246CC5">
      <w:pPr>
        <w:spacing w:after="0" w:line="276" w:lineRule="auto"/>
        <w:jc w:val="both"/>
        <w:rPr>
          <w:rFonts w:ascii="Calibri" w:hAnsi="Calibri" w:cs="Calibri"/>
          <w:lang w:val="en-GB"/>
        </w:rPr>
      </w:pPr>
      <w:r w:rsidRPr="000C183A">
        <w:rPr>
          <w:rFonts w:ascii="Calibri" w:hAnsi="Calibri" w:cs="Calibri"/>
        </w:rPr>
        <w:t>Astellas</w:t>
      </w:r>
      <w:r w:rsidR="00B32036" w:rsidRPr="000C183A">
        <w:rPr>
          <w:rFonts w:ascii="Calibri" w:hAnsi="Calibri" w:cs="Calibri"/>
          <w:lang w:val="en-GB"/>
        </w:rPr>
        <w:t xml:space="preserve"> </w:t>
      </w:r>
      <w:r w:rsidR="009A0EF3" w:rsidRPr="000C183A">
        <w:rPr>
          <w:rFonts w:ascii="Calibri" w:hAnsi="Calibri" w:cs="Calibri"/>
          <w:lang w:val="en-GB"/>
        </w:rPr>
        <w:t xml:space="preserve">may terminate the </w:t>
      </w:r>
      <w:r w:rsidR="00896B19" w:rsidRPr="000C183A">
        <w:rPr>
          <w:rFonts w:ascii="Calibri" w:hAnsi="Calibri" w:cs="Calibri"/>
          <w:lang w:val="en-GB"/>
        </w:rPr>
        <w:t>p</w:t>
      </w:r>
      <w:r w:rsidR="009A0EF3" w:rsidRPr="000C183A">
        <w:rPr>
          <w:rFonts w:ascii="Calibri" w:hAnsi="Calibri" w:cs="Calibri"/>
          <w:lang w:val="en-GB"/>
        </w:rPr>
        <w:t xml:space="preserve">roject with a </w:t>
      </w:r>
      <w:r w:rsidR="00896B19" w:rsidRPr="000C183A">
        <w:rPr>
          <w:rFonts w:ascii="Calibri" w:hAnsi="Calibri" w:cs="Calibri"/>
          <w:lang w:val="en-GB"/>
        </w:rPr>
        <w:t>n</w:t>
      </w:r>
      <w:r w:rsidR="009D4B98" w:rsidRPr="000C183A">
        <w:rPr>
          <w:rFonts w:ascii="Calibri" w:hAnsi="Calibri" w:cs="Calibri"/>
          <w:lang w:val="en-GB"/>
        </w:rPr>
        <w:t>ot</w:t>
      </w:r>
      <w:r w:rsidR="009A0EF3" w:rsidRPr="000C183A">
        <w:rPr>
          <w:rFonts w:ascii="Calibri" w:hAnsi="Calibri" w:cs="Calibri"/>
          <w:lang w:val="en-GB"/>
        </w:rPr>
        <w:t xml:space="preserve">ice period of </w:t>
      </w:r>
      <w:r w:rsidR="00237001" w:rsidRPr="000C183A">
        <w:rPr>
          <w:rFonts w:ascii="Calibri" w:hAnsi="Calibri" w:cs="Calibri"/>
          <w:lang w:val="en-GB"/>
        </w:rPr>
        <w:t>thirty</w:t>
      </w:r>
      <w:r w:rsidR="00626083" w:rsidRPr="000C183A">
        <w:rPr>
          <w:rFonts w:ascii="Calibri" w:hAnsi="Calibri" w:cs="Calibri"/>
          <w:lang w:val="en-GB"/>
        </w:rPr>
        <w:t xml:space="preserve"> </w:t>
      </w:r>
      <w:r w:rsidR="009A0EF3" w:rsidRPr="000C183A">
        <w:rPr>
          <w:rFonts w:ascii="Calibri" w:hAnsi="Calibri" w:cs="Calibri"/>
          <w:lang w:val="en-GB"/>
        </w:rPr>
        <w:t>(</w:t>
      </w:r>
      <w:r w:rsidR="00237001" w:rsidRPr="000C183A">
        <w:rPr>
          <w:rFonts w:ascii="Calibri" w:hAnsi="Calibri" w:cs="Calibri"/>
          <w:lang w:val="en-GB"/>
        </w:rPr>
        <w:t>30</w:t>
      </w:r>
      <w:r w:rsidR="009A0EF3" w:rsidRPr="000C183A">
        <w:rPr>
          <w:rFonts w:ascii="Calibri" w:hAnsi="Calibri" w:cs="Calibri"/>
          <w:lang w:val="en-GB"/>
        </w:rPr>
        <w:t xml:space="preserve">) days in case </w:t>
      </w:r>
      <w:r w:rsidRPr="000C183A">
        <w:rPr>
          <w:rFonts w:ascii="Calibri" w:hAnsi="Calibri" w:cs="Calibri"/>
        </w:rPr>
        <w:t>Astellas</w:t>
      </w:r>
      <w:r w:rsidR="00B32036" w:rsidRPr="000C183A">
        <w:rPr>
          <w:rFonts w:ascii="Calibri" w:hAnsi="Calibri" w:cs="Calibri"/>
          <w:lang w:val="en-GB"/>
        </w:rPr>
        <w:t xml:space="preserve"> </w:t>
      </w:r>
      <w:r w:rsidR="009A0EF3" w:rsidRPr="000C183A">
        <w:rPr>
          <w:rFonts w:ascii="Calibri" w:hAnsi="Calibri" w:cs="Calibri"/>
          <w:lang w:val="en-GB"/>
        </w:rPr>
        <w:t xml:space="preserve">considers that the project within which </w:t>
      </w:r>
      <w:r w:rsidRPr="000C183A">
        <w:rPr>
          <w:rFonts w:ascii="Calibri" w:hAnsi="Calibri" w:cs="Calibri"/>
        </w:rPr>
        <w:t>Astellas</w:t>
      </w:r>
      <w:r w:rsidR="00782846" w:rsidRPr="000C183A">
        <w:rPr>
          <w:rFonts w:ascii="Calibri" w:hAnsi="Calibri" w:cs="Calibri"/>
          <w:lang w:val="en-GB"/>
        </w:rPr>
        <w:t xml:space="preserve"> </w:t>
      </w:r>
      <w:r w:rsidR="009A0EF3" w:rsidRPr="000C183A">
        <w:rPr>
          <w:rFonts w:ascii="Calibri" w:hAnsi="Calibri" w:cs="Calibri"/>
          <w:lang w:val="en-GB"/>
        </w:rPr>
        <w:t xml:space="preserve">entrusted </w:t>
      </w:r>
      <w:r w:rsidR="009D4603">
        <w:rPr>
          <w:rFonts w:ascii="Calibri" w:hAnsi="Calibri" w:cs="Calibri"/>
        </w:rPr>
        <w:t>APSL</w:t>
      </w:r>
      <w:r w:rsidR="009A0EF3" w:rsidRPr="000C183A">
        <w:rPr>
          <w:rFonts w:ascii="Calibri" w:hAnsi="Calibri" w:cs="Calibri"/>
          <w:lang w:val="en-GB"/>
        </w:rPr>
        <w:t xml:space="preserve"> with the performance of the </w:t>
      </w:r>
      <w:r w:rsidR="00896B19" w:rsidRPr="000C183A">
        <w:rPr>
          <w:rFonts w:ascii="Calibri" w:hAnsi="Calibri" w:cs="Calibri"/>
          <w:lang w:val="en-GB"/>
        </w:rPr>
        <w:t>s</w:t>
      </w:r>
      <w:r w:rsidR="009A0EF3" w:rsidRPr="000C183A">
        <w:rPr>
          <w:rFonts w:ascii="Calibri" w:hAnsi="Calibri" w:cs="Calibri"/>
          <w:lang w:val="en-GB"/>
        </w:rPr>
        <w:t xml:space="preserve">ervices is </w:t>
      </w:r>
      <w:r w:rsidR="00896B19" w:rsidRPr="000C183A">
        <w:rPr>
          <w:rFonts w:ascii="Calibri" w:hAnsi="Calibri" w:cs="Calibri"/>
          <w:lang w:val="en-GB"/>
        </w:rPr>
        <w:t>n</w:t>
      </w:r>
      <w:r w:rsidR="009D4B98" w:rsidRPr="000C183A">
        <w:rPr>
          <w:rFonts w:ascii="Calibri" w:hAnsi="Calibri" w:cs="Calibri"/>
          <w:lang w:val="en-GB"/>
        </w:rPr>
        <w:t>ot</w:t>
      </w:r>
      <w:r w:rsidR="009A0EF3" w:rsidRPr="000C183A">
        <w:rPr>
          <w:rFonts w:ascii="Calibri" w:hAnsi="Calibri" w:cs="Calibri"/>
          <w:lang w:val="en-GB"/>
        </w:rPr>
        <w:t xml:space="preserve"> of interest any more for any reasons or that following preliminary results obtained during the performance of the </w:t>
      </w:r>
      <w:r w:rsidR="00896B19" w:rsidRPr="000C183A">
        <w:rPr>
          <w:rFonts w:ascii="Calibri" w:hAnsi="Calibri" w:cs="Calibri"/>
          <w:lang w:val="en-GB"/>
        </w:rPr>
        <w:t>s</w:t>
      </w:r>
      <w:r w:rsidR="009A0EF3" w:rsidRPr="000C183A">
        <w:rPr>
          <w:rFonts w:ascii="Calibri" w:hAnsi="Calibri" w:cs="Calibri"/>
          <w:lang w:val="en-GB"/>
        </w:rPr>
        <w:t xml:space="preserve">ervices holds no longer any interest to have the </w:t>
      </w:r>
      <w:r w:rsidR="00896B19" w:rsidRPr="000C183A">
        <w:rPr>
          <w:rFonts w:ascii="Calibri" w:hAnsi="Calibri" w:cs="Calibri"/>
          <w:lang w:val="en-GB"/>
        </w:rPr>
        <w:t>s</w:t>
      </w:r>
      <w:r w:rsidR="009A0EF3" w:rsidRPr="000C183A">
        <w:rPr>
          <w:rFonts w:ascii="Calibri" w:hAnsi="Calibri" w:cs="Calibri"/>
          <w:lang w:val="en-GB"/>
        </w:rPr>
        <w:t xml:space="preserve">ervices performed by </w:t>
      </w:r>
      <w:r w:rsidR="009D4603">
        <w:rPr>
          <w:rFonts w:ascii="Calibri" w:hAnsi="Calibri" w:cs="Calibri"/>
        </w:rPr>
        <w:t>APSL</w:t>
      </w:r>
      <w:r w:rsidR="009A0EF3" w:rsidRPr="000C183A">
        <w:rPr>
          <w:rFonts w:ascii="Calibri" w:hAnsi="Calibri" w:cs="Calibri"/>
          <w:lang w:val="en-GB"/>
        </w:rPr>
        <w:t>.</w:t>
      </w:r>
    </w:p>
    <w:p w14:paraId="71123EAF" w14:textId="77777777" w:rsidR="00D1059D" w:rsidRPr="000C183A" w:rsidRDefault="00D1059D" w:rsidP="00246CC5">
      <w:pPr>
        <w:spacing w:after="0" w:line="276" w:lineRule="auto"/>
        <w:jc w:val="both"/>
        <w:rPr>
          <w:rFonts w:ascii="Calibri" w:hAnsi="Calibri" w:cs="Calibri"/>
          <w:lang w:val="en-GB"/>
        </w:rPr>
      </w:pPr>
    </w:p>
    <w:p w14:paraId="104A6F10" w14:textId="06C4B139" w:rsidR="009A0EF3" w:rsidRPr="000C183A" w:rsidRDefault="009A0EF3" w:rsidP="00246CC5">
      <w:pPr>
        <w:spacing w:after="0" w:line="276" w:lineRule="auto"/>
        <w:jc w:val="both"/>
        <w:rPr>
          <w:rFonts w:ascii="Calibri" w:hAnsi="Calibri" w:cs="Calibri"/>
          <w:lang w:val="en-GB"/>
        </w:rPr>
      </w:pPr>
      <w:r w:rsidRPr="000C183A">
        <w:rPr>
          <w:rFonts w:ascii="Calibri" w:hAnsi="Calibri" w:cs="Calibri"/>
          <w:lang w:val="en-GB"/>
        </w:rPr>
        <w:t xml:space="preserve">In case of termination for any cause whatsoever, </w:t>
      </w:r>
      <w:r w:rsidR="009D4603">
        <w:rPr>
          <w:rFonts w:ascii="Calibri" w:hAnsi="Calibri" w:cs="Calibri"/>
        </w:rPr>
        <w:t>APSL</w:t>
      </w:r>
      <w:r w:rsidRPr="000C183A">
        <w:rPr>
          <w:rFonts w:ascii="Calibri" w:hAnsi="Calibri" w:cs="Calibri"/>
          <w:lang w:val="en-GB"/>
        </w:rPr>
        <w:t xml:space="preserve"> </w:t>
      </w:r>
      <w:r w:rsidR="001B4F0D">
        <w:rPr>
          <w:rFonts w:ascii="Calibri" w:hAnsi="Calibri" w:cs="Calibri"/>
          <w:lang w:val="en-GB"/>
        </w:rPr>
        <w:t>shall</w:t>
      </w:r>
      <w:r w:rsidRPr="000C183A">
        <w:rPr>
          <w:rFonts w:ascii="Calibri" w:hAnsi="Calibri" w:cs="Calibri"/>
          <w:lang w:val="en-GB"/>
        </w:rPr>
        <w:t xml:space="preserve"> (i) return to </w:t>
      </w:r>
      <w:r w:rsidR="00774321" w:rsidRPr="000C183A">
        <w:rPr>
          <w:rFonts w:ascii="Calibri" w:hAnsi="Calibri" w:cs="Calibri"/>
        </w:rPr>
        <w:t>Astellas</w:t>
      </w:r>
      <w:r w:rsidR="003165E7" w:rsidRPr="000C183A">
        <w:rPr>
          <w:rFonts w:ascii="Calibri" w:hAnsi="Calibri" w:cs="Calibri"/>
        </w:rPr>
        <w:t xml:space="preserve"> </w:t>
      </w:r>
      <w:r w:rsidRPr="000C183A">
        <w:rPr>
          <w:rFonts w:ascii="Calibri" w:hAnsi="Calibri" w:cs="Calibri"/>
          <w:lang w:val="en-GB"/>
        </w:rPr>
        <w:t xml:space="preserve">all data, documents and remaining quantities of materials, samples, intermediates and product supplied, (ii) provide </w:t>
      </w:r>
      <w:r w:rsidR="00774321" w:rsidRPr="000C183A">
        <w:rPr>
          <w:rFonts w:ascii="Calibri" w:hAnsi="Calibri" w:cs="Calibri"/>
        </w:rPr>
        <w:t>Astellas</w:t>
      </w:r>
      <w:r w:rsidR="00782846" w:rsidRPr="000C183A">
        <w:rPr>
          <w:rFonts w:ascii="Calibri" w:hAnsi="Calibri" w:cs="Calibri"/>
          <w:lang w:val="en-GB"/>
        </w:rPr>
        <w:t xml:space="preserve"> </w:t>
      </w:r>
      <w:r w:rsidRPr="000C183A">
        <w:rPr>
          <w:rFonts w:ascii="Calibri" w:hAnsi="Calibri" w:cs="Calibri"/>
          <w:lang w:val="en-GB"/>
        </w:rPr>
        <w:t xml:space="preserve">with a report concerning the </w:t>
      </w:r>
      <w:r w:rsidR="00896B19" w:rsidRPr="000C183A">
        <w:rPr>
          <w:rFonts w:ascii="Calibri" w:hAnsi="Calibri" w:cs="Calibri"/>
          <w:lang w:val="en-GB"/>
        </w:rPr>
        <w:t>s</w:t>
      </w:r>
      <w:r w:rsidRPr="000C183A">
        <w:rPr>
          <w:rFonts w:ascii="Calibri" w:hAnsi="Calibri" w:cs="Calibri"/>
          <w:lang w:val="en-GB"/>
        </w:rPr>
        <w:t xml:space="preserve">ervices as well as the </w:t>
      </w:r>
      <w:r w:rsidR="00896B19" w:rsidRPr="000C183A">
        <w:rPr>
          <w:rFonts w:ascii="Calibri" w:hAnsi="Calibri" w:cs="Calibri"/>
          <w:lang w:val="en-GB"/>
        </w:rPr>
        <w:t>r</w:t>
      </w:r>
      <w:r w:rsidRPr="000C183A">
        <w:rPr>
          <w:rFonts w:ascii="Calibri" w:hAnsi="Calibri" w:cs="Calibri"/>
          <w:lang w:val="en-GB"/>
        </w:rPr>
        <w:t xml:space="preserve">esults already obtained at the effective date of termination. </w:t>
      </w:r>
      <w:r w:rsidR="00774321" w:rsidRPr="000C183A">
        <w:rPr>
          <w:rFonts w:ascii="Calibri" w:hAnsi="Calibri" w:cs="Calibri"/>
        </w:rPr>
        <w:t>Astellas</w:t>
      </w:r>
      <w:r w:rsidR="00782846" w:rsidRPr="000C183A">
        <w:rPr>
          <w:rFonts w:ascii="Calibri" w:hAnsi="Calibri" w:cs="Calibri"/>
          <w:lang w:val="en-GB"/>
        </w:rPr>
        <w:t xml:space="preserve"> </w:t>
      </w:r>
      <w:r w:rsidRPr="000C183A">
        <w:rPr>
          <w:rFonts w:ascii="Calibri" w:hAnsi="Calibri" w:cs="Calibri"/>
          <w:lang w:val="en-GB"/>
        </w:rPr>
        <w:t xml:space="preserve">shall pay to </w:t>
      </w:r>
      <w:r w:rsidR="009D4603">
        <w:rPr>
          <w:rFonts w:ascii="Calibri" w:hAnsi="Calibri" w:cs="Calibri"/>
        </w:rPr>
        <w:t>APSL</w:t>
      </w:r>
      <w:r w:rsidRPr="000C183A">
        <w:rPr>
          <w:rFonts w:ascii="Calibri" w:hAnsi="Calibri" w:cs="Calibri"/>
          <w:lang w:val="en-GB"/>
        </w:rPr>
        <w:t xml:space="preserve"> the sums due in consideration of the </w:t>
      </w:r>
      <w:r w:rsidR="00896B19" w:rsidRPr="000C183A">
        <w:rPr>
          <w:rFonts w:ascii="Calibri" w:hAnsi="Calibri" w:cs="Calibri"/>
          <w:lang w:val="en-GB"/>
        </w:rPr>
        <w:t>s</w:t>
      </w:r>
      <w:r w:rsidRPr="000C183A">
        <w:rPr>
          <w:rFonts w:ascii="Calibri" w:hAnsi="Calibri" w:cs="Calibri"/>
          <w:lang w:val="en-GB"/>
        </w:rPr>
        <w:t xml:space="preserve">ervices </w:t>
      </w:r>
      <w:proofErr w:type="gramStart"/>
      <w:r w:rsidRPr="000C183A">
        <w:rPr>
          <w:rFonts w:ascii="Calibri" w:hAnsi="Calibri" w:cs="Calibri"/>
          <w:lang w:val="en-GB"/>
        </w:rPr>
        <w:t>actually performed</w:t>
      </w:r>
      <w:proofErr w:type="gramEnd"/>
      <w:r w:rsidRPr="000C183A">
        <w:rPr>
          <w:rFonts w:ascii="Calibri" w:hAnsi="Calibri" w:cs="Calibri"/>
          <w:lang w:val="en-GB"/>
        </w:rPr>
        <w:t xml:space="preserve"> and for reimbursable expenses reasonably incurred up to the effective date of termination, including unavoidable costs for product-specific reagents already ordered or otherwise committed at time of termination.</w:t>
      </w:r>
    </w:p>
    <w:p w14:paraId="3D31DB58" w14:textId="77777777" w:rsidR="00F318E4" w:rsidRPr="000C183A" w:rsidRDefault="00F318E4" w:rsidP="00246CC5">
      <w:pPr>
        <w:spacing w:after="0" w:line="276" w:lineRule="auto"/>
        <w:jc w:val="both"/>
        <w:rPr>
          <w:rFonts w:ascii="Calibri" w:hAnsi="Calibri" w:cs="Calibri"/>
          <w:lang w:val="en-GB"/>
        </w:rPr>
      </w:pPr>
    </w:p>
    <w:p w14:paraId="3D07408C" w14:textId="225EB663" w:rsidR="009A0EF3" w:rsidRPr="000C183A" w:rsidRDefault="009A0EF3" w:rsidP="00246CC5">
      <w:pPr>
        <w:spacing w:after="0" w:line="276" w:lineRule="auto"/>
        <w:jc w:val="both"/>
        <w:rPr>
          <w:rFonts w:ascii="Calibri" w:eastAsia="SimSun" w:hAnsi="Calibri" w:cs="Calibri"/>
          <w:lang w:val="en-GB" w:eastAsia="zh-CN"/>
        </w:rPr>
      </w:pPr>
      <w:r w:rsidRPr="000C183A">
        <w:rPr>
          <w:rFonts w:ascii="Calibri" w:hAnsi="Calibri" w:cs="Calibri"/>
        </w:rPr>
        <w:lastRenderedPageBreak/>
        <w:t xml:space="preserve">All materials including any compounds, protocols, data, reagents etc. that are transferred by </w:t>
      </w:r>
      <w:r w:rsidR="00774321" w:rsidRPr="000C183A">
        <w:rPr>
          <w:rFonts w:ascii="Calibri" w:hAnsi="Calibri" w:cs="Calibri"/>
        </w:rPr>
        <w:t>Astellas</w:t>
      </w:r>
      <w:r w:rsidR="00782846" w:rsidRPr="000C183A">
        <w:rPr>
          <w:rFonts w:ascii="Calibri" w:hAnsi="Calibri" w:cs="Calibri"/>
        </w:rPr>
        <w:t xml:space="preserve"> </w:t>
      </w:r>
      <w:r w:rsidRPr="000C183A">
        <w:rPr>
          <w:rFonts w:ascii="Calibri" w:hAnsi="Calibri" w:cs="Calibri"/>
        </w:rPr>
        <w:t xml:space="preserve">to </w:t>
      </w:r>
      <w:r w:rsidR="009D4603">
        <w:rPr>
          <w:rFonts w:ascii="Calibri" w:hAnsi="Calibri" w:cs="Calibri"/>
        </w:rPr>
        <w:t>APSL</w:t>
      </w:r>
      <w:r w:rsidRPr="000C183A">
        <w:rPr>
          <w:rFonts w:ascii="Calibri" w:hAnsi="Calibri" w:cs="Calibri"/>
        </w:rPr>
        <w:t xml:space="preserve"> during the projects will be returned to </w:t>
      </w:r>
      <w:r w:rsidR="00774321" w:rsidRPr="000C183A">
        <w:rPr>
          <w:rFonts w:ascii="Calibri" w:hAnsi="Calibri" w:cs="Calibri"/>
        </w:rPr>
        <w:t>Astellas</w:t>
      </w:r>
      <w:r w:rsidR="00782846" w:rsidRPr="000C183A">
        <w:rPr>
          <w:rFonts w:ascii="Calibri" w:hAnsi="Calibri" w:cs="Calibri"/>
        </w:rPr>
        <w:t xml:space="preserve"> </w:t>
      </w:r>
      <w:r w:rsidRPr="000C183A">
        <w:rPr>
          <w:rFonts w:ascii="Calibri" w:hAnsi="Calibri" w:cs="Calibri"/>
        </w:rPr>
        <w:t xml:space="preserve">once the project is completed. </w:t>
      </w:r>
      <w:r w:rsidRPr="000C183A">
        <w:rPr>
          <w:rFonts w:ascii="Calibri" w:hAnsi="Calibri" w:cs="Calibri"/>
          <w:lang w:val="en-GB"/>
        </w:rPr>
        <w:t xml:space="preserve">All deliveries from </w:t>
      </w:r>
      <w:r w:rsidR="009D4603">
        <w:rPr>
          <w:rFonts w:ascii="Calibri" w:hAnsi="Calibri" w:cs="Calibri"/>
          <w:lang w:val="en-GB"/>
        </w:rPr>
        <w:t>APSL</w:t>
      </w:r>
      <w:r w:rsidRPr="000C183A">
        <w:rPr>
          <w:rFonts w:ascii="Calibri" w:hAnsi="Calibri" w:cs="Calibri"/>
          <w:lang w:val="en-GB"/>
        </w:rPr>
        <w:t xml:space="preserve"> will declare the correct value of goods in the customs declaration. </w:t>
      </w:r>
      <w:r w:rsidRPr="000C183A">
        <w:rPr>
          <w:rFonts w:ascii="Calibri" w:eastAsia="SimSun" w:hAnsi="Calibri" w:cs="Calibri"/>
          <w:lang w:val="en-GB" w:eastAsia="zh-CN"/>
        </w:rPr>
        <w:t xml:space="preserve">Any claims from the customs authorities would go to </w:t>
      </w:r>
      <w:r w:rsidR="009D4603">
        <w:rPr>
          <w:rFonts w:ascii="Calibri" w:eastAsia="SimSun" w:hAnsi="Calibri" w:cs="Calibri"/>
          <w:lang w:val="en-GB" w:eastAsia="zh-CN"/>
        </w:rPr>
        <w:t>APSL</w:t>
      </w:r>
      <w:r w:rsidR="00146E34" w:rsidRPr="000C183A">
        <w:rPr>
          <w:rFonts w:ascii="Calibri" w:eastAsia="SimSun" w:hAnsi="Calibri" w:cs="Calibri"/>
          <w:lang w:val="en-GB" w:eastAsia="zh-CN"/>
        </w:rPr>
        <w:t>’</w:t>
      </w:r>
      <w:r w:rsidRPr="000C183A">
        <w:rPr>
          <w:rFonts w:ascii="Calibri" w:eastAsia="SimSun" w:hAnsi="Calibri" w:cs="Calibri"/>
          <w:lang w:val="en-GB" w:eastAsia="zh-CN"/>
        </w:rPr>
        <w:t xml:space="preserve">s own expense and fall under </w:t>
      </w:r>
      <w:r w:rsidR="009D4603">
        <w:rPr>
          <w:rFonts w:ascii="Calibri" w:eastAsia="SimSun" w:hAnsi="Calibri" w:cs="Calibri"/>
          <w:lang w:val="en-GB" w:eastAsia="zh-CN"/>
        </w:rPr>
        <w:t>APSL</w:t>
      </w:r>
      <w:r w:rsidRPr="000C183A">
        <w:rPr>
          <w:rFonts w:ascii="Calibri" w:eastAsia="SimSun" w:hAnsi="Calibri" w:cs="Calibri"/>
          <w:lang w:val="en-GB" w:eastAsia="zh-CN"/>
        </w:rPr>
        <w:t xml:space="preserve">’s responsibility/liability. </w:t>
      </w:r>
      <w:r w:rsidR="009D4603">
        <w:rPr>
          <w:rFonts w:ascii="Calibri" w:eastAsia="SimSun" w:hAnsi="Calibri" w:cs="Calibri"/>
          <w:lang w:val="en-GB" w:eastAsia="zh-CN"/>
        </w:rPr>
        <w:t>APSL</w:t>
      </w:r>
      <w:r w:rsidR="00CE5027" w:rsidRPr="000C183A">
        <w:rPr>
          <w:rFonts w:ascii="Calibri" w:eastAsia="SimSun" w:hAnsi="Calibri" w:cs="Calibri"/>
          <w:lang w:val="en-GB" w:eastAsia="zh-CN"/>
        </w:rPr>
        <w:t xml:space="preserve"> will retain data, records, biospecimens and samples for a period of at least 5 years following completion of the work.</w:t>
      </w:r>
    </w:p>
    <w:p w14:paraId="27B9AC7B" w14:textId="01876D7B" w:rsidR="005258A2" w:rsidRPr="000C183A" w:rsidRDefault="00E07574" w:rsidP="00246CC5">
      <w:pPr>
        <w:tabs>
          <w:tab w:val="left" w:pos="3630"/>
        </w:tabs>
        <w:spacing w:after="0" w:line="276" w:lineRule="auto"/>
        <w:jc w:val="both"/>
        <w:rPr>
          <w:rFonts w:ascii="Calibri" w:hAnsi="Calibri" w:cs="Calibri"/>
          <w:lang w:val="en-GB"/>
        </w:rPr>
      </w:pPr>
      <w:bookmarkStart w:id="15" w:name="_Hlk79496806"/>
      <w:r w:rsidRPr="000C183A">
        <w:rPr>
          <w:rFonts w:ascii="Calibri" w:hAnsi="Calibri" w:cs="Calibri"/>
          <w:lang w:val="en-GB"/>
        </w:rPr>
        <w:tab/>
      </w:r>
    </w:p>
    <w:bookmarkEnd w:id="3"/>
    <w:bookmarkEnd w:id="4"/>
    <w:bookmarkEnd w:id="15"/>
    <w:p w14:paraId="47922D0B" w14:textId="4DD6D144" w:rsidR="00621DE3" w:rsidRPr="000C183A" w:rsidRDefault="00621DE3" w:rsidP="004E5853">
      <w:pPr>
        <w:spacing w:after="0" w:line="276" w:lineRule="auto"/>
        <w:jc w:val="both"/>
        <w:rPr>
          <w:rFonts w:ascii="Calibri" w:hAnsi="Calibri" w:cs="Calibri"/>
          <w:lang w:val="en-GB"/>
        </w:rPr>
      </w:pPr>
    </w:p>
    <w:p w14:paraId="4527087A" w14:textId="057D03F2" w:rsidR="00621DE3" w:rsidRPr="000C183A" w:rsidRDefault="00621DE3" w:rsidP="004E5853">
      <w:pPr>
        <w:spacing w:after="0" w:line="276" w:lineRule="auto"/>
        <w:jc w:val="both"/>
        <w:rPr>
          <w:rFonts w:ascii="Calibri" w:hAnsi="Calibri" w:cs="Calibri"/>
          <w:lang w:val="en-GB"/>
        </w:rPr>
      </w:pPr>
    </w:p>
    <w:p w14:paraId="280D034D" w14:textId="16447725" w:rsidR="00621DE3" w:rsidRPr="000C183A" w:rsidRDefault="00621DE3" w:rsidP="004E5853">
      <w:pPr>
        <w:spacing w:after="0" w:line="276" w:lineRule="auto"/>
        <w:jc w:val="both"/>
        <w:rPr>
          <w:rFonts w:ascii="Calibri" w:hAnsi="Calibri" w:cs="Calibri"/>
          <w:lang w:val="en-GB"/>
        </w:rPr>
      </w:pPr>
    </w:p>
    <w:p w14:paraId="5B9B7592" w14:textId="75FA458A" w:rsidR="00621DE3" w:rsidRPr="000C183A" w:rsidRDefault="00621DE3" w:rsidP="004E5853">
      <w:pPr>
        <w:spacing w:after="0" w:line="276" w:lineRule="auto"/>
        <w:jc w:val="both"/>
        <w:rPr>
          <w:rFonts w:ascii="Calibri" w:hAnsi="Calibri" w:cs="Calibri"/>
          <w:lang w:val="en-GB"/>
        </w:rPr>
      </w:pPr>
    </w:p>
    <w:p w14:paraId="1D4AC7BB" w14:textId="58DD0981" w:rsidR="00621DE3" w:rsidRPr="000C183A" w:rsidRDefault="00621DE3" w:rsidP="004E5853">
      <w:pPr>
        <w:spacing w:after="0" w:line="276" w:lineRule="auto"/>
        <w:jc w:val="both"/>
        <w:rPr>
          <w:rFonts w:ascii="Calibri" w:hAnsi="Calibri" w:cs="Calibri"/>
          <w:lang w:val="en-GB"/>
        </w:rPr>
      </w:pPr>
    </w:p>
    <w:p w14:paraId="1B57F202" w14:textId="77777777" w:rsidR="00F318E4" w:rsidRPr="000C183A" w:rsidRDefault="00F318E4" w:rsidP="004E5853">
      <w:pPr>
        <w:spacing w:after="0" w:line="276" w:lineRule="auto"/>
        <w:jc w:val="both"/>
        <w:rPr>
          <w:rFonts w:ascii="Calibri" w:hAnsi="Calibri" w:cs="Calibri"/>
          <w:lang w:val="en-GB"/>
        </w:rPr>
      </w:pPr>
    </w:p>
    <w:p w14:paraId="53C6390F" w14:textId="77777777" w:rsidR="00F318E4" w:rsidRPr="000C183A" w:rsidRDefault="00F318E4" w:rsidP="004E5853">
      <w:pPr>
        <w:spacing w:after="0" w:line="276" w:lineRule="auto"/>
        <w:jc w:val="both"/>
        <w:rPr>
          <w:rFonts w:ascii="Calibri" w:hAnsi="Calibri" w:cs="Calibri"/>
          <w:lang w:val="en-GB"/>
        </w:rPr>
      </w:pPr>
    </w:p>
    <w:p w14:paraId="1739A7E6" w14:textId="77777777" w:rsidR="00F318E4" w:rsidRPr="000C183A" w:rsidRDefault="00F318E4" w:rsidP="004E5853">
      <w:pPr>
        <w:spacing w:after="0" w:line="276" w:lineRule="auto"/>
        <w:jc w:val="both"/>
        <w:rPr>
          <w:rFonts w:ascii="Calibri" w:hAnsi="Calibri" w:cs="Calibri"/>
          <w:lang w:val="en-GB"/>
        </w:rPr>
      </w:pPr>
    </w:p>
    <w:p w14:paraId="119840B9" w14:textId="77777777" w:rsidR="00F318E4" w:rsidRPr="000C183A" w:rsidRDefault="00F318E4" w:rsidP="004E5853">
      <w:pPr>
        <w:spacing w:after="0" w:line="276" w:lineRule="auto"/>
        <w:jc w:val="both"/>
        <w:rPr>
          <w:rFonts w:ascii="Calibri" w:hAnsi="Calibri" w:cs="Calibri"/>
          <w:lang w:val="en-GB"/>
        </w:rPr>
      </w:pPr>
    </w:p>
    <w:p w14:paraId="61148F30" w14:textId="77777777" w:rsidR="00F318E4" w:rsidRPr="000C183A" w:rsidRDefault="00F318E4" w:rsidP="004E5853">
      <w:pPr>
        <w:spacing w:after="0" w:line="276" w:lineRule="auto"/>
        <w:jc w:val="both"/>
        <w:rPr>
          <w:rFonts w:ascii="Calibri" w:hAnsi="Calibri" w:cs="Calibri"/>
          <w:lang w:val="en-GB"/>
        </w:rPr>
      </w:pPr>
    </w:p>
    <w:p w14:paraId="4D9244F2" w14:textId="0909AC8C" w:rsidR="00AA411B" w:rsidRDefault="00AA411B">
      <w:pPr>
        <w:rPr>
          <w:rFonts w:ascii="Calibri" w:hAnsi="Calibri" w:cs="Calibri"/>
          <w:lang w:val="en-GB"/>
        </w:rPr>
      </w:pPr>
      <w:r>
        <w:rPr>
          <w:rFonts w:ascii="Calibri" w:hAnsi="Calibri" w:cs="Calibri"/>
          <w:lang w:val="en-GB"/>
        </w:rPr>
        <w:br w:type="page"/>
      </w:r>
    </w:p>
    <w:p w14:paraId="4D2578FD" w14:textId="77777777" w:rsidR="008439B2" w:rsidRPr="000C183A" w:rsidRDefault="008439B2" w:rsidP="008439B2">
      <w:pPr>
        <w:pStyle w:val="Heading1"/>
        <w:spacing w:line="276" w:lineRule="auto"/>
        <w:rPr>
          <w:rFonts w:ascii="Calibri" w:hAnsi="Calibri" w:cs="Calibri"/>
        </w:rPr>
      </w:pPr>
      <w:bookmarkStart w:id="16" w:name="_Toc121381479"/>
      <w:bookmarkStart w:id="17" w:name="_Toc127180808"/>
      <w:bookmarkStart w:id="18" w:name="_Toc159959726"/>
      <w:r w:rsidRPr="000C183A">
        <w:rPr>
          <w:rFonts w:ascii="Calibri" w:hAnsi="Calibri" w:cs="Calibri"/>
        </w:rPr>
        <w:lastRenderedPageBreak/>
        <w:t>Annexure 1</w:t>
      </w:r>
      <w:bookmarkEnd w:id="16"/>
      <w:bookmarkEnd w:id="17"/>
      <w:bookmarkEnd w:id="18"/>
    </w:p>
    <w:p w14:paraId="319F56BB" w14:textId="13A82B47" w:rsidR="008439B2" w:rsidRPr="000C183A" w:rsidRDefault="008439B2" w:rsidP="00F318E4">
      <w:pPr>
        <w:pStyle w:val="Heading2"/>
        <w:rPr>
          <w:rFonts w:ascii="Calibri" w:hAnsi="Calibri" w:cs="Calibri"/>
        </w:rPr>
      </w:pPr>
      <w:bookmarkStart w:id="19" w:name="_Toc159959727"/>
      <w:r w:rsidRPr="000C183A">
        <w:rPr>
          <w:rFonts w:ascii="Calibri" w:hAnsi="Calibri" w:cs="Calibri"/>
        </w:rPr>
        <w:t>Standard Laboratory Chemicals</w:t>
      </w:r>
      <w:r w:rsidR="00FA653C">
        <w:rPr>
          <w:rFonts w:ascii="Calibri" w:hAnsi="Calibri" w:cs="Calibri"/>
        </w:rPr>
        <w:t xml:space="preserve"> for chemistry FTEs</w:t>
      </w:r>
      <w:bookmarkEnd w:id="19"/>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3870"/>
        <w:gridCol w:w="1545"/>
      </w:tblGrid>
      <w:tr w:rsidR="006268A2" w:rsidRPr="000C183A" w14:paraId="6AAA10A1" w14:textId="77777777" w:rsidTr="001505AC">
        <w:trPr>
          <w:trHeight w:val="300"/>
          <w:tblHeader/>
        </w:trPr>
        <w:tc>
          <w:tcPr>
            <w:tcW w:w="3955"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1DE40E01" w14:textId="4A3A87FF" w:rsidR="006268A2" w:rsidRPr="000C183A" w:rsidRDefault="006268A2" w:rsidP="001505AC">
            <w:pPr>
              <w:spacing w:after="0" w:line="240" w:lineRule="auto"/>
              <w:rPr>
                <w:rFonts w:ascii="Calibri" w:hAnsi="Calibri" w:cs="Calibri"/>
                <w:b/>
                <w:bCs/>
                <w:color w:val="FFFFFF" w:themeColor="background1"/>
              </w:rPr>
            </w:pPr>
            <w:r w:rsidRPr="000C183A">
              <w:rPr>
                <w:rFonts w:ascii="Calibri" w:hAnsi="Calibri" w:cs="Calibri"/>
                <w:b/>
                <w:bCs/>
                <w:color w:val="FFFFFF" w:themeColor="background1"/>
              </w:rPr>
              <w:t>Chemical</w:t>
            </w:r>
          </w:p>
        </w:tc>
        <w:tc>
          <w:tcPr>
            <w:tcW w:w="3870"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50FA051E" w14:textId="77777777" w:rsidR="006268A2" w:rsidRPr="000C183A" w:rsidRDefault="006268A2" w:rsidP="001505AC">
            <w:pPr>
              <w:spacing w:after="0" w:line="240" w:lineRule="auto"/>
              <w:rPr>
                <w:rFonts w:ascii="Calibri" w:hAnsi="Calibri" w:cs="Calibri"/>
                <w:b/>
                <w:bCs/>
                <w:color w:val="FFFFFF" w:themeColor="background1"/>
              </w:rPr>
            </w:pPr>
            <w:r w:rsidRPr="000C183A">
              <w:rPr>
                <w:rFonts w:ascii="Calibri" w:hAnsi="Calibri" w:cs="Calibri"/>
                <w:b/>
                <w:bCs/>
                <w:color w:val="FFFFFF" w:themeColor="background1"/>
              </w:rPr>
              <w:t>Specification</w:t>
            </w:r>
          </w:p>
        </w:tc>
        <w:tc>
          <w:tcPr>
            <w:tcW w:w="1545"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22A3380D" w14:textId="77777777" w:rsidR="006268A2" w:rsidRPr="000C183A" w:rsidRDefault="006268A2" w:rsidP="001505AC">
            <w:pPr>
              <w:spacing w:after="0" w:line="240" w:lineRule="auto"/>
              <w:rPr>
                <w:rFonts w:ascii="Calibri" w:hAnsi="Calibri" w:cs="Calibri"/>
                <w:b/>
                <w:bCs/>
                <w:color w:val="FFFFFF" w:themeColor="background1"/>
              </w:rPr>
            </w:pPr>
            <w:r w:rsidRPr="000C183A">
              <w:rPr>
                <w:rFonts w:ascii="Calibri" w:hAnsi="Calibri" w:cs="Calibri"/>
                <w:b/>
                <w:bCs/>
                <w:color w:val="FFFFFF" w:themeColor="background1"/>
              </w:rPr>
              <w:t>CAS No</w:t>
            </w:r>
          </w:p>
        </w:tc>
      </w:tr>
      <w:tr w:rsidR="006268A2" w:rsidRPr="000C183A" w14:paraId="20D2501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CDC63" w14:textId="77777777" w:rsidR="006268A2" w:rsidRPr="000C183A" w:rsidRDefault="006268A2" w:rsidP="001505AC">
            <w:pPr>
              <w:spacing w:after="0" w:line="240" w:lineRule="auto"/>
              <w:rPr>
                <w:rFonts w:ascii="Calibri" w:hAnsi="Calibri" w:cs="Calibri"/>
              </w:rPr>
            </w:pPr>
            <w:r w:rsidRPr="000C183A">
              <w:rPr>
                <w:rFonts w:ascii="Calibri" w:hAnsi="Calibri" w:cs="Calibri"/>
              </w:rPr>
              <w:t>Alumina, Neutral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AF8B05" w14:textId="77777777" w:rsidR="006268A2" w:rsidRPr="000C183A" w:rsidRDefault="006268A2" w:rsidP="001505AC">
            <w:pPr>
              <w:spacing w:after="0" w:line="240" w:lineRule="auto"/>
              <w:rPr>
                <w:rFonts w:ascii="Calibri" w:hAnsi="Calibri" w:cs="Calibri"/>
              </w:rPr>
            </w:pPr>
            <w:r w:rsidRPr="000C183A">
              <w:rPr>
                <w:rFonts w:ascii="Calibri" w:hAnsi="Calibri" w:cs="Calibri"/>
              </w:rPr>
              <w:t>Aluminium oxide 90, 70-230 mesh ASTM</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51C7A" w14:textId="77777777" w:rsidR="006268A2" w:rsidRPr="000C183A" w:rsidRDefault="006268A2" w:rsidP="001505AC">
            <w:pPr>
              <w:spacing w:after="0" w:line="240" w:lineRule="auto"/>
              <w:rPr>
                <w:rFonts w:ascii="Calibri" w:hAnsi="Calibri" w:cs="Calibri"/>
              </w:rPr>
            </w:pPr>
            <w:r w:rsidRPr="000C183A">
              <w:rPr>
                <w:rFonts w:ascii="Calibri" w:hAnsi="Calibri" w:cs="Calibri"/>
              </w:rPr>
              <w:t>1344-28-1</w:t>
            </w:r>
          </w:p>
        </w:tc>
      </w:tr>
      <w:tr w:rsidR="006268A2" w:rsidRPr="000C183A" w14:paraId="676E7CC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80934" w14:textId="77777777" w:rsidR="006268A2" w:rsidRPr="000C183A" w:rsidRDefault="006268A2" w:rsidP="001505AC">
            <w:pPr>
              <w:spacing w:after="0" w:line="240" w:lineRule="auto"/>
              <w:rPr>
                <w:rFonts w:ascii="Calibri" w:hAnsi="Calibri" w:cs="Calibri"/>
              </w:rPr>
            </w:pPr>
            <w:r w:rsidRPr="000C183A">
              <w:rPr>
                <w:rFonts w:ascii="Calibri" w:hAnsi="Calibri" w:cs="Calibri"/>
              </w:rPr>
              <w:t>Ammonia solution, 25%</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F139" w14:textId="77777777" w:rsidR="006268A2" w:rsidRPr="000C183A" w:rsidRDefault="006268A2" w:rsidP="001505AC">
            <w:pPr>
              <w:spacing w:after="0" w:line="240" w:lineRule="auto"/>
              <w:rPr>
                <w:rFonts w:ascii="Calibri" w:hAnsi="Calibri" w:cs="Calibri"/>
              </w:rPr>
            </w:pPr>
            <w:r w:rsidRPr="000C183A">
              <w:rPr>
                <w:rFonts w:ascii="Calibri" w:hAnsi="Calibri" w:cs="Calibri"/>
              </w:rPr>
              <w:t>28.0-30.0% as NH3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3EFAC" w14:textId="77777777" w:rsidR="006268A2" w:rsidRPr="000C183A" w:rsidRDefault="006268A2" w:rsidP="001505AC">
            <w:pPr>
              <w:spacing w:after="0" w:line="240" w:lineRule="auto"/>
              <w:rPr>
                <w:rFonts w:ascii="Calibri" w:hAnsi="Calibri" w:cs="Calibri"/>
              </w:rPr>
            </w:pPr>
            <w:r w:rsidRPr="000C183A">
              <w:rPr>
                <w:rFonts w:ascii="Calibri" w:hAnsi="Calibri" w:cs="Calibri"/>
              </w:rPr>
              <w:t>7664-41-7</w:t>
            </w:r>
          </w:p>
        </w:tc>
      </w:tr>
      <w:tr w:rsidR="006268A2" w:rsidRPr="000C183A" w14:paraId="243D2B2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B5389B" w14:textId="77777777" w:rsidR="006268A2" w:rsidRPr="000C183A" w:rsidRDefault="006268A2" w:rsidP="001505AC">
            <w:pPr>
              <w:spacing w:after="0" w:line="240" w:lineRule="auto"/>
              <w:rPr>
                <w:rFonts w:ascii="Calibri" w:hAnsi="Calibri" w:cs="Calibri"/>
              </w:rPr>
            </w:pPr>
            <w:r w:rsidRPr="000C183A">
              <w:rPr>
                <w:rFonts w:ascii="Calibri" w:hAnsi="Calibri" w:cs="Calibri"/>
              </w:rPr>
              <w:t>Ammonium chloride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495E24" w14:textId="77777777" w:rsidR="006268A2" w:rsidRPr="000C183A" w:rsidRDefault="006268A2" w:rsidP="001505AC">
            <w:pPr>
              <w:spacing w:after="0" w:line="240" w:lineRule="auto"/>
              <w:rPr>
                <w:rFonts w:ascii="Calibri" w:hAnsi="Calibri" w:cs="Calibri"/>
              </w:rPr>
            </w:pPr>
            <w:r w:rsidRPr="000C183A">
              <w:rPr>
                <w:rFonts w:ascii="Calibri" w:hAnsi="Calibri" w:cs="Calibri"/>
              </w:rPr>
              <w:t>≥99.5%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AD37AA" w14:textId="77777777" w:rsidR="006268A2" w:rsidRPr="000C183A" w:rsidRDefault="006268A2" w:rsidP="001505AC">
            <w:pPr>
              <w:spacing w:after="0" w:line="240" w:lineRule="auto"/>
              <w:rPr>
                <w:rFonts w:ascii="Calibri" w:hAnsi="Calibri" w:cs="Calibri"/>
              </w:rPr>
            </w:pPr>
            <w:r w:rsidRPr="000C183A">
              <w:rPr>
                <w:rFonts w:ascii="Calibri" w:hAnsi="Calibri" w:cs="Calibri"/>
              </w:rPr>
              <w:t>12125-02-9</w:t>
            </w:r>
          </w:p>
        </w:tc>
      </w:tr>
      <w:tr w:rsidR="006268A2" w:rsidRPr="000C183A" w14:paraId="19731B27"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D726C" w14:textId="721AA409" w:rsidR="006268A2" w:rsidRPr="000C183A" w:rsidRDefault="007C66EA" w:rsidP="001505AC">
            <w:pPr>
              <w:spacing w:after="0" w:line="240" w:lineRule="auto"/>
              <w:rPr>
                <w:rFonts w:ascii="Calibri" w:hAnsi="Calibri" w:cs="Calibri"/>
              </w:rPr>
            </w:pPr>
            <w:r>
              <w:rPr>
                <w:rFonts w:ascii="Calibri" w:hAnsi="Calibri" w:cs="Calibri"/>
              </w:rPr>
              <w:t>A</w:t>
            </w:r>
            <w:r w:rsidR="006268A2" w:rsidRPr="000C183A">
              <w:rPr>
                <w:rFonts w:ascii="Calibri" w:hAnsi="Calibri" w:cs="Calibri"/>
              </w:rPr>
              <w:t>mmonium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0B91B7"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E21CAE" w14:textId="77777777" w:rsidR="006268A2" w:rsidRPr="000C183A" w:rsidRDefault="006268A2" w:rsidP="001505AC">
            <w:pPr>
              <w:spacing w:after="0" w:line="240" w:lineRule="auto"/>
              <w:rPr>
                <w:rFonts w:ascii="Calibri" w:hAnsi="Calibri" w:cs="Calibri"/>
              </w:rPr>
            </w:pPr>
            <w:r w:rsidRPr="000C183A">
              <w:rPr>
                <w:rFonts w:ascii="Calibri" w:hAnsi="Calibri" w:cs="Calibri"/>
              </w:rPr>
              <w:t>1336-21-6</w:t>
            </w:r>
          </w:p>
        </w:tc>
      </w:tr>
      <w:tr w:rsidR="006268A2" w:rsidRPr="000C183A" w14:paraId="501A6B8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E555C5" w14:textId="77777777" w:rsidR="006268A2" w:rsidRPr="000C183A" w:rsidRDefault="006268A2" w:rsidP="001505AC">
            <w:pPr>
              <w:spacing w:after="0" w:line="240" w:lineRule="auto"/>
              <w:rPr>
                <w:rFonts w:ascii="Calibri" w:hAnsi="Calibri" w:cs="Calibri"/>
              </w:rPr>
            </w:pPr>
            <w:r w:rsidRPr="000C183A">
              <w:rPr>
                <w:rFonts w:ascii="Calibri" w:hAnsi="Calibri" w:cs="Calibri"/>
              </w:rPr>
              <w:t>Anti-bumping granules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186605"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0EA69B" w14:textId="77777777" w:rsidR="006268A2" w:rsidRPr="000C183A" w:rsidRDefault="006268A2" w:rsidP="001505AC">
            <w:pPr>
              <w:spacing w:after="0" w:line="240" w:lineRule="auto"/>
              <w:rPr>
                <w:rFonts w:ascii="Calibri" w:hAnsi="Calibri" w:cs="Calibri"/>
              </w:rPr>
            </w:pPr>
          </w:p>
        </w:tc>
      </w:tr>
      <w:tr w:rsidR="006268A2" w:rsidRPr="000C183A" w14:paraId="47A4E2D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9B6D50" w14:textId="77777777" w:rsidR="006268A2" w:rsidRPr="000C183A" w:rsidRDefault="006268A2" w:rsidP="001505AC">
            <w:pPr>
              <w:spacing w:after="0" w:line="240" w:lineRule="auto"/>
              <w:rPr>
                <w:rFonts w:ascii="Calibri" w:hAnsi="Calibri" w:cs="Calibri"/>
              </w:rPr>
            </w:pPr>
            <w:r w:rsidRPr="000C183A">
              <w:rPr>
                <w:rFonts w:ascii="Calibri" w:hAnsi="Calibri" w:cs="Calibri"/>
              </w:rPr>
              <w:t>Calcium chloride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D5F0C" w14:textId="77777777" w:rsidR="006268A2" w:rsidRPr="000C183A" w:rsidRDefault="006268A2" w:rsidP="001505AC">
            <w:pPr>
              <w:spacing w:after="0" w:line="240" w:lineRule="auto"/>
              <w:rPr>
                <w:rFonts w:ascii="Calibri" w:hAnsi="Calibri" w:cs="Calibri"/>
              </w:rPr>
            </w:pPr>
            <w:r w:rsidRPr="000C183A">
              <w:rPr>
                <w:rFonts w:ascii="Calibri" w:hAnsi="Calibri" w:cs="Calibri"/>
              </w:rPr>
              <w:t>technical grade, −4-+30 mesh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F3FFB0" w14:textId="77777777" w:rsidR="006268A2" w:rsidRPr="000C183A" w:rsidRDefault="006268A2" w:rsidP="001505AC">
            <w:pPr>
              <w:spacing w:after="0" w:line="240" w:lineRule="auto"/>
              <w:rPr>
                <w:rFonts w:ascii="Calibri" w:hAnsi="Calibri" w:cs="Calibri"/>
              </w:rPr>
            </w:pPr>
            <w:r w:rsidRPr="000C183A">
              <w:rPr>
                <w:rFonts w:ascii="Calibri" w:hAnsi="Calibri" w:cs="Calibri"/>
              </w:rPr>
              <w:t>10043-52-4</w:t>
            </w:r>
          </w:p>
        </w:tc>
      </w:tr>
      <w:tr w:rsidR="006268A2" w:rsidRPr="000C183A" w14:paraId="3004C30D"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9F657E" w14:textId="77777777" w:rsidR="006268A2" w:rsidRPr="000C183A" w:rsidRDefault="006268A2" w:rsidP="001505AC">
            <w:pPr>
              <w:spacing w:after="0" w:line="240" w:lineRule="auto"/>
              <w:rPr>
                <w:rFonts w:ascii="Calibri" w:hAnsi="Calibri" w:cs="Calibri"/>
              </w:rPr>
            </w:pPr>
            <w:r w:rsidRPr="000C183A">
              <w:rPr>
                <w:rFonts w:ascii="Calibri" w:hAnsi="Calibri" w:cs="Calibri"/>
              </w:rPr>
              <w:t>Celite 545</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55143"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0B63E9" w14:textId="77777777" w:rsidR="006268A2" w:rsidRPr="000C183A" w:rsidRDefault="006268A2" w:rsidP="001505AC">
            <w:pPr>
              <w:spacing w:after="0" w:line="240" w:lineRule="auto"/>
              <w:rPr>
                <w:rFonts w:ascii="Calibri" w:hAnsi="Calibri" w:cs="Calibri"/>
              </w:rPr>
            </w:pPr>
            <w:r w:rsidRPr="000C183A">
              <w:rPr>
                <w:rFonts w:ascii="Calibri" w:hAnsi="Calibri" w:cs="Calibri"/>
              </w:rPr>
              <w:t>61790-53-2</w:t>
            </w:r>
          </w:p>
        </w:tc>
      </w:tr>
      <w:tr w:rsidR="006268A2" w:rsidRPr="000C183A" w14:paraId="26953B34"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BBA8A8" w14:textId="77777777" w:rsidR="006268A2" w:rsidRPr="000C183A" w:rsidRDefault="006268A2" w:rsidP="001505AC">
            <w:pPr>
              <w:spacing w:after="0" w:line="240" w:lineRule="auto"/>
              <w:rPr>
                <w:rFonts w:ascii="Calibri" w:hAnsi="Calibri" w:cs="Calibri"/>
              </w:rPr>
            </w:pPr>
            <w:r w:rsidRPr="000C183A">
              <w:rPr>
                <w:rFonts w:ascii="Calibri" w:hAnsi="Calibri" w:cs="Calibri"/>
              </w:rPr>
              <w:t>Activated Charcoal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21430" w14:textId="77777777" w:rsidR="006268A2" w:rsidRPr="000C183A" w:rsidRDefault="006268A2" w:rsidP="001505AC">
            <w:pPr>
              <w:spacing w:after="0" w:line="240" w:lineRule="auto"/>
              <w:rPr>
                <w:rFonts w:ascii="Calibri" w:hAnsi="Calibri" w:cs="Calibri"/>
              </w:rPr>
            </w:pPr>
            <w:r w:rsidRPr="000C183A">
              <w:rPr>
                <w:rFonts w:ascii="Calibri" w:hAnsi="Calibri" w:cs="Calibri"/>
              </w:rPr>
              <w:t>decolorizing agent</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0D6981" w14:textId="77777777" w:rsidR="006268A2" w:rsidRPr="000C183A" w:rsidRDefault="006268A2" w:rsidP="001505AC">
            <w:pPr>
              <w:spacing w:after="0" w:line="240" w:lineRule="auto"/>
              <w:rPr>
                <w:rFonts w:ascii="Calibri" w:hAnsi="Calibri" w:cs="Calibri"/>
              </w:rPr>
            </w:pPr>
            <w:r w:rsidRPr="000C183A">
              <w:rPr>
                <w:rFonts w:ascii="Calibri" w:hAnsi="Calibri" w:cs="Calibri"/>
              </w:rPr>
              <w:t>7440-44-0</w:t>
            </w:r>
          </w:p>
        </w:tc>
      </w:tr>
      <w:tr w:rsidR="006268A2" w:rsidRPr="000C183A" w14:paraId="6DF7F710"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0CFC5A" w14:textId="77777777" w:rsidR="006268A2" w:rsidRPr="000C183A" w:rsidRDefault="006268A2" w:rsidP="001505AC">
            <w:pPr>
              <w:spacing w:after="0" w:line="240" w:lineRule="auto"/>
              <w:rPr>
                <w:rFonts w:ascii="Calibri" w:hAnsi="Calibri" w:cs="Calibri"/>
              </w:rPr>
            </w:pPr>
            <w:r w:rsidRPr="000C183A">
              <w:rPr>
                <w:rFonts w:ascii="Calibri" w:hAnsi="Calibri" w:cs="Calibri"/>
              </w:rPr>
              <w:t>Citric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39E6F4"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5E0BCF" w14:textId="77777777" w:rsidR="006268A2" w:rsidRPr="000C183A" w:rsidRDefault="006268A2" w:rsidP="001505AC">
            <w:pPr>
              <w:spacing w:after="0" w:line="240" w:lineRule="auto"/>
              <w:rPr>
                <w:rFonts w:ascii="Calibri" w:hAnsi="Calibri" w:cs="Calibri"/>
              </w:rPr>
            </w:pPr>
            <w:r w:rsidRPr="000C183A">
              <w:rPr>
                <w:rFonts w:ascii="Calibri" w:hAnsi="Calibri" w:cs="Calibri"/>
              </w:rPr>
              <w:t>77-92-9 99</w:t>
            </w:r>
          </w:p>
        </w:tc>
      </w:tr>
      <w:tr w:rsidR="006268A2" w:rsidRPr="000C183A" w14:paraId="6FB2523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CE0C2F" w14:textId="77777777" w:rsidR="006268A2" w:rsidRPr="000C183A" w:rsidRDefault="006268A2" w:rsidP="001505AC">
            <w:pPr>
              <w:spacing w:after="0" w:line="240" w:lineRule="auto"/>
              <w:rPr>
                <w:rFonts w:ascii="Calibri" w:hAnsi="Calibri" w:cs="Calibri"/>
              </w:rPr>
            </w:pPr>
            <w:r w:rsidRPr="000C183A">
              <w:rPr>
                <w:rFonts w:ascii="Calibri" w:hAnsi="Calibri" w:cs="Calibri"/>
              </w:rPr>
              <w:t>Cuprous chloride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B64C26" w14:textId="77777777" w:rsidR="006268A2" w:rsidRPr="000C183A" w:rsidRDefault="006268A2" w:rsidP="001505AC">
            <w:pPr>
              <w:spacing w:after="0" w:line="240" w:lineRule="auto"/>
              <w:rPr>
                <w:rFonts w:ascii="Calibri" w:hAnsi="Calibri" w:cs="Calibri"/>
              </w:rPr>
            </w:pPr>
            <w:r w:rsidRPr="000C183A">
              <w:rPr>
                <w:rFonts w:ascii="Calibri" w:hAnsi="Calibri" w:cs="Calibri"/>
              </w:rPr>
              <w:t>97%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944F48" w14:textId="77777777" w:rsidR="006268A2" w:rsidRPr="000C183A" w:rsidRDefault="006268A2" w:rsidP="001505AC">
            <w:pPr>
              <w:spacing w:after="0" w:line="240" w:lineRule="auto"/>
              <w:rPr>
                <w:rFonts w:ascii="Calibri" w:hAnsi="Calibri" w:cs="Calibri"/>
              </w:rPr>
            </w:pPr>
            <w:r w:rsidRPr="000C183A">
              <w:rPr>
                <w:rFonts w:ascii="Calibri" w:hAnsi="Calibri" w:cs="Calibri"/>
              </w:rPr>
              <w:t>7758-89-6</w:t>
            </w:r>
          </w:p>
        </w:tc>
      </w:tr>
      <w:tr w:rsidR="006268A2" w:rsidRPr="000C183A" w14:paraId="0DA4EA0D"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084E96" w14:textId="77777777" w:rsidR="006268A2" w:rsidRPr="000C183A" w:rsidRDefault="006268A2" w:rsidP="001505AC">
            <w:pPr>
              <w:spacing w:after="0" w:line="240" w:lineRule="auto"/>
              <w:rPr>
                <w:rFonts w:ascii="Calibri" w:hAnsi="Calibri" w:cs="Calibri"/>
              </w:rPr>
            </w:pPr>
            <w:proofErr w:type="spellStart"/>
            <w:r w:rsidRPr="000C183A">
              <w:rPr>
                <w:rFonts w:ascii="Calibri" w:hAnsi="Calibri" w:cs="Calibri"/>
              </w:rPr>
              <w:t>Drierite</w:t>
            </w:r>
            <w:proofErr w:type="spellEnd"/>
            <w:r w:rsidRPr="000C183A">
              <w:rPr>
                <w:rFonts w:ascii="Calibri" w:hAnsi="Calibri" w:cs="Calibri"/>
              </w:rPr>
              <w:t>, 8 mesh, no indicator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BBA53D" w14:textId="77777777" w:rsidR="006268A2" w:rsidRPr="000C183A" w:rsidRDefault="006268A2" w:rsidP="001505AC">
            <w:pPr>
              <w:spacing w:after="0" w:line="240" w:lineRule="auto"/>
              <w:rPr>
                <w:rFonts w:ascii="Calibri" w:hAnsi="Calibri" w:cs="Calibri"/>
              </w:rPr>
            </w:pPr>
            <w:r w:rsidRPr="000C183A">
              <w:rPr>
                <w:rFonts w:ascii="Calibri" w:hAnsi="Calibri" w:cs="Calibri"/>
              </w:rPr>
              <w:t>without indicator, 8 mesh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ED959" w14:textId="77777777" w:rsidR="006268A2" w:rsidRPr="000C183A" w:rsidRDefault="006268A2" w:rsidP="001505AC">
            <w:pPr>
              <w:spacing w:after="0" w:line="240" w:lineRule="auto"/>
              <w:rPr>
                <w:rFonts w:ascii="Calibri" w:hAnsi="Calibri" w:cs="Calibri"/>
              </w:rPr>
            </w:pPr>
            <w:r w:rsidRPr="000C183A">
              <w:rPr>
                <w:rFonts w:ascii="Calibri" w:hAnsi="Calibri" w:cs="Calibri"/>
              </w:rPr>
              <w:t>7778-18-9</w:t>
            </w:r>
          </w:p>
        </w:tc>
      </w:tr>
      <w:tr w:rsidR="006268A2" w:rsidRPr="000C183A" w14:paraId="2531B00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B3A97A" w14:textId="77777777" w:rsidR="006268A2" w:rsidRPr="000C183A" w:rsidRDefault="006268A2" w:rsidP="001505AC">
            <w:pPr>
              <w:spacing w:after="0" w:line="240" w:lineRule="auto"/>
              <w:rPr>
                <w:rFonts w:ascii="Calibri" w:hAnsi="Calibri" w:cs="Calibri"/>
              </w:rPr>
            </w:pPr>
            <w:r w:rsidRPr="000C183A">
              <w:rPr>
                <w:rFonts w:ascii="Calibri" w:hAnsi="Calibri" w:cs="Calibri"/>
              </w:rPr>
              <w:t>Hydrobromic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795C01"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CB4C0F" w14:textId="77777777" w:rsidR="006268A2" w:rsidRPr="000C183A" w:rsidRDefault="006268A2" w:rsidP="001505AC">
            <w:pPr>
              <w:spacing w:after="0" w:line="240" w:lineRule="auto"/>
              <w:rPr>
                <w:rFonts w:ascii="Calibri" w:hAnsi="Calibri" w:cs="Calibri"/>
              </w:rPr>
            </w:pPr>
            <w:r w:rsidRPr="000C183A">
              <w:rPr>
                <w:rFonts w:ascii="Calibri" w:hAnsi="Calibri" w:cs="Calibri"/>
              </w:rPr>
              <w:t>10035-10-6</w:t>
            </w:r>
          </w:p>
        </w:tc>
      </w:tr>
      <w:tr w:rsidR="006268A2" w:rsidRPr="000C183A" w14:paraId="6C221227"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3B729B" w14:textId="77777777" w:rsidR="006268A2" w:rsidRPr="000C183A" w:rsidRDefault="006268A2" w:rsidP="001505AC">
            <w:pPr>
              <w:spacing w:after="0" w:line="240" w:lineRule="auto"/>
              <w:rPr>
                <w:rFonts w:ascii="Calibri" w:hAnsi="Calibri" w:cs="Calibri"/>
              </w:rPr>
            </w:pPr>
            <w:r w:rsidRPr="000C183A">
              <w:rPr>
                <w:rFonts w:ascii="Calibri" w:hAnsi="Calibri" w:cs="Calibri"/>
              </w:rPr>
              <w:t>Hydrochloric acid (sg 1.18)</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891A1" w14:textId="77777777" w:rsidR="006268A2" w:rsidRPr="000C183A" w:rsidRDefault="006268A2" w:rsidP="001505AC">
            <w:pPr>
              <w:spacing w:after="0" w:line="240" w:lineRule="auto"/>
              <w:rPr>
                <w:rFonts w:ascii="Calibri" w:hAnsi="Calibri" w:cs="Calibri"/>
              </w:rPr>
            </w:pPr>
            <w:r w:rsidRPr="000C183A">
              <w:rPr>
                <w:rFonts w:ascii="Calibri" w:hAnsi="Calibri" w:cs="Calibri"/>
              </w:rPr>
              <w:t>37%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7A7ED" w14:textId="77777777" w:rsidR="006268A2" w:rsidRPr="000C183A" w:rsidRDefault="006268A2" w:rsidP="001505AC">
            <w:pPr>
              <w:spacing w:after="0" w:line="240" w:lineRule="auto"/>
              <w:rPr>
                <w:rFonts w:ascii="Calibri" w:hAnsi="Calibri" w:cs="Calibri"/>
              </w:rPr>
            </w:pPr>
            <w:r w:rsidRPr="000C183A">
              <w:rPr>
                <w:rFonts w:ascii="Calibri" w:hAnsi="Calibri" w:cs="Calibri"/>
              </w:rPr>
              <w:t>7647-01-0</w:t>
            </w:r>
          </w:p>
        </w:tc>
      </w:tr>
      <w:tr w:rsidR="006268A2" w:rsidRPr="000C183A" w14:paraId="4D46EEC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1F40F3" w14:textId="77777777" w:rsidR="006268A2" w:rsidRPr="000C183A" w:rsidRDefault="006268A2" w:rsidP="001505AC">
            <w:pPr>
              <w:spacing w:after="0" w:line="240" w:lineRule="auto"/>
              <w:rPr>
                <w:rFonts w:ascii="Calibri" w:hAnsi="Calibri" w:cs="Calibri"/>
              </w:rPr>
            </w:pPr>
            <w:r w:rsidRPr="000C183A">
              <w:rPr>
                <w:rFonts w:ascii="Calibri" w:hAnsi="Calibri" w:cs="Calibri"/>
              </w:rPr>
              <w:t>lithium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BA1F0" w14:textId="77777777" w:rsidR="006268A2" w:rsidRPr="000C183A" w:rsidRDefault="006268A2" w:rsidP="001505AC">
            <w:pPr>
              <w:spacing w:after="0" w:line="240" w:lineRule="auto"/>
              <w:rPr>
                <w:rFonts w:ascii="Calibri" w:hAnsi="Calibri" w:cs="Calibri"/>
              </w:rPr>
            </w:pPr>
            <w:r w:rsidRPr="000C183A">
              <w:rPr>
                <w:rFonts w:ascii="Calibri" w:hAnsi="Calibri" w:cs="Calibri"/>
              </w:rPr>
              <w:t>≥98%</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0512D" w14:textId="77777777" w:rsidR="006268A2" w:rsidRPr="000C183A" w:rsidRDefault="006268A2" w:rsidP="001505AC">
            <w:pPr>
              <w:spacing w:after="0" w:line="240" w:lineRule="auto"/>
              <w:rPr>
                <w:rFonts w:ascii="Calibri" w:hAnsi="Calibri" w:cs="Calibri"/>
              </w:rPr>
            </w:pPr>
            <w:r w:rsidRPr="000C183A">
              <w:rPr>
                <w:rFonts w:ascii="Calibri" w:hAnsi="Calibri" w:cs="Calibri"/>
              </w:rPr>
              <w:t>1310-66-3</w:t>
            </w:r>
          </w:p>
        </w:tc>
      </w:tr>
      <w:tr w:rsidR="006268A2" w:rsidRPr="000C183A" w14:paraId="4A8A4FA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435AC7"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Magnesium </w:t>
            </w:r>
            <w:proofErr w:type="spellStart"/>
            <w:r w:rsidRPr="000C183A">
              <w:rPr>
                <w:rFonts w:ascii="Calibri" w:hAnsi="Calibri" w:cs="Calibri"/>
              </w:rPr>
              <w:t>sulfate</w:t>
            </w:r>
            <w:proofErr w:type="spell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FE6240" w14:textId="77777777" w:rsidR="006268A2" w:rsidRPr="000C183A" w:rsidRDefault="006268A2" w:rsidP="001505AC">
            <w:pPr>
              <w:spacing w:after="0" w:line="240" w:lineRule="auto"/>
              <w:rPr>
                <w:rFonts w:ascii="Calibri" w:hAnsi="Calibri" w:cs="Calibri"/>
              </w:rPr>
            </w:pPr>
            <w:r w:rsidRPr="000C183A">
              <w:rPr>
                <w:rFonts w:ascii="Calibri" w:hAnsi="Calibri" w:cs="Calibri"/>
              </w:rPr>
              <w:t>anhydrous, reagent grade, ≥97%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C28EA" w14:textId="77777777" w:rsidR="006268A2" w:rsidRPr="000C183A" w:rsidRDefault="006268A2" w:rsidP="001505AC">
            <w:pPr>
              <w:spacing w:after="0" w:line="240" w:lineRule="auto"/>
              <w:rPr>
                <w:rFonts w:ascii="Calibri" w:hAnsi="Calibri" w:cs="Calibri"/>
              </w:rPr>
            </w:pPr>
            <w:r w:rsidRPr="000C183A">
              <w:rPr>
                <w:rFonts w:ascii="Calibri" w:hAnsi="Calibri" w:cs="Calibri"/>
              </w:rPr>
              <w:t>7487-88-9</w:t>
            </w:r>
          </w:p>
        </w:tc>
      </w:tr>
      <w:tr w:rsidR="006268A2" w:rsidRPr="000C183A" w14:paraId="0BFB42B4"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1DBD4A" w14:textId="77777777" w:rsidR="006268A2" w:rsidRPr="000C183A" w:rsidRDefault="006268A2" w:rsidP="001505AC">
            <w:pPr>
              <w:spacing w:after="0" w:line="240" w:lineRule="auto"/>
              <w:rPr>
                <w:rFonts w:ascii="Calibri" w:hAnsi="Calibri" w:cs="Calibri"/>
              </w:rPr>
            </w:pPr>
            <w:r w:rsidRPr="000C183A">
              <w:rPr>
                <w:rFonts w:ascii="Calibri" w:hAnsi="Calibri" w:cs="Calibri"/>
              </w:rPr>
              <w:t>Molecular sieves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F3911C"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28EC0" w14:textId="77777777" w:rsidR="006268A2" w:rsidRPr="000C183A" w:rsidRDefault="006268A2" w:rsidP="001505AC">
            <w:pPr>
              <w:spacing w:after="0" w:line="240" w:lineRule="auto"/>
              <w:rPr>
                <w:rFonts w:ascii="Calibri" w:hAnsi="Calibri" w:cs="Calibri"/>
              </w:rPr>
            </w:pPr>
            <w:r w:rsidRPr="000C183A">
              <w:rPr>
                <w:rFonts w:ascii="Calibri" w:hAnsi="Calibri" w:cs="Calibri"/>
              </w:rPr>
              <w:t>70955-01-0</w:t>
            </w:r>
          </w:p>
        </w:tc>
      </w:tr>
      <w:tr w:rsidR="006268A2" w:rsidRPr="000C183A" w14:paraId="294E098D"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3ABCE5" w14:textId="77777777" w:rsidR="006268A2" w:rsidRPr="000C183A" w:rsidRDefault="006268A2" w:rsidP="001505AC">
            <w:pPr>
              <w:spacing w:after="0" w:line="240" w:lineRule="auto"/>
              <w:rPr>
                <w:rFonts w:ascii="Calibri" w:hAnsi="Calibri" w:cs="Calibri"/>
              </w:rPr>
            </w:pPr>
            <w:r w:rsidRPr="000C183A">
              <w:rPr>
                <w:rFonts w:ascii="Calibri" w:hAnsi="Calibri" w:cs="Calibri"/>
              </w:rPr>
              <w:t>Ninhydrin spray</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D7E4D"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931308" w14:textId="77777777" w:rsidR="006268A2" w:rsidRPr="000C183A" w:rsidRDefault="006268A2" w:rsidP="001505AC">
            <w:pPr>
              <w:spacing w:after="0" w:line="240" w:lineRule="auto"/>
              <w:rPr>
                <w:rFonts w:ascii="Calibri" w:hAnsi="Calibri" w:cs="Calibri"/>
              </w:rPr>
            </w:pPr>
            <w:r w:rsidRPr="000C183A">
              <w:rPr>
                <w:rFonts w:ascii="Calibri" w:hAnsi="Calibri" w:cs="Calibri"/>
              </w:rPr>
              <w:t>485-47-2</w:t>
            </w:r>
          </w:p>
        </w:tc>
      </w:tr>
      <w:tr w:rsidR="006268A2" w:rsidRPr="000C183A" w14:paraId="7E3EF70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D1326D" w14:textId="77777777" w:rsidR="006268A2" w:rsidRPr="000C183A" w:rsidRDefault="006268A2" w:rsidP="001505AC">
            <w:pPr>
              <w:spacing w:after="0" w:line="240" w:lineRule="auto"/>
              <w:rPr>
                <w:rFonts w:ascii="Calibri" w:hAnsi="Calibri" w:cs="Calibri"/>
              </w:rPr>
            </w:pPr>
            <w:r w:rsidRPr="000C183A">
              <w:rPr>
                <w:rFonts w:ascii="Calibri" w:hAnsi="Calibri" w:cs="Calibri"/>
              </w:rPr>
              <w:t>Nitric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884F06" w14:textId="77777777" w:rsidR="006268A2" w:rsidRPr="000C183A" w:rsidRDefault="006268A2" w:rsidP="001505AC">
            <w:pPr>
              <w:spacing w:after="0" w:line="240" w:lineRule="auto"/>
              <w:rPr>
                <w:rFonts w:ascii="Calibri" w:hAnsi="Calibri" w:cs="Calibri"/>
              </w:rPr>
            </w:pPr>
            <w:r w:rsidRPr="000C183A">
              <w:rPr>
                <w:rFonts w:ascii="Calibri" w:hAnsi="Calibri" w:cs="Calibri"/>
              </w:rPr>
              <w:t>70%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4C6156" w14:textId="77777777" w:rsidR="006268A2" w:rsidRPr="000C183A" w:rsidRDefault="006268A2" w:rsidP="001505AC">
            <w:pPr>
              <w:spacing w:after="0" w:line="240" w:lineRule="auto"/>
              <w:rPr>
                <w:rFonts w:ascii="Calibri" w:hAnsi="Calibri" w:cs="Calibri"/>
              </w:rPr>
            </w:pPr>
            <w:r w:rsidRPr="000C183A">
              <w:rPr>
                <w:rFonts w:ascii="Calibri" w:hAnsi="Calibri" w:cs="Calibri"/>
              </w:rPr>
              <w:t>7697-37-2</w:t>
            </w:r>
          </w:p>
        </w:tc>
      </w:tr>
      <w:tr w:rsidR="006268A2" w:rsidRPr="000C183A" w14:paraId="2C00D89B"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6EE9A" w14:textId="77777777" w:rsidR="006268A2" w:rsidRPr="000C183A" w:rsidRDefault="006268A2" w:rsidP="001505AC">
            <w:pPr>
              <w:spacing w:after="0" w:line="240" w:lineRule="auto"/>
              <w:rPr>
                <w:rFonts w:ascii="Calibri" w:hAnsi="Calibri" w:cs="Calibri"/>
              </w:rPr>
            </w:pPr>
            <w:r w:rsidRPr="000C183A">
              <w:rPr>
                <w:rFonts w:ascii="Calibri" w:hAnsi="Calibri" w:cs="Calibri"/>
              </w:rPr>
              <w:t>Phosphomolybdic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C72EB" w14:textId="77777777" w:rsidR="006268A2" w:rsidRPr="000C183A" w:rsidRDefault="006268A2" w:rsidP="001505AC">
            <w:pPr>
              <w:spacing w:after="0" w:line="240" w:lineRule="auto"/>
              <w:rPr>
                <w:rFonts w:ascii="Calibri" w:hAnsi="Calibri" w:cs="Calibri"/>
              </w:rPr>
            </w:pPr>
            <w:r w:rsidRPr="000C183A">
              <w:rPr>
                <w:rFonts w:ascii="Calibri" w:hAnsi="Calibri" w:cs="Calibri"/>
              </w:rPr>
              <w:t>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18D92" w14:textId="77777777" w:rsidR="006268A2" w:rsidRPr="000C183A" w:rsidRDefault="006268A2" w:rsidP="001505AC">
            <w:pPr>
              <w:spacing w:after="0" w:line="240" w:lineRule="auto"/>
              <w:rPr>
                <w:rFonts w:ascii="Calibri" w:hAnsi="Calibri" w:cs="Calibri"/>
              </w:rPr>
            </w:pPr>
            <w:r w:rsidRPr="000C183A">
              <w:rPr>
                <w:rFonts w:ascii="Calibri" w:hAnsi="Calibri" w:cs="Calibri"/>
              </w:rPr>
              <w:t>51429-74-4</w:t>
            </w:r>
          </w:p>
        </w:tc>
      </w:tr>
      <w:tr w:rsidR="006268A2" w:rsidRPr="000C183A" w14:paraId="0728B614"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827F7C" w14:textId="77777777" w:rsidR="006268A2" w:rsidRPr="000C183A" w:rsidRDefault="006268A2" w:rsidP="001505AC">
            <w:pPr>
              <w:spacing w:after="0" w:line="240" w:lineRule="auto"/>
              <w:rPr>
                <w:rFonts w:ascii="Calibri" w:hAnsi="Calibri" w:cs="Calibri"/>
              </w:rPr>
            </w:pPr>
            <w:r w:rsidRPr="000C183A">
              <w:rPr>
                <w:rFonts w:ascii="Calibri" w:hAnsi="Calibri" w:cs="Calibri"/>
              </w:rPr>
              <w:t>Phosphoric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619556"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AABD30" w14:textId="77777777" w:rsidR="006268A2" w:rsidRPr="000C183A" w:rsidRDefault="006268A2" w:rsidP="001505AC">
            <w:pPr>
              <w:spacing w:after="0" w:line="240" w:lineRule="auto"/>
              <w:rPr>
                <w:rFonts w:ascii="Calibri" w:hAnsi="Calibri" w:cs="Calibri"/>
              </w:rPr>
            </w:pPr>
            <w:r w:rsidRPr="000C183A">
              <w:rPr>
                <w:rFonts w:ascii="Calibri" w:hAnsi="Calibri" w:cs="Calibri"/>
              </w:rPr>
              <w:t>7664-38-2</w:t>
            </w:r>
          </w:p>
        </w:tc>
      </w:tr>
      <w:tr w:rsidR="006268A2" w:rsidRPr="000C183A" w14:paraId="4C8C3E85"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DDD65C" w14:textId="77777777" w:rsidR="006268A2" w:rsidRPr="000C183A" w:rsidRDefault="006268A2" w:rsidP="001505AC">
            <w:pPr>
              <w:spacing w:after="0" w:line="240" w:lineRule="auto"/>
              <w:rPr>
                <w:rFonts w:ascii="Calibri" w:hAnsi="Calibri" w:cs="Calibri"/>
              </w:rPr>
            </w:pPr>
            <w:r w:rsidRPr="000C183A">
              <w:rPr>
                <w:rFonts w:ascii="Calibri" w:hAnsi="Calibri" w:cs="Calibri"/>
              </w:rPr>
              <w:t>Phosphorus pentoxide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570FF" w14:textId="77777777" w:rsidR="006268A2" w:rsidRPr="000C183A" w:rsidRDefault="006268A2" w:rsidP="001505AC">
            <w:pPr>
              <w:spacing w:after="0" w:line="240" w:lineRule="auto"/>
              <w:rPr>
                <w:rFonts w:ascii="Calibri" w:hAnsi="Calibri" w:cs="Calibri"/>
              </w:rPr>
            </w:pPr>
            <w:r w:rsidRPr="000C183A">
              <w:rPr>
                <w:rFonts w:ascii="Calibri" w:hAnsi="Calibri" w:cs="Calibri"/>
              </w:rPr>
              <w:t>≥98.0%, powder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7CBDDC" w14:textId="77777777" w:rsidR="006268A2" w:rsidRPr="000C183A" w:rsidRDefault="006268A2" w:rsidP="001505AC">
            <w:pPr>
              <w:spacing w:after="0" w:line="240" w:lineRule="auto"/>
              <w:rPr>
                <w:rFonts w:ascii="Calibri" w:hAnsi="Calibri" w:cs="Calibri"/>
              </w:rPr>
            </w:pPr>
            <w:r w:rsidRPr="000C183A">
              <w:rPr>
                <w:rFonts w:ascii="Calibri" w:hAnsi="Calibri" w:cs="Calibri"/>
              </w:rPr>
              <w:t>1314-56-3</w:t>
            </w:r>
          </w:p>
        </w:tc>
      </w:tr>
      <w:tr w:rsidR="006268A2" w:rsidRPr="000C183A" w14:paraId="3D39E17F"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47447E"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1B625A"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98E29A" w14:textId="77777777" w:rsidR="006268A2" w:rsidRPr="000C183A" w:rsidRDefault="006268A2" w:rsidP="001505AC">
            <w:pPr>
              <w:spacing w:after="0" w:line="240" w:lineRule="auto"/>
              <w:rPr>
                <w:rFonts w:ascii="Calibri" w:hAnsi="Calibri" w:cs="Calibri"/>
              </w:rPr>
            </w:pPr>
            <w:r w:rsidRPr="000C183A">
              <w:rPr>
                <w:rFonts w:ascii="Calibri" w:hAnsi="Calibri" w:cs="Calibri"/>
              </w:rPr>
              <w:t>127-08-2</w:t>
            </w:r>
          </w:p>
        </w:tc>
      </w:tr>
      <w:tr w:rsidR="006268A2" w:rsidRPr="000C183A" w14:paraId="706E62FA"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8C9DC6"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bicarbonate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8DB08F"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B5310" w14:textId="77777777" w:rsidR="006268A2" w:rsidRPr="000C183A" w:rsidRDefault="006268A2" w:rsidP="001505AC">
            <w:pPr>
              <w:spacing w:after="0" w:line="240" w:lineRule="auto"/>
              <w:rPr>
                <w:rFonts w:ascii="Calibri" w:hAnsi="Calibri" w:cs="Calibri"/>
              </w:rPr>
            </w:pPr>
            <w:r w:rsidRPr="000C183A">
              <w:rPr>
                <w:rFonts w:ascii="Calibri" w:hAnsi="Calibri" w:cs="Calibri"/>
              </w:rPr>
              <w:t>298-14-6</w:t>
            </w:r>
          </w:p>
        </w:tc>
      </w:tr>
      <w:tr w:rsidR="006268A2" w:rsidRPr="000C183A" w14:paraId="4FA07ED9"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D80CAD"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6B2C6D" w14:textId="77777777" w:rsidR="006268A2" w:rsidRPr="000C183A" w:rsidRDefault="006268A2" w:rsidP="001505AC">
            <w:pPr>
              <w:spacing w:after="0" w:line="240" w:lineRule="auto"/>
              <w:rPr>
                <w:rFonts w:ascii="Calibri" w:hAnsi="Calibri" w:cs="Calibri"/>
              </w:rPr>
            </w:pPr>
            <w:r w:rsidRPr="000C183A">
              <w:rPr>
                <w:rFonts w:ascii="Calibri" w:hAnsi="Calibri" w:cs="Calibr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943ACD" w14:textId="77777777" w:rsidR="006268A2" w:rsidRPr="000C183A" w:rsidRDefault="006268A2" w:rsidP="001505AC">
            <w:pPr>
              <w:spacing w:after="0" w:line="240" w:lineRule="auto"/>
              <w:rPr>
                <w:rFonts w:ascii="Calibri" w:hAnsi="Calibri" w:cs="Calibri"/>
              </w:rPr>
            </w:pPr>
            <w:r w:rsidRPr="000C183A">
              <w:rPr>
                <w:rFonts w:ascii="Calibri" w:hAnsi="Calibri" w:cs="Calibri"/>
              </w:rPr>
              <w:t>584-08-7 99</w:t>
            </w:r>
          </w:p>
        </w:tc>
      </w:tr>
      <w:tr w:rsidR="006268A2" w:rsidRPr="000C183A" w14:paraId="0471FF84"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2F2365"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Potassium fluoride </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6DCE5B" w14:textId="77777777" w:rsidR="006268A2" w:rsidRPr="000C183A" w:rsidRDefault="006268A2" w:rsidP="001505AC">
            <w:pPr>
              <w:spacing w:after="0" w:line="240" w:lineRule="auto"/>
              <w:rPr>
                <w:rFonts w:ascii="Calibri" w:hAnsi="Calibri" w:cs="Calibri"/>
              </w:rPr>
            </w:pPr>
            <w:r w:rsidRPr="000C183A">
              <w:rPr>
                <w:rFonts w:ascii="Calibri" w:hAnsi="Calibri" w:cs="Calibri"/>
              </w:rPr>
              <w:t>≥99.0%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24BC8" w14:textId="77777777" w:rsidR="006268A2" w:rsidRPr="000C183A" w:rsidRDefault="006268A2" w:rsidP="001505AC">
            <w:pPr>
              <w:spacing w:after="0" w:line="240" w:lineRule="auto"/>
              <w:rPr>
                <w:rFonts w:ascii="Calibri" w:hAnsi="Calibri" w:cs="Calibri"/>
              </w:rPr>
            </w:pPr>
            <w:r w:rsidRPr="000C183A">
              <w:rPr>
                <w:rFonts w:ascii="Calibri" w:hAnsi="Calibri" w:cs="Calibri"/>
              </w:rPr>
              <w:t>7789-23-3</w:t>
            </w:r>
          </w:p>
        </w:tc>
      </w:tr>
      <w:tr w:rsidR="006268A2" w:rsidRPr="000C183A" w14:paraId="4714C7D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6425D9"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0CC6D5" w14:textId="77777777" w:rsidR="006268A2" w:rsidRPr="000C183A" w:rsidRDefault="006268A2" w:rsidP="001505AC">
            <w:pPr>
              <w:spacing w:after="0" w:line="240" w:lineRule="auto"/>
              <w:rPr>
                <w:rFonts w:ascii="Calibri" w:hAnsi="Calibri" w:cs="Calibri"/>
              </w:rPr>
            </w:pPr>
            <w:r w:rsidRPr="000C183A">
              <w:rPr>
                <w:rFonts w:ascii="Calibri" w:hAnsi="Calibri" w:cs="Calibri"/>
              </w:rPr>
              <w:t>≥90%, flakes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349A6A" w14:textId="77777777" w:rsidR="006268A2" w:rsidRPr="000C183A" w:rsidRDefault="006268A2" w:rsidP="001505AC">
            <w:pPr>
              <w:spacing w:after="0" w:line="240" w:lineRule="auto"/>
              <w:rPr>
                <w:rFonts w:ascii="Calibri" w:hAnsi="Calibri" w:cs="Calibri"/>
              </w:rPr>
            </w:pPr>
            <w:r w:rsidRPr="000C183A">
              <w:rPr>
                <w:rFonts w:ascii="Calibri" w:hAnsi="Calibri" w:cs="Calibri"/>
              </w:rPr>
              <w:t>1310-58-3</w:t>
            </w:r>
          </w:p>
        </w:tc>
      </w:tr>
      <w:tr w:rsidR="006268A2" w:rsidRPr="000C183A" w14:paraId="179A94D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42B209"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phosphate tribasic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B4C894"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7FB049" w14:textId="77777777" w:rsidR="006268A2" w:rsidRPr="000C183A" w:rsidRDefault="006268A2" w:rsidP="001505AC">
            <w:pPr>
              <w:spacing w:after="0" w:line="240" w:lineRule="auto"/>
              <w:rPr>
                <w:rFonts w:ascii="Calibri" w:hAnsi="Calibri" w:cs="Calibri"/>
              </w:rPr>
            </w:pPr>
            <w:r w:rsidRPr="000C183A">
              <w:rPr>
                <w:rFonts w:ascii="Calibri" w:hAnsi="Calibri" w:cs="Calibri"/>
              </w:rPr>
              <w:t>7778-53-2</w:t>
            </w:r>
          </w:p>
        </w:tc>
      </w:tr>
      <w:tr w:rsidR="006268A2" w:rsidRPr="000C183A" w14:paraId="475BFBF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4C0DE3"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phosphate dibasic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BD8FE3"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45C9D0" w14:textId="77777777" w:rsidR="006268A2" w:rsidRPr="000C183A" w:rsidRDefault="006268A2" w:rsidP="001505AC">
            <w:pPr>
              <w:spacing w:after="0" w:line="240" w:lineRule="auto"/>
              <w:rPr>
                <w:rFonts w:ascii="Calibri" w:hAnsi="Calibri" w:cs="Calibri"/>
              </w:rPr>
            </w:pPr>
            <w:r w:rsidRPr="000C183A">
              <w:rPr>
                <w:rFonts w:ascii="Calibri" w:hAnsi="Calibri" w:cs="Calibri"/>
              </w:rPr>
              <w:t>7758-11-04</w:t>
            </w:r>
          </w:p>
        </w:tc>
      </w:tr>
      <w:tr w:rsidR="006268A2" w:rsidRPr="000C183A" w14:paraId="13C5DFA6"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D1C0D" w14:textId="77777777" w:rsidR="006268A2" w:rsidRPr="000C183A" w:rsidRDefault="006268A2" w:rsidP="001505AC">
            <w:pPr>
              <w:spacing w:after="0" w:line="240" w:lineRule="auto"/>
              <w:rPr>
                <w:rFonts w:ascii="Calibri" w:hAnsi="Calibri" w:cs="Calibri"/>
              </w:rPr>
            </w:pPr>
            <w:r w:rsidRPr="000C183A">
              <w:rPr>
                <w:rFonts w:ascii="Calibri" w:hAnsi="Calibri" w:cs="Calibri"/>
              </w:rPr>
              <w:t>potassium phosphate monobasic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9EDD8"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6707B" w14:textId="77777777" w:rsidR="006268A2" w:rsidRPr="000C183A" w:rsidRDefault="006268A2" w:rsidP="001505AC">
            <w:pPr>
              <w:spacing w:after="0" w:line="240" w:lineRule="auto"/>
              <w:rPr>
                <w:rFonts w:ascii="Calibri" w:hAnsi="Calibri" w:cs="Calibri"/>
              </w:rPr>
            </w:pPr>
            <w:r w:rsidRPr="000C183A">
              <w:rPr>
                <w:rFonts w:ascii="Calibri" w:hAnsi="Calibri" w:cs="Calibri"/>
              </w:rPr>
              <w:t>7778-77-0</w:t>
            </w:r>
          </w:p>
        </w:tc>
      </w:tr>
      <w:tr w:rsidR="006268A2" w:rsidRPr="000C183A" w14:paraId="371ACF97"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1A94A" w14:textId="77777777" w:rsidR="006268A2" w:rsidRPr="000C183A" w:rsidRDefault="006268A2" w:rsidP="001505AC">
            <w:pPr>
              <w:spacing w:after="0" w:line="240" w:lineRule="auto"/>
              <w:rPr>
                <w:rFonts w:ascii="Calibri" w:hAnsi="Calibri" w:cs="Calibri"/>
              </w:rPr>
            </w:pPr>
            <w:r w:rsidRPr="000C183A">
              <w:rPr>
                <w:rFonts w:ascii="Calibri" w:hAnsi="Calibri" w:cs="Calibri"/>
              </w:rPr>
              <w:t>Sand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684863" w14:textId="77777777" w:rsidR="006268A2" w:rsidRPr="000C183A" w:rsidRDefault="006268A2" w:rsidP="001505AC">
            <w:pPr>
              <w:spacing w:after="0" w:line="240" w:lineRule="auto"/>
              <w:rPr>
                <w:rFonts w:ascii="Calibri" w:hAnsi="Calibri" w:cs="Calibri"/>
              </w:rPr>
            </w:pPr>
            <w:r w:rsidRPr="000C183A">
              <w:rPr>
                <w:rFonts w:ascii="Calibri" w:hAnsi="Calibri" w:cs="Calibri"/>
              </w:rPr>
              <w:t>−50-70 mesh particle size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ADC2E6" w14:textId="77777777" w:rsidR="006268A2" w:rsidRPr="000C183A" w:rsidRDefault="006268A2" w:rsidP="001505AC">
            <w:pPr>
              <w:spacing w:after="0" w:line="240" w:lineRule="auto"/>
              <w:rPr>
                <w:rFonts w:ascii="Calibri" w:hAnsi="Calibri" w:cs="Calibri"/>
              </w:rPr>
            </w:pPr>
            <w:r w:rsidRPr="000C183A">
              <w:rPr>
                <w:rFonts w:ascii="Calibri" w:hAnsi="Calibri" w:cs="Calibri"/>
              </w:rPr>
              <w:t>14808-60-7</w:t>
            </w:r>
          </w:p>
        </w:tc>
      </w:tr>
      <w:tr w:rsidR="006268A2" w:rsidRPr="000C183A" w14:paraId="6F591BD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AAC20"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Sieves, 3 </w:t>
            </w:r>
            <w:proofErr w:type="gramStart"/>
            <w:r w:rsidRPr="000C183A">
              <w:rPr>
                <w:rFonts w:ascii="Calibri" w:hAnsi="Calibri" w:cs="Calibri"/>
              </w:rPr>
              <w:t>angstrom</w:t>
            </w:r>
            <w:proofErr w:type="gram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C9FA0D" w14:textId="77777777" w:rsidR="006268A2" w:rsidRPr="000C183A" w:rsidRDefault="006268A2" w:rsidP="001505AC">
            <w:pPr>
              <w:spacing w:after="0" w:line="240" w:lineRule="auto"/>
              <w:rPr>
                <w:rFonts w:ascii="Calibri" w:hAnsi="Calibri" w:cs="Calibri"/>
              </w:rPr>
            </w:pPr>
            <w:r w:rsidRPr="000C183A">
              <w:rPr>
                <w:rFonts w:ascii="Calibri" w:hAnsi="Calibri" w:cs="Calibri"/>
              </w:rPr>
              <w:t>pellets, 1.6 mm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8AA7ED" w14:textId="77777777" w:rsidR="006268A2" w:rsidRPr="000C183A" w:rsidRDefault="006268A2" w:rsidP="001505AC">
            <w:pPr>
              <w:spacing w:after="0" w:line="240" w:lineRule="auto"/>
              <w:rPr>
                <w:rFonts w:ascii="Calibri" w:hAnsi="Calibri" w:cs="Calibri"/>
              </w:rPr>
            </w:pPr>
            <w:r w:rsidRPr="000C183A">
              <w:rPr>
                <w:rFonts w:ascii="Calibri" w:hAnsi="Calibri" w:cs="Calibri"/>
              </w:rPr>
              <w:t>308080-99-1</w:t>
            </w:r>
          </w:p>
        </w:tc>
      </w:tr>
      <w:tr w:rsidR="006268A2" w:rsidRPr="000C183A" w14:paraId="6883E5B7"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8D1058" w14:textId="77777777" w:rsidR="006268A2" w:rsidRPr="000C183A" w:rsidRDefault="006268A2" w:rsidP="001505AC">
            <w:pPr>
              <w:spacing w:after="0" w:line="240" w:lineRule="auto"/>
              <w:rPr>
                <w:rFonts w:ascii="Calibri" w:hAnsi="Calibri" w:cs="Calibri"/>
              </w:rPr>
            </w:pPr>
            <w:r w:rsidRPr="000C183A">
              <w:rPr>
                <w:rFonts w:ascii="Calibri" w:hAnsi="Calibri" w:cs="Calibri"/>
              </w:rPr>
              <w:t>Sieves, 4 angstrom powder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B8DDB4" w14:textId="77777777" w:rsidR="006268A2" w:rsidRPr="000C183A" w:rsidRDefault="006268A2" w:rsidP="001505AC">
            <w:pPr>
              <w:spacing w:after="0" w:line="240" w:lineRule="auto"/>
              <w:rPr>
                <w:rFonts w:ascii="Calibri" w:hAnsi="Calibri" w:cs="Calibri"/>
              </w:rPr>
            </w:pPr>
            <w:r w:rsidRPr="000C183A">
              <w:rPr>
                <w:rFonts w:ascii="Calibri" w:hAnsi="Calibri" w:cs="Calibri"/>
              </w:rPr>
              <w:t>powder, activated, 5 </w:t>
            </w:r>
            <w:proofErr w:type="spellStart"/>
            <w:r w:rsidRPr="000C183A">
              <w:rPr>
                <w:rFonts w:ascii="Calibri" w:hAnsi="Calibri" w:cs="Calibri"/>
              </w:rPr>
              <w:t>μm</w:t>
            </w:r>
            <w:proofErr w:type="spellEnd"/>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1E2525" w14:textId="77777777" w:rsidR="006268A2" w:rsidRPr="000C183A" w:rsidRDefault="006268A2" w:rsidP="001505AC">
            <w:pPr>
              <w:spacing w:after="0" w:line="240" w:lineRule="auto"/>
              <w:rPr>
                <w:rFonts w:ascii="Calibri" w:hAnsi="Calibri" w:cs="Calibri"/>
              </w:rPr>
            </w:pPr>
            <w:r w:rsidRPr="000C183A">
              <w:rPr>
                <w:rFonts w:ascii="Calibri" w:hAnsi="Calibri" w:cs="Calibri"/>
              </w:rPr>
              <w:t>70955-01-0</w:t>
            </w:r>
          </w:p>
        </w:tc>
      </w:tr>
      <w:tr w:rsidR="006268A2" w:rsidRPr="000C183A" w14:paraId="019A857F"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107F30"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Sieves, 4 </w:t>
            </w:r>
            <w:proofErr w:type="gramStart"/>
            <w:r w:rsidRPr="000C183A">
              <w:rPr>
                <w:rFonts w:ascii="Calibri" w:hAnsi="Calibri" w:cs="Calibri"/>
              </w:rPr>
              <w:t>angstrom</w:t>
            </w:r>
            <w:proofErr w:type="gram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EC28E2" w14:textId="77777777" w:rsidR="006268A2" w:rsidRPr="000C183A" w:rsidRDefault="006268A2" w:rsidP="001505AC">
            <w:pPr>
              <w:spacing w:after="0" w:line="240" w:lineRule="auto"/>
              <w:rPr>
                <w:rFonts w:ascii="Calibri" w:hAnsi="Calibri" w:cs="Calibri"/>
              </w:rPr>
            </w:pPr>
            <w:r w:rsidRPr="000C183A">
              <w:rPr>
                <w:rFonts w:ascii="Calibri" w:hAnsi="Calibri" w:cs="Calibri"/>
              </w:rPr>
              <w:t>pellets, 1.6 mm</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E934C8" w14:textId="77777777" w:rsidR="006268A2" w:rsidRPr="000C183A" w:rsidRDefault="006268A2" w:rsidP="001505AC">
            <w:pPr>
              <w:spacing w:after="0" w:line="240" w:lineRule="auto"/>
              <w:rPr>
                <w:rFonts w:ascii="Calibri" w:hAnsi="Calibri" w:cs="Calibri"/>
              </w:rPr>
            </w:pPr>
            <w:r w:rsidRPr="000C183A">
              <w:rPr>
                <w:rFonts w:ascii="Calibri" w:hAnsi="Calibri" w:cs="Calibri"/>
              </w:rPr>
              <w:t>70955-01-0</w:t>
            </w:r>
          </w:p>
        </w:tc>
      </w:tr>
      <w:tr w:rsidR="006268A2" w:rsidRPr="000C183A" w14:paraId="39436E2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000C64"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Silica gel with moisture indicator (blue gel), </w:t>
            </w:r>
            <w:proofErr w:type="spellStart"/>
            <w:r w:rsidRPr="000C183A">
              <w:rPr>
                <w:rFonts w:ascii="Calibri" w:hAnsi="Calibri" w:cs="Calibri"/>
              </w:rPr>
              <w:t>dessicant</w:t>
            </w:r>
            <w:proofErr w:type="spellEnd"/>
            <w:r w:rsidRPr="000C183A">
              <w:rPr>
                <w:rFonts w:ascii="Calibri" w:hAnsi="Calibri" w:cs="Calibri"/>
              </w:rPr>
              <w:t xml:space="preserve"> ~1-3mm</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81519"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7E2AF9" w14:textId="77777777" w:rsidR="006268A2" w:rsidRPr="000C183A" w:rsidRDefault="006268A2" w:rsidP="001505AC">
            <w:pPr>
              <w:spacing w:after="0" w:line="240" w:lineRule="auto"/>
              <w:rPr>
                <w:rFonts w:ascii="Calibri" w:hAnsi="Calibri" w:cs="Calibri"/>
              </w:rPr>
            </w:pPr>
            <w:r w:rsidRPr="000C183A">
              <w:rPr>
                <w:rFonts w:ascii="Calibri" w:hAnsi="Calibri" w:cs="Calibri"/>
              </w:rPr>
              <w:t>112926-00-8</w:t>
            </w:r>
          </w:p>
        </w:tc>
      </w:tr>
      <w:tr w:rsidR="006268A2" w:rsidRPr="000C183A" w14:paraId="762D14B5"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64E0C" w14:textId="77777777" w:rsidR="006268A2" w:rsidRPr="000C183A" w:rsidRDefault="006268A2" w:rsidP="001505AC">
            <w:pPr>
              <w:spacing w:after="0" w:line="240" w:lineRule="auto"/>
              <w:rPr>
                <w:rFonts w:ascii="Calibri" w:hAnsi="Calibri" w:cs="Calibri"/>
              </w:rPr>
            </w:pPr>
            <w:r w:rsidRPr="000C183A">
              <w:rPr>
                <w:rFonts w:ascii="Calibri" w:hAnsi="Calibri" w:cs="Calibri"/>
              </w:rPr>
              <w:t>Silicone oil, high temp. (230 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4D07D1" w14:textId="77777777" w:rsidR="006268A2" w:rsidRPr="000C183A" w:rsidRDefault="006268A2" w:rsidP="001505AC">
            <w:pPr>
              <w:spacing w:after="0" w:line="240" w:lineRule="auto"/>
              <w:rPr>
                <w:rFonts w:ascii="Calibri" w:hAnsi="Calibri" w:cs="Calibri"/>
              </w:rPr>
            </w:pPr>
            <w:r w:rsidRPr="000C183A">
              <w:rPr>
                <w:rFonts w:ascii="Calibri" w:hAnsi="Calibri" w:cs="Calibri"/>
              </w:rPr>
              <w:t>Silicone oil, high temp. (230 C)</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318E4E" w14:textId="77777777" w:rsidR="006268A2" w:rsidRPr="000C183A" w:rsidRDefault="006268A2" w:rsidP="001505AC">
            <w:pPr>
              <w:spacing w:after="0" w:line="240" w:lineRule="auto"/>
              <w:rPr>
                <w:rFonts w:ascii="Calibri" w:hAnsi="Calibri" w:cs="Calibri"/>
              </w:rPr>
            </w:pPr>
            <w:r w:rsidRPr="000C183A">
              <w:rPr>
                <w:rFonts w:ascii="Calibri" w:hAnsi="Calibri" w:cs="Calibri"/>
              </w:rPr>
              <w:t>63148-62-9</w:t>
            </w:r>
          </w:p>
        </w:tc>
      </w:tr>
      <w:tr w:rsidR="006268A2" w:rsidRPr="000C183A" w14:paraId="0F6360E0"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8063CF"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1C002"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AFF554" w14:textId="77777777" w:rsidR="006268A2" w:rsidRPr="000C183A" w:rsidRDefault="006268A2" w:rsidP="001505AC">
            <w:pPr>
              <w:spacing w:after="0" w:line="240" w:lineRule="auto"/>
              <w:rPr>
                <w:rFonts w:ascii="Calibri" w:hAnsi="Calibri" w:cs="Calibri"/>
              </w:rPr>
            </w:pPr>
            <w:r w:rsidRPr="000C183A">
              <w:rPr>
                <w:rFonts w:ascii="Calibri" w:hAnsi="Calibri" w:cs="Calibri"/>
              </w:rPr>
              <w:t>127-09-3</w:t>
            </w:r>
          </w:p>
        </w:tc>
      </w:tr>
      <w:tr w:rsidR="006268A2" w:rsidRPr="000C183A" w14:paraId="61C941C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881E2E"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bicarbonate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FABC60" w14:textId="77777777" w:rsidR="006268A2" w:rsidRPr="000C183A" w:rsidRDefault="006268A2" w:rsidP="001505AC">
            <w:pPr>
              <w:spacing w:after="0" w:line="240" w:lineRule="auto"/>
              <w:rPr>
                <w:rFonts w:ascii="Calibri" w:hAnsi="Calibri" w:cs="Calibri"/>
              </w:rPr>
            </w:pPr>
            <w:r w:rsidRPr="000C183A">
              <w:rPr>
                <w:rFonts w:ascii="Calibri" w:hAnsi="Calibri" w:cs="Calibri"/>
              </w:rPr>
              <w:t>≥99.5%, crystalline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199DD8" w14:textId="77777777" w:rsidR="006268A2" w:rsidRPr="000C183A" w:rsidRDefault="006268A2" w:rsidP="001505AC">
            <w:pPr>
              <w:spacing w:after="0" w:line="240" w:lineRule="auto"/>
              <w:rPr>
                <w:rFonts w:ascii="Calibri" w:hAnsi="Calibri" w:cs="Calibri"/>
              </w:rPr>
            </w:pPr>
            <w:r w:rsidRPr="000C183A">
              <w:rPr>
                <w:rFonts w:ascii="Calibri" w:hAnsi="Calibri" w:cs="Calibri"/>
              </w:rPr>
              <w:t>144-55-8</w:t>
            </w:r>
          </w:p>
        </w:tc>
      </w:tr>
      <w:tr w:rsidR="006268A2" w:rsidRPr="000C183A" w14:paraId="500E80E9"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EC8499"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carbonate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7A240" w14:textId="77777777" w:rsidR="006268A2" w:rsidRPr="000C183A" w:rsidRDefault="006268A2" w:rsidP="001505AC">
            <w:pPr>
              <w:spacing w:after="0" w:line="240" w:lineRule="auto"/>
              <w:rPr>
                <w:rFonts w:ascii="Calibri" w:hAnsi="Calibri" w:cs="Calibri"/>
              </w:rPr>
            </w:pPr>
            <w:r w:rsidRPr="000C183A">
              <w:rPr>
                <w:rFonts w:ascii="Calibri" w:hAnsi="Calibri" w:cs="Calibri"/>
              </w:rPr>
              <w:t>≥99.0%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081B5D" w14:textId="77777777" w:rsidR="006268A2" w:rsidRPr="000C183A" w:rsidRDefault="006268A2" w:rsidP="001505AC">
            <w:pPr>
              <w:spacing w:after="0" w:line="240" w:lineRule="auto"/>
              <w:rPr>
                <w:rFonts w:ascii="Calibri" w:hAnsi="Calibri" w:cs="Calibri"/>
              </w:rPr>
            </w:pPr>
            <w:r w:rsidRPr="000C183A">
              <w:rPr>
                <w:rFonts w:ascii="Calibri" w:hAnsi="Calibri" w:cs="Calibri"/>
              </w:rPr>
              <w:t>497-19-8</w:t>
            </w:r>
          </w:p>
        </w:tc>
      </w:tr>
      <w:tr w:rsidR="006268A2" w:rsidRPr="000C183A" w14:paraId="56A9D017"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743CBA"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chloride (</w:t>
            </w:r>
            <w:proofErr w:type="spellStart"/>
            <w:r w:rsidRPr="000C183A">
              <w:rPr>
                <w:rFonts w:ascii="Calibri" w:hAnsi="Calibri" w:cs="Calibri"/>
              </w:rPr>
              <w:t>AnalaR</w:t>
            </w:r>
            <w:proofErr w:type="spellEnd"/>
            <w:r w:rsidRPr="000C183A">
              <w:rPr>
                <w:rFonts w:ascii="Calibri" w:hAnsi="Calibri" w:cs="Calibri"/>
              </w:rPr>
              <w:t>)</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4A9812" w14:textId="77777777" w:rsidR="006268A2" w:rsidRPr="000C183A" w:rsidRDefault="006268A2" w:rsidP="001505AC">
            <w:pPr>
              <w:spacing w:after="0" w:line="240" w:lineRule="auto"/>
              <w:rPr>
                <w:rFonts w:ascii="Calibri" w:hAnsi="Calibri" w:cs="Calibri"/>
              </w:rPr>
            </w:pPr>
            <w:r w:rsidRPr="000C183A">
              <w:rPr>
                <w:rFonts w:ascii="Calibri" w:hAnsi="Calibri" w:cs="Calibri"/>
              </w:rPr>
              <w:t>≥98%, 80 mesh particle size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B89E9D" w14:textId="77777777" w:rsidR="006268A2" w:rsidRPr="000C183A" w:rsidRDefault="006268A2" w:rsidP="001505AC">
            <w:pPr>
              <w:spacing w:after="0" w:line="240" w:lineRule="auto"/>
              <w:rPr>
                <w:rFonts w:ascii="Calibri" w:hAnsi="Calibri" w:cs="Calibri"/>
              </w:rPr>
            </w:pPr>
            <w:r w:rsidRPr="000C183A">
              <w:rPr>
                <w:rFonts w:ascii="Calibri" w:hAnsi="Calibri" w:cs="Calibri"/>
              </w:rPr>
              <w:t>7647-14-5</w:t>
            </w:r>
          </w:p>
        </w:tc>
      </w:tr>
      <w:tr w:rsidR="006268A2" w:rsidRPr="000C183A" w14:paraId="2B3B4609"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A0E124" w14:textId="77777777" w:rsidR="006268A2" w:rsidRPr="000C183A" w:rsidRDefault="006268A2" w:rsidP="001505AC">
            <w:pPr>
              <w:spacing w:after="0" w:line="240" w:lineRule="auto"/>
              <w:rPr>
                <w:rFonts w:ascii="Calibri" w:hAnsi="Calibri" w:cs="Calibri"/>
              </w:rPr>
            </w:pPr>
            <w:r w:rsidRPr="000C183A">
              <w:rPr>
                <w:rFonts w:ascii="Calibri" w:hAnsi="Calibri" w:cs="Calibri"/>
              </w:rPr>
              <w:lastRenderedPageBreak/>
              <w:t>Sodium hydride, 60% in oil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E9F34C" w14:textId="77777777" w:rsidR="006268A2" w:rsidRPr="000C183A" w:rsidRDefault="006268A2" w:rsidP="001505AC">
            <w:pPr>
              <w:spacing w:after="0" w:line="240" w:lineRule="auto"/>
              <w:rPr>
                <w:rFonts w:ascii="Calibri" w:hAnsi="Calibri" w:cs="Calibri"/>
              </w:rPr>
            </w:pPr>
            <w:r w:rsidRPr="000C183A">
              <w:rPr>
                <w:rFonts w:ascii="Calibri" w:hAnsi="Calibri" w:cs="Calibri"/>
              </w:rPr>
              <w:t>60 % dispersion in mineral oil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7A6EB" w14:textId="77777777" w:rsidR="006268A2" w:rsidRPr="000C183A" w:rsidRDefault="006268A2" w:rsidP="001505AC">
            <w:pPr>
              <w:spacing w:after="0" w:line="240" w:lineRule="auto"/>
              <w:rPr>
                <w:rFonts w:ascii="Calibri" w:hAnsi="Calibri" w:cs="Calibri"/>
              </w:rPr>
            </w:pPr>
            <w:r w:rsidRPr="000C183A">
              <w:rPr>
                <w:rFonts w:ascii="Calibri" w:hAnsi="Calibri" w:cs="Calibri"/>
              </w:rPr>
              <w:t>7646-69-7</w:t>
            </w:r>
          </w:p>
        </w:tc>
      </w:tr>
      <w:tr w:rsidR="006268A2" w:rsidRPr="000C183A" w14:paraId="2DC117CD"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FA97BF"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hydroxide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C3102" w14:textId="77777777" w:rsidR="006268A2" w:rsidRPr="000C183A" w:rsidRDefault="006268A2" w:rsidP="001505AC">
            <w:pPr>
              <w:spacing w:after="0" w:line="240" w:lineRule="auto"/>
              <w:rPr>
                <w:rFonts w:ascii="Calibri" w:hAnsi="Calibri" w:cs="Calibri"/>
              </w:rPr>
            </w:pPr>
            <w:r w:rsidRPr="000C183A">
              <w:rPr>
                <w:rFonts w:ascii="Calibri" w:hAnsi="Calibri" w:cs="Calibri"/>
              </w:rPr>
              <w:t>97%, beads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10387" w14:textId="77777777" w:rsidR="006268A2" w:rsidRPr="000C183A" w:rsidRDefault="006268A2" w:rsidP="001505AC">
            <w:pPr>
              <w:spacing w:after="0" w:line="240" w:lineRule="auto"/>
              <w:rPr>
                <w:rFonts w:ascii="Calibri" w:hAnsi="Calibri" w:cs="Calibri"/>
              </w:rPr>
            </w:pPr>
            <w:r w:rsidRPr="000C183A">
              <w:rPr>
                <w:rFonts w:ascii="Calibri" w:hAnsi="Calibri" w:cs="Calibri"/>
              </w:rPr>
              <w:t>1310-73-2</w:t>
            </w:r>
          </w:p>
        </w:tc>
      </w:tr>
      <w:tr w:rsidR="006268A2" w:rsidRPr="000C183A" w14:paraId="608F9950"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AF16E"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Sodium </w:t>
            </w:r>
            <w:proofErr w:type="spellStart"/>
            <w:r w:rsidRPr="000C183A">
              <w:rPr>
                <w:rFonts w:ascii="Calibri" w:hAnsi="Calibri" w:cs="Calibri"/>
              </w:rPr>
              <w:t>sulfate</w:t>
            </w:r>
            <w:proofErr w:type="spell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CD00A0" w14:textId="77777777" w:rsidR="006268A2" w:rsidRPr="000C183A" w:rsidRDefault="006268A2" w:rsidP="001505AC">
            <w:pPr>
              <w:spacing w:after="0" w:line="240" w:lineRule="auto"/>
              <w:rPr>
                <w:rFonts w:ascii="Calibri" w:hAnsi="Calibri" w:cs="Calibri"/>
              </w:rPr>
            </w:pPr>
            <w:r w:rsidRPr="000C183A">
              <w:rPr>
                <w:rFonts w:ascii="Calibri" w:hAnsi="Calibri" w:cs="Calibri"/>
              </w:rPr>
              <w:t>≥99.0%, anhydrous, granular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9DB0AB" w14:textId="77777777" w:rsidR="006268A2" w:rsidRPr="000C183A" w:rsidRDefault="006268A2" w:rsidP="001505AC">
            <w:pPr>
              <w:spacing w:after="0" w:line="240" w:lineRule="auto"/>
              <w:rPr>
                <w:rFonts w:ascii="Calibri" w:hAnsi="Calibri" w:cs="Calibri"/>
              </w:rPr>
            </w:pPr>
            <w:r w:rsidRPr="000C183A">
              <w:rPr>
                <w:rFonts w:ascii="Calibri" w:hAnsi="Calibri" w:cs="Calibri"/>
              </w:rPr>
              <w:t>7757-82-6</w:t>
            </w:r>
          </w:p>
        </w:tc>
      </w:tr>
      <w:tr w:rsidR="006268A2" w:rsidRPr="000C183A" w14:paraId="53318BAF"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F98260" w14:textId="77777777" w:rsidR="006268A2" w:rsidRPr="000C183A" w:rsidRDefault="006268A2" w:rsidP="001505AC">
            <w:pPr>
              <w:spacing w:after="0" w:line="240" w:lineRule="auto"/>
              <w:rPr>
                <w:rFonts w:ascii="Calibri" w:hAnsi="Calibri" w:cs="Calibri"/>
              </w:rPr>
            </w:pPr>
            <w:r w:rsidRPr="000C183A">
              <w:rPr>
                <w:rFonts w:ascii="Calibri" w:hAnsi="Calibri" w:cs="Calibri"/>
              </w:rPr>
              <w:t xml:space="preserve">Sodium </w:t>
            </w:r>
            <w:proofErr w:type="spellStart"/>
            <w:r w:rsidRPr="000C183A">
              <w:rPr>
                <w:rFonts w:ascii="Calibri" w:hAnsi="Calibri" w:cs="Calibri"/>
              </w:rPr>
              <w:t>sulfite</w:t>
            </w:r>
            <w:proofErr w:type="spell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0BA7CB"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30E798" w14:textId="77777777" w:rsidR="006268A2" w:rsidRPr="000C183A" w:rsidRDefault="006268A2" w:rsidP="001505AC">
            <w:pPr>
              <w:spacing w:after="0" w:line="240" w:lineRule="auto"/>
              <w:rPr>
                <w:rFonts w:ascii="Calibri" w:hAnsi="Calibri" w:cs="Calibri"/>
              </w:rPr>
            </w:pPr>
            <w:r w:rsidRPr="000C183A">
              <w:rPr>
                <w:rFonts w:ascii="Calibri" w:hAnsi="Calibri" w:cs="Calibri"/>
              </w:rPr>
              <w:t>7757-83-7</w:t>
            </w:r>
          </w:p>
        </w:tc>
      </w:tr>
      <w:tr w:rsidR="006268A2" w:rsidRPr="000C183A" w14:paraId="4B5D7B19"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88DC5"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thiosulphate.5H2O</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F38632" w14:textId="77777777" w:rsidR="006268A2" w:rsidRPr="000C183A" w:rsidRDefault="006268A2" w:rsidP="001505AC">
            <w:pPr>
              <w:spacing w:after="0" w:line="240" w:lineRule="auto"/>
              <w:rPr>
                <w:rFonts w:ascii="Calibri" w:hAnsi="Calibri" w:cs="Calibri"/>
              </w:rPr>
            </w:pPr>
            <w:proofErr w:type="gramStart"/>
            <w:r w:rsidRPr="000C183A">
              <w:rPr>
                <w:rFonts w:ascii="Calibri" w:hAnsi="Calibri" w:cs="Calibri"/>
              </w:rPr>
              <w:t>Pentahydrate,  99.5</w:t>
            </w:r>
            <w:proofErr w:type="gramEnd"/>
            <w:r w:rsidRPr="000C183A">
              <w:rPr>
                <w:rFonts w:ascii="Calibri" w:hAnsi="Calibri" w:cs="Calibri"/>
              </w:rPr>
              <w:t>%</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01EE1" w14:textId="77777777" w:rsidR="006268A2" w:rsidRPr="000C183A" w:rsidRDefault="006268A2" w:rsidP="001505AC">
            <w:pPr>
              <w:spacing w:after="0" w:line="240" w:lineRule="auto"/>
              <w:rPr>
                <w:rFonts w:ascii="Calibri" w:hAnsi="Calibri" w:cs="Calibri"/>
              </w:rPr>
            </w:pPr>
            <w:r w:rsidRPr="000C183A">
              <w:rPr>
                <w:rFonts w:ascii="Calibri" w:hAnsi="Calibri" w:cs="Calibri"/>
              </w:rPr>
              <w:t>10102-17-7</w:t>
            </w:r>
          </w:p>
        </w:tc>
      </w:tr>
      <w:tr w:rsidR="006268A2" w:rsidRPr="000C183A" w14:paraId="16C704DF"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48545C" w14:textId="77777777" w:rsidR="006268A2" w:rsidRPr="000C183A" w:rsidRDefault="006268A2" w:rsidP="001505AC">
            <w:pPr>
              <w:spacing w:after="0" w:line="240" w:lineRule="auto"/>
              <w:rPr>
                <w:rFonts w:ascii="Calibri" w:hAnsi="Calibri" w:cs="Calibri"/>
              </w:rPr>
            </w:pPr>
            <w:r w:rsidRPr="000C183A">
              <w:rPr>
                <w:rFonts w:ascii="Calibri" w:hAnsi="Calibri" w:cs="Calibri"/>
              </w:rPr>
              <w:t>Sodium iodide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D924F0" w14:textId="77777777" w:rsidR="006268A2" w:rsidRPr="000C183A" w:rsidRDefault="006268A2" w:rsidP="001505AC">
            <w:pPr>
              <w:spacing w:after="0" w:line="240" w:lineRule="auto"/>
              <w:rPr>
                <w:rFonts w:ascii="Calibri" w:hAnsi="Calibri" w:cs="Calibri"/>
              </w:rPr>
            </w:pPr>
            <w:r w:rsidRPr="000C183A">
              <w:rPr>
                <w:rFonts w:ascii="Calibri" w:hAnsi="Calibri" w:cs="Calibr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6AEB05" w14:textId="77777777" w:rsidR="006268A2" w:rsidRPr="000C183A" w:rsidRDefault="006268A2" w:rsidP="001505AC">
            <w:pPr>
              <w:spacing w:after="0" w:line="240" w:lineRule="auto"/>
              <w:rPr>
                <w:rFonts w:ascii="Calibri" w:hAnsi="Calibri" w:cs="Calibri"/>
              </w:rPr>
            </w:pPr>
            <w:r w:rsidRPr="000C183A">
              <w:rPr>
                <w:rFonts w:ascii="Calibri" w:hAnsi="Calibri" w:cs="Calibri"/>
              </w:rPr>
              <w:t>7681-82-5</w:t>
            </w:r>
          </w:p>
        </w:tc>
      </w:tr>
      <w:tr w:rsidR="006268A2" w:rsidRPr="000C183A" w14:paraId="2ED86926"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2A1C5" w14:textId="77777777" w:rsidR="006268A2" w:rsidRPr="000C183A" w:rsidRDefault="006268A2" w:rsidP="001505AC">
            <w:pPr>
              <w:spacing w:after="0" w:line="240" w:lineRule="auto"/>
              <w:rPr>
                <w:rFonts w:ascii="Calibri" w:hAnsi="Calibri" w:cs="Calibri"/>
              </w:rPr>
            </w:pPr>
            <w:r w:rsidRPr="000C183A">
              <w:rPr>
                <w:rFonts w:ascii="Calibri" w:hAnsi="Calibri" w:cs="Calibri"/>
              </w:rPr>
              <w:t>Solka floc</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4FCB4"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EF3BDE" w14:textId="77777777" w:rsidR="006268A2" w:rsidRPr="000C183A" w:rsidRDefault="006268A2" w:rsidP="001505AC">
            <w:pPr>
              <w:spacing w:after="0" w:line="240" w:lineRule="auto"/>
              <w:rPr>
                <w:rFonts w:ascii="Calibri" w:hAnsi="Calibri" w:cs="Calibri"/>
              </w:rPr>
            </w:pPr>
          </w:p>
        </w:tc>
      </w:tr>
      <w:tr w:rsidR="006268A2" w:rsidRPr="000C183A" w14:paraId="55E6133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46A4CF" w14:textId="77777777" w:rsidR="006268A2" w:rsidRPr="000C183A" w:rsidRDefault="006268A2" w:rsidP="001505AC">
            <w:pPr>
              <w:spacing w:after="0" w:line="240" w:lineRule="auto"/>
              <w:rPr>
                <w:rFonts w:ascii="Calibri" w:hAnsi="Calibri" w:cs="Calibri"/>
              </w:rPr>
            </w:pPr>
            <w:r w:rsidRPr="000C183A">
              <w:rPr>
                <w:rFonts w:ascii="Calibri" w:hAnsi="Calibri" w:cs="Calibri"/>
              </w:rPr>
              <w:t>Sulfuric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2D670D" w14:textId="77777777" w:rsidR="006268A2" w:rsidRPr="000C183A" w:rsidRDefault="006268A2" w:rsidP="001505AC">
            <w:pPr>
              <w:spacing w:after="0" w:line="240" w:lineRule="auto"/>
              <w:rPr>
                <w:rFonts w:ascii="Calibri" w:hAnsi="Calibri" w:cs="Calibri"/>
              </w:rPr>
            </w:pPr>
            <w:r w:rsidRPr="000C183A">
              <w:rPr>
                <w:rFonts w:ascii="Calibri" w:hAnsi="Calibri" w:cs="Calibri"/>
              </w:rPr>
              <w:t>95-98%</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72D00" w14:textId="77777777" w:rsidR="006268A2" w:rsidRPr="000C183A" w:rsidRDefault="006268A2" w:rsidP="001505AC">
            <w:pPr>
              <w:spacing w:after="0" w:line="240" w:lineRule="auto"/>
              <w:rPr>
                <w:rFonts w:ascii="Calibri" w:hAnsi="Calibri" w:cs="Calibri"/>
              </w:rPr>
            </w:pPr>
            <w:r w:rsidRPr="000C183A">
              <w:rPr>
                <w:rFonts w:ascii="Calibri" w:hAnsi="Calibri" w:cs="Calibri"/>
              </w:rPr>
              <w:t>7664-93-9</w:t>
            </w:r>
          </w:p>
        </w:tc>
      </w:tr>
      <w:tr w:rsidR="006268A2" w:rsidRPr="000C183A" w14:paraId="60F82B6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C2A5A" w14:textId="77777777" w:rsidR="006268A2" w:rsidRPr="000C183A" w:rsidRDefault="006268A2" w:rsidP="001505AC">
            <w:pPr>
              <w:spacing w:after="0" w:line="240" w:lineRule="auto"/>
              <w:rPr>
                <w:rFonts w:ascii="Calibri" w:hAnsi="Calibri" w:cs="Calibri"/>
              </w:rPr>
            </w:pPr>
            <w:r w:rsidRPr="000C183A">
              <w:rPr>
                <w:rFonts w:ascii="Calibri" w:hAnsi="Calibri" w:cs="Calibri"/>
              </w:rPr>
              <w:t>Acetic acid</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71A4D3" w14:textId="77777777" w:rsidR="006268A2" w:rsidRPr="000C183A" w:rsidRDefault="006268A2" w:rsidP="001505AC">
            <w:pPr>
              <w:spacing w:after="0" w:line="240" w:lineRule="auto"/>
              <w:rPr>
                <w:rFonts w:ascii="Calibri" w:hAnsi="Calibri" w:cs="Calibri"/>
              </w:rPr>
            </w:pPr>
            <w:r w:rsidRPr="000C183A">
              <w:rPr>
                <w:rFonts w:ascii="Calibri" w:hAnsi="Calibri" w:cs="Calibri"/>
              </w:rPr>
              <w:t>glacial, 99.8%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CFC4E" w14:textId="77777777" w:rsidR="006268A2" w:rsidRPr="000C183A" w:rsidRDefault="006268A2" w:rsidP="001505AC">
            <w:pPr>
              <w:spacing w:after="0" w:line="240" w:lineRule="auto"/>
              <w:rPr>
                <w:rFonts w:ascii="Calibri" w:hAnsi="Calibri" w:cs="Calibri"/>
              </w:rPr>
            </w:pPr>
            <w:r w:rsidRPr="000C183A">
              <w:rPr>
                <w:rFonts w:ascii="Calibri" w:hAnsi="Calibri" w:cs="Calibri"/>
              </w:rPr>
              <w:t>64-19-7</w:t>
            </w:r>
          </w:p>
        </w:tc>
      </w:tr>
      <w:tr w:rsidR="006268A2" w:rsidRPr="000C183A" w14:paraId="03B899F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A5096C" w14:textId="77777777" w:rsidR="006268A2" w:rsidRPr="000C183A" w:rsidRDefault="006268A2" w:rsidP="001505AC">
            <w:pPr>
              <w:spacing w:after="0" w:line="240" w:lineRule="auto"/>
              <w:rPr>
                <w:rFonts w:ascii="Calibri" w:hAnsi="Calibri" w:cs="Calibri"/>
              </w:rPr>
            </w:pPr>
            <w:r w:rsidRPr="000C183A">
              <w:rPr>
                <w:rFonts w:ascii="Calibri" w:hAnsi="Calibri" w:cs="Calibri"/>
              </w:rPr>
              <w:t>Acetone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673E43"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CC7BDD" w14:textId="77777777" w:rsidR="006268A2" w:rsidRPr="000C183A" w:rsidRDefault="006268A2" w:rsidP="001505AC">
            <w:pPr>
              <w:spacing w:after="0" w:line="240" w:lineRule="auto"/>
              <w:rPr>
                <w:rFonts w:ascii="Calibri" w:hAnsi="Calibri" w:cs="Calibri"/>
              </w:rPr>
            </w:pPr>
            <w:r w:rsidRPr="000C183A">
              <w:rPr>
                <w:rFonts w:ascii="Calibri" w:hAnsi="Calibri" w:cs="Calibri"/>
              </w:rPr>
              <w:t>67-64-1</w:t>
            </w:r>
          </w:p>
        </w:tc>
      </w:tr>
      <w:tr w:rsidR="006268A2" w:rsidRPr="000C183A" w14:paraId="5ABE8EE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F65F0F" w14:textId="77777777" w:rsidR="006268A2" w:rsidRPr="000C183A" w:rsidRDefault="006268A2" w:rsidP="001505AC">
            <w:pPr>
              <w:spacing w:after="0" w:line="240" w:lineRule="auto"/>
              <w:rPr>
                <w:rFonts w:ascii="Calibri" w:hAnsi="Calibri" w:cs="Calibri"/>
              </w:rPr>
            </w:pPr>
            <w:r w:rsidRPr="000C183A">
              <w:rPr>
                <w:rFonts w:ascii="Calibri" w:hAnsi="Calibri" w:cs="Calibri"/>
              </w:rPr>
              <w:t>Acetonitrile (LC/MS)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9983F" w14:textId="77777777" w:rsidR="006268A2" w:rsidRPr="000C183A" w:rsidRDefault="006268A2" w:rsidP="001505AC">
            <w:pPr>
              <w:spacing w:after="0" w:line="240" w:lineRule="auto"/>
              <w:rPr>
                <w:rFonts w:ascii="Calibri" w:hAnsi="Calibri" w:cs="Calibri"/>
              </w:rPr>
            </w:pPr>
            <w:r w:rsidRPr="000C183A">
              <w:rPr>
                <w:rFonts w:ascii="Calibri" w:hAnsi="Calibri" w:cs="Calibri"/>
              </w:rPr>
              <w:t>LC-MS grade, ≥99.9%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25B8A" w14:textId="77777777" w:rsidR="006268A2" w:rsidRPr="000C183A" w:rsidRDefault="006268A2" w:rsidP="001505AC">
            <w:pPr>
              <w:spacing w:after="0" w:line="240" w:lineRule="auto"/>
              <w:rPr>
                <w:rFonts w:ascii="Calibri" w:hAnsi="Calibri" w:cs="Calibri"/>
              </w:rPr>
            </w:pPr>
            <w:r w:rsidRPr="000C183A">
              <w:rPr>
                <w:rFonts w:ascii="Calibri" w:hAnsi="Calibri" w:cs="Calibri"/>
              </w:rPr>
              <w:t>75-05-8</w:t>
            </w:r>
          </w:p>
        </w:tc>
      </w:tr>
      <w:tr w:rsidR="006268A2" w:rsidRPr="000C183A" w14:paraId="4C70E32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7C2E18" w14:textId="77777777" w:rsidR="006268A2" w:rsidRPr="000C183A" w:rsidRDefault="006268A2" w:rsidP="001505AC">
            <w:pPr>
              <w:spacing w:after="0" w:line="240" w:lineRule="auto"/>
              <w:rPr>
                <w:rFonts w:ascii="Calibri" w:hAnsi="Calibri" w:cs="Calibri"/>
              </w:rPr>
            </w:pPr>
            <w:r w:rsidRPr="000C183A">
              <w:rPr>
                <w:rFonts w:ascii="Calibri" w:hAnsi="Calibri" w:cs="Calibri"/>
              </w:rPr>
              <w:t>Acetonitrile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013F30" w14:textId="77777777" w:rsidR="006268A2" w:rsidRPr="000C183A" w:rsidRDefault="006268A2" w:rsidP="001505AC">
            <w:pPr>
              <w:spacing w:after="0" w:line="240" w:lineRule="auto"/>
              <w:rPr>
                <w:rFonts w:ascii="Calibri" w:hAnsi="Calibri" w:cs="Calibri"/>
              </w:rPr>
            </w:pPr>
            <w:r w:rsidRPr="000C183A">
              <w:rPr>
                <w:rFonts w:ascii="Calibri" w:hAnsi="Calibri" w:cs="Calibr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E1E091" w14:textId="77777777" w:rsidR="006268A2" w:rsidRPr="000C183A" w:rsidRDefault="006268A2" w:rsidP="001505AC">
            <w:pPr>
              <w:spacing w:after="0" w:line="240" w:lineRule="auto"/>
              <w:rPr>
                <w:rFonts w:ascii="Calibri" w:hAnsi="Calibri" w:cs="Calibri"/>
              </w:rPr>
            </w:pPr>
            <w:r w:rsidRPr="000C183A">
              <w:rPr>
                <w:rFonts w:ascii="Calibri" w:hAnsi="Calibri" w:cs="Calibri"/>
              </w:rPr>
              <w:t>75-05-8</w:t>
            </w:r>
          </w:p>
        </w:tc>
      </w:tr>
      <w:tr w:rsidR="006268A2" w:rsidRPr="000C183A" w14:paraId="2BA9DCD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C65BA1" w14:textId="77777777" w:rsidR="006268A2" w:rsidRPr="000C183A" w:rsidRDefault="006268A2" w:rsidP="001505AC">
            <w:pPr>
              <w:spacing w:after="0" w:line="240" w:lineRule="auto"/>
              <w:rPr>
                <w:rFonts w:ascii="Calibri" w:hAnsi="Calibri" w:cs="Calibri"/>
              </w:rPr>
            </w:pPr>
            <w:r w:rsidRPr="000C183A">
              <w:rPr>
                <w:rFonts w:ascii="Calibri" w:hAnsi="Calibri" w:cs="Calibri"/>
              </w:rPr>
              <w:t>Chloroform</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B605E1" w14:textId="77777777" w:rsidR="006268A2" w:rsidRPr="000C183A" w:rsidRDefault="006268A2" w:rsidP="001505AC">
            <w:pPr>
              <w:spacing w:after="0" w:line="240" w:lineRule="auto"/>
              <w:rPr>
                <w:rFonts w:ascii="Calibri" w:hAnsi="Calibri" w:cs="Calibri"/>
              </w:rPr>
            </w:pPr>
            <w:r w:rsidRPr="000C183A">
              <w:rPr>
                <w:rFonts w:ascii="Calibri" w:hAnsi="Calibri" w:cs="Calibri"/>
              </w:rPr>
              <w:t>≥99%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C7323" w14:textId="77777777" w:rsidR="006268A2" w:rsidRPr="000C183A" w:rsidRDefault="006268A2" w:rsidP="001505AC">
            <w:pPr>
              <w:spacing w:after="0" w:line="240" w:lineRule="auto"/>
              <w:rPr>
                <w:rFonts w:ascii="Calibri" w:hAnsi="Calibri" w:cs="Calibri"/>
              </w:rPr>
            </w:pPr>
            <w:r w:rsidRPr="000C183A">
              <w:rPr>
                <w:rFonts w:ascii="Calibri" w:hAnsi="Calibri" w:cs="Calibri"/>
              </w:rPr>
              <w:t>67-66-3</w:t>
            </w:r>
          </w:p>
        </w:tc>
      </w:tr>
      <w:tr w:rsidR="006268A2" w:rsidRPr="000C183A" w14:paraId="3917AA5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8AA0EA" w14:textId="77777777" w:rsidR="006268A2" w:rsidRPr="000C183A" w:rsidRDefault="006268A2" w:rsidP="001505AC">
            <w:pPr>
              <w:spacing w:after="0" w:line="240" w:lineRule="auto"/>
              <w:rPr>
                <w:rFonts w:ascii="Calibri" w:hAnsi="Calibri" w:cs="Calibri"/>
              </w:rPr>
            </w:pPr>
            <w:r w:rsidRPr="000C183A">
              <w:rPr>
                <w:rFonts w:ascii="Calibri" w:hAnsi="Calibri" w:cs="Calibri"/>
              </w:rPr>
              <w:t>Cyclohexane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C054E"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744213" w14:textId="77777777" w:rsidR="006268A2" w:rsidRPr="000C183A" w:rsidRDefault="006268A2" w:rsidP="001505AC">
            <w:pPr>
              <w:spacing w:after="0" w:line="240" w:lineRule="auto"/>
              <w:rPr>
                <w:rFonts w:ascii="Calibri" w:hAnsi="Calibri" w:cs="Calibri"/>
              </w:rPr>
            </w:pPr>
            <w:r w:rsidRPr="000C183A">
              <w:rPr>
                <w:rFonts w:ascii="Calibri" w:hAnsi="Calibri" w:cs="Calibri"/>
              </w:rPr>
              <w:t>110-82-7</w:t>
            </w:r>
          </w:p>
        </w:tc>
      </w:tr>
      <w:tr w:rsidR="006268A2" w:rsidRPr="000C183A" w14:paraId="35CDDC0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ECAD5" w14:textId="77777777" w:rsidR="006268A2" w:rsidRPr="000C183A" w:rsidRDefault="006268A2" w:rsidP="001505AC">
            <w:pPr>
              <w:spacing w:after="0" w:line="240" w:lineRule="auto"/>
              <w:rPr>
                <w:rFonts w:ascii="Calibri" w:hAnsi="Calibri" w:cs="Calibri"/>
              </w:rPr>
            </w:pPr>
            <w:r w:rsidRPr="000C183A">
              <w:rPr>
                <w:rFonts w:ascii="Calibri" w:hAnsi="Calibri" w:cs="Calibri"/>
              </w:rPr>
              <w:t>1,2-dichloroethane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E8378D" w14:textId="77777777" w:rsidR="006268A2" w:rsidRPr="000C183A" w:rsidRDefault="006268A2" w:rsidP="001505AC">
            <w:pPr>
              <w:spacing w:after="0" w:line="240" w:lineRule="auto"/>
              <w:rPr>
                <w:rFonts w:ascii="Calibri" w:hAnsi="Calibri" w:cs="Calibri"/>
              </w:rPr>
            </w:pPr>
            <w:r w:rsidRPr="000C183A">
              <w:rPr>
                <w:rFonts w:ascii="Calibri" w:hAnsi="Calibri" w:cs="Calibri"/>
              </w:rPr>
              <w:t>≥99.0%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A804D2" w14:textId="77777777" w:rsidR="006268A2" w:rsidRPr="000C183A" w:rsidRDefault="006268A2" w:rsidP="001505AC">
            <w:pPr>
              <w:spacing w:after="0" w:line="240" w:lineRule="auto"/>
              <w:rPr>
                <w:rFonts w:ascii="Calibri" w:hAnsi="Calibri" w:cs="Calibri"/>
              </w:rPr>
            </w:pPr>
            <w:r w:rsidRPr="000C183A">
              <w:rPr>
                <w:rFonts w:ascii="Calibri" w:hAnsi="Calibri" w:cs="Calibri"/>
              </w:rPr>
              <w:t>107-06-2</w:t>
            </w:r>
          </w:p>
        </w:tc>
      </w:tr>
      <w:tr w:rsidR="006268A2" w:rsidRPr="000C183A" w14:paraId="541FFE6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E0BE6" w14:textId="77777777" w:rsidR="006268A2" w:rsidRPr="000C183A" w:rsidRDefault="006268A2" w:rsidP="001505AC">
            <w:pPr>
              <w:spacing w:after="0" w:line="240" w:lineRule="auto"/>
              <w:rPr>
                <w:rFonts w:ascii="Calibri" w:hAnsi="Calibri" w:cs="Calibri"/>
              </w:rPr>
            </w:pPr>
            <w:r w:rsidRPr="000C183A">
              <w:rPr>
                <w:rFonts w:ascii="Calibri" w:hAnsi="Calibri" w:cs="Calibri"/>
              </w:rPr>
              <w:t>Dichloromethane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9B41DC" w14:textId="77777777" w:rsidR="006268A2" w:rsidRPr="000C183A" w:rsidRDefault="006268A2" w:rsidP="001505AC">
            <w:pPr>
              <w:spacing w:after="0" w:line="240" w:lineRule="auto"/>
              <w:rPr>
                <w:rFonts w:ascii="Calibri" w:hAnsi="Calibri" w:cs="Calibri"/>
              </w:rPr>
            </w:pPr>
            <w:r w:rsidRPr="000C183A">
              <w:rPr>
                <w:rFonts w:ascii="Calibri" w:hAnsi="Calibri" w:cs="Calibri"/>
              </w:rPr>
              <w:t>≥99.5%,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3A5D74" w14:textId="77777777" w:rsidR="006268A2" w:rsidRPr="000C183A" w:rsidRDefault="006268A2" w:rsidP="001505AC">
            <w:pPr>
              <w:spacing w:after="0" w:line="240" w:lineRule="auto"/>
              <w:rPr>
                <w:rFonts w:ascii="Calibri" w:hAnsi="Calibri" w:cs="Calibri"/>
              </w:rPr>
            </w:pPr>
            <w:r w:rsidRPr="000C183A">
              <w:rPr>
                <w:rFonts w:ascii="Calibri" w:hAnsi="Calibri" w:cs="Calibri"/>
              </w:rPr>
              <w:t>75-09-2</w:t>
            </w:r>
          </w:p>
        </w:tc>
      </w:tr>
      <w:tr w:rsidR="006268A2" w:rsidRPr="000C183A" w14:paraId="0E0F5426"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6EEE3C" w14:textId="77777777" w:rsidR="006268A2" w:rsidRPr="000C183A" w:rsidRDefault="006268A2" w:rsidP="001505AC">
            <w:pPr>
              <w:spacing w:after="0" w:line="240" w:lineRule="auto"/>
              <w:rPr>
                <w:rFonts w:ascii="Calibri" w:hAnsi="Calibri" w:cs="Calibri"/>
              </w:rPr>
            </w:pPr>
            <w:r w:rsidRPr="000C183A">
              <w:rPr>
                <w:rFonts w:ascii="Calibri" w:hAnsi="Calibri" w:cs="Calibri"/>
              </w:rPr>
              <w:t>Diethyl ether, AR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B65E92" w14:textId="77777777" w:rsidR="006268A2" w:rsidRPr="000C183A" w:rsidRDefault="006268A2" w:rsidP="001505AC">
            <w:pPr>
              <w:spacing w:after="0" w:line="240" w:lineRule="auto"/>
              <w:rPr>
                <w:rFonts w:ascii="Calibri" w:hAnsi="Calibri" w:cs="Calibri"/>
              </w:rPr>
            </w:pPr>
            <w:r w:rsidRPr="000C183A">
              <w:rPr>
                <w:rFonts w:ascii="Calibri" w:hAnsi="Calibri" w:cs="Calibri"/>
              </w:rPr>
              <w:t>≥99.0%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6DAA9" w14:textId="77777777" w:rsidR="006268A2" w:rsidRPr="000C183A" w:rsidRDefault="006268A2" w:rsidP="001505AC">
            <w:pPr>
              <w:spacing w:after="0" w:line="240" w:lineRule="auto"/>
              <w:rPr>
                <w:rFonts w:ascii="Calibri" w:hAnsi="Calibri" w:cs="Calibri"/>
              </w:rPr>
            </w:pPr>
            <w:r w:rsidRPr="000C183A">
              <w:rPr>
                <w:rFonts w:ascii="Calibri" w:hAnsi="Calibri" w:cs="Calibri"/>
              </w:rPr>
              <w:t>60-29-7</w:t>
            </w:r>
          </w:p>
        </w:tc>
      </w:tr>
      <w:tr w:rsidR="006268A2" w:rsidRPr="000C183A" w14:paraId="1AB88FF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1BE59B" w14:textId="77777777" w:rsidR="006268A2" w:rsidRPr="000C183A" w:rsidRDefault="006268A2" w:rsidP="001505AC">
            <w:pPr>
              <w:spacing w:after="0" w:line="240" w:lineRule="auto"/>
              <w:rPr>
                <w:rFonts w:ascii="Calibri" w:hAnsi="Calibri" w:cs="Calibri"/>
              </w:rPr>
            </w:pPr>
            <w:proofErr w:type="spellStart"/>
            <w:r w:rsidRPr="000C183A">
              <w:rPr>
                <w:rFonts w:ascii="Calibri" w:hAnsi="Calibri" w:cs="Calibri"/>
              </w:rPr>
              <w:t>Diisopropyl</w:t>
            </w:r>
            <w:proofErr w:type="spellEnd"/>
            <w:r w:rsidRPr="000C183A">
              <w:rPr>
                <w:rFonts w:ascii="Calibri" w:hAnsi="Calibri" w:cs="Calibri"/>
              </w:rPr>
              <w:t xml:space="preserve"> ether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44672B"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3699D7" w14:textId="77777777" w:rsidR="006268A2" w:rsidRPr="000C183A" w:rsidRDefault="006268A2" w:rsidP="001505AC">
            <w:pPr>
              <w:spacing w:after="0" w:line="240" w:lineRule="auto"/>
              <w:rPr>
                <w:rFonts w:ascii="Calibri" w:hAnsi="Calibri" w:cs="Calibri"/>
              </w:rPr>
            </w:pPr>
            <w:r w:rsidRPr="000C183A">
              <w:rPr>
                <w:rFonts w:ascii="Calibri" w:hAnsi="Calibri" w:cs="Calibri"/>
              </w:rPr>
              <w:t>108-20-3</w:t>
            </w:r>
          </w:p>
        </w:tc>
      </w:tr>
      <w:tr w:rsidR="006268A2" w:rsidRPr="000C183A" w14:paraId="509DB1F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6EB4A" w14:textId="77777777" w:rsidR="006268A2" w:rsidRPr="000C183A" w:rsidRDefault="006268A2" w:rsidP="001505AC">
            <w:pPr>
              <w:spacing w:after="0" w:line="240" w:lineRule="auto"/>
              <w:rPr>
                <w:rFonts w:ascii="Calibri" w:hAnsi="Calibri" w:cs="Calibri"/>
              </w:rPr>
            </w:pPr>
            <w:r w:rsidRPr="000C183A">
              <w:rPr>
                <w:rFonts w:ascii="Calibri" w:hAnsi="Calibri" w:cs="Calibri"/>
              </w:rPr>
              <w:t>N</w:t>
            </w:r>
            <w:proofErr w:type="gramStart"/>
            <w:r w:rsidRPr="000C183A">
              <w:rPr>
                <w:rFonts w:ascii="Calibri" w:hAnsi="Calibri" w:cs="Calibri"/>
              </w:rPr>
              <w:t>',N</w:t>
            </w:r>
            <w:proofErr w:type="gramEnd"/>
            <w:r w:rsidRPr="000C183A">
              <w:rPr>
                <w:rFonts w:ascii="Calibri" w:hAnsi="Calibri" w:cs="Calibri"/>
              </w:rPr>
              <w:t>-dimethylacetamide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D4E73"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276014" w14:textId="77777777" w:rsidR="006268A2" w:rsidRPr="000C183A" w:rsidRDefault="006268A2" w:rsidP="001505AC">
            <w:pPr>
              <w:spacing w:after="0" w:line="240" w:lineRule="auto"/>
              <w:rPr>
                <w:rFonts w:ascii="Calibri" w:hAnsi="Calibri" w:cs="Calibri"/>
              </w:rPr>
            </w:pPr>
            <w:r w:rsidRPr="000C183A">
              <w:rPr>
                <w:rFonts w:ascii="Calibri" w:hAnsi="Calibri" w:cs="Calibri"/>
              </w:rPr>
              <w:t>127-19-5</w:t>
            </w:r>
          </w:p>
        </w:tc>
      </w:tr>
      <w:tr w:rsidR="006268A2" w:rsidRPr="000C183A" w14:paraId="29C25EB0"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1FEC4" w14:textId="77777777" w:rsidR="006268A2" w:rsidRPr="000C183A" w:rsidRDefault="006268A2" w:rsidP="001505AC">
            <w:pPr>
              <w:spacing w:after="0" w:line="240" w:lineRule="auto"/>
              <w:rPr>
                <w:rFonts w:ascii="Calibri" w:hAnsi="Calibri" w:cs="Calibri"/>
              </w:rPr>
            </w:pPr>
            <w:proofErr w:type="gramStart"/>
            <w:r w:rsidRPr="000C183A">
              <w:rPr>
                <w:rFonts w:ascii="Calibri" w:hAnsi="Calibri" w:cs="Calibri"/>
              </w:rPr>
              <w:t>N,N</w:t>
            </w:r>
            <w:proofErr w:type="gramEnd"/>
            <w:r w:rsidRPr="000C183A">
              <w:rPr>
                <w:rFonts w:ascii="Calibri" w:hAnsi="Calibri" w:cs="Calibri"/>
              </w:rPr>
              <w:t>-Dimethylformamide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78676" w14:textId="77777777" w:rsidR="006268A2" w:rsidRPr="000C183A" w:rsidRDefault="006268A2" w:rsidP="001505AC">
            <w:pPr>
              <w:spacing w:after="0" w:line="240" w:lineRule="auto"/>
              <w:rPr>
                <w:rFonts w:ascii="Calibri" w:hAnsi="Calibri" w:cs="Calibri"/>
              </w:rPr>
            </w:pPr>
            <w:r w:rsidRPr="000C183A">
              <w:rPr>
                <w:rFonts w:ascii="Calibri" w:hAnsi="Calibri" w:cs="Calibri"/>
              </w:rPr>
              <w:t>≥99.8%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E2DDD" w14:textId="77777777" w:rsidR="006268A2" w:rsidRPr="000C183A" w:rsidRDefault="006268A2" w:rsidP="001505AC">
            <w:pPr>
              <w:spacing w:after="0" w:line="240" w:lineRule="auto"/>
              <w:rPr>
                <w:rFonts w:ascii="Calibri" w:hAnsi="Calibri" w:cs="Calibri"/>
              </w:rPr>
            </w:pPr>
            <w:r w:rsidRPr="000C183A">
              <w:rPr>
                <w:rFonts w:ascii="Calibri" w:hAnsi="Calibri" w:cs="Calibri"/>
              </w:rPr>
              <w:t>68-12-2</w:t>
            </w:r>
          </w:p>
        </w:tc>
      </w:tr>
      <w:tr w:rsidR="006268A2" w:rsidRPr="000C183A" w14:paraId="4A54AF9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B752E4" w14:textId="77777777" w:rsidR="006268A2" w:rsidRPr="000C183A" w:rsidRDefault="006268A2" w:rsidP="001505AC">
            <w:pPr>
              <w:spacing w:after="0" w:line="240" w:lineRule="auto"/>
              <w:rPr>
                <w:rFonts w:ascii="Calibri" w:hAnsi="Calibri" w:cs="Calibri"/>
              </w:rPr>
            </w:pPr>
            <w:proofErr w:type="spellStart"/>
            <w:r w:rsidRPr="000C183A">
              <w:rPr>
                <w:rFonts w:ascii="Calibri" w:hAnsi="Calibri" w:cs="Calibri"/>
              </w:rPr>
              <w:t>Dimethylsulfoxide</w:t>
            </w:r>
            <w:proofErr w:type="spell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F3BD36" w14:textId="77777777" w:rsidR="006268A2" w:rsidRPr="000C183A" w:rsidRDefault="006268A2" w:rsidP="001505AC">
            <w:pPr>
              <w:spacing w:after="0" w:line="240" w:lineRule="auto"/>
              <w:rPr>
                <w:rFonts w:ascii="Calibri" w:hAnsi="Calibri" w:cs="Calibri"/>
              </w:rPr>
            </w:pPr>
            <w:r w:rsidRPr="000C183A">
              <w:rPr>
                <w:rFonts w:ascii="Calibri" w:hAnsi="Calibri" w:cs="Calibri"/>
              </w:rPr>
              <w:t>≥99.9%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AE85ED" w14:textId="77777777" w:rsidR="006268A2" w:rsidRPr="000C183A" w:rsidRDefault="006268A2" w:rsidP="001505AC">
            <w:pPr>
              <w:spacing w:after="0" w:line="240" w:lineRule="auto"/>
              <w:rPr>
                <w:rFonts w:ascii="Calibri" w:hAnsi="Calibri" w:cs="Calibri"/>
              </w:rPr>
            </w:pPr>
            <w:r w:rsidRPr="000C183A">
              <w:rPr>
                <w:rFonts w:ascii="Calibri" w:hAnsi="Calibri" w:cs="Calibri"/>
              </w:rPr>
              <w:t>67-68-5</w:t>
            </w:r>
          </w:p>
        </w:tc>
      </w:tr>
      <w:tr w:rsidR="006268A2" w:rsidRPr="000C183A" w14:paraId="738142F4"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E1DDB2" w14:textId="77777777" w:rsidR="006268A2" w:rsidRPr="000C183A" w:rsidRDefault="006268A2" w:rsidP="001505AC">
            <w:pPr>
              <w:spacing w:after="0" w:line="240" w:lineRule="auto"/>
              <w:rPr>
                <w:rFonts w:ascii="Calibri" w:hAnsi="Calibri" w:cs="Calibri"/>
              </w:rPr>
            </w:pPr>
            <w:r w:rsidRPr="000C183A">
              <w:rPr>
                <w:rFonts w:ascii="Calibri" w:hAnsi="Calibri" w:cs="Calibri"/>
              </w:rPr>
              <w:t>1,4-dioxane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2D054" w14:textId="77777777" w:rsidR="006268A2" w:rsidRPr="000C183A" w:rsidRDefault="006268A2" w:rsidP="001505AC">
            <w:pPr>
              <w:spacing w:after="0" w:line="240" w:lineRule="auto"/>
              <w:rPr>
                <w:rFonts w:ascii="Calibri" w:hAnsi="Calibri" w:cs="Calibri"/>
              </w:rPr>
            </w:pPr>
            <w:r w:rsidRPr="000C183A">
              <w:rPr>
                <w:rFonts w:ascii="Calibri" w:hAnsi="Calibri" w:cs="Calibri"/>
              </w:rPr>
              <w:t>≥99.0%</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FEF81C" w14:textId="77777777" w:rsidR="006268A2" w:rsidRPr="000C183A" w:rsidRDefault="006268A2" w:rsidP="001505AC">
            <w:pPr>
              <w:spacing w:after="0" w:line="240" w:lineRule="auto"/>
              <w:rPr>
                <w:rFonts w:ascii="Calibri" w:hAnsi="Calibri" w:cs="Calibri"/>
              </w:rPr>
            </w:pPr>
            <w:r w:rsidRPr="000C183A">
              <w:rPr>
                <w:rFonts w:ascii="Calibri" w:hAnsi="Calibri" w:cs="Calibri"/>
              </w:rPr>
              <w:t>123-91-1</w:t>
            </w:r>
          </w:p>
        </w:tc>
      </w:tr>
      <w:tr w:rsidR="006268A2" w:rsidRPr="000C183A" w14:paraId="4BE1C76F"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2835A" w14:textId="77777777" w:rsidR="006268A2" w:rsidRPr="000C183A" w:rsidRDefault="006268A2" w:rsidP="001505AC">
            <w:pPr>
              <w:spacing w:after="0" w:line="240" w:lineRule="auto"/>
              <w:rPr>
                <w:rFonts w:ascii="Calibri" w:hAnsi="Calibri" w:cs="Calibri"/>
              </w:rPr>
            </w:pPr>
            <w:r w:rsidRPr="000C183A">
              <w:rPr>
                <w:rFonts w:ascii="Calibri" w:hAnsi="Calibri" w:cs="Calibri"/>
              </w:rPr>
              <w:t>Ethanol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DF26" w14:textId="77777777" w:rsidR="006268A2" w:rsidRPr="000C183A" w:rsidRDefault="006268A2" w:rsidP="001505AC">
            <w:pPr>
              <w:spacing w:after="0" w:line="240" w:lineRule="auto"/>
              <w:rPr>
                <w:rFonts w:ascii="Calibri" w:hAnsi="Calibri" w:cs="Calibri"/>
              </w:rPr>
            </w:pPr>
            <w:r w:rsidRPr="000C183A">
              <w:rPr>
                <w:rFonts w:ascii="Calibri" w:hAnsi="Calibri" w:cs="Calibri"/>
              </w:rPr>
              <w:t>reagent grade, denatured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E8B46" w14:textId="77777777" w:rsidR="006268A2" w:rsidRPr="000C183A" w:rsidRDefault="006268A2" w:rsidP="001505AC">
            <w:pPr>
              <w:spacing w:after="0" w:line="240" w:lineRule="auto"/>
              <w:rPr>
                <w:rFonts w:ascii="Calibri" w:hAnsi="Calibri" w:cs="Calibri"/>
              </w:rPr>
            </w:pPr>
            <w:r w:rsidRPr="000C183A">
              <w:rPr>
                <w:rFonts w:ascii="Calibri" w:hAnsi="Calibri" w:cs="Calibri"/>
              </w:rPr>
              <w:t>64-17-5</w:t>
            </w:r>
          </w:p>
        </w:tc>
      </w:tr>
      <w:tr w:rsidR="006268A2" w:rsidRPr="000C183A" w14:paraId="33A36CF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ACC059" w14:textId="77777777" w:rsidR="006268A2" w:rsidRPr="000C183A" w:rsidRDefault="006268A2" w:rsidP="001505AC">
            <w:pPr>
              <w:spacing w:after="0" w:line="240" w:lineRule="auto"/>
              <w:rPr>
                <w:rFonts w:ascii="Calibri" w:hAnsi="Calibri" w:cs="Calibri"/>
              </w:rPr>
            </w:pPr>
            <w:r w:rsidRPr="000C183A">
              <w:rPr>
                <w:rFonts w:ascii="Calibri" w:hAnsi="Calibri" w:cs="Calibri"/>
              </w:rPr>
              <w:t>Ethyl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5BD3B4" w14:textId="77777777" w:rsidR="006268A2" w:rsidRPr="000C183A" w:rsidRDefault="006268A2" w:rsidP="001505AC">
            <w:pPr>
              <w:spacing w:after="0" w:line="240" w:lineRule="auto"/>
              <w:rPr>
                <w:rFonts w:ascii="Calibri" w:hAnsi="Calibri" w:cs="Calibri"/>
              </w:rPr>
            </w:pPr>
            <w:r w:rsidRPr="000C183A">
              <w:rPr>
                <w:rFonts w:ascii="Calibri" w:hAnsi="Calibri" w:cs="Calibri"/>
              </w:rPr>
              <w:t>≥99.5%,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D54ACE" w14:textId="77777777" w:rsidR="006268A2" w:rsidRPr="000C183A" w:rsidRDefault="006268A2" w:rsidP="001505AC">
            <w:pPr>
              <w:spacing w:after="0" w:line="240" w:lineRule="auto"/>
              <w:rPr>
                <w:rFonts w:ascii="Calibri" w:hAnsi="Calibri" w:cs="Calibri"/>
              </w:rPr>
            </w:pPr>
            <w:r w:rsidRPr="000C183A">
              <w:rPr>
                <w:rFonts w:ascii="Calibri" w:hAnsi="Calibri" w:cs="Calibri"/>
              </w:rPr>
              <w:t>141-78-6</w:t>
            </w:r>
          </w:p>
        </w:tc>
      </w:tr>
      <w:tr w:rsidR="006268A2" w:rsidRPr="000C183A" w14:paraId="350001DA"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983F69" w14:textId="77777777" w:rsidR="006268A2" w:rsidRPr="000C183A" w:rsidRDefault="006268A2" w:rsidP="001505AC">
            <w:pPr>
              <w:spacing w:after="0" w:line="240" w:lineRule="auto"/>
              <w:rPr>
                <w:rFonts w:ascii="Calibri" w:hAnsi="Calibri" w:cs="Calibri"/>
              </w:rPr>
            </w:pPr>
            <w:r w:rsidRPr="000C183A">
              <w:rPr>
                <w:rFonts w:ascii="Calibri" w:hAnsi="Calibri" w:cs="Calibri"/>
              </w:rPr>
              <w:t>n-Heptane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56667"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64D4A" w14:textId="77777777" w:rsidR="006268A2" w:rsidRPr="000C183A" w:rsidRDefault="006268A2" w:rsidP="001505AC">
            <w:pPr>
              <w:spacing w:after="0" w:line="240" w:lineRule="auto"/>
              <w:rPr>
                <w:rFonts w:ascii="Calibri" w:hAnsi="Calibri" w:cs="Calibri"/>
              </w:rPr>
            </w:pPr>
            <w:r w:rsidRPr="000C183A">
              <w:rPr>
                <w:rFonts w:ascii="Calibri" w:hAnsi="Calibri" w:cs="Calibri"/>
              </w:rPr>
              <w:t>142-82-5</w:t>
            </w:r>
          </w:p>
        </w:tc>
      </w:tr>
      <w:tr w:rsidR="006268A2" w:rsidRPr="000C183A" w14:paraId="1E3A728D"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53C63C" w14:textId="77777777" w:rsidR="006268A2" w:rsidRPr="000C183A" w:rsidRDefault="006268A2" w:rsidP="001505AC">
            <w:pPr>
              <w:spacing w:after="0" w:line="240" w:lineRule="auto"/>
              <w:rPr>
                <w:rFonts w:ascii="Calibri" w:hAnsi="Calibri" w:cs="Calibri"/>
              </w:rPr>
            </w:pPr>
            <w:r w:rsidRPr="000C183A">
              <w:rPr>
                <w:rFonts w:ascii="Calibri" w:hAnsi="Calibri" w:cs="Calibri"/>
              </w:rPr>
              <w:t>Hexanes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8D4ED"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3D3581" w14:textId="77777777" w:rsidR="006268A2" w:rsidRPr="000C183A" w:rsidRDefault="006268A2" w:rsidP="001505AC">
            <w:pPr>
              <w:spacing w:after="0" w:line="240" w:lineRule="auto"/>
              <w:rPr>
                <w:rFonts w:ascii="Calibri" w:hAnsi="Calibri" w:cs="Calibri"/>
              </w:rPr>
            </w:pPr>
            <w:r w:rsidRPr="000C183A">
              <w:rPr>
                <w:rFonts w:ascii="Calibri" w:hAnsi="Calibri" w:cs="Calibri"/>
              </w:rPr>
              <w:t>110-54-3</w:t>
            </w:r>
          </w:p>
        </w:tc>
      </w:tr>
      <w:tr w:rsidR="006268A2" w:rsidRPr="000C183A" w14:paraId="7D5AE4D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495926" w14:textId="77777777" w:rsidR="006268A2" w:rsidRPr="000C183A" w:rsidRDefault="006268A2" w:rsidP="001505AC">
            <w:pPr>
              <w:spacing w:after="0" w:line="240" w:lineRule="auto"/>
              <w:rPr>
                <w:rFonts w:ascii="Calibri" w:hAnsi="Calibri" w:cs="Calibri"/>
              </w:rPr>
            </w:pPr>
            <w:proofErr w:type="spellStart"/>
            <w:r w:rsidRPr="000C183A">
              <w:rPr>
                <w:rFonts w:ascii="Calibri" w:hAnsi="Calibri" w:cs="Calibri"/>
              </w:rPr>
              <w:t>Methylcyclopentane</w:t>
            </w:r>
            <w:proofErr w:type="spellEnd"/>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EDDD0B"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45F1D3" w14:textId="77777777" w:rsidR="006268A2" w:rsidRPr="000C183A" w:rsidRDefault="006268A2" w:rsidP="001505AC">
            <w:pPr>
              <w:spacing w:after="0" w:line="240" w:lineRule="auto"/>
              <w:rPr>
                <w:rFonts w:ascii="Calibri" w:hAnsi="Calibri" w:cs="Calibri"/>
              </w:rPr>
            </w:pPr>
            <w:r w:rsidRPr="000C183A">
              <w:rPr>
                <w:rFonts w:ascii="Calibri" w:hAnsi="Calibri" w:cs="Calibri"/>
              </w:rPr>
              <w:t>96-37-7</w:t>
            </w:r>
          </w:p>
        </w:tc>
      </w:tr>
      <w:tr w:rsidR="006268A2" w:rsidRPr="000C183A" w14:paraId="68378376"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093CD5" w14:textId="77777777" w:rsidR="006268A2" w:rsidRPr="000C183A" w:rsidRDefault="006268A2" w:rsidP="001505AC">
            <w:pPr>
              <w:spacing w:after="0" w:line="240" w:lineRule="auto"/>
              <w:rPr>
                <w:rFonts w:ascii="Calibri" w:hAnsi="Calibri" w:cs="Calibri"/>
              </w:rPr>
            </w:pPr>
            <w:r w:rsidRPr="000C183A">
              <w:rPr>
                <w:rFonts w:ascii="Calibri" w:hAnsi="Calibri" w:cs="Calibri"/>
              </w:rPr>
              <w:t>3-Methylpentane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6F8AA0"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5EE66" w14:textId="77777777" w:rsidR="006268A2" w:rsidRPr="000C183A" w:rsidRDefault="006268A2" w:rsidP="001505AC">
            <w:pPr>
              <w:spacing w:after="0" w:line="240" w:lineRule="auto"/>
              <w:rPr>
                <w:rFonts w:ascii="Calibri" w:hAnsi="Calibri" w:cs="Calibri"/>
              </w:rPr>
            </w:pPr>
            <w:r w:rsidRPr="000C183A">
              <w:rPr>
                <w:rFonts w:ascii="Calibri" w:hAnsi="Calibri" w:cs="Calibri"/>
              </w:rPr>
              <w:t>96-14-0</w:t>
            </w:r>
          </w:p>
        </w:tc>
      </w:tr>
      <w:tr w:rsidR="006268A2" w:rsidRPr="000C183A" w14:paraId="33ABA920"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B3FDA" w14:textId="77777777" w:rsidR="006268A2" w:rsidRPr="000C183A" w:rsidRDefault="006268A2" w:rsidP="001505AC">
            <w:pPr>
              <w:spacing w:after="0" w:line="240" w:lineRule="auto"/>
              <w:rPr>
                <w:rFonts w:ascii="Calibri" w:hAnsi="Calibri" w:cs="Calibri"/>
              </w:rPr>
            </w:pPr>
            <w:r w:rsidRPr="000C183A">
              <w:rPr>
                <w:rFonts w:ascii="Calibri" w:hAnsi="Calibri" w:cs="Calibri"/>
              </w:rPr>
              <w:t>2-Methylpentane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8D5CF3"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338614" w14:textId="77777777" w:rsidR="006268A2" w:rsidRPr="000C183A" w:rsidRDefault="006268A2" w:rsidP="001505AC">
            <w:pPr>
              <w:spacing w:after="0" w:line="240" w:lineRule="auto"/>
              <w:rPr>
                <w:rFonts w:ascii="Calibri" w:hAnsi="Calibri" w:cs="Calibri"/>
              </w:rPr>
            </w:pPr>
            <w:r w:rsidRPr="000C183A">
              <w:rPr>
                <w:rFonts w:ascii="Calibri" w:hAnsi="Calibri" w:cs="Calibri"/>
              </w:rPr>
              <w:t>107-83-5</w:t>
            </w:r>
          </w:p>
        </w:tc>
      </w:tr>
      <w:tr w:rsidR="006268A2" w:rsidRPr="000C183A" w14:paraId="0CD76A6B"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3EDC4" w14:textId="77777777" w:rsidR="006268A2" w:rsidRPr="000C183A" w:rsidRDefault="006268A2" w:rsidP="001505AC">
            <w:pPr>
              <w:spacing w:after="0" w:line="240" w:lineRule="auto"/>
              <w:rPr>
                <w:rFonts w:ascii="Calibri" w:hAnsi="Calibri" w:cs="Calibri"/>
              </w:rPr>
            </w:pPr>
            <w:r w:rsidRPr="000C183A">
              <w:rPr>
                <w:rFonts w:ascii="Calibri" w:hAnsi="Calibri" w:cs="Calibri"/>
              </w:rPr>
              <w:t>Isopropyl acetate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55A6E"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B332F" w14:textId="77777777" w:rsidR="006268A2" w:rsidRPr="000C183A" w:rsidRDefault="006268A2" w:rsidP="001505AC">
            <w:pPr>
              <w:spacing w:after="0" w:line="240" w:lineRule="auto"/>
              <w:rPr>
                <w:rFonts w:ascii="Calibri" w:hAnsi="Calibri" w:cs="Calibri"/>
              </w:rPr>
            </w:pPr>
            <w:r w:rsidRPr="000C183A">
              <w:rPr>
                <w:rFonts w:ascii="Calibri" w:hAnsi="Calibri" w:cs="Calibri"/>
              </w:rPr>
              <w:t>108-21-4</w:t>
            </w:r>
          </w:p>
        </w:tc>
      </w:tr>
      <w:tr w:rsidR="006268A2" w:rsidRPr="000C183A" w14:paraId="264DBB5C"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4444" w14:textId="77777777" w:rsidR="006268A2" w:rsidRPr="000C183A" w:rsidRDefault="006268A2" w:rsidP="001505AC">
            <w:pPr>
              <w:spacing w:after="0" w:line="240" w:lineRule="auto"/>
              <w:rPr>
                <w:rFonts w:ascii="Calibri" w:hAnsi="Calibri" w:cs="Calibri"/>
              </w:rPr>
            </w:pPr>
            <w:r w:rsidRPr="000C183A">
              <w:rPr>
                <w:rFonts w:ascii="Calibri" w:hAnsi="Calibri" w:cs="Calibri"/>
              </w:rPr>
              <w:t>Methanol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9C3C9" w14:textId="77777777" w:rsidR="006268A2" w:rsidRPr="000C183A" w:rsidRDefault="006268A2" w:rsidP="001505AC">
            <w:pPr>
              <w:spacing w:after="0" w:line="240" w:lineRule="auto"/>
              <w:rPr>
                <w:rFonts w:ascii="Calibri" w:hAnsi="Calibri" w:cs="Calibri"/>
              </w:rPr>
            </w:pPr>
            <w:r w:rsidRPr="000C183A">
              <w:rPr>
                <w:rFonts w:ascii="Calibri" w:hAnsi="Calibri" w:cs="Calibri"/>
              </w:rPr>
              <w:t>≥99.5%,</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8E31E" w14:textId="77777777" w:rsidR="006268A2" w:rsidRPr="000C183A" w:rsidRDefault="006268A2" w:rsidP="001505AC">
            <w:pPr>
              <w:spacing w:after="0" w:line="240" w:lineRule="auto"/>
              <w:rPr>
                <w:rFonts w:ascii="Calibri" w:hAnsi="Calibri" w:cs="Calibri"/>
              </w:rPr>
            </w:pPr>
            <w:r w:rsidRPr="000C183A">
              <w:rPr>
                <w:rFonts w:ascii="Calibri" w:hAnsi="Calibri" w:cs="Calibri"/>
              </w:rPr>
              <w:t>67-56-1</w:t>
            </w:r>
          </w:p>
        </w:tc>
      </w:tr>
      <w:tr w:rsidR="006268A2" w:rsidRPr="000C183A" w14:paraId="37AB1EA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197A83" w14:textId="77777777" w:rsidR="006268A2" w:rsidRPr="000C183A" w:rsidRDefault="006268A2" w:rsidP="001505AC">
            <w:pPr>
              <w:spacing w:after="0" w:line="240" w:lineRule="auto"/>
              <w:rPr>
                <w:rFonts w:ascii="Calibri" w:hAnsi="Calibri" w:cs="Calibri"/>
              </w:rPr>
            </w:pPr>
            <w:r w:rsidRPr="000C183A">
              <w:rPr>
                <w:rFonts w:ascii="Calibri" w:hAnsi="Calibri" w:cs="Calibri"/>
              </w:rPr>
              <w:t>Methanol (for LCMS)</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DAF02" w14:textId="77777777" w:rsidR="006268A2" w:rsidRPr="000C183A" w:rsidRDefault="006268A2" w:rsidP="001505AC">
            <w:pPr>
              <w:spacing w:after="0" w:line="240" w:lineRule="auto"/>
              <w:rPr>
                <w:rFonts w:ascii="Calibri" w:hAnsi="Calibri" w:cs="Calibri"/>
              </w:rPr>
            </w:pPr>
            <w:r w:rsidRPr="000C183A">
              <w:rPr>
                <w:rFonts w:ascii="Calibri" w:hAnsi="Calibri" w:cs="Calibri"/>
              </w:rPr>
              <w:t>LC-MS grade, 99.9%</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AFBB23" w14:textId="77777777" w:rsidR="006268A2" w:rsidRPr="000C183A" w:rsidRDefault="006268A2" w:rsidP="001505AC">
            <w:pPr>
              <w:spacing w:after="0" w:line="240" w:lineRule="auto"/>
              <w:rPr>
                <w:rFonts w:ascii="Calibri" w:hAnsi="Calibri" w:cs="Calibri"/>
              </w:rPr>
            </w:pPr>
            <w:r w:rsidRPr="000C183A">
              <w:rPr>
                <w:rFonts w:ascii="Calibri" w:hAnsi="Calibri" w:cs="Calibri"/>
              </w:rPr>
              <w:t>67-56-1</w:t>
            </w:r>
          </w:p>
        </w:tc>
      </w:tr>
      <w:tr w:rsidR="006268A2" w:rsidRPr="000C183A" w14:paraId="688F097B"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C2FC80" w14:textId="77777777" w:rsidR="006268A2" w:rsidRPr="000C183A" w:rsidRDefault="006268A2" w:rsidP="001505AC">
            <w:pPr>
              <w:spacing w:after="0" w:line="240" w:lineRule="auto"/>
              <w:rPr>
                <w:rFonts w:ascii="Calibri" w:hAnsi="Calibri" w:cs="Calibri"/>
              </w:rPr>
            </w:pPr>
            <w:r w:rsidRPr="000C183A">
              <w:rPr>
                <w:rFonts w:ascii="Calibri" w:hAnsi="Calibri" w:cs="Calibri"/>
              </w:rPr>
              <w:t>Methyl tert-butyl ether</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D978F" w14:textId="77777777" w:rsidR="006268A2" w:rsidRPr="000C183A" w:rsidRDefault="006268A2" w:rsidP="001505AC">
            <w:pPr>
              <w:spacing w:after="0" w:line="240" w:lineRule="auto"/>
              <w:rPr>
                <w:rFonts w:ascii="Calibri" w:hAnsi="Calibri" w:cs="Calibri"/>
              </w:rPr>
            </w:pPr>
            <w:r w:rsidRPr="000C183A">
              <w:rPr>
                <w:rFonts w:ascii="Calibri" w:hAnsi="Calibri" w:cs="Calibri"/>
              </w:rPr>
              <w:t>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8C39B7" w14:textId="77777777" w:rsidR="006268A2" w:rsidRPr="000C183A" w:rsidRDefault="006268A2" w:rsidP="001505AC">
            <w:pPr>
              <w:spacing w:after="0" w:line="240" w:lineRule="auto"/>
              <w:rPr>
                <w:rFonts w:ascii="Calibri" w:hAnsi="Calibri" w:cs="Calibri"/>
              </w:rPr>
            </w:pPr>
            <w:r w:rsidRPr="000C183A">
              <w:rPr>
                <w:rFonts w:ascii="Calibri" w:hAnsi="Calibri" w:cs="Calibri"/>
              </w:rPr>
              <w:t>1634-04-4</w:t>
            </w:r>
          </w:p>
        </w:tc>
      </w:tr>
      <w:tr w:rsidR="006268A2" w:rsidRPr="000C183A" w14:paraId="2C2C7B63"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B9204" w14:textId="77777777" w:rsidR="006268A2" w:rsidRPr="000C183A" w:rsidRDefault="006268A2" w:rsidP="001505AC">
            <w:pPr>
              <w:spacing w:after="0" w:line="240" w:lineRule="auto"/>
              <w:rPr>
                <w:rFonts w:ascii="Calibri" w:hAnsi="Calibri" w:cs="Calibri"/>
              </w:rPr>
            </w:pPr>
            <w:r w:rsidRPr="000C183A">
              <w:rPr>
                <w:rFonts w:ascii="Calibri" w:hAnsi="Calibri" w:cs="Calibri"/>
              </w:rPr>
              <w:t>2-propanol</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CD9799"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3D6A87" w14:textId="77777777" w:rsidR="006268A2" w:rsidRPr="000C183A" w:rsidRDefault="006268A2" w:rsidP="001505AC">
            <w:pPr>
              <w:spacing w:after="0" w:line="240" w:lineRule="auto"/>
              <w:rPr>
                <w:rFonts w:ascii="Calibri" w:hAnsi="Calibri" w:cs="Calibri"/>
              </w:rPr>
            </w:pPr>
            <w:r w:rsidRPr="000C183A">
              <w:rPr>
                <w:rFonts w:ascii="Calibri" w:hAnsi="Calibri" w:cs="Calibri"/>
              </w:rPr>
              <w:t>67-63-5</w:t>
            </w:r>
          </w:p>
        </w:tc>
      </w:tr>
      <w:tr w:rsidR="006268A2" w:rsidRPr="000C183A" w14:paraId="3D52B911"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863D3D" w14:textId="77777777" w:rsidR="006268A2" w:rsidRPr="000C183A" w:rsidRDefault="006268A2" w:rsidP="001505AC">
            <w:pPr>
              <w:spacing w:after="0" w:line="240" w:lineRule="auto"/>
              <w:rPr>
                <w:rFonts w:ascii="Calibri" w:hAnsi="Calibri" w:cs="Calibri"/>
              </w:rPr>
            </w:pPr>
            <w:r w:rsidRPr="000C183A">
              <w:rPr>
                <w:rFonts w:ascii="Calibri" w:hAnsi="Calibri" w:cs="Calibri"/>
              </w:rPr>
              <w:t>Tetrahydrofuran</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81BF2" w14:textId="77777777" w:rsidR="006268A2" w:rsidRPr="000C183A" w:rsidRDefault="006268A2" w:rsidP="001505AC">
            <w:pPr>
              <w:spacing w:after="0" w:line="240" w:lineRule="auto"/>
              <w:rPr>
                <w:rFonts w:ascii="Calibri" w:hAnsi="Calibri" w:cs="Calibri"/>
              </w:rPr>
            </w:pPr>
            <w:r w:rsidRPr="000C183A">
              <w:rPr>
                <w:rFonts w:ascii="Calibri" w:hAnsi="Calibri" w:cs="Calibri"/>
              </w:rPr>
              <w:t>≥99.0%, Inhibitor-free</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84FFB6" w14:textId="77777777" w:rsidR="006268A2" w:rsidRPr="000C183A" w:rsidRDefault="006268A2" w:rsidP="001505AC">
            <w:pPr>
              <w:spacing w:after="0" w:line="240" w:lineRule="auto"/>
              <w:rPr>
                <w:rFonts w:ascii="Calibri" w:hAnsi="Calibri" w:cs="Calibri"/>
              </w:rPr>
            </w:pPr>
            <w:r w:rsidRPr="000C183A">
              <w:rPr>
                <w:rFonts w:ascii="Calibri" w:hAnsi="Calibri" w:cs="Calibri"/>
              </w:rPr>
              <w:t>109-99-9</w:t>
            </w:r>
          </w:p>
        </w:tc>
      </w:tr>
      <w:tr w:rsidR="006268A2" w:rsidRPr="000C183A" w14:paraId="6386FF0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9293C0" w14:textId="77777777" w:rsidR="006268A2" w:rsidRPr="000C183A" w:rsidRDefault="006268A2" w:rsidP="001505AC">
            <w:pPr>
              <w:spacing w:after="0" w:line="240" w:lineRule="auto"/>
              <w:rPr>
                <w:rFonts w:ascii="Calibri" w:hAnsi="Calibri" w:cs="Calibri"/>
              </w:rPr>
            </w:pPr>
            <w:r w:rsidRPr="000C183A">
              <w:rPr>
                <w:rFonts w:ascii="Calibri" w:hAnsi="Calibri" w:cs="Calibri"/>
              </w:rPr>
              <w:t>Toluene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3AE6AB" w14:textId="77777777" w:rsidR="006268A2" w:rsidRPr="000C183A" w:rsidRDefault="006268A2" w:rsidP="001505AC">
            <w:pPr>
              <w:spacing w:after="0" w:line="240" w:lineRule="auto"/>
              <w:rPr>
                <w:rFonts w:ascii="Calibri" w:hAnsi="Calibri" w:cs="Calibri"/>
              </w:rPr>
            </w:pPr>
            <w:r w:rsidRPr="000C183A">
              <w:rPr>
                <w:rFonts w:ascii="Calibri" w:hAnsi="Calibri" w:cs="Calibri"/>
              </w:rPr>
              <w:t>≥99.5%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B0179F" w14:textId="77777777" w:rsidR="006268A2" w:rsidRPr="000C183A" w:rsidRDefault="006268A2" w:rsidP="001505AC">
            <w:pPr>
              <w:spacing w:after="0" w:line="240" w:lineRule="auto"/>
              <w:rPr>
                <w:rFonts w:ascii="Calibri" w:hAnsi="Calibri" w:cs="Calibri"/>
              </w:rPr>
            </w:pPr>
            <w:r w:rsidRPr="000C183A">
              <w:rPr>
                <w:rFonts w:ascii="Calibri" w:hAnsi="Calibri" w:cs="Calibri"/>
              </w:rPr>
              <w:t>108-88-3</w:t>
            </w:r>
          </w:p>
        </w:tc>
      </w:tr>
      <w:tr w:rsidR="006268A2" w:rsidRPr="000C183A" w14:paraId="35DC9B32"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F1DE2C" w14:textId="77777777" w:rsidR="006268A2" w:rsidRPr="000C183A" w:rsidRDefault="006268A2" w:rsidP="001505AC">
            <w:pPr>
              <w:spacing w:after="0" w:line="240" w:lineRule="auto"/>
              <w:rPr>
                <w:rFonts w:ascii="Calibri" w:hAnsi="Calibri" w:cs="Calibri"/>
              </w:rPr>
            </w:pPr>
            <w:r w:rsidRPr="000C183A">
              <w:rPr>
                <w:rFonts w:ascii="Calibri" w:hAnsi="Calibri" w:cs="Calibri"/>
              </w:rPr>
              <w:t>Anisole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E50DC8"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E9CA7" w14:textId="77777777" w:rsidR="006268A2" w:rsidRPr="000C183A" w:rsidRDefault="006268A2" w:rsidP="001505AC">
            <w:pPr>
              <w:spacing w:after="0" w:line="240" w:lineRule="auto"/>
              <w:rPr>
                <w:rFonts w:ascii="Calibri" w:hAnsi="Calibri" w:cs="Calibri"/>
              </w:rPr>
            </w:pPr>
            <w:r w:rsidRPr="000C183A">
              <w:rPr>
                <w:rFonts w:ascii="Calibri" w:hAnsi="Calibri" w:cs="Calibri"/>
              </w:rPr>
              <w:t>100-66-3</w:t>
            </w:r>
          </w:p>
        </w:tc>
      </w:tr>
      <w:tr w:rsidR="006268A2" w:rsidRPr="000C183A" w14:paraId="6DA24718"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3A8FA0" w14:textId="77777777" w:rsidR="006268A2" w:rsidRPr="000C183A" w:rsidRDefault="006268A2" w:rsidP="001505AC">
            <w:pPr>
              <w:spacing w:after="0" w:line="240" w:lineRule="auto"/>
              <w:rPr>
                <w:rFonts w:ascii="Calibri" w:hAnsi="Calibri" w:cs="Calibri"/>
              </w:rPr>
            </w:pPr>
            <w:r w:rsidRPr="000C183A">
              <w:rPr>
                <w:rFonts w:ascii="Calibri" w:hAnsi="Calibri" w:cs="Calibri"/>
              </w:rPr>
              <w:t>Triethylamine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A4CB63"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B5BED" w14:textId="77777777" w:rsidR="006268A2" w:rsidRPr="000C183A" w:rsidRDefault="006268A2" w:rsidP="001505AC">
            <w:pPr>
              <w:spacing w:after="0" w:line="240" w:lineRule="auto"/>
              <w:rPr>
                <w:rFonts w:ascii="Calibri" w:hAnsi="Calibri" w:cs="Calibri"/>
              </w:rPr>
            </w:pPr>
            <w:r w:rsidRPr="000C183A">
              <w:rPr>
                <w:rFonts w:ascii="Calibri" w:hAnsi="Calibri" w:cs="Calibri"/>
              </w:rPr>
              <w:t>121-44-8</w:t>
            </w:r>
          </w:p>
        </w:tc>
      </w:tr>
      <w:tr w:rsidR="006268A2" w:rsidRPr="000C183A" w14:paraId="6CC15F2E" w14:textId="77777777" w:rsidTr="001505AC">
        <w:trPr>
          <w:trHeight w:val="300"/>
        </w:trPr>
        <w:tc>
          <w:tcPr>
            <w:tcW w:w="395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E662C" w14:textId="77777777" w:rsidR="006268A2" w:rsidRPr="000C183A" w:rsidRDefault="006268A2" w:rsidP="001505AC">
            <w:pPr>
              <w:spacing w:after="0" w:line="240" w:lineRule="auto"/>
              <w:rPr>
                <w:rFonts w:ascii="Calibri" w:hAnsi="Calibri" w:cs="Calibri"/>
              </w:rPr>
            </w:pPr>
            <w:r w:rsidRPr="000C183A">
              <w:rPr>
                <w:rFonts w:ascii="Calibri" w:hAnsi="Calibri" w:cs="Calibri"/>
              </w:rPr>
              <w:t>Pyridine</w:t>
            </w:r>
          </w:p>
        </w:tc>
        <w:tc>
          <w:tcPr>
            <w:tcW w:w="38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F2629A" w14:textId="77777777" w:rsidR="006268A2" w:rsidRPr="000C183A" w:rsidRDefault="006268A2" w:rsidP="001505AC">
            <w:pPr>
              <w:spacing w:after="0" w:line="240" w:lineRule="auto"/>
              <w:rPr>
                <w:rFonts w:ascii="Calibri" w:hAnsi="Calibri" w:cs="Calibri"/>
              </w:rPr>
            </w:pPr>
            <w:r w:rsidRPr="000C183A">
              <w:rPr>
                <w:rFonts w:ascii="Calibri" w:hAnsi="Calibri" w:cs="Calibri"/>
              </w:rPr>
              <w:t>≥99% </w:t>
            </w:r>
          </w:p>
        </w:tc>
        <w:tc>
          <w:tcPr>
            <w:tcW w:w="154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BD85C2" w14:textId="77777777" w:rsidR="006268A2" w:rsidRPr="000C183A" w:rsidRDefault="006268A2" w:rsidP="001505AC">
            <w:pPr>
              <w:spacing w:after="0" w:line="240" w:lineRule="auto"/>
              <w:rPr>
                <w:rFonts w:ascii="Calibri" w:hAnsi="Calibri" w:cs="Calibri"/>
              </w:rPr>
            </w:pPr>
            <w:r w:rsidRPr="000C183A">
              <w:rPr>
                <w:rFonts w:ascii="Calibri" w:hAnsi="Calibri" w:cs="Calibri"/>
              </w:rPr>
              <w:t>110-86-1</w:t>
            </w:r>
          </w:p>
        </w:tc>
      </w:tr>
    </w:tbl>
    <w:p w14:paraId="34EFE578" w14:textId="72430B3A" w:rsidR="008439B2" w:rsidRPr="000C183A" w:rsidRDefault="008439B2" w:rsidP="004E5853">
      <w:pPr>
        <w:spacing w:after="0" w:line="276" w:lineRule="auto"/>
        <w:jc w:val="both"/>
        <w:rPr>
          <w:rFonts w:ascii="Calibri" w:hAnsi="Calibri" w:cs="Calibri"/>
          <w:lang w:val="en-GB"/>
        </w:rPr>
      </w:pPr>
    </w:p>
    <w:p w14:paraId="111299B9" w14:textId="77777777" w:rsidR="008439B2" w:rsidRPr="000C183A" w:rsidRDefault="008439B2" w:rsidP="004E5853">
      <w:pPr>
        <w:spacing w:after="0" w:line="276" w:lineRule="auto"/>
        <w:jc w:val="both"/>
        <w:rPr>
          <w:rFonts w:ascii="Calibri" w:hAnsi="Calibri" w:cs="Calibri"/>
          <w:lang w:val="en-GB"/>
        </w:rPr>
      </w:pPr>
    </w:p>
    <w:p w14:paraId="74302348" w14:textId="77777777" w:rsidR="009C572A" w:rsidRPr="000C183A" w:rsidRDefault="009C572A" w:rsidP="004E5853">
      <w:pPr>
        <w:spacing w:after="0" w:line="276" w:lineRule="auto"/>
        <w:jc w:val="both"/>
        <w:rPr>
          <w:rFonts w:ascii="Calibri" w:hAnsi="Calibri" w:cs="Calibri"/>
          <w:lang w:val="en-GB"/>
        </w:rPr>
      </w:pPr>
    </w:p>
    <w:p w14:paraId="45867C67" w14:textId="77777777" w:rsidR="009C572A" w:rsidRPr="000C183A" w:rsidRDefault="009C572A" w:rsidP="00F318E4">
      <w:pPr>
        <w:pStyle w:val="Heading2"/>
        <w:rPr>
          <w:rFonts w:ascii="Calibri" w:hAnsi="Calibri" w:cs="Calibri"/>
        </w:rPr>
      </w:pPr>
      <w:bookmarkStart w:id="20" w:name="_Toc159959728"/>
      <w:r w:rsidRPr="000C183A">
        <w:rPr>
          <w:rFonts w:ascii="Calibri" w:hAnsi="Calibri" w:cs="Calibri"/>
        </w:rPr>
        <w:lastRenderedPageBreak/>
        <w:ptab w:relativeTo="margin" w:alignment="center" w:leader="none"/>
      </w:r>
      <w:r w:rsidRPr="000C183A">
        <w:rPr>
          <w:rFonts w:ascii="Calibri" w:hAnsi="Calibri" w:cs="Calibri"/>
        </w:rPr>
        <w:t>DMPK Assays Price List</w:t>
      </w:r>
      <w:bookmarkEnd w:id="20"/>
    </w:p>
    <w:tbl>
      <w:tblPr>
        <w:tblW w:w="5000" w:type="pct"/>
        <w:tblLayout w:type="fixed"/>
        <w:tblLook w:val="04A0" w:firstRow="1" w:lastRow="0" w:firstColumn="1" w:lastColumn="0" w:noHBand="0" w:noVBand="1"/>
      </w:tblPr>
      <w:tblGrid>
        <w:gridCol w:w="1889"/>
        <w:gridCol w:w="162"/>
        <w:gridCol w:w="1971"/>
        <w:gridCol w:w="1697"/>
        <w:gridCol w:w="90"/>
        <w:gridCol w:w="899"/>
        <w:gridCol w:w="173"/>
        <w:gridCol w:w="985"/>
        <w:gridCol w:w="144"/>
        <w:gridCol w:w="858"/>
        <w:gridCol w:w="122"/>
      </w:tblGrid>
      <w:tr w:rsidR="009C572A" w:rsidRPr="000C183A" w14:paraId="38FA04ED" w14:textId="77777777" w:rsidTr="000C183A">
        <w:trPr>
          <w:gridAfter w:val="1"/>
          <w:wAfter w:w="68" w:type="pct"/>
          <w:trHeight w:val="350"/>
        </w:trPr>
        <w:tc>
          <w:tcPr>
            <w:tcW w:w="1141" w:type="pct"/>
            <w:gridSpan w:val="2"/>
            <w:tcBorders>
              <w:top w:val="single" w:sz="4" w:space="0" w:color="808080"/>
              <w:left w:val="single" w:sz="4" w:space="0" w:color="808080"/>
              <w:bottom w:val="single" w:sz="4" w:space="0" w:color="808080"/>
              <w:right w:val="single" w:sz="4" w:space="0" w:color="808080"/>
            </w:tcBorders>
            <w:shd w:val="clear" w:color="000000" w:fill="A9D08E"/>
            <w:noWrap/>
            <w:vAlign w:val="center"/>
            <w:hideMark/>
          </w:tcPr>
          <w:p w14:paraId="535F4479" w14:textId="7E12A675" w:rsidR="009C572A" w:rsidRPr="000C183A" w:rsidRDefault="005D08D4" w:rsidP="0074563B">
            <w:pPr>
              <w:spacing w:after="0" w:line="240" w:lineRule="auto"/>
              <w:rPr>
                <w:rFonts w:ascii="Calibri" w:eastAsia="Times New Roman" w:hAnsi="Calibri" w:cs="Calibri"/>
                <w:b/>
                <w:bCs/>
                <w:color w:val="002060"/>
                <w:sz w:val="24"/>
                <w:szCs w:val="24"/>
                <w:lang w:eastAsia="en-IN"/>
              </w:rPr>
            </w:pPr>
            <w:r w:rsidRPr="000C183A">
              <w:rPr>
                <w:rFonts w:ascii="Calibri" w:eastAsia="Times New Roman" w:hAnsi="Calibri" w:cs="Calibri"/>
                <w:b/>
                <w:bCs/>
                <w:color w:val="002060"/>
                <w:sz w:val="24"/>
                <w:szCs w:val="24"/>
                <w:lang w:eastAsia="en-IN"/>
              </w:rPr>
              <w:t>I</w:t>
            </w:r>
            <w:r w:rsidR="009C572A" w:rsidRPr="000C183A">
              <w:rPr>
                <w:rFonts w:ascii="Calibri" w:eastAsia="Times New Roman" w:hAnsi="Calibri" w:cs="Calibri"/>
                <w:b/>
                <w:bCs/>
                <w:color w:val="002060"/>
                <w:sz w:val="24"/>
                <w:szCs w:val="24"/>
                <w:lang w:eastAsia="en-IN"/>
              </w:rPr>
              <w:t>n</w:t>
            </w:r>
            <w:r w:rsidRPr="000C183A">
              <w:rPr>
                <w:rFonts w:ascii="Calibri" w:eastAsia="Times New Roman" w:hAnsi="Calibri" w:cs="Calibri"/>
                <w:b/>
                <w:bCs/>
                <w:color w:val="002060"/>
                <w:sz w:val="24"/>
                <w:szCs w:val="24"/>
                <w:lang w:eastAsia="en-IN"/>
              </w:rPr>
              <w:t xml:space="preserve"> </w:t>
            </w:r>
            <w:r w:rsidR="009D4603">
              <w:rPr>
                <w:rFonts w:ascii="Calibri" w:eastAsia="Times New Roman" w:hAnsi="Calibri" w:cs="Calibri"/>
                <w:b/>
                <w:bCs/>
                <w:color w:val="002060"/>
                <w:sz w:val="24"/>
                <w:szCs w:val="24"/>
                <w:lang w:eastAsia="en-IN"/>
              </w:rPr>
              <w:t>v</w:t>
            </w:r>
            <w:r w:rsidR="009C572A" w:rsidRPr="000C183A">
              <w:rPr>
                <w:rFonts w:ascii="Calibri" w:eastAsia="Times New Roman" w:hAnsi="Calibri" w:cs="Calibri"/>
                <w:b/>
                <w:bCs/>
                <w:color w:val="002060"/>
                <w:sz w:val="24"/>
                <w:szCs w:val="24"/>
                <w:lang w:eastAsia="en-IN"/>
              </w:rPr>
              <w:t>itro Studies</w:t>
            </w:r>
          </w:p>
        </w:tc>
        <w:tc>
          <w:tcPr>
            <w:tcW w:w="1096" w:type="pct"/>
            <w:tcBorders>
              <w:top w:val="single" w:sz="4" w:space="0" w:color="808080"/>
              <w:left w:val="nil"/>
              <w:bottom w:val="single" w:sz="4" w:space="0" w:color="808080"/>
              <w:right w:val="single" w:sz="4" w:space="0" w:color="808080"/>
            </w:tcBorders>
            <w:shd w:val="clear" w:color="000000" w:fill="A9D08E"/>
            <w:noWrap/>
            <w:vAlign w:val="bottom"/>
            <w:hideMark/>
          </w:tcPr>
          <w:p w14:paraId="08D2B39F" w14:textId="77777777" w:rsidR="009C572A" w:rsidRPr="000C183A" w:rsidRDefault="009C572A" w:rsidP="0074563B">
            <w:pPr>
              <w:spacing w:after="0" w:line="240" w:lineRule="auto"/>
              <w:ind w:firstLineChars="100" w:firstLine="240"/>
              <w:rPr>
                <w:rFonts w:ascii="Calibri" w:eastAsia="Times New Roman" w:hAnsi="Calibri" w:cs="Calibri"/>
                <w:color w:val="002060"/>
                <w:sz w:val="24"/>
                <w:szCs w:val="24"/>
                <w:lang w:eastAsia="en-IN"/>
              </w:rPr>
            </w:pPr>
            <w:r w:rsidRPr="000C183A">
              <w:rPr>
                <w:rFonts w:ascii="Calibri" w:eastAsia="Times New Roman" w:hAnsi="Calibri" w:cs="Calibri"/>
                <w:color w:val="002060"/>
                <w:sz w:val="24"/>
                <w:szCs w:val="24"/>
                <w:lang w:eastAsia="en-IN"/>
              </w:rPr>
              <w:t> </w:t>
            </w:r>
          </w:p>
        </w:tc>
        <w:tc>
          <w:tcPr>
            <w:tcW w:w="944" w:type="pct"/>
            <w:tcBorders>
              <w:top w:val="single" w:sz="4" w:space="0" w:color="808080"/>
              <w:left w:val="nil"/>
              <w:bottom w:val="single" w:sz="4" w:space="0" w:color="808080"/>
              <w:right w:val="single" w:sz="4" w:space="0" w:color="808080"/>
            </w:tcBorders>
            <w:shd w:val="clear" w:color="000000" w:fill="A9D08E"/>
            <w:vAlign w:val="bottom"/>
            <w:hideMark/>
          </w:tcPr>
          <w:p w14:paraId="16419030" w14:textId="77777777" w:rsidR="009C572A" w:rsidRPr="000C183A" w:rsidRDefault="009C572A" w:rsidP="0074563B">
            <w:pPr>
              <w:spacing w:after="0" w:line="240" w:lineRule="auto"/>
              <w:rPr>
                <w:rFonts w:ascii="Calibri" w:eastAsia="Times New Roman" w:hAnsi="Calibri" w:cs="Calibri"/>
                <w:color w:val="002060"/>
                <w:sz w:val="24"/>
                <w:szCs w:val="24"/>
                <w:lang w:eastAsia="en-IN"/>
              </w:rPr>
            </w:pPr>
            <w:r w:rsidRPr="000C183A">
              <w:rPr>
                <w:rFonts w:ascii="Calibri" w:eastAsia="Times New Roman" w:hAnsi="Calibri" w:cs="Calibri"/>
                <w:color w:val="002060"/>
                <w:sz w:val="24"/>
                <w:szCs w:val="24"/>
                <w:lang w:eastAsia="en-IN"/>
              </w:rPr>
              <w:t> </w:t>
            </w:r>
          </w:p>
        </w:tc>
        <w:tc>
          <w:tcPr>
            <w:tcW w:w="1751" w:type="pct"/>
            <w:gridSpan w:val="6"/>
            <w:tcBorders>
              <w:top w:val="single" w:sz="4" w:space="0" w:color="808080"/>
              <w:left w:val="nil"/>
              <w:bottom w:val="single" w:sz="4" w:space="0" w:color="808080"/>
              <w:right w:val="single" w:sz="4" w:space="0" w:color="808080"/>
            </w:tcBorders>
            <w:shd w:val="clear" w:color="000000" w:fill="A9D08E"/>
            <w:vAlign w:val="center"/>
            <w:hideMark/>
          </w:tcPr>
          <w:p w14:paraId="6C454878" w14:textId="77777777" w:rsidR="009C572A" w:rsidRPr="000C183A" w:rsidRDefault="009C572A" w:rsidP="0074563B">
            <w:pPr>
              <w:spacing w:after="0" w:line="240" w:lineRule="auto"/>
              <w:jc w:val="center"/>
              <w:rPr>
                <w:rFonts w:ascii="Calibri" w:eastAsia="Times New Roman" w:hAnsi="Calibri" w:cs="Calibri"/>
                <w:color w:val="000000"/>
                <w:sz w:val="20"/>
                <w:szCs w:val="20"/>
                <w:lang w:eastAsia="en-IN"/>
              </w:rPr>
            </w:pPr>
            <w:r w:rsidRPr="000C183A">
              <w:rPr>
                <w:rFonts w:ascii="Calibri" w:eastAsia="Times New Roman" w:hAnsi="Calibri" w:cs="Calibri"/>
                <w:color w:val="000000"/>
                <w:sz w:val="20"/>
                <w:szCs w:val="20"/>
                <w:lang w:eastAsia="en-IN"/>
              </w:rPr>
              <w:t xml:space="preserve"> Price per Comp ($)</w:t>
            </w:r>
          </w:p>
        </w:tc>
      </w:tr>
      <w:tr w:rsidR="009C572A" w:rsidRPr="000C183A" w14:paraId="7AA7D540" w14:textId="77777777" w:rsidTr="000C183A">
        <w:trPr>
          <w:gridAfter w:val="1"/>
          <w:wAfter w:w="68" w:type="pct"/>
          <w:trHeight w:val="360"/>
        </w:trPr>
        <w:tc>
          <w:tcPr>
            <w:tcW w:w="1141" w:type="pct"/>
            <w:gridSpan w:val="2"/>
            <w:tcBorders>
              <w:top w:val="nil"/>
              <w:left w:val="single" w:sz="4" w:space="0" w:color="808080"/>
              <w:bottom w:val="single" w:sz="4" w:space="0" w:color="808080"/>
              <w:right w:val="single" w:sz="4" w:space="0" w:color="808080"/>
            </w:tcBorders>
            <w:shd w:val="clear" w:color="000000" w:fill="BDD7EE"/>
            <w:noWrap/>
            <w:vAlign w:val="center"/>
            <w:hideMark/>
          </w:tcPr>
          <w:p w14:paraId="6A9BD023" w14:textId="77777777" w:rsidR="009C572A" w:rsidRPr="000C183A" w:rsidRDefault="009C572A" w:rsidP="0074563B">
            <w:pPr>
              <w:spacing w:after="0" w:line="240" w:lineRule="auto"/>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Protocol category</w:t>
            </w:r>
          </w:p>
        </w:tc>
        <w:tc>
          <w:tcPr>
            <w:tcW w:w="1096" w:type="pct"/>
            <w:tcBorders>
              <w:top w:val="nil"/>
              <w:left w:val="nil"/>
              <w:bottom w:val="single" w:sz="4" w:space="0" w:color="808080"/>
              <w:right w:val="single" w:sz="4" w:space="0" w:color="808080"/>
            </w:tcBorders>
            <w:shd w:val="clear" w:color="000000" w:fill="BDD7EE"/>
            <w:noWrap/>
            <w:vAlign w:val="center"/>
            <w:hideMark/>
          </w:tcPr>
          <w:p w14:paraId="768CB8F6" w14:textId="77777777" w:rsidR="009C572A" w:rsidRPr="000C183A" w:rsidRDefault="009C572A" w:rsidP="0074563B">
            <w:pPr>
              <w:spacing w:after="0" w:line="240" w:lineRule="auto"/>
              <w:ind w:firstLineChars="100" w:firstLine="181"/>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Protocol</w:t>
            </w:r>
          </w:p>
        </w:tc>
        <w:tc>
          <w:tcPr>
            <w:tcW w:w="944" w:type="pct"/>
            <w:tcBorders>
              <w:top w:val="nil"/>
              <w:left w:val="nil"/>
              <w:bottom w:val="single" w:sz="4" w:space="0" w:color="808080"/>
              <w:right w:val="single" w:sz="4" w:space="0" w:color="808080"/>
            </w:tcBorders>
            <w:shd w:val="clear" w:color="000000" w:fill="BDD7EE"/>
            <w:vAlign w:val="center"/>
            <w:hideMark/>
          </w:tcPr>
          <w:p w14:paraId="0FA0A4F0" w14:textId="77777777" w:rsidR="009C572A" w:rsidRPr="000C183A" w:rsidRDefault="009C572A" w:rsidP="0074563B">
            <w:pPr>
              <w:spacing w:after="0" w:line="240" w:lineRule="auto"/>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Assay Description</w:t>
            </w:r>
          </w:p>
        </w:tc>
        <w:tc>
          <w:tcPr>
            <w:tcW w:w="550" w:type="pct"/>
            <w:gridSpan w:val="2"/>
            <w:tcBorders>
              <w:top w:val="nil"/>
              <w:left w:val="nil"/>
              <w:bottom w:val="single" w:sz="4" w:space="0" w:color="808080"/>
              <w:right w:val="single" w:sz="4" w:space="0" w:color="808080"/>
            </w:tcBorders>
            <w:shd w:val="clear" w:color="000000" w:fill="BDD7EE"/>
            <w:noWrap/>
            <w:vAlign w:val="center"/>
            <w:hideMark/>
          </w:tcPr>
          <w:p w14:paraId="20E45080" w14:textId="77777777" w:rsidR="009C572A" w:rsidRPr="000C183A" w:rsidRDefault="009C572A" w:rsidP="0074563B">
            <w:pPr>
              <w:spacing w:after="0" w:line="240" w:lineRule="auto"/>
              <w:jc w:val="center"/>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1-9 Comps</w:t>
            </w:r>
          </w:p>
        </w:tc>
        <w:tc>
          <w:tcPr>
            <w:tcW w:w="644" w:type="pct"/>
            <w:gridSpan w:val="2"/>
            <w:tcBorders>
              <w:top w:val="nil"/>
              <w:left w:val="nil"/>
              <w:bottom w:val="single" w:sz="4" w:space="0" w:color="808080"/>
              <w:right w:val="single" w:sz="4" w:space="0" w:color="808080"/>
            </w:tcBorders>
            <w:shd w:val="clear" w:color="000000" w:fill="BDD7EE"/>
            <w:noWrap/>
            <w:vAlign w:val="center"/>
            <w:hideMark/>
          </w:tcPr>
          <w:p w14:paraId="71F0F2A6" w14:textId="77777777" w:rsidR="009C572A" w:rsidRPr="000C183A" w:rsidRDefault="009C572A" w:rsidP="0074563B">
            <w:pPr>
              <w:spacing w:after="0" w:line="240" w:lineRule="auto"/>
              <w:jc w:val="center"/>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10-24 Comps</w:t>
            </w:r>
          </w:p>
        </w:tc>
        <w:tc>
          <w:tcPr>
            <w:tcW w:w="557" w:type="pct"/>
            <w:gridSpan w:val="2"/>
            <w:tcBorders>
              <w:top w:val="nil"/>
              <w:left w:val="nil"/>
              <w:bottom w:val="single" w:sz="4" w:space="0" w:color="808080"/>
              <w:right w:val="single" w:sz="4" w:space="0" w:color="808080"/>
            </w:tcBorders>
            <w:shd w:val="clear" w:color="000000" w:fill="BDD7EE"/>
            <w:noWrap/>
            <w:vAlign w:val="center"/>
            <w:hideMark/>
          </w:tcPr>
          <w:p w14:paraId="4399B454" w14:textId="77777777" w:rsidR="009C572A" w:rsidRPr="000C183A" w:rsidRDefault="009C572A" w:rsidP="0074563B">
            <w:pPr>
              <w:spacing w:after="0" w:line="240" w:lineRule="auto"/>
              <w:jc w:val="center"/>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&gt;25 comps</w:t>
            </w:r>
          </w:p>
        </w:tc>
      </w:tr>
      <w:tr w:rsidR="009C572A" w:rsidRPr="000C183A" w14:paraId="34898279" w14:textId="77777777" w:rsidTr="000C183A">
        <w:trPr>
          <w:gridAfter w:val="1"/>
          <w:wAfter w:w="68" w:type="pct"/>
          <w:trHeight w:val="332"/>
        </w:trPr>
        <w:tc>
          <w:tcPr>
            <w:tcW w:w="1141" w:type="pct"/>
            <w:gridSpan w:val="2"/>
            <w:vMerge w:val="restart"/>
            <w:tcBorders>
              <w:top w:val="nil"/>
              <w:left w:val="single" w:sz="4" w:space="0" w:color="808080"/>
              <w:bottom w:val="single" w:sz="4" w:space="0" w:color="808080"/>
              <w:right w:val="single" w:sz="4" w:space="0" w:color="808080"/>
            </w:tcBorders>
            <w:shd w:val="clear" w:color="auto" w:fill="auto"/>
            <w:noWrap/>
            <w:vAlign w:val="center"/>
            <w:hideMark/>
          </w:tcPr>
          <w:p w14:paraId="13ACF72E" w14:textId="77777777" w:rsidR="009C572A" w:rsidRPr="002608E7" w:rsidRDefault="009C572A" w:rsidP="0074563B">
            <w:pPr>
              <w:spacing w:after="0" w:line="240" w:lineRule="auto"/>
              <w:rPr>
                <w:rFonts w:ascii="Calibri" w:eastAsia="Times New Roman" w:hAnsi="Calibri" w:cs="Calibri"/>
                <w:sz w:val="18"/>
                <w:szCs w:val="18"/>
                <w:lang w:eastAsia="en-IN"/>
              </w:rPr>
            </w:pPr>
            <w:r w:rsidRPr="002608E7">
              <w:rPr>
                <w:rFonts w:ascii="Calibri" w:eastAsia="Times New Roman" w:hAnsi="Calibri" w:cs="Calibri"/>
                <w:sz w:val="18"/>
                <w:szCs w:val="18"/>
                <w:lang w:eastAsia="en-IN"/>
              </w:rPr>
              <w:t>Stability in liver microsomes (</w:t>
            </w: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w:t>
            </w:r>
          </w:p>
        </w:tc>
        <w:tc>
          <w:tcPr>
            <w:tcW w:w="1096" w:type="pct"/>
            <w:tcBorders>
              <w:top w:val="nil"/>
              <w:left w:val="nil"/>
              <w:bottom w:val="single" w:sz="4" w:space="0" w:color="808080"/>
              <w:right w:val="single" w:sz="4" w:space="0" w:color="808080"/>
            </w:tcBorders>
            <w:shd w:val="clear" w:color="auto" w:fill="auto"/>
            <w:noWrap/>
            <w:vAlign w:val="bottom"/>
            <w:hideMark/>
          </w:tcPr>
          <w:p w14:paraId="6D936E29" w14:textId="77777777" w:rsidR="009C572A" w:rsidRPr="002608E7"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-Human</w:t>
            </w:r>
          </w:p>
        </w:tc>
        <w:tc>
          <w:tcPr>
            <w:tcW w:w="94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4BF5FB8D" w14:textId="77777777" w:rsidR="009C572A" w:rsidRPr="00021D0C" w:rsidRDefault="009C572A" w:rsidP="0074563B">
            <w:pPr>
              <w:spacing w:after="0" w:line="240" w:lineRule="auto"/>
              <w:rPr>
                <w:rFonts w:ascii="Calibri" w:eastAsia="Times New Roman" w:hAnsi="Calibri" w:cs="Calibri"/>
                <w:sz w:val="18"/>
                <w:szCs w:val="18"/>
                <w:lang w:eastAsia="en-IN"/>
              </w:rPr>
            </w:pPr>
            <w:r w:rsidRPr="00021D0C">
              <w:rPr>
                <w:rFonts w:ascii="Calibri" w:eastAsia="Times New Roman" w:hAnsi="Calibri" w:cs="Calibri"/>
                <w:sz w:val="18"/>
                <w:szCs w:val="18"/>
                <w:lang w:eastAsia="en-IN"/>
              </w:rPr>
              <w:t>n=</w:t>
            </w:r>
            <w:proofErr w:type="gramStart"/>
            <w:r w:rsidRPr="00021D0C">
              <w:rPr>
                <w:rFonts w:ascii="Calibri" w:eastAsia="Times New Roman" w:hAnsi="Calibri" w:cs="Calibri"/>
                <w:sz w:val="18"/>
                <w:szCs w:val="18"/>
                <w:lang w:eastAsia="en-IN"/>
              </w:rPr>
              <w:t>1;</w:t>
            </w:r>
            <w:proofErr w:type="gramEnd"/>
            <w:r w:rsidRPr="00021D0C">
              <w:rPr>
                <w:rFonts w:ascii="Calibri" w:eastAsia="Times New Roman" w:hAnsi="Calibri" w:cs="Calibri"/>
                <w:sz w:val="18"/>
                <w:szCs w:val="18"/>
                <w:lang w:eastAsia="en-IN"/>
              </w:rPr>
              <w:t xml:space="preserve"> </w:t>
            </w:r>
          </w:p>
          <w:p w14:paraId="36C0365A" w14:textId="77777777" w:rsidR="009C572A" w:rsidRPr="00021D0C" w:rsidRDefault="009C572A" w:rsidP="0074563B">
            <w:pPr>
              <w:spacing w:after="0" w:line="240" w:lineRule="auto"/>
              <w:rPr>
                <w:rFonts w:ascii="Calibri" w:eastAsia="Times New Roman" w:hAnsi="Calibri" w:cs="Calibri"/>
                <w:sz w:val="18"/>
                <w:szCs w:val="18"/>
                <w:lang w:eastAsia="en-IN"/>
              </w:rPr>
            </w:pPr>
            <w:r w:rsidRPr="00021D0C">
              <w:rPr>
                <w:rFonts w:ascii="Calibri" w:eastAsia="Times New Roman" w:hAnsi="Calibri" w:cs="Calibri"/>
                <w:sz w:val="18"/>
                <w:szCs w:val="18"/>
                <w:lang w:eastAsia="en-IN"/>
              </w:rPr>
              <w:t xml:space="preserve">4 sampling </w:t>
            </w:r>
            <w:proofErr w:type="gramStart"/>
            <w:r w:rsidRPr="00021D0C">
              <w:rPr>
                <w:rFonts w:ascii="Calibri" w:eastAsia="Times New Roman" w:hAnsi="Calibri" w:cs="Calibri"/>
                <w:sz w:val="18"/>
                <w:szCs w:val="18"/>
                <w:lang w:eastAsia="en-IN"/>
              </w:rPr>
              <w:t>timepoints;</w:t>
            </w:r>
            <w:proofErr w:type="gramEnd"/>
            <w:r w:rsidRPr="00021D0C">
              <w:rPr>
                <w:rFonts w:ascii="Calibri" w:eastAsia="Times New Roman" w:hAnsi="Calibri" w:cs="Calibri"/>
                <w:sz w:val="18"/>
                <w:szCs w:val="18"/>
                <w:lang w:eastAsia="en-IN"/>
              </w:rPr>
              <w:t xml:space="preserve"> </w:t>
            </w:r>
          </w:p>
          <w:p w14:paraId="06F1E447" w14:textId="77777777" w:rsidR="009C572A" w:rsidRPr="009C5EA6" w:rsidRDefault="009C572A" w:rsidP="0074563B">
            <w:pPr>
              <w:spacing w:after="0" w:line="240" w:lineRule="auto"/>
              <w:rPr>
                <w:rFonts w:ascii="Calibri" w:eastAsia="Times New Roman" w:hAnsi="Calibri" w:cs="Calibri"/>
                <w:sz w:val="20"/>
                <w:szCs w:val="20"/>
                <w:lang w:eastAsia="en-IN"/>
              </w:rPr>
            </w:pPr>
            <w:r w:rsidRPr="00021D0C">
              <w:rPr>
                <w:rFonts w:ascii="Calibri" w:eastAsia="Times New Roman" w:hAnsi="Calibri" w:cs="Calibri"/>
                <w:sz w:val="18"/>
                <w:szCs w:val="18"/>
                <w:lang w:eastAsia="en-IN"/>
              </w:rPr>
              <w:t>t ½; Cl int</w:t>
            </w:r>
          </w:p>
        </w:tc>
        <w:tc>
          <w:tcPr>
            <w:tcW w:w="550" w:type="pct"/>
            <w:gridSpan w:val="2"/>
            <w:tcBorders>
              <w:top w:val="nil"/>
              <w:left w:val="nil"/>
              <w:bottom w:val="single" w:sz="4" w:space="0" w:color="808080"/>
              <w:right w:val="single" w:sz="4" w:space="0" w:color="808080"/>
            </w:tcBorders>
            <w:shd w:val="clear" w:color="auto" w:fill="auto"/>
            <w:vAlign w:val="bottom"/>
            <w:hideMark/>
          </w:tcPr>
          <w:p w14:paraId="08CF3982"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140.00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10DDEF2B"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107.00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2D2D0E47"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97.00</w:t>
            </w:r>
          </w:p>
        </w:tc>
      </w:tr>
      <w:tr w:rsidR="009C572A" w:rsidRPr="000C183A" w14:paraId="3BC2984E" w14:textId="77777777" w:rsidTr="000C183A">
        <w:trPr>
          <w:gridAfter w:val="1"/>
          <w:wAfter w:w="68" w:type="pct"/>
          <w:trHeight w:val="260"/>
        </w:trPr>
        <w:tc>
          <w:tcPr>
            <w:tcW w:w="1141" w:type="pct"/>
            <w:gridSpan w:val="2"/>
            <w:vMerge/>
            <w:tcBorders>
              <w:top w:val="nil"/>
              <w:left w:val="single" w:sz="4" w:space="0" w:color="808080"/>
              <w:bottom w:val="single" w:sz="4" w:space="0" w:color="808080"/>
              <w:right w:val="single" w:sz="4" w:space="0" w:color="808080"/>
            </w:tcBorders>
            <w:vAlign w:val="center"/>
            <w:hideMark/>
          </w:tcPr>
          <w:p w14:paraId="1A5F3D24" w14:textId="77777777" w:rsidR="009C572A" w:rsidRPr="002608E7"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52B9581B" w14:textId="77777777" w:rsidR="009C572A" w:rsidRPr="002608E7"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-Rat</w:t>
            </w:r>
          </w:p>
        </w:tc>
        <w:tc>
          <w:tcPr>
            <w:tcW w:w="944" w:type="pct"/>
            <w:vMerge/>
            <w:tcBorders>
              <w:top w:val="nil"/>
              <w:left w:val="single" w:sz="4" w:space="0" w:color="808080"/>
              <w:bottom w:val="single" w:sz="4" w:space="0" w:color="808080"/>
              <w:right w:val="single" w:sz="4" w:space="0" w:color="808080"/>
            </w:tcBorders>
            <w:vAlign w:val="center"/>
            <w:hideMark/>
          </w:tcPr>
          <w:p w14:paraId="2B75EF55" w14:textId="77777777" w:rsidR="009C572A" w:rsidRPr="009C5EA6" w:rsidRDefault="009C572A" w:rsidP="0074563B">
            <w:pPr>
              <w:spacing w:after="0" w:line="240" w:lineRule="auto"/>
              <w:rPr>
                <w:rFonts w:ascii="Calibri" w:eastAsia="Times New Roman" w:hAnsi="Calibri" w:cs="Calibri"/>
                <w:sz w:val="20"/>
                <w:szCs w:val="20"/>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666B5C74"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140.00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3FC6C068"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107.00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46D02FB2"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97.00</w:t>
            </w:r>
          </w:p>
        </w:tc>
      </w:tr>
      <w:tr w:rsidR="009C572A" w:rsidRPr="000C183A" w14:paraId="06CAC539"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3359BD9B" w14:textId="77777777" w:rsidR="009C572A" w:rsidRPr="002608E7"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4CBB1E9" w14:textId="77777777" w:rsidR="009C572A" w:rsidRPr="002608E7"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-Mouse</w:t>
            </w:r>
          </w:p>
        </w:tc>
        <w:tc>
          <w:tcPr>
            <w:tcW w:w="944" w:type="pct"/>
            <w:vMerge/>
            <w:tcBorders>
              <w:top w:val="nil"/>
              <w:left w:val="single" w:sz="4" w:space="0" w:color="808080"/>
              <w:bottom w:val="single" w:sz="4" w:space="0" w:color="808080"/>
              <w:right w:val="single" w:sz="4" w:space="0" w:color="808080"/>
            </w:tcBorders>
            <w:vAlign w:val="center"/>
            <w:hideMark/>
          </w:tcPr>
          <w:p w14:paraId="6574FFE0" w14:textId="77777777" w:rsidR="009C572A" w:rsidRPr="009C5EA6" w:rsidRDefault="009C572A" w:rsidP="0074563B">
            <w:pPr>
              <w:spacing w:after="0" w:line="240" w:lineRule="auto"/>
              <w:rPr>
                <w:rFonts w:ascii="Calibri" w:eastAsia="Times New Roman" w:hAnsi="Calibri" w:cs="Calibri"/>
                <w:sz w:val="20"/>
                <w:szCs w:val="20"/>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5489121C"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140.00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29889EEE"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107.00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945D35E"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97.00</w:t>
            </w:r>
          </w:p>
        </w:tc>
      </w:tr>
      <w:tr w:rsidR="009C572A" w:rsidRPr="000C183A" w14:paraId="596E68B7" w14:textId="77777777" w:rsidTr="000C183A">
        <w:trPr>
          <w:gridAfter w:val="1"/>
          <w:wAfter w:w="68" w:type="pct"/>
          <w:trHeight w:val="251"/>
        </w:trPr>
        <w:tc>
          <w:tcPr>
            <w:tcW w:w="1141" w:type="pct"/>
            <w:gridSpan w:val="2"/>
            <w:vMerge/>
            <w:tcBorders>
              <w:top w:val="nil"/>
              <w:left w:val="single" w:sz="4" w:space="0" w:color="808080"/>
              <w:bottom w:val="single" w:sz="4" w:space="0" w:color="808080"/>
              <w:right w:val="single" w:sz="4" w:space="0" w:color="808080"/>
            </w:tcBorders>
            <w:vAlign w:val="center"/>
            <w:hideMark/>
          </w:tcPr>
          <w:p w14:paraId="2BFCC9CA" w14:textId="77777777" w:rsidR="009C572A" w:rsidRPr="002608E7"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BD6190F" w14:textId="77777777" w:rsidR="009C572A" w:rsidRPr="002608E7"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-Dog</w:t>
            </w:r>
          </w:p>
        </w:tc>
        <w:tc>
          <w:tcPr>
            <w:tcW w:w="944" w:type="pct"/>
            <w:vMerge/>
            <w:tcBorders>
              <w:top w:val="nil"/>
              <w:left w:val="single" w:sz="4" w:space="0" w:color="808080"/>
              <w:bottom w:val="single" w:sz="4" w:space="0" w:color="808080"/>
              <w:right w:val="single" w:sz="4" w:space="0" w:color="808080"/>
            </w:tcBorders>
            <w:vAlign w:val="center"/>
            <w:hideMark/>
          </w:tcPr>
          <w:p w14:paraId="7F8C23A5" w14:textId="77777777" w:rsidR="009C572A" w:rsidRPr="009C5EA6" w:rsidRDefault="009C572A" w:rsidP="0074563B">
            <w:pPr>
              <w:spacing w:after="0" w:line="240" w:lineRule="auto"/>
              <w:rPr>
                <w:rFonts w:ascii="Calibri" w:eastAsia="Times New Roman" w:hAnsi="Calibri" w:cs="Calibri"/>
                <w:sz w:val="20"/>
                <w:szCs w:val="20"/>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3E4070EB"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140.00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938CA80"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107.00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22BD7641"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97.00</w:t>
            </w:r>
          </w:p>
        </w:tc>
      </w:tr>
      <w:tr w:rsidR="009C572A" w:rsidRPr="000C183A" w14:paraId="1F065204"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7BB40ACB" w14:textId="77777777" w:rsidR="009C572A" w:rsidRPr="002608E7"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450F178A" w14:textId="77777777" w:rsidR="009C572A" w:rsidRPr="002608E7"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-Monkey</w:t>
            </w:r>
          </w:p>
        </w:tc>
        <w:tc>
          <w:tcPr>
            <w:tcW w:w="944" w:type="pct"/>
            <w:vMerge/>
            <w:tcBorders>
              <w:top w:val="nil"/>
              <w:left w:val="single" w:sz="4" w:space="0" w:color="808080"/>
              <w:bottom w:val="single" w:sz="4" w:space="0" w:color="808080"/>
              <w:right w:val="single" w:sz="4" w:space="0" w:color="808080"/>
            </w:tcBorders>
            <w:vAlign w:val="center"/>
            <w:hideMark/>
          </w:tcPr>
          <w:p w14:paraId="6F06E478" w14:textId="77777777" w:rsidR="009C572A" w:rsidRPr="009C5EA6" w:rsidRDefault="009C572A" w:rsidP="0074563B">
            <w:pPr>
              <w:spacing w:after="0" w:line="240" w:lineRule="auto"/>
              <w:rPr>
                <w:rFonts w:ascii="Calibri" w:eastAsia="Times New Roman" w:hAnsi="Calibri" w:cs="Calibri"/>
                <w:sz w:val="20"/>
                <w:szCs w:val="20"/>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7677B98A"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174.00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6A15DD57"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133.20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63D93655"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120.00</w:t>
            </w:r>
          </w:p>
        </w:tc>
      </w:tr>
      <w:tr w:rsidR="009C572A" w:rsidRPr="000C183A" w14:paraId="48A8656F"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508535F3" w14:textId="77777777" w:rsidR="009C572A" w:rsidRPr="002608E7"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21738498" w14:textId="77777777" w:rsidR="009C572A" w:rsidRPr="002608E7"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2608E7">
              <w:rPr>
                <w:rFonts w:ascii="Calibri" w:eastAsia="Times New Roman" w:hAnsi="Calibri" w:cs="Calibri"/>
                <w:sz w:val="18"/>
                <w:szCs w:val="18"/>
                <w:lang w:eastAsia="en-IN"/>
              </w:rPr>
              <w:t>MetCl</w:t>
            </w:r>
            <w:proofErr w:type="spellEnd"/>
            <w:r w:rsidRPr="002608E7">
              <w:rPr>
                <w:rFonts w:ascii="Calibri" w:eastAsia="Times New Roman" w:hAnsi="Calibri" w:cs="Calibri"/>
                <w:sz w:val="18"/>
                <w:szCs w:val="18"/>
                <w:lang w:eastAsia="en-IN"/>
              </w:rPr>
              <w:t>-Minipig</w:t>
            </w:r>
          </w:p>
        </w:tc>
        <w:tc>
          <w:tcPr>
            <w:tcW w:w="944" w:type="pct"/>
            <w:vMerge/>
            <w:tcBorders>
              <w:top w:val="nil"/>
              <w:left w:val="single" w:sz="4" w:space="0" w:color="808080"/>
              <w:bottom w:val="single" w:sz="4" w:space="0" w:color="808080"/>
              <w:right w:val="single" w:sz="4" w:space="0" w:color="808080"/>
            </w:tcBorders>
            <w:vAlign w:val="center"/>
            <w:hideMark/>
          </w:tcPr>
          <w:p w14:paraId="67B28279" w14:textId="77777777" w:rsidR="009C572A" w:rsidRPr="009C5EA6" w:rsidRDefault="009C572A" w:rsidP="0074563B">
            <w:pPr>
              <w:spacing w:after="0" w:line="240" w:lineRule="auto"/>
              <w:rPr>
                <w:rFonts w:ascii="Calibri" w:eastAsia="Times New Roman" w:hAnsi="Calibri" w:cs="Calibri"/>
                <w:sz w:val="20"/>
                <w:szCs w:val="20"/>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46445232"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140.00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61213C4"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107.00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3E8D2A9C" w14:textId="77777777" w:rsidR="009C572A" w:rsidRPr="009C5EA6" w:rsidRDefault="009C572A" w:rsidP="0074563B">
            <w:pPr>
              <w:spacing w:after="0" w:line="240" w:lineRule="auto"/>
              <w:jc w:val="right"/>
              <w:rPr>
                <w:rFonts w:ascii="Calibri" w:eastAsia="Times New Roman" w:hAnsi="Calibri" w:cs="Calibri"/>
                <w:sz w:val="20"/>
                <w:szCs w:val="20"/>
                <w:lang w:eastAsia="en-IN"/>
              </w:rPr>
            </w:pPr>
            <w:r w:rsidRPr="009C5EA6">
              <w:rPr>
                <w:rFonts w:ascii="Calibri" w:eastAsia="Times New Roman" w:hAnsi="Calibri" w:cs="Calibri"/>
                <w:sz w:val="20"/>
                <w:szCs w:val="20"/>
                <w:lang w:eastAsia="en-IN"/>
              </w:rPr>
              <w:t>97.00</w:t>
            </w:r>
          </w:p>
        </w:tc>
      </w:tr>
      <w:tr w:rsidR="009C572A" w:rsidRPr="000C183A" w14:paraId="6FD4A65E" w14:textId="77777777" w:rsidTr="000C183A">
        <w:trPr>
          <w:gridAfter w:val="1"/>
          <w:wAfter w:w="68" w:type="pct"/>
          <w:trHeight w:val="360"/>
        </w:trPr>
        <w:tc>
          <w:tcPr>
            <w:tcW w:w="1141" w:type="pct"/>
            <w:gridSpan w:val="2"/>
            <w:vMerge w:val="restart"/>
            <w:tcBorders>
              <w:top w:val="nil"/>
              <w:left w:val="single" w:sz="4" w:space="0" w:color="808080"/>
              <w:bottom w:val="single" w:sz="4" w:space="0" w:color="808080"/>
              <w:right w:val="single" w:sz="4" w:space="0" w:color="808080"/>
            </w:tcBorders>
            <w:shd w:val="clear" w:color="auto" w:fill="auto"/>
            <w:noWrap/>
            <w:vAlign w:val="center"/>
            <w:hideMark/>
          </w:tcPr>
          <w:p w14:paraId="7F482717"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Hepatocyte clearance</w:t>
            </w:r>
          </w:p>
        </w:tc>
        <w:tc>
          <w:tcPr>
            <w:tcW w:w="1096" w:type="pct"/>
            <w:tcBorders>
              <w:top w:val="nil"/>
              <w:left w:val="nil"/>
              <w:bottom w:val="single" w:sz="4" w:space="0" w:color="808080"/>
              <w:right w:val="single" w:sz="4" w:space="0" w:color="808080"/>
            </w:tcBorders>
            <w:shd w:val="clear" w:color="auto" w:fill="auto"/>
            <w:noWrap/>
            <w:vAlign w:val="bottom"/>
            <w:hideMark/>
          </w:tcPr>
          <w:p w14:paraId="0E10A069"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Hepatocytes-Human</w:t>
            </w:r>
          </w:p>
        </w:tc>
        <w:tc>
          <w:tcPr>
            <w:tcW w:w="94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2EE683C8"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w:t>
            </w:r>
            <w:proofErr w:type="gramStart"/>
            <w:r w:rsidRPr="000C183A">
              <w:rPr>
                <w:rFonts w:ascii="Calibri" w:eastAsia="Times New Roman" w:hAnsi="Calibri" w:cs="Calibri"/>
                <w:sz w:val="18"/>
                <w:szCs w:val="18"/>
                <w:lang w:eastAsia="en-IN"/>
              </w:rPr>
              <w:t>1;</w:t>
            </w:r>
            <w:proofErr w:type="gramEnd"/>
            <w:r w:rsidRPr="000C183A">
              <w:rPr>
                <w:rFonts w:ascii="Calibri" w:eastAsia="Times New Roman" w:hAnsi="Calibri" w:cs="Calibri"/>
                <w:sz w:val="18"/>
                <w:szCs w:val="18"/>
                <w:lang w:eastAsia="en-IN"/>
              </w:rPr>
              <w:t xml:space="preserve"> </w:t>
            </w:r>
          </w:p>
          <w:p w14:paraId="5C5A6CDE"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6 sampling </w:t>
            </w:r>
            <w:proofErr w:type="gramStart"/>
            <w:r w:rsidRPr="000C183A">
              <w:rPr>
                <w:rFonts w:ascii="Calibri" w:eastAsia="Times New Roman" w:hAnsi="Calibri" w:cs="Calibri"/>
                <w:sz w:val="18"/>
                <w:szCs w:val="18"/>
                <w:lang w:eastAsia="en-IN"/>
              </w:rPr>
              <w:t>timepoints;</w:t>
            </w:r>
            <w:proofErr w:type="gramEnd"/>
            <w:r w:rsidRPr="000C183A">
              <w:rPr>
                <w:rFonts w:ascii="Calibri" w:eastAsia="Times New Roman" w:hAnsi="Calibri" w:cs="Calibri"/>
                <w:sz w:val="18"/>
                <w:szCs w:val="18"/>
                <w:lang w:eastAsia="en-IN"/>
              </w:rPr>
              <w:t xml:space="preserve"> </w:t>
            </w:r>
          </w:p>
          <w:p w14:paraId="140F58FE"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t ½; Cl int</w:t>
            </w:r>
          </w:p>
        </w:tc>
        <w:tc>
          <w:tcPr>
            <w:tcW w:w="550" w:type="pct"/>
            <w:gridSpan w:val="2"/>
            <w:tcBorders>
              <w:top w:val="nil"/>
              <w:left w:val="nil"/>
              <w:bottom w:val="single" w:sz="4" w:space="0" w:color="808080"/>
              <w:right w:val="single" w:sz="4" w:space="0" w:color="808080"/>
            </w:tcBorders>
            <w:shd w:val="clear" w:color="auto" w:fill="auto"/>
            <w:vAlign w:val="bottom"/>
            <w:hideMark/>
          </w:tcPr>
          <w:p w14:paraId="2BD5C1AC"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394.00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2739C3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302.40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683C63FC"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273.00</w:t>
            </w:r>
          </w:p>
        </w:tc>
      </w:tr>
      <w:tr w:rsidR="009C572A" w:rsidRPr="000C183A" w14:paraId="1C2989E3"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4BFF4C99"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C2A6B84"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Hepatocytes-Rat</w:t>
            </w:r>
          </w:p>
        </w:tc>
        <w:tc>
          <w:tcPr>
            <w:tcW w:w="944" w:type="pct"/>
            <w:vMerge/>
            <w:tcBorders>
              <w:top w:val="nil"/>
              <w:left w:val="single" w:sz="4" w:space="0" w:color="808080"/>
              <w:bottom w:val="single" w:sz="4" w:space="0" w:color="808080"/>
              <w:right w:val="single" w:sz="4" w:space="0" w:color="808080"/>
            </w:tcBorders>
            <w:vAlign w:val="center"/>
            <w:hideMark/>
          </w:tcPr>
          <w:p w14:paraId="226B69F1"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0DCC04D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300.00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66E3629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230.40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3C4AC9B9"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208.00</w:t>
            </w:r>
          </w:p>
        </w:tc>
      </w:tr>
      <w:tr w:rsidR="009C572A" w:rsidRPr="000C183A" w14:paraId="7F4E9F05"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009B8E7A"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6AB59CF5"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Hepatocytes-Mouse</w:t>
            </w:r>
          </w:p>
        </w:tc>
        <w:tc>
          <w:tcPr>
            <w:tcW w:w="944" w:type="pct"/>
            <w:vMerge/>
            <w:tcBorders>
              <w:top w:val="nil"/>
              <w:left w:val="single" w:sz="4" w:space="0" w:color="808080"/>
              <w:bottom w:val="single" w:sz="4" w:space="0" w:color="808080"/>
              <w:right w:val="single" w:sz="4" w:space="0" w:color="808080"/>
            </w:tcBorders>
            <w:vAlign w:val="center"/>
            <w:hideMark/>
          </w:tcPr>
          <w:p w14:paraId="54535D83"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1D374F39"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300.00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6DE6EF02"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230.40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4F6C0D7F"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208.00</w:t>
            </w:r>
          </w:p>
        </w:tc>
      </w:tr>
      <w:tr w:rsidR="009C572A" w:rsidRPr="000C183A" w14:paraId="698483C2"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06377383"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8572343"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Hepatocytes-Dog</w:t>
            </w:r>
          </w:p>
        </w:tc>
        <w:tc>
          <w:tcPr>
            <w:tcW w:w="944" w:type="pct"/>
            <w:vMerge/>
            <w:tcBorders>
              <w:top w:val="nil"/>
              <w:left w:val="single" w:sz="4" w:space="0" w:color="808080"/>
              <w:bottom w:val="single" w:sz="4" w:space="0" w:color="808080"/>
              <w:right w:val="single" w:sz="4" w:space="0" w:color="808080"/>
            </w:tcBorders>
            <w:vAlign w:val="center"/>
            <w:hideMark/>
          </w:tcPr>
          <w:p w14:paraId="61F07D6E"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6208D8B9"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337.00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86F2367"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259.20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2AADD300"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234.00</w:t>
            </w:r>
          </w:p>
        </w:tc>
      </w:tr>
      <w:tr w:rsidR="009C572A" w:rsidRPr="000C183A" w14:paraId="2F74700B" w14:textId="77777777" w:rsidTr="000C183A">
        <w:trPr>
          <w:gridAfter w:val="1"/>
          <w:wAfter w:w="68" w:type="pct"/>
          <w:trHeight w:val="360"/>
        </w:trPr>
        <w:tc>
          <w:tcPr>
            <w:tcW w:w="1141" w:type="pct"/>
            <w:gridSpan w:val="2"/>
            <w:vMerge w:val="restart"/>
            <w:tcBorders>
              <w:top w:val="nil"/>
              <w:left w:val="single" w:sz="4" w:space="0" w:color="808080"/>
              <w:bottom w:val="single" w:sz="4" w:space="0" w:color="808080"/>
              <w:right w:val="single" w:sz="4" w:space="0" w:color="808080"/>
            </w:tcBorders>
            <w:shd w:val="clear" w:color="auto" w:fill="auto"/>
            <w:noWrap/>
            <w:vAlign w:val="center"/>
            <w:hideMark/>
          </w:tcPr>
          <w:p w14:paraId="1BBFA4BC"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Plasma Stability</w:t>
            </w:r>
          </w:p>
        </w:tc>
        <w:tc>
          <w:tcPr>
            <w:tcW w:w="1096" w:type="pct"/>
            <w:tcBorders>
              <w:top w:val="nil"/>
              <w:left w:val="nil"/>
              <w:bottom w:val="single" w:sz="4" w:space="0" w:color="808080"/>
              <w:right w:val="single" w:sz="4" w:space="0" w:color="808080"/>
            </w:tcBorders>
            <w:shd w:val="clear" w:color="auto" w:fill="auto"/>
            <w:noWrap/>
            <w:vAlign w:val="bottom"/>
            <w:hideMark/>
          </w:tcPr>
          <w:p w14:paraId="221F926C"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PlasmaStab</w:t>
            </w:r>
            <w:proofErr w:type="spellEnd"/>
            <w:r w:rsidRPr="000C183A">
              <w:rPr>
                <w:rFonts w:ascii="Calibri" w:eastAsia="Times New Roman" w:hAnsi="Calibri" w:cs="Calibri"/>
                <w:sz w:val="18"/>
                <w:szCs w:val="18"/>
                <w:lang w:eastAsia="en-IN"/>
              </w:rPr>
              <w:t>-Human</w:t>
            </w:r>
          </w:p>
        </w:tc>
        <w:tc>
          <w:tcPr>
            <w:tcW w:w="94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3040EFB5"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n=1; 6 sampling timepoints; t ½ </w:t>
            </w:r>
          </w:p>
        </w:tc>
        <w:tc>
          <w:tcPr>
            <w:tcW w:w="550" w:type="pct"/>
            <w:gridSpan w:val="2"/>
            <w:tcBorders>
              <w:top w:val="nil"/>
              <w:left w:val="nil"/>
              <w:bottom w:val="single" w:sz="4" w:space="0" w:color="808080"/>
              <w:right w:val="single" w:sz="4" w:space="0" w:color="808080"/>
            </w:tcBorders>
            <w:shd w:val="clear" w:color="auto" w:fill="auto"/>
            <w:vAlign w:val="bottom"/>
            <w:hideMark/>
          </w:tcPr>
          <w:p w14:paraId="4638CE9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203.00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C5B5167"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156.00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264E9344"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141.00</w:t>
            </w:r>
          </w:p>
        </w:tc>
      </w:tr>
      <w:tr w:rsidR="009C572A" w:rsidRPr="000C183A" w14:paraId="58CDE058"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20FB35C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604A0C32"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PlasmaStab</w:t>
            </w:r>
            <w:proofErr w:type="spellEnd"/>
            <w:r w:rsidRPr="000C183A">
              <w:rPr>
                <w:rFonts w:ascii="Calibri" w:eastAsia="Times New Roman" w:hAnsi="Calibri" w:cs="Calibri"/>
                <w:sz w:val="18"/>
                <w:szCs w:val="18"/>
                <w:lang w:eastAsia="en-IN"/>
              </w:rPr>
              <w:t>-Rat</w:t>
            </w:r>
          </w:p>
        </w:tc>
        <w:tc>
          <w:tcPr>
            <w:tcW w:w="944" w:type="pct"/>
            <w:vMerge/>
            <w:tcBorders>
              <w:top w:val="nil"/>
              <w:left w:val="single" w:sz="4" w:space="0" w:color="808080"/>
              <w:bottom w:val="single" w:sz="4" w:space="0" w:color="808080"/>
              <w:right w:val="single" w:sz="4" w:space="0" w:color="808080"/>
            </w:tcBorders>
            <w:vAlign w:val="center"/>
            <w:hideMark/>
          </w:tcPr>
          <w:p w14:paraId="13C2C743"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32631ACD"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211.00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1F07EC90"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162.00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0E0B0BBC"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146.00</w:t>
            </w:r>
          </w:p>
        </w:tc>
      </w:tr>
      <w:tr w:rsidR="009C572A" w:rsidRPr="000C183A" w14:paraId="791D6BC5"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6D2480E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2C71540A"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PlasmaStab</w:t>
            </w:r>
            <w:proofErr w:type="spellEnd"/>
            <w:r w:rsidRPr="000C183A">
              <w:rPr>
                <w:rFonts w:ascii="Calibri" w:eastAsia="Times New Roman" w:hAnsi="Calibri" w:cs="Calibri"/>
                <w:sz w:val="18"/>
                <w:szCs w:val="18"/>
                <w:lang w:eastAsia="en-IN"/>
              </w:rPr>
              <w:t>-Mouse</w:t>
            </w:r>
          </w:p>
        </w:tc>
        <w:tc>
          <w:tcPr>
            <w:tcW w:w="944" w:type="pct"/>
            <w:vMerge/>
            <w:tcBorders>
              <w:top w:val="nil"/>
              <w:left w:val="single" w:sz="4" w:space="0" w:color="808080"/>
              <w:bottom w:val="single" w:sz="4" w:space="0" w:color="808080"/>
              <w:right w:val="single" w:sz="4" w:space="0" w:color="808080"/>
            </w:tcBorders>
            <w:vAlign w:val="center"/>
            <w:hideMark/>
          </w:tcPr>
          <w:p w14:paraId="12B1D9E1"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4C0042D6"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211.00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110EB20"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162.00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41190D3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146.00</w:t>
            </w:r>
          </w:p>
        </w:tc>
      </w:tr>
      <w:tr w:rsidR="009C572A" w:rsidRPr="000C183A" w14:paraId="2E18AEFF"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78BC4E83"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6B1CF1CC"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PlasmaStab</w:t>
            </w:r>
            <w:proofErr w:type="spellEnd"/>
            <w:r w:rsidRPr="000C183A">
              <w:rPr>
                <w:rFonts w:ascii="Calibri" w:eastAsia="Times New Roman" w:hAnsi="Calibri" w:cs="Calibri"/>
                <w:sz w:val="18"/>
                <w:szCs w:val="18"/>
                <w:lang w:eastAsia="en-IN"/>
              </w:rPr>
              <w:t>-Dog</w:t>
            </w:r>
          </w:p>
        </w:tc>
        <w:tc>
          <w:tcPr>
            <w:tcW w:w="944" w:type="pct"/>
            <w:vMerge/>
            <w:tcBorders>
              <w:top w:val="nil"/>
              <w:left w:val="single" w:sz="4" w:space="0" w:color="808080"/>
              <w:bottom w:val="single" w:sz="4" w:space="0" w:color="808080"/>
              <w:right w:val="single" w:sz="4" w:space="0" w:color="808080"/>
            </w:tcBorders>
            <w:vAlign w:val="center"/>
            <w:hideMark/>
          </w:tcPr>
          <w:p w14:paraId="507502D7"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33FAC2F4"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211.00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3615E41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162.00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00DCB502"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146.00</w:t>
            </w:r>
          </w:p>
        </w:tc>
      </w:tr>
      <w:tr w:rsidR="009C572A" w:rsidRPr="000C183A" w14:paraId="1EAD349A"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03FE38FE"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4ADD2AC6"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PlasmaStab</w:t>
            </w:r>
            <w:proofErr w:type="spellEnd"/>
            <w:r w:rsidRPr="000C183A">
              <w:rPr>
                <w:rFonts w:ascii="Calibri" w:eastAsia="Times New Roman" w:hAnsi="Calibri" w:cs="Calibri"/>
                <w:sz w:val="18"/>
                <w:szCs w:val="18"/>
                <w:lang w:eastAsia="en-IN"/>
              </w:rPr>
              <w:t>-Monkey</w:t>
            </w:r>
          </w:p>
        </w:tc>
        <w:tc>
          <w:tcPr>
            <w:tcW w:w="944" w:type="pct"/>
            <w:vMerge/>
            <w:tcBorders>
              <w:top w:val="nil"/>
              <w:left w:val="single" w:sz="4" w:space="0" w:color="808080"/>
              <w:bottom w:val="single" w:sz="4" w:space="0" w:color="808080"/>
              <w:right w:val="single" w:sz="4" w:space="0" w:color="808080"/>
            </w:tcBorders>
            <w:vAlign w:val="center"/>
            <w:hideMark/>
          </w:tcPr>
          <w:p w14:paraId="21BEBC7F"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2D5205B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227.00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3EB306F1"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174.00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51E18E0"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157.00</w:t>
            </w:r>
          </w:p>
        </w:tc>
      </w:tr>
      <w:tr w:rsidR="009C572A" w:rsidRPr="000C183A" w14:paraId="450D2EF8"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75C7A8B8"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07A0A491"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PlasmaStab</w:t>
            </w:r>
            <w:proofErr w:type="spellEnd"/>
            <w:r w:rsidRPr="000C183A">
              <w:rPr>
                <w:rFonts w:ascii="Calibri" w:eastAsia="Times New Roman" w:hAnsi="Calibri" w:cs="Calibri"/>
                <w:sz w:val="18"/>
                <w:szCs w:val="18"/>
                <w:lang w:eastAsia="en-IN"/>
              </w:rPr>
              <w:t>-Minipig</w:t>
            </w:r>
          </w:p>
        </w:tc>
        <w:tc>
          <w:tcPr>
            <w:tcW w:w="944" w:type="pct"/>
            <w:vMerge/>
            <w:tcBorders>
              <w:top w:val="nil"/>
              <w:left w:val="single" w:sz="4" w:space="0" w:color="808080"/>
              <w:bottom w:val="single" w:sz="4" w:space="0" w:color="808080"/>
              <w:right w:val="single" w:sz="4" w:space="0" w:color="808080"/>
            </w:tcBorders>
            <w:vAlign w:val="center"/>
            <w:hideMark/>
          </w:tcPr>
          <w:p w14:paraId="38D5FCC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044E6D28"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227.00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FBE405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174.00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50B82FC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157.00</w:t>
            </w:r>
          </w:p>
        </w:tc>
      </w:tr>
      <w:tr w:rsidR="009C572A" w:rsidRPr="000C183A" w14:paraId="233CB925" w14:textId="77777777" w:rsidTr="000C183A">
        <w:trPr>
          <w:gridAfter w:val="1"/>
          <w:wAfter w:w="68" w:type="pct"/>
          <w:trHeight w:val="360"/>
        </w:trPr>
        <w:tc>
          <w:tcPr>
            <w:tcW w:w="1141" w:type="pct"/>
            <w:gridSpan w:val="2"/>
            <w:vMerge w:val="restart"/>
            <w:tcBorders>
              <w:top w:val="nil"/>
              <w:left w:val="single" w:sz="4" w:space="0" w:color="808080"/>
              <w:bottom w:val="single" w:sz="4" w:space="0" w:color="808080"/>
              <w:right w:val="single" w:sz="4" w:space="0" w:color="808080"/>
            </w:tcBorders>
            <w:shd w:val="clear" w:color="auto" w:fill="auto"/>
            <w:noWrap/>
            <w:vAlign w:val="center"/>
            <w:hideMark/>
          </w:tcPr>
          <w:p w14:paraId="25CFC5D9"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 Stab</w:t>
            </w:r>
          </w:p>
        </w:tc>
        <w:tc>
          <w:tcPr>
            <w:tcW w:w="1096" w:type="pct"/>
            <w:tcBorders>
              <w:top w:val="nil"/>
              <w:left w:val="nil"/>
              <w:bottom w:val="single" w:sz="4" w:space="0" w:color="808080"/>
              <w:right w:val="single" w:sz="4" w:space="0" w:color="808080"/>
            </w:tcBorders>
            <w:shd w:val="clear" w:color="auto" w:fill="auto"/>
            <w:noWrap/>
            <w:vAlign w:val="bottom"/>
            <w:hideMark/>
          </w:tcPr>
          <w:p w14:paraId="2EE5E2EF"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S9Stab-Human</w:t>
            </w:r>
          </w:p>
        </w:tc>
        <w:tc>
          <w:tcPr>
            <w:tcW w:w="94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443FC124"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n=1; with &amp; without Co-factors; 6 sampling timepoints; t ½ </w:t>
            </w:r>
          </w:p>
        </w:tc>
        <w:tc>
          <w:tcPr>
            <w:tcW w:w="550" w:type="pct"/>
            <w:gridSpan w:val="2"/>
            <w:tcBorders>
              <w:top w:val="nil"/>
              <w:left w:val="nil"/>
              <w:bottom w:val="single" w:sz="4" w:space="0" w:color="808080"/>
              <w:right w:val="single" w:sz="4" w:space="0" w:color="808080"/>
            </w:tcBorders>
            <w:shd w:val="clear" w:color="auto" w:fill="auto"/>
            <w:vAlign w:val="bottom"/>
            <w:hideMark/>
          </w:tcPr>
          <w:p w14:paraId="5CE16582"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195.00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E00077D"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150.00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22C296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135.00</w:t>
            </w:r>
          </w:p>
        </w:tc>
      </w:tr>
      <w:tr w:rsidR="009C572A" w:rsidRPr="000C183A" w14:paraId="16C83EC0"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6B9795C8"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315A1597"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S9Stab-Rat</w:t>
            </w:r>
          </w:p>
        </w:tc>
        <w:tc>
          <w:tcPr>
            <w:tcW w:w="944" w:type="pct"/>
            <w:vMerge/>
            <w:tcBorders>
              <w:top w:val="nil"/>
              <w:left w:val="single" w:sz="4" w:space="0" w:color="808080"/>
              <w:bottom w:val="single" w:sz="4" w:space="0" w:color="808080"/>
              <w:right w:val="single" w:sz="4" w:space="0" w:color="808080"/>
            </w:tcBorders>
            <w:vAlign w:val="center"/>
            <w:hideMark/>
          </w:tcPr>
          <w:p w14:paraId="67FB061D"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2426729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195.00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7206951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150.00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01939BAF"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135.00</w:t>
            </w:r>
          </w:p>
        </w:tc>
      </w:tr>
      <w:tr w:rsidR="009C572A" w:rsidRPr="000C183A" w14:paraId="4D0DC1CA"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1B1C0BBE"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DFB3BA6"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S9Stab-Mouse</w:t>
            </w:r>
          </w:p>
        </w:tc>
        <w:tc>
          <w:tcPr>
            <w:tcW w:w="944" w:type="pct"/>
            <w:vMerge/>
            <w:tcBorders>
              <w:top w:val="nil"/>
              <w:left w:val="single" w:sz="4" w:space="0" w:color="808080"/>
              <w:bottom w:val="single" w:sz="4" w:space="0" w:color="808080"/>
              <w:right w:val="single" w:sz="4" w:space="0" w:color="808080"/>
            </w:tcBorders>
            <w:vAlign w:val="center"/>
            <w:hideMark/>
          </w:tcPr>
          <w:p w14:paraId="4A2C134D"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17ED57D1"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195.00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74E98D6"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150.00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6D4A0E26"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135.00</w:t>
            </w:r>
          </w:p>
        </w:tc>
      </w:tr>
      <w:tr w:rsidR="009C572A" w:rsidRPr="000C183A" w14:paraId="69B522F3"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23D0312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04F9BB86"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S9Stab-Dog</w:t>
            </w:r>
          </w:p>
        </w:tc>
        <w:tc>
          <w:tcPr>
            <w:tcW w:w="944" w:type="pct"/>
            <w:vMerge/>
            <w:tcBorders>
              <w:top w:val="nil"/>
              <w:left w:val="single" w:sz="4" w:space="0" w:color="808080"/>
              <w:bottom w:val="single" w:sz="4" w:space="0" w:color="808080"/>
              <w:right w:val="single" w:sz="4" w:space="0" w:color="808080"/>
            </w:tcBorders>
            <w:vAlign w:val="center"/>
            <w:hideMark/>
          </w:tcPr>
          <w:p w14:paraId="7B9BB2CE"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1F2792B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195.00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4C33E59F"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150.00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DFCE39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135.00</w:t>
            </w:r>
          </w:p>
        </w:tc>
      </w:tr>
      <w:tr w:rsidR="009C572A" w:rsidRPr="000C183A" w14:paraId="47606BAB"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650ABC89"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67EFC210"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S9Stab-Monkey</w:t>
            </w:r>
          </w:p>
        </w:tc>
        <w:tc>
          <w:tcPr>
            <w:tcW w:w="944" w:type="pct"/>
            <w:vMerge/>
            <w:tcBorders>
              <w:top w:val="nil"/>
              <w:left w:val="single" w:sz="4" w:space="0" w:color="808080"/>
              <w:bottom w:val="single" w:sz="4" w:space="0" w:color="808080"/>
              <w:right w:val="single" w:sz="4" w:space="0" w:color="808080"/>
            </w:tcBorders>
            <w:vAlign w:val="center"/>
            <w:hideMark/>
          </w:tcPr>
          <w:p w14:paraId="73F4C809"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10AAF48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219.00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9730728"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168.00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1CE63A89"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152.00</w:t>
            </w:r>
          </w:p>
        </w:tc>
      </w:tr>
      <w:tr w:rsidR="009C572A" w:rsidRPr="000C183A" w14:paraId="2E09336E"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590F470D"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3A25A5F3"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S9Stab-Minipig</w:t>
            </w:r>
          </w:p>
        </w:tc>
        <w:tc>
          <w:tcPr>
            <w:tcW w:w="944" w:type="pct"/>
            <w:vMerge/>
            <w:tcBorders>
              <w:top w:val="nil"/>
              <w:left w:val="single" w:sz="4" w:space="0" w:color="808080"/>
              <w:bottom w:val="single" w:sz="4" w:space="0" w:color="808080"/>
              <w:right w:val="single" w:sz="4" w:space="0" w:color="808080"/>
            </w:tcBorders>
            <w:vAlign w:val="center"/>
            <w:hideMark/>
          </w:tcPr>
          <w:p w14:paraId="515C2827"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577D47F1"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219.00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7C3DD857"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168.00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6BA1821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152.00</w:t>
            </w:r>
          </w:p>
        </w:tc>
      </w:tr>
      <w:tr w:rsidR="009C572A" w:rsidRPr="000C183A" w14:paraId="3DB313E1" w14:textId="77777777" w:rsidTr="000C183A">
        <w:trPr>
          <w:gridAfter w:val="1"/>
          <w:wAfter w:w="68" w:type="pct"/>
          <w:trHeight w:val="360"/>
        </w:trPr>
        <w:tc>
          <w:tcPr>
            <w:tcW w:w="1141" w:type="pct"/>
            <w:gridSpan w:val="2"/>
            <w:vMerge w:val="restart"/>
            <w:tcBorders>
              <w:top w:val="nil"/>
              <w:left w:val="single" w:sz="4" w:space="0" w:color="808080"/>
              <w:bottom w:val="single" w:sz="4" w:space="0" w:color="808080"/>
              <w:right w:val="single" w:sz="4" w:space="0" w:color="808080"/>
            </w:tcBorders>
            <w:shd w:val="clear" w:color="auto" w:fill="auto"/>
            <w:vAlign w:val="center"/>
            <w:hideMark/>
          </w:tcPr>
          <w:p w14:paraId="3206D2E9"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Glucuronide Conjugation using liver microsomes (</w:t>
            </w:r>
            <w:proofErr w:type="spellStart"/>
            <w:r w:rsidRPr="000C183A">
              <w:rPr>
                <w:rFonts w:ascii="Calibri" w:eastAsia="Times New Roman" w:hAnsi="Calibri" w:cs="Calibri"/>
                <w:sz w:val="18"/>
                <w:szCs w:val="18"/>
                <w:lang w:eastAsia="en-IN"/>
              </w:rPr>
              <w:t>MiGluc</w:t>
            </w:r>
            <w:proofErr w:type="spellEnd"/>
            <w:r w:rsidRPr="000C183A">
              <w:rPr>
                <w:rFonts w:ascii="Calibri" w:eastAsia="Times New Roman" w:hAnsi="Calibri" w:cs="Calibri"/>
                <w:sz w:val="18"/>
                <w:szCs w:val="18"/>
                <w:lang w:eastAsia="en-IN"/>
              </w:rPr>
              <w:t>)</w:t>
            </w:r>
          </w:p>
        </w:tc>
        <w:tc>
          <w:tcPr>
            <w:tcW w:w="1096" w:type="pct"/>
            <w:tcBorders>
              <w:top w:val="nil"/>
              <w:left w:val="nil"/>
              <w:bottom w:val="single" w:sz="4" w:space="0" w:color="808080"/>
              <w:right w:val="single" w:sz="4" w:space="0" w:color="808080"/>
            </w:tcBorders>
            <w:shd w:val="clear" w:color="auto" w:fill="auto"/>
            <w:noWrap/>
            <w:vAlign w:val="bottom"/>
            <w:hideMark/>
          </w:tcPr>
          <w:p w14:paraId="4AD60737"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MicGlu</w:t>
            </w:r>
            <w:proofErr w:type="spellEnd"/>
            <w:r w:rsidRPr="000C183A">
              <w:rPr>
                <w:rFonts w:ascii="Calibri" w:eastAsia="Times New Roman" w:hAnsi="Calibri" w:cs="Calibri"/>
                <w:sz w:val="18"/>
                <w:szCs w:val="18"/>
                <w:lang w:eastAsia="en-IN"/>
              </w:rPr>
              <w:t>-Human</w:t>
            </w:r>
          </w:p>
        </w:tc>
        <w:tc>
          <w:tcPr>
            <w:tcW w:w="94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0FDFA944"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n=1; Incubation in liver microsomes with cofactors NADPH &amp; UDPGA; 4 sampling timepoints; t ½; </w:t>
            </w:r>
          </w:p>
        </w:tc>
        <w:tc>
          <w:tcPr>
            <w:tcW w:w="550" w:type="pct"/>
            <w:gridSpan w:val="2"/>
            <w:tcBorders>
              <w:top w:val="nil"/>
              <w:left w:val="nil"/>
              <w:bottom w:val="single" w:sz="4" w:space="0" w:color="808080"/>
              <w:right w:val="single" w:sz="4" w:space="0" w:color="808080"/>
            </w:tcBorders>
            <w:shd w:val="clear" w:color="auto" w:fill="auto"/>
            <w:vAlign w:val="bottom"/>
            <w:hideMark/>
          </w:tcPr>
          <w:p w14:paraId="126D58D8"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7F6005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143.00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03786B2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129.00</w:t>
            </w:r>
          </w:p>
        </w:tc>
      </w:tr>
      <w:tr w:rsidR="009C572A" w:rsidRPr="000C183A" w14:paraId="6C6F0CE0"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1A0E6360"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35071C0A"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MicGlu</w:t>
            </w:r>
            <w:proofErr w:type="spellEnd"/>
            <w:r w:rsidRPr="000C183A">
              <w:rPr>
                <w:rFonts w:ascii="Calibri" w:eastAsia="Times New Roman" w:hAnsi="Calibri" w:cs="Calibri"/>
                <w:sz w:val="18"/>
                <w:szCs w:val="18"/>
                <w:lang w:eastAsia="en-IN"/>
              </w:rPr>
              <w:t>-Rat</w:t>
            </w:r>
          </w:p>
        </w:tc>
        <w:tc>
          <w:tcPr>
            <w:tcW w:w="944" w:type="pct"/>
            <w:vMerge/>
            <w:tcBorders>
              <w:top w:val="nil"/>
              <w:left w:val="single" w:sz="4" w:space="0" w:color="808080"/>
              <w:bottom w:val="single" w:sz="4" w:space="0" w:color="808080"/>
              <w:right w:val="single" w:sz="4" w:space="0" w:color="808080"/>
            </w:tcBorders>
            <w:vAlign w:val="center"/>
            <w:hideMark/>
          </w:tcPr>
          <w:p w14:paraId="6CCB6E04"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53488D1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215A362D"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143.00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1CDD2F5F"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129.00</w:t>
            </w:r>
          </w:p>
        </w:tc>
      </w:tr>
      <w:tr w:rsidR="009C572A" w:rsidRPr="000C183A" w14:paraId="53465665"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7B4DE48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7644483C"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MicGlu</w:t>
            </w:r>
            <w:proofErr w:type="spellEnd"/>
            <w:r w:rsidRPr="000C183A">
              <w:rPr>
                <w:rFonts w:ascii="Calibri" w:eastAsia="Times New Roman" w:hAnsi="Calibri" w:cs="Calibri"/>
                <w:sz w:val="18"/>
                <w:szCs w:val="18"/>
                <w:lang w:eastAsia="en-IN"/>
              </w:rPr>
              <w:t>-Mouse</w:t>
            </w:r>
          </w:p>
        </w:tc>
        <w:tc>
          <w:tcPr>
            <w:tcW w:w="944" w:type="pct"/>
            <w:vMerge/>
            <w:tcBorders>
              <w:top w:val="nil"/>
              <w:left w:val="single" w:sz="4" w:space="0" w:color="808080"/>
              <w:bottom w:val="single" w:sz="4" w:space="0" w:color="808080"/>
              <w:right w:val="single" w:sz="4" w:space="0" w:color="808080"/>
            </w:tcBorders>
            <w:vAlign w:val="center"/>
            <w:hideMark/>
          </w:tcPr>
          <w:p w14:paraId="34940D20"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2EC84AAF"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54E5EF0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143.00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1410602D"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129.00</w:t>
            </w:r>
          </w:p>
        </w:tc>
      </w:tr>
      <w:tr w:rsidR="009C572A" w:rsidRPr="000C183A" w14:paraId="79313505"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4C6D356F"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4A7CDE0"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MicGlu</w:t>
            </w:r>
            <w:proofErr w:type="spellEnd"/>
            <w:r w:rsidRPr="000C183A">
              <w:rPr>
                <w:rFonts w:ascii="Calibri" w:eastAsia="Times New Roman" w:hAnsi="Calibri" w:cs="Calibri"/>
                <w:sz w:val="18"/>
                <w:szCs w:val="18"/>
                <w:lang w:eastAsia="en-IN"/>
              </w:rPr>
              <w:t>-Dog</w:t>
            </w:r>
          </w:p>
        </w:tc>
        <w:tc>
          <w:tcPr>
            <w:tcW w:w="944" w:type="pct"/>
            <w:vMerge/>
            <w:tcBorders>
              <w:top w:val="nil"/>
              <w:left w:val="single" w:sz="4" w:space="0" w:color="808080"/>
              <w:bottom w:val="single" w:sz="4" w:space="0" w:color="808080"/>
              <w:right w:val="single" w:sz="4" w:space="0" w:color="808080"/>
            </w:tcBorders>
            <w:vAlign w:val="center"/>
            <w:hideMark/>
          </w:tcPr>
          <w:p w14:paraId="0491C918"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67DC5277"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A549AA4"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143.00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6ABD3F4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129.00</w:t>
            </w:r>
          </w:p>
        </w:tc>
      </w:tr>
      <w:tr w:rsidR="009C572A" w:rsidRPr="000C183A" w14:paraId="4424AC52" w14:textId="77777777" w:rsidTr="000C183A">
        <w:trPr>
          <w:gridAfter w:val="1"/>
          <w:wAfter w:w="68" w:type="pct"/>
          <w:trHeight w:val="287"/>
        </w:trPr>
        <w:tc>
          <w:tcPr>
            <w:tcW w:w="1141" w:type="pct"/>
            <w:gridSpan w:val="2"/>
            <w:vMerge/>
            <w:tcBorders>
              <w:top w:val="nil"/>
              <w:left w:val="single" w:sz="4" w:space="0" w:color="808080"/>
              <w:bottom w:val="single" w:sz="4" w:space="0" w:color="808080"/>
              <w:right w:val="single" w:sz="4" w:space="0" w:color="808080"/>
            </w:tcBorders>
            <w:vAlign w:val="center"/>
            <w:hideMark/>
          </w:tcPr>
          <w:p w14:paraId="6FCC03CA"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00BA49B5"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MicGlu</w:t>
            </w:r>
            <w:proofErr w:type="spellEnd"/>
            <w:r w:rsidRPr="000C183A">
              <w:rPr>
                <w:rFonts w:ascii="Calibri" w:eastAsia="Times New Roman" w:hAnsi="Calibri" w:cs="Calibri"/>
                <w:sz w:val="18"/>
                <w:szCs w:val="18"/>
                <w:lang w:eastAsia="en-IN"/>
              </w:rPr>
              <w:t>-Monkey</w:t>
            </w:r>
          </w:p>
        </w:tc>
        <w:tc>
          <w:tcPr>
            <w:tcW w:w="944" w:type="pct"/>
            <w:vMerge/>
            <w:tcBorders>
              <w:top w:val="nil"/>
              <w:left w:val="single" w:sz="4" w:space="0" w:color="808080"/>
              <w:bottom w:val="single" w:sz="4" w:space="0" w:color="808080"/>
              <w:right w:val="single" w:sz="4" w:space="0" w:color="808080"/>
            </w:tcBorders>
            <w:vAlign w:val="center"/>
            <w:hideMark/>
          </w:tcPr>
          <w:p w14:paraId="05AA58D5"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731EA012"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229.00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78EFBCD1"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176.00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202B9CA2"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159.00</w:t>
            </w:r>
          </w:p>
        </w:tc>
      </w:tr>
      <w:tr w:rsidR="009C572A" w:rsidRPr="000C183A" w14:paraId="532BC825"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4DF3ABD7"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8144015"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MicGlu</w:t>
            </w:r>
            <w:proofErr w:type="spellEnd"/>
            <w:r w:rsidRPr="000C183A">
              <w:rPr>
                <w:rFonts w:ascii="Calibri" w:eastAsia="Times New Roman" w:hAnsi="Calibri" w:cs="Calibri"/>
                <w:sz w:val="18"/>
                <w:szCs w:val="18"/>
                <w:lang w:eastAsia="en-IN"/>
              </w:rPr>
              <w:t>-Minipig</w:t>
            </w:r>
          </w:p>
        </w:tc>
        <w:tc>
          <w:tcPr>
            <w:tcW w:w="944" w:type="pct"/>
            <w:vMerge/>
            <w:tcBorders>
              <w:top w:val="nil"/>
              <w:left w:val="single" w:sz="4" w:space="0" w:color="808080"/>
              <w:bottom w:val="single" w:sz="4" w:space="0" w:color="808080"/>
              <w:right w:val="single" w:sz="4" w:space="0" w:color="808080"/>
            </w:tcBorders>
            <w:vAlign w:val="center"/>
            <w:hideMark/>
          </w:tcPr>
          <w:p w14:paraId="5BEB2B76"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67EF32C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5E7C8949"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143.00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6AAB92CE"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129.00</w:t>
            </w:r>
          </w:p>
        </w:tc>
      </w:tr>
      <w:tr w:rsidR="009C572A" w:rsidRPr="000C183A" w14:paraId="2092D7FC" w14:textId="77777777" w:rsidTr="000C183A">
        <w:trPr>
          <w:gridAfter w:val="1"/>
          <w:wAfter w:w="68" w:type="pct"/>
          <w:trHeight w:val="360"/>
        </w:trPr>
        <w:tc>
          <w:tcPr>
            <w:tcW w:w="1141" w:type="pct"/>
            <w:gridSpan w:val="2"/>
            <w:vMerge w:val="restart"/>
            <w:tcBorders>
              <w:top w:val="nil"/>
              <w:left w:val="single" w:sz="4" w:space="0" w:color="808080"/>
              <w:bottom w:val="single" w:sz="4" w:space="0" w:color="808080"/>
              <w:right w:val="single" w:sz="4" w:space="0" w:color="808080"/>
            </w:tcBorders>
            <w:shd w:val="clear" w:color="auto" w:fill="auto"/>
            <w:noWrap/>
            <w:vAlign w:val="center"/>
            <w:hideMark/>
          </w:tcPr>
          <w:p w14:paraId="51AA0F14" w14:textId="77777777"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w:t>
            </w:r>
          </w:p>
        </w:tc>
        <w:tc>
          <w:tcPr>
            <w:tcW w:w="1096" w:type="pct"/>
            <w:tcBorders>
              <w:top w:val="nil"/>
              <w:left w:val="nil"/>
              <w:bottom w:val="single" w:sz="4" w:space="0" w:color="808080"/>
              <w:right w:val="single" w:sz="4" w:space="0" w:color="808080"/>
            </w:tcBorders>
            <w:shd w:val="clear" w:color="auto" w:fill="auto"/>
            <w:noWrap/>
            <w:vAlign w:val="bottom"/>
            <w:hideMark/>
          </w:tcPr>
          <w:p w14:paraId="041151BA"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PPB-Human</w:t>
            </w:r>
          </w:p>
        </w:tc>
        <w:tc>
          <w:tcPr>
            <w:tcW w:w="944"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27790FC8" w14:textId="1F2BA3D4" w:rsidR="009C572A" w:rsidRPr="000C183A" w:rsidRDefault="009C572A"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n=3; Equilibrium dialysis; 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xml:space="preserve"> incubation; % free; fu; % recovery</w:t>
            </w:r>
          </w:p>
        </w:tc>
        <w:tc>
          <w:tcPr>
            <w:tcW w:w="550" w:type="pct"/>
            <w:gridSpan w:val="2"/>
            <w:tcBorders>
              <w:top w:val="nil"/>
              <w:left w:val="nil"/>
              <w:bottom w:val="single" w:sz="4" w:space="0" w:color="808080"/>
              <w:right w:val="single" w:sz="4" w:space="0" w:color="808080"/>
            </w:tcBorders>
            <w:shd w:val="clear" w:color="auto" w:fill="auto"/>
            <w:vAlign w:val="bottom"/>
            <w:hideMark/>
          </w:tcPr>
          <w:p w14:paraId="6A5F42DF"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224.00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63954F5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171.60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211666A"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155.00</w:t>
            </w:r>
          </w:p>
        </w:tc>
      </w:tr>
      <w:tr w:rsidR="009C572A" w:rsidRPr="000C183A" w14:paraId="1825EDDE"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3C74B28B"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63F249B9"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PPB-Rat</w:t>
            </w:r>
          </w:p>
        </w:tc>
        <w:tc>
          <w:tcPr>
            <w:tcW w:w="944" w:type="pct"/>
            <w:vMerge/>
            <w:tcBorders>
              <w:top w:val="nil"/>
              <w:left w:val="single" w:sz="4" w:space="0" w:color="808080"/>
              <w:bottom w:val="single" w:sz="4" w:space="0" w:color="808080"/>
              <w:right w:val="single" w:sz="4" w:space="0" w:color="808080"/>
            </w:tcBorders>
            <w:vAlign w:val="center"/>
            <w:hideMark/>
          </w:tcPr>
          <w:p w14:paraId="6103262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50DABDB8"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224.00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72AD0DBD"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171.60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3F4F9F4"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155.00</w:t>
            </w:r>
          </w:p>
        </w:tc>
      </w:tr>
      <w:tr w:rsidR="009C572A" w:rsidRPr="000C183A" w14:paraId="30DD1736"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02232A9B"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1A261E54"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PPB-Mouse</w:t>
            </w:r>
          </w:p>
        </w:tc>
        <w:tc>
          <w:tcPr>
            <w:tcW w:w="944" w:type="pct"/>
            <w:vMerge/>
            <w:tcBorders>
              <w:top w:val="nil"/>
              <w:left w:val="single" w:sz="4" w:space="0" w:color="808080"/>
              <w:bottom w:val="single" w:sz="4" w:space="0" w:color="808080"/>
              <w:right w:val="single" w:sz="4" w:space="0" w:color="808080"/>
            </w:tcBorders>
            <w:vAlign w:val="center"/>
            <w:hideMark/>
          </w:tcPr>
          <w:p w14:paraId="436641D4"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44F82D2B"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266.00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7FE9AB9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204.60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42682841"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185.00</w:t>
            </w:r>
          </w:p>
        </w:tc>
      </w:tr>
      <w:tr w:rsidR="009C572A" w:rsidRPr="000C183A" w14:paraId="1452AA46"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2CD0450A"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4CF562FB"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PPB-Dog</w:t>
            </w:r>
          </w:p>
        </w:tc>
        <w:tc>
          <w:tcPr>
            <w:tcW w:w="944" w:type="pct"/>
            <w:vMerge/>
            <w:tcBorders>
              <w:top w:val="nil"/>
              <w:left w:val="single" w:sz="4" w:space="0" w:color="808080"/>
              <w:bottom w:val="single" w:sz="4" w:space="0" w:color="808080"/>
              <w:right w:val="single" w:sz="4" w:space="0" w:color="808080"/>
            </w:tcBorders>
            <w:vAlign w:val="center"/>
            <w:hideMark/>
          </w:tcPr>
          <w:p w14:paraId="7CE3028F"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2BE61DD0"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266.00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361283C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204.60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7F55A97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185.00</w:t>
            </w:r>
          </w:p>
        </w:tc>
      </w:tr>
      <w:tr w:rsidR="009C572A" w:rsidRPr="000C183A" w14:paraId="0B91599E"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425AFEE5"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37F16B43"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PPB-Monkey</w:t>
            </w:r>
          </w:p>
        </w:tc>
        <w:tc>
          <w:tcPr>
            <w:tcW w:w="944" w:type="pct"/>
            <w:vMerge/>
            <w:tcBorders>
              <w:top w:val="nil"/>
              <w:left w:val="single" w:sz="4" w:space="0" w:color="808080"/>
              <w:bottom w:val="single" w:sz="4" w:space="0" w:color="808080"/>
              <w:right w:val="single" w:sz="4" w:space="0" w:color="808080"/>
            </w:tcBorders>
            <w:vAlign w:val="center"/>
            <w:hideMark/>
          </w:tcPr>
          <w:p w14:paraId="43ACBB89"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54A35A93"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327.00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19D69125"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250.80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578B06D1"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226.00</w:t>
            </w:r>
          </w:p>
        </w:tc>
      </w:tr>
      <w:tr w:rsidR="009C572A" w:rsidRPr="000C183A" w14:paraId="5770ACA3" w14:textId="77777777" w:rsidTr="000C183A">
        <w:trPr>
          <w:gridAfter w:val="1"/>
          <w:wAfter w:w="68" w:type="pct"/>
          <w:trHeight w:val="360"/>
        </w:trPr>
        <w:tc>
          <w:tcPr>
            <w:tcW w:w="1141" w:type="pct"/>
            <w:gridSpan w:val="2"/>
            <w:vMerge/>
            <w:tcBorders>
              <w:top w:val="nil"/>
              <w:left w:val="single" w:sz="4" w:space="0" w:color="808080"/>
              <w:bottom w:val="single" w:sz="4" w:space="0" w:color="808080"/>
              <w:right w:val="single" w:sz="4" w:space="0" w:color="808080"/>
            </w:tcBorders>
            <w:vAlign w:val="center"/>
            <w:hideMark/>
          </w:tcPr>
          <w:p w14:paraId="6227C622"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1096" w:type="pct"/>
            <w:tcBorders>
              <w:top w:val="nil"/>
              <w:left w:val="nil"/>
              <w:bottom w:val="single" w:sz="4" w:space="0" w:color="808080"/>
              <w:right w:val="single" w:sz="4" w:space="0" w:color="808080"/>
            </w:tcBorders>
            <w:shd w:val="clear" w:color="auto" w:fill="auto"/>
            <w:noWrap/>
            <w:vAlign w:val="bottom"/>
            <w:hideMark/>
          </w:tcPr>
          <w:p w14:paraId="2AE8E7FC" w14:textId="77777777" w:rsidR="009C572A" w:rsidRPr="000C183A" w:rsidRDefault="009C572A"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PPB-Minipig</w:t>
            </w:r>
          </w:p>
        </w:tc>
        <w:tc>
          <w:tcPr>
            <w:tcW w:w="944" w:type="pct"/>
            <w:vMerge/>
            <w:tcBorders>
              <w:top w:val="nil"/>
              <w:left w:val="single" w:sz="4" w:space="0" w:color="808080"/>
              <w:bottom w:val="single" w:sz="4" w:space="0" w:color="808080"/>
              <w:right w:val="single" w:sz="4" w:space="0" w:color="808080"/>
            </w:tcBorders>
            <w:vAlign w:val="center"/>
            <w:hideMark/>
          </w:tcPr>
          <w:p w14:paraId="44187C06" w14:textId="77777777" w:rsidR="009C572A" w:rsidRPr="000C183A" w:rsidRDefault="009C572A" w:rsidP="0074563B">
            <w:pPr>
              <w:spacing w:after="0" w:line="240" w:lineRule="auto"/>
              <w:rPr>
                <w:rFonts w:ascii="Calibri" w:eastAsia="Times New Roman" w:hAnsi="Calibri" w:cs="Calibri"/>
                <w:sz w:val="18"/>
                <w:szCs w:val="18"/>
                <w:lang w:eastAsia="en-IN"/>
              </w:rPr>
            </w:pPr>
          </w:p>
        </w:tc>
        <w:tc>
          <w:tcPr>
            <w:tcW w:w="550" w:type="pct"/>
            <w:gridSpan w:val="2"/>
            <w:tcBorders>
              <w:top w:val="nil"/>
              <w:left w:val="nil"/>
              <w:bottom w:val="single" w:sz="4" w:space="0" w:color="808080"/>
              <w:right w:val="single" w:sz="4" w:space="0" w:color="808080"/>
            </w:tcBorders>
            <w:shd w:val="clear" w:color="auto" w:fill="auto"/>
            <w:vAlign w:val="bottom"/>
            <w:hideMark/>
          </w:tcPr>
          <w:p w14:paraId="7A5AC4F9"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309.00</w:t>
            </w:r>
          </w:p>
        </w:tc>
        <w:tc>
          <w:tcPr>
            <w:tcW w:w="644" w:type="pct"/>
            <w:gridSpan w:val="2"/>
            <w:tcBorders>
              <w:top w:val="nil"/>
              <w:left w:val="nil"/>
              <w:bottom w:val="single" w:sz="4" w:space="0" w:color="808080"/>
              <w:right w:val="single" w:sz="4" w:space="0" w:color="808080"/>
            </w:tcBorders>
            <w:shd w:val="clear" w:color="auto" w:fill="auto"/>
            <w:noWrap/>
            <w:vAlign w:val="bottom"/>
            <w:hideMark/>
          </w:tcPr>
          <w:p w14:paraId="074379A6"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237.60</w:t>
            </w:r>
          </w:p>
        </w:tc>
        <w:tc>
          <w:tcPr>
            <w:tcW w:w="557" w:type="pct"/>
            <w:gridSpan w:val="2"/>
            <w:tcBorders>
              <w:top w:val="nil"/>
              <w:left w:val="nil"/>
              <w:bottom w:val="single" w:sz="4" w:space="0" w:color="808080"/>
              <w:right w:val="single" w:sz="4" w:space="0" w:color="808080"/>
            </w:tcBorders>
            <w:shd w:val="clear" w:color="auto" w:fill="auto"/>
            <w:noWrap/>
            <w:vAlign w:val="bottom"/>
            <w:hideMark/>
          </w:tcPr>
          <w:p w14:paraId="429E8C14" w14:textId="77777777" w:rsidR="009C572A" w:rsidRPr="000C183A" w:rsidRDefault="009C572A"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214.00</w:t>
            </w:r>
          </w:p>
        </w:tc>
      </w:tr>
      <w:tr w:rsidR="000C183A" w:rsidRPr="000C183A" w14:paraId="680AD36E" w14:textId="77777777" w:rsidTr="000C183A">
        <w:trPr>
          <w:trHeight w:val="440"/>
        </w:trPr>
        <w:tc>
          <w:tcPr>
            <w:tcW w:w="2237" w:type="pct"/>
            <w:gridSpan w:val="3"/>
            <w:tcBorders>
              <w:top w:val="single" w:sz="4" w:space="0" w:color="808080"/>
              <w:left w:val="single" w:sz="4" w:space="0" w:color="808080"/>
              <w:bottom w:val="single" w:sz="4" w:space="0" w:color="808080"/>
              <w:right w:val="single" w:sz="4" w:space="0" w:color="808080"/>
            </w:tcBorders>
            <w:shd w:val="clear" w:color="000000" w:fill="A9D08E"/>
            <w:noWrap/>
            <w:vAlign w:val="center"/>
            <w:hideMark/>
          </w:tcPr>
          <w:p w14:paraId="23D6850A" w14:textId="1A2E5DA8" w:rsidR="000C183A" w:rsidRPr="000C183A" w:rsidRDefault="000C183A" w:rsidP="000C183A">
            <w:pPr>
              <w:spacing w:after="0" w:line="240" w:lineRule="auto"/>
              <w:rPr>
                <w:rFonts w:ascii="Calibri" w:eastAsia="Times New Roman" w:hAnsi="Calibri" w:cs="Calibri"/>
                <w:color w:val="002060"/>
                <w:sz w:val="24"/>
                <w:szCs w:val="24"/>
                <w:lang w:eastAsia="en-IN"/>
              </w:rPr>
            </w:pPr>
            <w:r w:rsidRPr="000C183A">
              <w:rPr>
                <w:rFonts w:ascii="Calibri" w:eastAsia="Times New Roman" w:hAnsi="Calibri" w:cs="Calibri"/>
                <w:b/>
                <w:bCs/>
                <w:color w:val="002060"/>
                <w:sz w:val="24"/>
                <w:szCs w:val="24"/>
                <w:lang w:eastAsia="en-IN"/>
              </w:rPr>
              <w:lastRenderedPageBreak/>
              <w:t xml:space="preserve">In </w:t>
            </w:r>
            <w:r w:rsidR="009D4603">
              <w:rPr>
                <w:rFonts w:ascii="Calibri" w:eastAsia="Times New Roman" w:hAnsi="Calibri" w:cs="Calibri"/>
                <w:b/>
                <w:bCs/>
                <w:color w:val="002060"/>
                <w:sz w:val="24"/>
                <w:szCs w:val="24"/>
                <w:lang w:eastAsia="en-IN"/>
              </w:rPr>
              <w:t>v</w:t>
            </w:r>
            <w:r w:rsidRPr="000C183A">
              <w:rPr>
                <w:rFonts w:ascii="Calibri" w:eastAsia="Times New Roman" w:hAnsi="Calibri" w:cs="Calibri"/>
                <w:b/>
                <w:bCs/>
                <w:color w:val="002060"/>
                <w:sz w:val="24"/>
                <w:szCs w:val="24"/>
                <w:lang w:eastAsia="en-IN"/>
              </w:rPr>
              <w:t>itro Studies</w:t>
            </w:r>
            <w:r w:rsidRPr="000C183A">
              <w:rPr>
                <w:rFonts w:ascii="Calibri" w:eastAsia="Times New Roman" w:hAnsi="Calibri" w:cs="Calibri"/>
                <w:color w:val="002060"/>
                <w:sz w:val="24"/>
                <w:szCs w:val="24"/>
                <w:lang w:eastAsia="en-IN"/>
              </w:rPr>
              <w:t> </w:t>
            </w:r>
          </w:p>
        </w:tc>
        <w:tc>
          <w:tcPr>
            <w:tcW w:w="994" w:type="pct"/>
            <w:gridSpan w:val="2"/>
            <w:tcBorders>
              <w:top w:val="single" w:sz="4" w:space="0" w:color="808080"/>
              <w:left w:val="nil"/>
              <w:bottom w:val="single" w:sz="4" w:space="0" w:color="808080"/>
              <w:right w:val="single" w:sz="4" w:space="0" w:color="808080"/>
            </w:tcBorders>
            <w:shd w:val="clear" w:color="000000" w:fill="A9D08E"/>
            <w:vAlign w:val="bottom"/>
            <w:hideMark/>
          </w:tcPr>
          <w:p w14:paraId="77BA9DCE" w14:textId="77777777" w:rsidR="000C183A" w:rsidRPr="000C183A" w:rsidRDefault="000C183A" w:rsidP="0074563B">
            <w:pPr>
              <w:spacing w:after="0" w:line="240" w:lineRule="auto"/>
              <w:rPr>
                <w:rFonts w:ascii="Calibri" w:eastAsia="Times New Roman" w:hAnsi="Calibri" w:cs="Calibri"/>
                <w:color w:val="002060"/>
                <w:sz w:val="24"/>
                <w:szCs w:val="24"/>
                <w:lang w:eastAsia="en-IN"/>
              </w:rPr>
            </w:pPr>
            <w:r w:rsidRPr="000C183A">
              <w:rPr>
                <w:rFonts w:ascii="Calibri" w:eastAsia="Times New Roman" w:hAnsi="Calibri" w:cs="Calibri"/>
                <w:color w:val="002060"/>
                <w:sz w:val="24"/>
                <w:szCs w:val="24"/>
                <w:lang w:eastAsia="en-IN"/>
              </w:rPr>
              <w:t> </w:t>
            </w:r>
          </w:p>
        </w:tc>
        <w:tc>
          <w:tcPr>
            <w:tcW w:w="1769" w:type="pct"/>
            <w:gridSpan w:val="6"/>
            <w:tcBorders>
              <w:top w:val="single" w:sz="4" w:space="0" w:color="808080"/>
              <w:left w:val="nil"/>
              <w:bottom w:val="single" w:sz="4" w:space="0" w:color="808080"/>
              <w:right w:val="single" w:sz="4" w:space="0" w:color="808080"/>
            </w:tcBorders>
            <w:shd w:val="clear" w:color="000000" w:fill="A9D08E"/>
            <w:vAlign w:val="center"/>
            <w:hideMark/>
          </w:tcPr>
          <w:p w14:paraId="4D44EB7C" w14:textId="77777777" w:rsidR="000C183A" w:rsidRPr="000C183A" w:rsidRDefault="000C183A" w:rsidP="0074563B">
            <w:pPr>
              <w:spacing w:after="0" w:line="240" w:lineRule="auto"/>
              <w:jc w:val="center"/>
              <w:rPr>
                <w:rFonts w:ascii="Calibri" w:eastAsia="Times New Roman" w:hAnsi="Calibri" w:cs="Calibri"/>
                <w:color w:val="000000"/>
                <w:sz w:val="20"/>
                <w:szCs w:val="20"/>
                <w:lang w:eastAsia="en-IN"/>
              </w:rPr>
            </w:pPr>
            <w:r w:rsidRPr="000C183A">
              <w:rPr>
                <w:rFonts w:ascii="Calibri" w:eastAsia="Times New Roman" w:hAnsi="Calibri" w:cs="Calibri"/>
                <w:color w:val="000000"/>
                <w:sz w:val="20"/>
                <w:szCs w:val="20"/>
                <w:lang w:eastAsia="en-IN"/>
              </w:rPr>
              <w:t xml:space="preserve"> Price per Comp ($)</w:t>
            </w:r>
          </w:p>
        </w:tc>
      </w:tr>
      <w:tr w:rsidR="0091464B" w:rsidRPr="000C183A" w14:paraId="2F3498CA" w14:textId="77777777" w:rsidTr="000C183A">
        <w:trPr>
          <w:trHeight w:val="360"/>
        </w:trPr>
        <w:tc>
          <w:tcPr>
            <w:tcW w:w="1051" w:type="pct"/>
            <w:tcBorders>
              <w:top w:val="nil"/>
              <w:left w:val="single" w:sz="4" w:space="0" w:color="808080"/>
              <w:bottom w:val="single" w:sz="4" w:space="0" w:color="808080"/>
              <w:right w:val="single" w:sz="4" w:space="0" w:color="808080"/>
            </w:tcBorders>
            <w:shd w:val="clear" w:color="000000" w:fill="BDD7EE"/>
            <w:noWrap/>
            <w:vAlign w:val="center"/>
            <w:hideMark/>
          </w:tcPr>
          <w:p w14:paraId="025E0592" w14:textId="77777777" w:rsidR="0091464B" w:rsidRPr="000C183A" w:rsidRDefault="0091464B" w:rsidP="0074563B">
            <w:pPr>
              <w:spacing w:after="0" w:line="240" w:lineRule="auto"/>
              <w:rPr>
                <w:rFonts w:ascii="Calibri" w:eastAsia="Times New Roman" w:hAnsi="Calibri" w:cs="Calibri"/>
                <w:b/>
                <w:bCs/>
                <w:color w:val="002060"/>
                <w:sz w:val="20"/>
                <w:szCs w:val="20"/>
                <w:lang w:eastAsia="en-IN"/>
              </w:rPr>
            </w:pPr>
            <w:r w:rsidRPr="000C183A">
              <w:rPr>
                <w:rFonts w:ascii="Calibri" w:eastAsia="Times New Roman" w:hAnsi="Calibri" w:cs="Calibri"/>
                <w:b/>
                <w:bCs/>
                <w:color w:val="002060"/>
                <w:sz w:val="20"/>
                <w:szCs w:val="20"/>
                <w:lang w:eastAsia="en-IN"/>
              </w:rPr>
              <w:t>Protocol category</w:t>
            </w:r>
          </w:p>
        </w:tc>
        <w:tc>
          <w:tcPr>
            <w:tcW w:w="1186" w:type="pct"/>
            <w:gridSpan w:val="2"/>
            <w:tcBorders>
              <w:top w:val="nil"/>
              <w:left w:val="nil"/>
              <w:bottom w:val="single" w:sz="4" w:space="0" w:color="808080"/>
              <w:right w:val="single" w:sz="4" w:space="0" w:color="808080"/>
            </w:tcBorders>
            <w:shd w:val="clear" w:color="000000" w:fill="BDD7EE"/>
            <w:noWrap/>
            <w:vAlign w:val="center"/>
            <w:hideMark/>
          </w:tcPr>
          <w:p w14:paraId="6C086703" w14:textId="77777777" w:rsidR="0091464B" w:rsidRPr="000C183A" w:rsidRDefault="0091464B" w:rsidP="0074563B">
            <w:pPr>
              <w:spacing w:after="0" w:line="240" w:lineRule="auto"/>
              <w:ind w:firstLineChars="100" w:firstLine="201"/>
              <w:rPr>
                <w:rFonts w:ascii="Calibri" w:eastAsia="Times New Roman" w:hAnsi="Calibri" w:cs="Calibri"/>
                <w:b/>
                <w:bCs/>
                <w:color w:val="002060"/>
                <w:sz w:val="20"/>
                <w:szCs w:val="20"/>
                <w:lang w:eastAsia="en-IN"/>
              </w:rPr>
            </w:pPr>
            <w:r w:rsidRPr="000C183A">
              <w:rPr>
                <w:rFonts w:ascii="Calibri" w:eastAsia="Times New Roman" w:hAnsi="Calibri" w:cs="Calibri"/>
                <w:b/>
                <w:bCs/>
                <w:color w:val="002060"/>
                <w:sz w:val="20"/>
                <w:szCs w:val="20"/>
                <w:lang w:eastAsia="en-IN"/>
              </w:rPr>
              <w:t>Protocol</w:t>
            </w:r>
          </w:p>
        </w:tc>
        <w:tc>
          <w:tcPr>
            <w:tcW w:w="994" w:type="pct"/>
            <w:gridSpan w:val="2"/>
            <w:tcBorders>
              <w:top w:val="nil"/>
              <w:left w:val="nil"/>
              <w:bottom w:val="single" w:sz="4" w:space="0" w:color="808080"/>
              <w:right w:val="single" w:sz="4" w:space="0" w:color="808080"/>
            </w:tcBorders>
            <w:shd w:val="clear" w:color="000000" w:fill="BDD7EE"/>
            <w:vAlign w:val="center"/>
            <w:hideMark/>
          </w:tcPr>
          <w:p w14:paraId="1964C80B" w14:textId="77777777" w:rsidR="0091464B" w:rsidRPr="000C183A" w:rsidRDefault="0091464B" w:rsidP="0074563B">
            <w:pPr>
              <w:spacing w:after="0" w:line="240" w:lineRule="auto"/>
              <w:rPr>
                <w:rFonts w:ascii="Calibri" w:eastAsia="Times New Roman" w:hAnsi="Calibri" w:cs="Calibri"/>
                <w:b/>
                <w:bCs/>
                <w:color w:val="002060"/>
                <w:sz w:val="20"/>
                <w:szCs w:val="20"/>
                <w:lang w:eastAsia="en-IN"/>
              </w:rPr>
            </w:pPr>
            <w:r w:rsidRPr="000C183A">
              <w:rPr>
                <w:rFonts w:ascii="Calibri" w:eastAsia="Times New Roman" w:hAnsi="Calibri" w:cs="Calibri"/>
                <w:b/>
                <w:bCs/>
                <w:color w:val="002060"/>
                <w:sz w:val="20"/>
                <w:szCs w:val="20"/>
                <w:lang w:eastAsia="en-IN"/>
              </w:rPr>
              <w:t>Assay Description</w:t>
            </w:r>
          </w:p>
        </w:tc>
        <w:tc>
          <w:tcPr>
            <w:tcW w:w="596" w:type="pct"/>
            <w:gridSpan w:val="2"/>
            <w:tcBorders>
              <w:top w:val="nil"/>
              <w:left w:val="nil"/>
              <w:bottom w:val="single" w:sz="4" w:space="0" w:color="808080"/>
              <w:right w:val="single" w:sz="4" w:space="0" w:color="808080"/>
            </w:tcBorders>
            <w:shd w:val="clear" w:color="000000" w:fill="BDD7EE"/>
            <w:noWrap/>
            <w:vAlign w:val="center"/>
            <w:hideMark/>
          </w:tcPr>
          <w:p w14:paraId="4A5B1268" w14:textId="77777777" w:rsidR="0091464B" w:rsidRPr="000C183A" w:rsidRDefault="0091464B" w:rsidP="0074563B">
            <w:pPr>
              <w:spacing w:after="0" w:line="240" w:lineRule="auto"/>
              <w:jc w:val="center"/>
              <w:rPr>
                <w:rFonts w:ascii="Calibri" w:eastAsia="Times New Roman" w:hAnsi="Calibri" w:cs="Calibri"/>
                <w:b/>
                <w:bCs/>
                <w:color w:val="002060"/>
                <w:sz w:val="20"/>
                <w:szCs w:val="20"/>
                <w:lang w:eastAsia="en-IN"/>
              </w:rPr>
            </w:pPr>
            <w:r w:rsidRPr="000C183A">
              <w:rPr>
                <w:rFonts w:ascii="Calibri" w:eastAsia="Times New Roman" w:hAnsi="Calibri" w:cs="Calibri"/>
                <w:b/>
                <w:bCs/>
                <w:color w:val="002060"/>
                <w:sz w:val="20"/>
                <w:szCs w:val="20"/>
                <w:lang w:eastAsia="en-IN"/>
              </w:rPr>
              <w:t>1-9 Comps</w:t>
            </w:r>
          </w:p>
        </w:tc>
        <w:tc>
          <w:tcPr>
            <w:tcW w:w="628" w:type="pct"/>
            <w:gridSpan w:val="2"/>
            <w:tcBorders>
              <w:top w:val="nil"/>
              <w:left w:val="nil"/>
              <w:bottom w:val="single" w:sz="4" w:space="0" w:color="808080"/>
              <w:right w:val="single" w:sz="4" w:space="0" w:color="808080"/>
            </w:tcBorders>
            <w:shd w:val="clear" w:color="000000" w:fill="BDD7EE"/>
            <w:noWrap/>
            <w:vAlign w:val="center"/>
            <w:hideMark/>
          </w:tcPr>
          <w:p w14:paraId="22DDF367" w14:textId="77777777" w:rsidR="0091464B" w:rsidRPr="000C183A" w:rsidRDefault="0091464B" w:rsidP="0074563B">
            <w:pPr>
              <w:spacing w:after="0" w:line="240" w:lineRule="auto"/>
              <w:jc w:val="center"/>
              <w:rPr>
                <w:rFonts w:ascii="Calibri" w:eastAsia="Times New Roman" w:hAnsi="Calibri" w:cs="Calibri"/>
                <w:b/>
                <w:bCs/>
                <w:color w:val="002060"/>
                <w:sz w:val="20"/>
                <w:szCs w:val="20"/>
                <w:lang w:eastAsia="en-IN"/>
              </w:rPr>
            </w:pPr>
            <w:r w:rsidRPr="000C183A">
              <w:rPr>
                <w:rFonts w:ascii="Calibri" w:eastAsia="Times New Roman" w:hAnsi="Calibri" w:cs="Calibri"/>
                <w:b/>
                <w:bCs/>
                <w:color w:val="002060"/>
                <w:sz w:val="20"/>
                <w:szCs w:val="20"/>
                <w:lang w:eastAsia="en-IN"/>
              </w:rPr>
              <w:t>10-24 Comps</w:t>
            </w:r>
          </w:p>
        </w:tc>
        <w:tc>
          <w:tcPr>
            <w:tcW w:w="545" w:type="pct"/>
            <w:gridSpan w:val="2"/>
            <w:tcBorders>
              <w:top w:val="nil"/>
              <w:left w:val="nil"/>
              <w:bottom w:val="single" w:sz="4" w:space="0" w:color="808080"/>
              <w:right w:val="single" w:sz="4" w:space="0" w:color="808080"/>
            </w:tcBorders>
            <w:shd w:val="clear" w:color="000000" w:fill="BDD7EE"/>
            <w:noWrap/>
            <w:vAlign w:val="center"/>
            <w:hideMark/>
          </w:tcPr>
          <w:p w14:paraId="37CF852B" w14:textId="77777777" w:rsidR="0091464B" w:rsidRPr="000C183A" w:rsidRDefault="0091464B" w:rsidP="0074563B">
            <w:pPr>
              <w:spacing w:after="0" w:line="240" w:lineRule="auto"/>
              <w:jc w:val="center"/>
              <w:rPr>
                <w:rFonts w:ascii="Calibri" w:eastAsia="Times New Roman" w:hAnsi="Calibri" w:cs="Calibri"/>
                <w:b/>
                <w:bCs/>
                <w:color w:val="002060"/>
                <w:sz w:val="20"/>
                <w:szCs w:val="20"/>
                <w:lang w:eastAsia="en-IN"/>
              </w:rPr>
            </w:pPr>
            <w:r w:rsidRPr="000C183A">
              <w:rPr>
                <w:rFonts w:ascii="Calibri" w:eastAsia="Times New Roman" w:hAnsi="Calibri" w:cs="Calibri"/>
                <w:b/>
                <w:bCs/>
                <w:color w:val="002060"/>
                <w:sz w:val="20"/>
                <w:szCs w:val="20"/>
                <w:lang w:eastAsia="en-IN"/>
              </w:rPr>
              <w:t>&gt;25 comps</w:t>
            </w:r>
          </w:p>
        </w:tc>
      </w:tr>
      <w:tr w:rsidR="0091464B" w:rsidRPr="000C183A" w14:paraId="388953DB" w14:textId="77777777" w:rsidTr="000C183A">
        <w:trPr>
          <w:trHeight w:val="360"/>
        </w:trPr>
        <w:tc>
          <w:tcPr>
            <w:tcW w:w="1051" w:type="pct"/>
            <w:tcBorders>
              <w:top w:val="nil"/>
              <w:left w:val="single" w:sz="4" w:space="0" w:color="808080"/>
              <w:bottom w:val="single" w:sz="4" w:space="0" w:color="808080"/>
              <w:right w:val="single" w:sz="4" w:space="0" w:color="808080"/>
            </w:tcBorders>
            <w:shd w:val="clear" w:color="auto" w:fill="auto"/>
            <w:noWrap/>
            <w:vAlign w:val="center"/>
            <w:hideMark/>
          </w:tcPr>
          <w:p w14:paraId="0FD652E1"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Microsomal Binding</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2C363EE2"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Human</w:t>
            </w:r>
          </w:p>
        </w:tc>
        <w:tc>
          <w:tcPr>
            <w:tcW w:w="994" w:type="pct"/>
            <w:gridSpan w:val="2"/>
            <w:vMerge w:val="restart"/>
            <w:tcBorders>
              <w:top w:val="nil"/>
              <w:left w:val="single" w:sz="4" w:space="0" w:color="808080"/>
              <w:bottom w:val="single" w:sz="4" w:space="0" w:color="808080"/>
              <w:right w:val="single" w:sz="4" w:space="0" w:color="808080"/>
            </w:tcBorders>
            <w:shd w:val="clear" w:color="auto" w:fill="auto"/>
            <w:vAlign w:val="bottom"/>
            <w:hideMark/>
          </w:tcPr>
          <w:p w14:paraId="38171FF8" w14:textId="6429A9FE"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n=3; Equilibrium dialysis; 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xml:space="preserve"> incubation; % free; fu; </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6A324BF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395.00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2698A7D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303.60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496B683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274.00</w:t>
            </w:r>
          </w:p>
        </w:tc>
      </w:tr>
      <w:tr w:rsidR="0091464B" w:rsidRPr="000C183A" w14:paraId="5DF54B04" w14:textId="77777777" w:rsidTr="000C183A">
        <w:trPr>
          <w:trHeight w:val="360"/>
        </w:trPr>
        <w:tc>
          <w:tcPr>
            <w:tcW w:w="1051" w:type="pct"/>
            <w:vMerge w:val="restart"/>
            <w:tcBorders>
              <w:top w:val="nil"/>
              <w:left w:val="single" w:sz="4" w:space="0" w:color="808080"/>
              <w:bottom w:val="single" w:sz="4" w:space="0" w:color="808080"/>
              <w:right w:val="single" w:sz="4" w:space="0" w:color="808080"/>
            </w:tcBorders>
            <w:shd w:val="clear" w:color="auto" w:fill="auto"/>
            <w:vAlign w:val="center"/>
            <w:hideMark/>
          </w:tcPr>
          <w:p w14:paraId="0762BE8C"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Tissue Binding</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7234A6FF"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Brain Binding (Rat)</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68F76FEF"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778E01D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258.00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1DEA2D3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198.00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3BD4636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179.00</w:t>
            </w:r>
          </w:p>
        </w:tc>
      </w:tr>
      <w:tr w:rsidR="0091464B" w:rsidRPr="000C183A" w14:paraId="711ACB6E"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264BBCEF"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429BE68E"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Testes Binding (Rat)</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71E8A53B"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0517CBDD"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294.00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7CF4817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225.50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4B17F4E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203.00</w:t>
            </w:r>
          </w:p>
        </w:tc>
      </w:tr>
      <w:tr w:rsidR="0091464B" w:rsidRPr="000C183A" w14:paraId="30E2BAA4" w14:textId="77777777" w:rsidTr="000C183A">
        <w:trPr>
          <w:trHeight w:val="390"/>
        </w:trPr>
        <w:tc>
          <w:tcPr>
            <w:tcW w:w="1051" w:type="pct"/>
            <w:tcBorders>
              <w:top w:val="nil"/>
              <w:left w:val="single" w:sz="4" w:space="0" w:color="808080"/>
              <w:bottom w:val="single" w:sz="4" w:space="0" w:color="808080"/>
              <w:right w:val="single" w:sz="4" w:space="0" w:color="808080"/>
            </w:tcBorders>
            <w:shd w:val="clear" w:color="auto" w:fill="auto"/>
            <w:noWrap/>
            <w:vAlign w:val="center"/>
            <w:hideMark/>
          </w:tcPr>
          <w:p w14:paraId="2BFB3DCA" w14:textId="77777777" w:rsidR="0091464B" w:rsidRPr="000C183A" w:rsidRDefault="0091464B" w:rsidP="0074563B">
            <w:pPr>
              <w:spacing w:after="0" w:line="240" w:lineRule="auto"/>
              <w:rPr>
                <w:rFonts w:ascii="Calibri" w:eastAsia="Times New Roman" w:hAnsi="Calibri" w:cs="Calibri"/>
                <w:sz w:val="18"/>
                <w:szCs w:val="18"/>
                <w:lang w:eastAsia="en-IN"/>
              </w:rPr>
            </w:pPr>
            <w:proofErr w:type="spellStart"/>
            <w:r w:rsidRPr="000C183A">
              <w:rPr>
                <w:rFonts w:ascii="Calibri" w:eastAsia="Times New Roman" w:hAnsi="Calibri" w:cs="Calibri"/>
                <w:sz w:val="18"/>
                <w:szCs w:val="18"/>
                <w:lang w:eastAsia="en-IN"/>
              </w:rPr>
              <w:t>TDIkobs</w:t>
            </w:r>
            <w:proofErr w:type="spellEnd"/>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607E278D"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CYP3A4 TDI </w:t>
            </w:r>
            <w:proofErr w:type="spellStart"/>
            <w:r w:rsidRPr="000C183A">
              <w:rPr>
                <w:rFonts w:ascii="Calibri" w:eastAsia="Times New Roman" w:hAnsi="Calibri" w:cs="Calibri"/>
                <w:sz w:val="18"/>
                <w:szCs w:val="18"/>
                <w:lang w:eastAsia="en-IN"/>
              </w:rPr>
              <w:t>kobs</w:t>
            </w:r>
            <w:proofErr w:type="spellEnd"/>
          </w:p>
        </w:tc>
        <w:tc>
          <w:tcPr>
            <w:tcW w:w="994" w:type="pct"/>
            <w:gridSpan w:val="2"/>
            <w:tcBorders>
              <w:top w:val="nil"/>
              <w:left w:val="nil"/>
              <w:bottom w:val="single" w:sz="4" w:space="0" w:color="808080"/>
              <w:right w:val="single" w:sz="4" w:space="0" w:color="808080"/>
            </w:tcBorders>
            <w:shd w:val="clear" w:color="auto" w:fill="auto"/>
            <w:vAlign w:val="bottom"/>
            <w:hideMark/>
          </w:tcPr>
          <w:p w14:paraId="62C03CC3"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n=1, </w:t>
            </w:r>
            <w:proofErr w:type="spellStart"/>
            <w:r w:rsidRPr="000C183A">
              <w:rPr>
                <w:rFonts w:ascii="Calibri" w:eastAsia="Times New Roman" w:hAnsi="Calibri" w:cs="Calibri"/>
                <w:sz w:val="18"/>
                <w:szCs w:val="18"/>
                <w:lang w:eastAsia="en-IN"/>
              </w:rPr>
              <w:t>kobs</w:t>
            </w:r>
            <w:proofErr w:type="spellEnd"/>
            <w:r w:rsidRPr="000C183A">
              <w:rPr>
                <w:rFonts w:ascii="Calibri" w:eastAsia="Times New Roman" w:hAnsi="Calibri" w:cs="Calibri"/>
                <w:sz w:val="18"/>
                <w:szCs w:val="18"/>
                <w:lang w:eastAsia="en-IN"/>
              </w:rPr>
              <w:t>, pre-incubation: 0, 5, 15, 30 min</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03E7FE4D"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156.00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7613944E"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120.00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682D675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108.00</w:t>
            </w:r>
          </w:p>
        </w:tc>
      </w:tr>
      <w:tr w:rsidR="0091464B" w:rsidRPr="000C183A" w14:paraId="12212FCC" w14:textId="77777777" w:rsidTr="000C183A">
        <w:trPr>
          <w:trHeight w:val="360"/>
        </w:trPr>
        <w:tc>
          <w:tcPr>
            <w:tcW w:w="1051"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051F025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Reversible CYP Inhibition </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11A99881"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CYP3A4-Midaz</w:t>
            </w:r>
          </w:p>
        </w:tc>
        <w:tc>
          <w:tcPr>
            <w:tcW w:w="994" w:type="pct"/>
            <w:gridSpan w:val="2"/>
            <w:vMerge w:val="restart"/>
            <w:tcBorders>
              <w:top w:val="nil"/>
              <w:left w:val="single" w:sz="4" w:space="0" w:color="808080"/>
              <w:bottom w:val="single" w:sz="4" w:space="0" w:color="808080"/>
              <w:right w:val="single" w:sz="4" w:space="0" w:color="808080"/>
            </w:tcBorders>
            <w:shd w:val="clear" w:color="auto" w:fill="auto"/>
            <w:vAlign w:val="center"/>
            <w:hideMark/>
          </w:tcPr>
          <w:p w14:paraId="324C389F"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n=1; IC</w:t>
            </w:r>
            <w:r w:rsidRPr="000C183A">
              <w:rPr>
                <w:rFonts w:ascii="Calibri" w:eastAsia="Times New Roman" w:hAnsi="Calibri" w:cs="Calibri"/>
                <w:sz w:val="18"/>
                <w:szCs w:val="18"/>
                <w:vertAlign w:val="subscript"/>
                <w:lang w:eastAsia="en-IN"/>
              </w:rPr>
              <w:t>50</w:t>
            </w:r>
            <w:r w:rsidRPr="000C183A">
              <w:rPr>
                <w:rFonts w:ascii="Calibri" w:eastAsia="Times New Roman" w:hAnsi="Calibri" w:cs="Calibri"/>
                <w:sz w:val="18"/>
                <w:szCs w:val="18"/>
                <w:lang w:eastAsia="en-IN"/>
              </w:rPr>
              <w:t xml:space="preserve">; 6 </w:t>
            </w:r>
            <w:proofErr w:type="spellStart"/>
            <w:r w:rsidRPr="000C183A">
              <w:rPr>
                <w:rFonts w:ascii="Calibri" w:eastAsia="Times New Roman" w:hAnsi="Calibri" w:cs="Calibri"/>
                <w:sz w:val="18"/>
                <w:szCs w:val="18"/>
                <w:lang w:eastAsia="en-IN"/>
              </w:rPr>
              <w:t>conc</w:t>
            </w:r>
            <w:proofErr w:type="spellEnd"/>
          </w:p>
        </w:tc>
        <w:tc>
          <w:tcPr>
            <w:tcW w:w="596" w:type="pct"/>
            <w:gridSpan w:val="2"/>
            <w:tcBorders>
              <w:top w:val="nil"/>
              <w:left w:val="nil"/>
              <w:bottom w:val="single" w:sz="4" w:space="0" w:color="808080"/>
              <w:right w:val="single" w:sz="4" w:space="0" w:color="808080"/>
            </w:tcBorders>
            <w:shd w:val="clear" w:color="auto" w:fill="auto"/>
            <w:vAlign w:val="bottom"/>
            <w:hideMark/>
          </w:tcPr>
          <w:p w14:paraId="3125089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74C7B17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2BEF306A"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6BEFC40F"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1E335E0F"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33AC1AB9"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CYP3A4-Testosterone</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6C8A0AAA"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06C80556"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4281652C"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791313E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225B7E4F"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68415B5F"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2E5B4951"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CYP2D6</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7F18814A"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6A24DE0E"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2367A7C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5A9BB42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3F6FDE88"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2B096861"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22F61640"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CYP2C9</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55C053E4"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4E5F25F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33409A9F"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5078A572"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5F691881"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41B8D243"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6A67196C"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CYP2C19</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10473036"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16113148"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2C9C4A5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02DC7B0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46680027"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5DDDFFF4"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28B1247C"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CYP2C8</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2ED171A7"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3401EDE2"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490FC540"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7D0F136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38259858"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1EDAB8C1"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47EE7CC2"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CYP1A2</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2335049B"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43FE77E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144A278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7BDBBE6F"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1C63823F" w14:textId="77777777" w:rsidTr="000C183A">
        <w:trPr>
          <w:trHeight w:val="360"/>
        </w:trPr>
        <w:tc>
          <w:tcPr>
            <w:tcW w:w="1051" w:type="pct"/>
            <w:vMerge/>
            <w:tcBorders>
              <w:top w:val="nil"/>
              <w:left w:val="single" w:sz="4" w:space="0" w:color="808080"/>
              <w:bottom w:val="single" w:sz="4" w:space="0" w:color="808080"/>
              <w:right w:val="single" w:sz="4" w:space="0" w:color="808080"/>
            </w:tcBorders>
            <w:vAlign w:val="center"/>
            <w:hideMark/>
          </w:tcPr>
          <w:p w14:paraId="155230BA"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0D24115C"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CYP2B6</w:t>
            </w:r>
          </w:p>
        </w:tc>
        <w:tc>
          <w:tcPr>
            <w:tcW w:w="994" w:type="pct"/>
            <w:gridSpan w:val="2"/>
            <w:vMerge/>
            <w:tcBorders>
              <w:top w:val="nil"/>
              <w:left w:val="single" w:sz="4" w:space="0" w:color="808080"/>
              <w:bottom w:val="single" w:sz="4" w:space="0" w:color="808080"/>
              <w:right w:val="single" w:sz="4" w:space="0" w:color="808080"/>
            </w:tcBorders>
            <w:vAlign w:val="center"/>
            <w:hideMark/>
          </w:tcPr>
          <w:p w14:paraId="3BBABC55"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596" w:type="pct"/>
            <w:gridSpan w:val="2"/>
            <w:tcBorders>
              <w:top w:val="nil"/>
              <w:left w:val="nil"/>
              <w:bottom w:val="single" w:sz="4" w:space="0" w:color="808080"/>
              <w:right w:val="single" w:sz="4" w:space="0" w:color="808080"/>
            </w:tcBorders>
            <w:shd w:val="clear" w:color="auto" w:fill="auto"/>
            <w:vAlign w:val="bottom"/>
            <w:hideMark/>
          </w:tcPr>
          <w:p w14:paraId="05D7CE6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43168190"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126.00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51754EF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114.00</w:t>
            </w:r>
          </w:p>
        </w:tc>
      </w:tr>
      <w:tr w:rsidR="0091464B" w:rsidRPr="000C183A" w14:paraId="5AE1580C" w14:textId="77777777" w:rsidTr="000C183A">
        <w:trPr>
          <w:trHeight w:val="465"/>
        </w:trPr>
        <w:tc>
          <w:tcPr>
            <w:tcW w:w="1051"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308871EC"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Solubility</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7D8725B3" w14:textId="77777777" w:rsidR="0091464B" w:rsidRPr="000C183A" w:rsidRDefault="0091464B" w:rsidP="0074563B">
            <w:pPr>
              <w:spacing w:after="0" w:line="240" w:lineRule="auto"/>
              <w:ind w:left="234"/>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Thermodynamic Solubility </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44BE425B" w14:textId="0AD205AC"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n=1; 1 Test </w:t>
            </w:r>
            <w:proofErr w:type="spellStart"/>
            <w:r w:rsidRPr="000C183A">
              <w:rPr>
                <w:rFonts w:ascii="Calibri" w:eastAsia="Times New Roman" w:hAnsi="Calibri" w:cs="Calibri"/>
                <w:sz w:val="18"/>
                <w:szCs w:val="18"/>
                <w:lang w:eastAsia="en-IN"/>
              </w:rPr>
              <w:t>Conc</w:t>
            </w:r>
            <w:proofErr w:type="spellEnd"/>
            <w:r w:rsidRPr="000C183A">
              <w:rPr>
                <w:rFonts w:ascii="Calibri" w:eastAsia="Times New Roman" w:hAnsi="Calibri" w:cs="Calibri"/>
                <w:sz w:val="18"/>
                <w:szCs w:val="18"/>
                <w:lang w:eastAsia="en-IN"/>
              </w:rPr>
              <w:t xml:space="preserve">, 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xml:space="preserve"> incubation</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5204807D"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115.00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11C216AD"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100.00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5DECA777"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80.00</w:t>
            </w:r>
          </w:p>
        </w:tc>
      </w:tr>
      <w:tr w:rsidR="0091464B" w:rsidRPr="000C183A" w14:paraId="5CDD3229" w14:textId="77777777" w:rsidTr="000C183A">
        <w:trPr>
          <w:trHeight w:val="465"/>
        </w:trPr>
        <w:tc>
          <w:tcPr>
            <w:tcW w:w="1051" w:type="pct"/>
            <w:vMerge/>
            <w:tcBorders>
              <w:top w:val="nil"/>
              <w:left w:val="single" w:sz="4" w:space="0" w:color="808080"/>
              <w:bottom w:val="single" w:sz="4" w:space="0" w:color="808080"/>
              <w:right w:val="single" w:sz="4" w:space="0" w:color="808080"/>
            </w:tcBorders>
            <w:vAlign w:val="center"/>
            <w:hideMark/>
          </w:tcPr>
          <w:p w14:paraId="11FB99B5"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7C4463F5"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HTS Solubility</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66BB987A" w14:textId="783C7411"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n=3; 18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xml:space="preserve"> incubation</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45D55E8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97.00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2597611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74.00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3B7399B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60.00</w:t>
            </w:r>
          </w:p>
        </w:tc>
      </w:tr>
      <w:tr w:rsidR="0091464B" w:rsidRPr="000C183A" w14:paraId="3EB45B02" w14:textId="77777777" w:rsidTr="000C183A">
        <w:trPr>
          <w:trHeight w:val="465"/>
        </w:trPr>
        <w:tc>
          <w:tcPr>
            <w:tcW w:w="1051" w:type="pct"/>
            <w:vMerge/>
            <w:tcBorders>
              <w:top w:val="nil"/>
              <w:left w:val="single" w:sz="4" w:space="0" w:color="808080"/>
              <w:bottom w:val="single" w:sz="4" w:space="0" w:color="808080"/>
              <w:right w:val="single" w:sz="4" w:space="0" w:color="808080"/>
            </w:tcBorders>
            <w:vAlign w:val="center"/>
            <w:hideMark/>
          </w:tcPr>
          <w:p w14:paraId="2CDA3493"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4A1FB189"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Kinetic Solubility</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3CEAAF35" w14:textId="53370FE6"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n=3; 18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xml:space="preserve"> incubation</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12506750"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102.00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3198207C"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78.00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3423064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71.00</w:t>
            </w:r>
          </w:p>
        </w:tc>
      </w:tr>
      <w:tr w:rsidR="0091464B" w:rsidRPr="000C183A" w14:paraId="04D66E71" w14:textId="77777777" w:rsidTr="000C183A">
        <w:trPr>
          <w:trHeight w:val="465"/>
        </w:trPr>
        <w:tc>
          <w:tcPr>
            <w:tcW w:w="1051" w:type="pct"/>
            <w:tcBorders>
              <w:top w:val="nil"/>
              <w:left w:val="single" w:sz="4" w:space="0" w:color="808080"/>
              <w:bottom w:val="single" w:sz="4" w:space="0" w:color="808080"/>
              <w:right w:val="single" w:sz="4" w:space="0" w:color="808080"/>
            </w:tcBorders>
            <w:shd w:val="clear" w:color="auto" w:fill="auto"/>
            <w:noWrap/>
            <w:vAlign w:val="center"/>
            <w:hideMark/>
          </w:tcPr>
          <w:p w14:paraId="281442AE"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Log D</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2C4ED6B8"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Log D</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67900B96"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n=3</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1C1962E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141.00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14F49AA7"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108.00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06DDC4E0"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98.00</w:t>
            </w:r>
          </w:p>
        </w:tc>
      </w:tr>
      <w:tr w:rsidR="0091464B" w:rsidRPr="000C183A" w14:paraId="045078FB" w14:textId="77777777" w:rsidTr="000C183A">
        <w:trPr>
          <w:trHeight w:val="600"/>
        </w:trPr>
        <w:tc>
          <w:tcPr>
            <w:tcW w:w="1051" w:type="pct"/>
            <w:tcBorders>
              <w:top w:val="nil"/>
              <w:left w:val="single" w:sz="4" w:space="0" w:color="808080"/>
              <w:bottom w:val="single" w:sz="4" w:space="0" w:color="808080"/>
              <w:right w:val="single" w:sz="4" w:space="0" w:color="808080"/>
            </w:tcBorders>
            <w:shd w:val="clear" w:color="auto" w:fill="auto"/>
            <w:noWrap/>
            <w:vAlign w:val="center"/>
            <w:hideMark/>
          </w:tcPr>
          <w:p w14:paraId="315786D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Chemical Stability</w:t>
            </w:r>
          </w:p>
        </w:tc>
        <w:tc>
          <w:tcPr>
            <w:tcW w:w="1186" w:type="pct"/>
            <w:gridSpan w:val="2"/>
            <w:tcBorders>
              <w:top w:val="nil"/>
              <w:left w:val="nil"/>
              <w:bottom w:val="single" w:sz="4" w:space="0" w:color="808080"/>
              <w:right w:val="single" w:sz="4" w:space="0" w:color="808080"/>
            </w:tcBorders>
            <w:shd w:val="clear" w:color="auto" w:fill="auto"/>
            <w:noWrap/>
            <w:vAlign w:val="center"/>
            <w:hideMark/>
          </w:tcPr>
          <w:p w14:paraId="05DCE33D"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Stability in Buffer</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06065BAD"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n=1, buffer pH 7.4, 24h incubation at room temp &amp; 37 °C</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3CF7BE62"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173.00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074F9AD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150.00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13F3A01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135.00</w:t>
            </w:r>
          </w:p>
        </w:tc>
      </w:tr>
      <w:tr w:rsidR="0091464B" w:rsidRPr="000C183A" w14:paraId="2F3EDF1E" w14:textId="77777777" w:rsidTr="000C183A">
        <w:trPr>
          <w:trHeight w:val="465"/>
        </w:trPr>
        <w:tc>
          <w:tcPr>
            <w:tcW w:w="1051"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1E3DEFA1"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MDCK</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491EC10A"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MDCK (native cells)</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3BE07666"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n=3; unidirectional transport; Pe(app)</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2D2AF1C2"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147.00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63897CFC"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113.00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2C8CC3C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102.00</w:t>
            </w:r>
          </w:p>
        </w:tc>
      </w:tr>
      <w:tr w:rsidR="0091464B" w:rsidRPr="000C183A" w14:paraId="0193CC87" w14:textId="77777777" w:rsidTr="000C183A">
        <w:trPr>
          <w:trHeight w:val="690"/>
        </w:trPr>
        <w:tc>
          <w:tcPr>
            <w:tcW w:w="1051" w:type="pct"/>
            <w:vMerge/>
            <w:tcBorders>
              <w:top w:val="nil"/>
              <w:left w:val="single" w:sz="4" w:space="0" w:color="808080"/>
              <w:bottom w:val="single" w:sz="4" w:space="0" w:color="808080"/>
              <w:right w:val="single" w:sz="4" w:space="0" w:color="808080"/>
            </w:tcBorders>
            <w:vAlign w:val="center"/>
            <w:hideMark/>
          </w:tcPr>
          <w:p w14:paraId="1A023C1F"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vAlign w:val="bottom"/>
            <w:hideMark/>
          </w:tcPr>
          <w:p w14:paraId="62C929E8"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MDCK-BCRP </w:t>
            </w:r>
            <w:r w:rsidRPr="000C183A">
              <w:rPr>
                <w:rFonts w:ascii="Calibri" w:eastAsia="Times New Roman" w:hAnsi="Calibri" w:cs="Calibri"/>
                <w:sz w:val="18"/>
                <w:szCs w:val="18"/>
                <w:lang w:eastAsia="en-IN"/>
              </w:rPr>
              <w:br/>
              <w:t>(multiples of 5 comps per study)</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5A598F6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n=2; 60 min bi-directional transport </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38DF78BA"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962.00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70273948"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740.00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2BCD6476"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592.00</w:t>
            </w:r>
          </w:p>
        </w:tc>
      </w:tr>
      <w:tr w:rsidR="0091464B" w:rsidRPr="000C183A" w14:paraId="32CB0AAF" w14:textId="77777777" w:rsidTr="000C183A">
        <w:trPr>
          <w:trHeight w:val="690"/>
        </w:trPr>
        <w:tc>
          <w:tcPr>
            <w:tcW w:w="1051" w:type="pct"/>
            <w:vMerge/>
            <w:tcBorders>
              <w:top w:val="nil"/>
              <w:left w:val="single" w:sz="4" w:space="0" w:color="808080"/>
              <w:bottom w:val="single" w:sz="4" w:space="0" w:color="808080"/>
              <w:right w:val="single" w:sz="4" w:space="0" w:color="808080"/>
            </w:tcBorders>
            <w:vAlign w:val="center"/>
            <w:hideMark/>
          </w:tcPr>
          <w:p w14:paraId="1E19F95D"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vAlign w:val="bottom"/>
            <w:hideMark/>
          </w:tcPr>
          <w:p w14:paraId="65801F9A"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MDCK-MDR1 </w:t>
            </w:r>
            <w:r w:rsidRPr="000C183A">
              <w:rPr>
                <w:rFonts w:ascii="Calibri" w:eastAsia="Times New Roman" w:hAnsi="Calibri" w:cs="Calibri"/>
                <w:sz w:val="18"/>
                <w:szCs w:val="18"/>
                <w:lang w:eastAsia="en-IN"/>
              </w:rPr>
              <w:br/>
              <w:t>(multiples of 5 comps per study)</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7F4952D6"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n=2; 60 min bi-directional transport </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3AFBD5E0"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962.00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6A48CF3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740.00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0642267C"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592.00</w:t>
            </w:r>
          </w:p>
        </w:tc>
      </w:tr>
      <w:tr w:rsidR="0091464B" w:rsidRPr="000C183A" w14:paraId="15DFA68D" w14:textId="77777777" w:rsidTr="000C183A">
        <w:trPr>
          <w:trHeight w:val="465"/>
        </w:trPr>
        <w:tc>
          <w:tcPr>
            <w:tcW w:w="1051" w:type="pct"/>
            <w:tcBorders>
              <w:top w:val="nil"/>
              <w:left w:val="single" w:sz="4" w:space="0" w:color="808080"/>
              <w:bottom w:val="single" w:sz="4" w:space="0" w:color="808080"/>
              <w:right w:val="single" w:sz="4" w:space="0" w:color="808080"/>
            </w:tcBorders>
            <w:shd w:val="clear" w:color="auto" w:fill="auto"/>
            <w:noWrap/>
            <w:vAlign w:val="center"/>
            <w:hideMark/>
          </w:tcPr>
          <w:p w14:paraId="3265B8C9"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PAMPA</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036ECF5D"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PAMPA</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4D15DC2E"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n=3; unidirectional transport; Pe(app)</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5AACAFC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124.00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2DE0EBD8"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95.00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28C482EE"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86.00</w:t>
            </w:r>
          </w:p>
        </w:tc>
      </w:tr>
      <w:tr w:rsidR="0091464B" w:rsidRPr="000C183A" w14:paraId="16AB1FC1" w14:textId="77777777" w:rsidTr="000C183A">
        <w:trPr>
          <w:trHeight w:val="480"/>
        </w:trPr>
        <w:tc>
          <w:tcPr>
            <w:tcW w:w="1051"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40052AA4"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Caco-2</w:t>
            </w: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2141B0FE"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Bi-directional transport</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702FCAD3"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n=2; 60 min bi-directional transport </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7484F696"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605.00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2BF4D51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465.00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6A9FFC9E"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419.00</w:t>
            </w:r>
          </w:p>
        </w:tc>
      </w:tr>
      <w:tr w:rsidR="0091464B" w:rsidRPr="000C183A" w14:paraId="5EEEB2C5" w14:textId="77777777" w:rsidTr="000C183A">
        <w:trPr>
          <w:trHeight w:val="600"/>
        </w:trPr>
        <w:tc>
          <w:tcPr>
            <w:tcW w:w="1051" w:type="pct"/>
            <w:vMerge/>
            <w:tcBorders>
              <w:top w:val="nil"/>
              <w:left w:val="single" w:sz="4" w:space="0" w:color="808080"/>
              <w:bottom w:val="single" w:sz="4" w:space="0" w:color="808080"/>
              <w:right w:val="single" w:sz="4" w:space="0" w:color="808080"/>
            </w:tcBorders>
            <w:vAlign w:val="center"/>
            <w:hideMark/>
          </w:tcPr>
          <w:p w14:paraId="3DEDE73C"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6ACCC482"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Transporter Assessment (P-</w:t>
            </w:r>
            <w:proofErr w:type="spellStart"/>
            <w:r w:rsidRPr="000C183A">
              <w:rPr>
                <w:rFonts w:ascii="Calibri" w:eastAsia="Times New Roman" w:hAnsi="Calibri" w:cs="Calibri"/>
                <w:sz w:val="18"/>
                <w:szCs w:val="18"/>
                <w:lang w:eastAsia="en-IN"/>
              </w:rPr>
              <w:t>gP</w:t>
            </w:r>
            <w:proofErr w:type="spellEnd"/>
            <w:r w:rsidRPr="000C183A">
              <w:rPr>
                <w:rFonts w:ascii="Calibri" w:eastAsia="Times New Roman" w:hAnsi="Calibri" w:cs="Calibri"/>
                <w:sz w:val="18"/>
                <w:szCs w:val="18"/>
                <w:lang w:eastAsia="en-IN"/>
              </w:rPr>
              <w:t>)</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4C9B95A7"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n=2; 60 min bi-directional substrate &amp; inhibitor assessment</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07C90D3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994.00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470C15B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764.00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35AA3CE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688.00</w:t>
            </w:r>
          </w:p>
        </w:tc>
      </w:tr>
      <w:tr w:rsidR="0091464B" w:rsidRPr="000C183A" w14:paraId="10FD8C1E" w14:textId="77777777" w:rsidTr="000C183A">
        <w:trPr>
          <w:trHeight w:val="600"/>
        </w:trPr>
        <w:tc>
          <w:tcPr>
            <w:tcW w:w="1051" w:type="pct"/>
            <w:vMerge/>
            <w:tcBorders>
              <w:top w:val="nil"/>
              <w:left w:val="single" w:sz="4" w:space="0" w:color="808080"/>
              <w:bottom w:val="single" w:sz="4" w:space="0" w:color="808080"/>
              <w:right w:val="single" w:sz="4" w:space="0" w:color="808080"/>
            </w:tcBorders>
            <w:vAlign w:val="center"/>
            <w:hideMark/>
          </w:tcPr>
          <w:p w14:paraId="064D1566"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186" w:type="pct"/>
            <w:gridSpan w:val="2"/>
            <w:tcBorders>
              <w:top w:val="nil"/>
              <w:left w:val="nil"/>
              <w:bottom w:val="single" w:sz="4" w:space="0" w:color="808080"/>
              <w:right w:val="single" w:sz="4" w:space="0" w:color="808080"/>
            </w:tcBorders>
            <w:shd w:val="clear" w:color="auto" w:fill="auto"/>
            <w:noWrap/>
            <w:vAlign w:val="bottom"/>
            <w:hideMark/>
          </w:tcPr>
          <w:p w14:paraId="563A97C3" w14:textId="77777777" w:rsidR="0091464B" w:rsidRPr="000C183A" w:rsidRDefault="0091464B" w:rsidP="0074563B">
            <w:pPr>
              <w:spacing w:after="0" w:line="240" w:lineRule="auto"/>
              <w:ind w:firstLineChars="100" w:firstLine="180"/>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Transporter Assessment (BCRP)</w:t>
            </w:r>
          </w:p>
        </w:tc>
        <w:tc>
          <w:tcPr>
            <w:tcW w:w="994" w:type="pct"/>
            <w:gridSpan w:val="2"/>
            <w:tcBorders>
              <w:top w:val="nil"/>
              <w:left w:val="nil"/>
              <w:bottom w:val="single" w:sz="4" w:space="0" w:color="808080"/>
              <w:right w:val="single" w:sz="4" w:space="0" w:color="808080"/>
            </w:tcBorders>
            <w:shd w:val="clear" w:color="auto" w:fill="auto"/>
            <w:vAlign w:val="bottom"/>
            <w:hideMark/>
          </w:tcPr>
          <w:p w14:paraId="20DCE60A"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n=2; 60 min bi-directional substrate &amp; inhibitor assessment</w:t>
            </w:r>
          </w:p>
        </w:tc>
        <w:tc>
          <w:tcPr>
            <w:tcW w:w="596" w:type="pct"/>
            <w:gridSpan w:val="2"/>
            <w:tcBorders>
              <w:top w:val="nil"/>
              <w:left w:val="nil"/>
              <w:bottom w:val="single" w:sz="4" w:space="0" w:color="808080"/>
              <w:right w:val="single" w:sz="4" w:space="0" w:color="808080"/>
            </w:tcBorders>
            <w:shd w:val="clear" w:color="auto" w:fill="auto"/>
            <w:vAlign w:val="bottom"/>
            <w:hideMark/>
          </w:tcPr>
          <w:p w14:paraId="5571CB13"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994.00</w:t>
            </w:r>
          </w:p>
        </w:tc>
        <w:tc>
          <w:tcPr>
            <w:tcW w:w="628" w:type="pct"/>
            <w:gridSpan w:val="2"/>
            <w:tcBorders>
              <w:top w:val="nil"/>
              <w:left w:val="nil"/>
              <w:bottom w:val="single" w:sz="4" w:space="0" w:color="808080"/>
              <w:right w:val="single" w:sz="4" w:space="0" w:color="808080"/>
            </w:tcBorders>
            <w:shd w:val="clear" w:color="auto" w:fill="auto"/>
            <w:noWrap/>
            <w:vAlign w:val="bottom"/>
            <w:hideMark/>
          </w:tcPr>
          <w:p w14:paraId="09886FA6"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764.00</w:t>
            </w:r>
          </w:p>
        </w:tc>
        <w:tc>
          <w:tcPr>
            <w:tcW w:w="545" w:type="pct"/>
            <w:gridSpan w:val="2"/>
            <w:tcBorders>
              <w:top w:val="nil"/>
              <w:left w:val="nil"/>
              <w:bottom w:val="single" w:sz="4" w:space="0" w:color="808080"/>
              <w:right w:val="single" w:sz="4" w:space="0" w:color="808080"/>
            </w:tcBorders>
            <w:shd w:val="clear" w:color="auto" w:fill="auto"/>
            <w:noWrap/>
            <w:vAlign w:val="bottom"/>
            <w:hideMark/>
          </w:tcPr>
          <w:p w14:paraId="522FDB51"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688.00</w:t>
            </w:r>
          </w:p>
        </w:tc>
      </w:tr>
    </w:tbl>
    <w:p w14:paraId="3AEA2DEA" w14:textId="77777777" w:rsidR="0091464B" w:rsidRDefault="0091464B" w:rsidP="004E5853">
      <w:pPr>
        <w:spacing w:after="0" w:line="276" w:lineRule="auto"/>
        <w:jc w:val="both"/>
        <w:rPr>
          <w:rFonts w:ascii="Calibri" w:hAnsi="Calibri" w:cs="Calibri"/>
        </w:rPr>
      </w:pPr>
    </w:p>
    <w:p w14:paraId="469818D5" w14:textId="77777777" w:rsidR="007B3A91" w:rsidRPr="000C183A" w:rsidRDefault="007B3A91" w:rsidP="004E5853">
      <w:pPr>
        <w:spacing w:after="0" w:line="276" w:lineRule="auto"/>
        <w:jc w:val="both"/>
        <w:rPr>
          <w:rFonts w:ascii="Calibri" w:hAnsi="Calibri" w:cs="Calibri"/>
        </w:rPr>
      </w:pPr>
    </w:p>
    <w:tbl>
      <w:tblPr>
        <w:tblW w:w="5000" w:type="pct"/>
        <w:tblLayout w:type="fixed"/>
        <w:tblLook w:val="04A0" w:firstRow="1" w:lastRow="0" w:firstColumn="1" w:lastColumn="0" w:noHBand="0" w:noVBand="1"/>
      </w:tblPr>
      <w:tblGrid>
        <w:gridCol w:w="1887"/>
        <w:gridCol w:w="1875"/>
        <w:gridCol w:w="2803"/>
        <w:gridCol w:w="1170"/>
        <w:gridCol w:w="1255"/>
      </w:tblGrid>
      <w:tr w:rsidR="000C183A" w:rsidRPr="000C183A" w14:paraId="3FA48F40" w14:textId="77777777" w:rsidTr="000C183A">
        <w:trPr>
          <w:trHeight w:val="350"/>
        </w:trPr>
        <w:tc>
          <w:tcPr>
            <w:tcW w:w="2092" w:type="pct"/>
            <w:gridSpan w:val="2"/>
            <w:tcBorders>
              <w:top w:val="single" w:sz="4" w:space="0" w:color="808080"/>
              <w:left w:val="single" w:sz="4" w:space="0" w:color="808080"/>
              <w:bottom w:val="single" w:sz="4" w:space="0" w:color="808080"/>
              <w:right w:val="single" w:sz="4" w:space="0" w:color="808080"/>
            </w:tcBorders>
            <w:shd w:val="clear" w:color="000000" w:fill="A9D08E"/>
            <w:noWrap/>
            <w:vAlign w:val="center"/>
            <w:hideMark/>
          </w:tcPr>
          <w:p w14:paraId="15B6E5B1" w14:textId="22E87FE7" w:rsidR="000C183A" w:rsidRPr="000C183A" w:rsidRDefault="000C183A" w:rsidP="000C183A">
            <w:pPr>
              <w:spacing w:after="0" w:line="240" w:lineRule="auto"/>
              <w:rPr>
                <w:rFonts w:ascii="Calibri" w:eastAsia="Times New Roman" w:hAnsi="Calibri" w:cs="Calibri"/>
                <w:color w:val="002060"/>
                <w:sz w:val="20"/>
                <w:szCs w:val="20"/>
                <w:lang w:eastAsia="en-IN"/>
              </w:rPr>
            </w:pPr>
            <w:r w:rsidRPr="000C183A">
              <w:rPr>
                <w:rFonts w:ascii="Calibri" w:eastAsia="Times New Roman" w:hAnsi="Calibri" w:cs="Calibri"/>
                <w:b/>
                <w:bCs/>
                <w:color w:val="002060"/>
                <w:sz w:val="24"/>
                <w:szCs w:val="24"/>
                <w:lang w:eastAsia="en-IN"/>
              </w:rPr>
              <w:lastRenderedPageBreak/>
              <w:t>In Vivo Studies</w:t>
            </w:r>
            <w:r w:rsidRPr="000C183A">
              <w:rPr>
                <w:rFonts w:ascii="Calibri" w:eastAsia="Times New Roman" w:hAnsi="Calibri" w:cs="Calibri"/>
                <w:color w:val="002060"/>
                <w:sz w:val="20"/>
                <w:szCs w:val="20"/>
                <w:lang w:eastAsia="en-IN"/>
              </w:rPr>
              <w:t> </w:t>
            </w:r>
          </w:p>
        </w:tc>
        <w:tc>
          <w:tcPr>
            <w:tcW w:w="1559" w:type="pct"/>
            <w:tcBorders>
              <w:top w:val="single" w:sz="4" w:space="0" w:color="808080"/>
              <w:left w:val="nil"/>
              <w:bottom w:val="single" w:sz="4" w:space="0" w:color="808080"/>
              <w:right w:val="single" w:sz="4" w:space="0" w:color="808080"/>
            </w:tcBorders>
            <w:shd w:val="clear" w:color="000000" w:fill="A9D08E"/>
            <w:vAlign w:val="bottom"/>
            <w:hideMark/>
          </w:tcPr>
          <w:p w14:paraId="249674F8" w14:textId="77777777" w:rsidR="000C183A" w:rsidRPr="000C183A" w:rsidRDefault="000C183A" w:rsidP="0074563B">
            <w:pPr>
              <w:spacing w:after="0" w:line="240" w:lineRule="auto"/>
              <w:rPr>
                <w:rFonts w:ascii="Calibri" w:eastAsia="Times New Roman" w:hAnsi="Calibri" w:cs="Calibri"/>
                <w:color w:val="002060"/>
                <w:sz w:val="20"/>
                <w:szCs w:val="20"/>
                <w:lang w:eastAsia="en-IN"/>
              </w:rPr>
            </w:pPr>
            <w:r w:rsidRPr="000C183A">
              <w:rPr>
                <w:rFonts w:ascii="Calibri" w:eastAsia="Times New Roman" w:hAnsi="Calibri" w:cs="Calibri"/>
                <w:color w:val="002060"/>
                <w:sz w:val="20"/>
                <w:szCs w:val="20"/>
                <w:lang w:eastAsia="en-IN"/>
              </w:rPr>
              <w:t> </w:t>
            </w:r>
          </w:p>
        </w:tc>
        <w:tc>
          <w:tcPr>
            <w:tcW w:w="1349" w:type="pct"/>
            <w:gridSpan w:val="2"/>
            <w:tcBorders>
              <w:top w:val="single" w:sz="4" w:space="0" w:color="808080"/>
              <w:left w:val="nil"/>
              <w:bottom w:val="single" w:sz="4" w:space="0" w:color="808080"/>
              <w:right w:val="single" w:sz="4" w:space="0" w:color="808080"/>
            </w:tcBorders>
            <w:shd w:val="clear" w:color="000000" w:fill="A9D08E"/>
            <w:vAlign w:val="center"/>
            <w:hideMark/>
          </w:tcPr>
          <w:p w14:paraId="3B121461" w14:textId="77777777" w:rsidR="000C183A" w:rsidRPr="00761E80" w:rsidRDefault="000C183A" w:rsidP="0074563B">
            <w:pPr>
              <w:spacing w:after="0" w:line="240" w:lineRule="auto"/>
              <w:jc w:val="center"/>
              <w:rPr>
                <w:rFonts w:ascii="Calibri" w:eastAsia="Times New Roman" w:hAnsi="Calibri" w:cs="Calibri"/>
                <w:b/>
                <w:bCs/>
                <w:color w:val="000000"/>
                <w:sz w:val="20"/>
                <w:szCs w:val="20"/>
                <w:lang w:eastAsia="en-IN"/>
              </w:rPr>
            </w:pPr>
            <w:r w:rsidRPr="00761E80">
              <w:rPr>
                <w:rFonts w:ascii="Calibri" w:eastAsia="Times New Roman" w:hAnsi="Calibri" w:cs="Calibri"/>
                <w:b/>
                <w:bCs/>
                <w:color w:val="000000"/>
                <w:sz w:val="20"/>
                <w:szCs w:val="20"/>
                <w:lang w:eastAsia="en-IN"/>
              </w:rPr>
              <w:t>Price per Study ($)</w:t>
            </w:r>
          </w:p>
        </w:tc>
      </w:tr>
      <w:tr w:rsidR="0091464B" w:rsidRPr="000C183A" w14:paraId="60D1BBDC" w14:textId="77777777" w:rsidTr="0091464B">
        <w:trPr>
          <w:trHeight w:val="360"/>
        </w:trPr>
        <w:tc>
          <w:tcPr>
            <w:tcW w:w="1049" w:type="pct"/>
            <w:tcBorders>
              <w:top w:val="nil"/>
              <w:left w:val="single" w:sz="4" w:space="0" w:color="808080"/>
              <w:bottom w:val="single" w:sz="4" w:space="0" w:color="808080"/>
              <w:right w:val="single" w:sz="4" w:space="0" w:color="808080"/>
            </w:tcBorders>
            <w:shd w:val="clear" w:color="000000" w:fill="BDD7EE"/>
            <w:noWrap/>
            <w:vAlign w:val="center"/>
            <w:hideMark/>
          </w:tcPr>
          <w:p w14:paraId="27186511" w14:textId="77777777" w:rsidR="0091464B" w:rsidRPr="000C183A" w:rsidRDefault="0091464B" w:rsidP="0074563B">
            <w:pPr>
              <w:spacing w:after="0" w:line="240" w:lineRule="auto"/>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Protocol category</w:t>
            </w:r>
          </w:p>
        </w:tc>
        <w:tc>
          <w:tcPr>
            <w:tcW w:w="1043" w:type="pct"/>
            <w:tcBorders>
              <w:top w:val="nil"/>
              <w:left w:val="nil"/>
              <w:bottom w:val="single" w:sz="4" w:space="0" w:color="808080"/>
              <w:right w:val="single" w:sz="4" w:space="0" w:color="808080"/>
            </w:tcBorders>
            <w:shd w:val="clear" w:color="000000" w:fill="BDD7EE"/>
            <w:noWrap/>
            <w:vAlign w:val="center"/>
            <w:hideMark/>
          </w:tcPr>
          <w:p w14:paraId="6DE9F658" w14:textId="77777777" w:rsidR="0091464B" w:rsidRPr="000C183A" w:rsidRDefault="0091464B" w:rsidP="0074563B">
            <w:pPr>
              <w:spacing w:after="0" w:line="240" w:lineRule="auto"/>
              <w:ind w:firstLineChars="100" w:firstLine="181"/>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Protocol</w:t>
            </w:r>
          </w:p>
        </w:tc>
        <w:tc>
          <w:tcPr>
            <w:tcW w:w="1559" w:type="pct"/>
            <w:tcBorders>
              <w:top w:val="nil"/>
              <w:left w:val="nil"/>
              <w:bottom w:val="single" w:sz="4" w:space="0" w:color="808080"/>
              <w:right w:val="single" w:sz="4" w:space="0" w:color="808080"/>
            </w:tcBorders>
            <w:shd w:val="clear" w:color="000000" w:fill="BDD7EE"/>
            <w:vAlign w:val="center"/>
            <w:hideMark/>
          </w:tcPr>
          <w:p w14:paraId="439C7E83" w14:textId="77777777" w:rsidR="0091464B" w:rsidRPr="000C183A" w:rsidRDefault="0091464B" w:rsidP="0074563B">
            <w:pPr>
              <w:spacing w:after="0" w:line="240" w:lineRule="auto"/>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Study Description</w:t>
            </w:r>
          </w:p>
        </w:tc>
        <w:tc>
          <w:tcPr>
            <w:tcW w:w="651" w:type="pct"/>
            <w:tcBorders>
              <w:top w:val="nil"/>
              <w:left w:val="nil"/>
              <w:bottom w:val="single" w:sz="4" w:space="0" w:color="808080"/>
              <w:right w:val="single" w:sz="4" w:space="0" w:color="808080"/>
            </w:tcBorders>
            <w:shd w:val="clear" w:color="000000" w:fill="BDD7EE"/>
            <w:noWrap/>
            <w:vAlign w:val="center"/>
            <w:hideMark/>
          </w:tcPr>
          <w:p w14:paraId="65AE3AD5" w14:textId="77777777" w:rsidR="0091464B" w:rsidRPr="000C183A" w:rsidRDefault="0091464B" w:rsidP="0074563B">
            <w:pPr>
              <w:spacing w:after="0" w:line="240" w:lineRule="auto"/>
              <w:jc w:val="center"/>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1-9 Studies</w:t>
            </w:r>
          </w:p>
        </w:tc>
        <w:tc>
          <w:tcPr>
            <w:tcW w:w="698" w:type="pct"/>
            <w:tcBorders>
              <w:top w:val="nil"/>
              <w:left w:val="nil"/>
              <w:bottom w:val="single" w:sz="4" w:space="0" w:color="808080"/>
              <w:right w:val="single" w:sz="4" w:space="0" w:color="808080"/>
            </w:tcBorders>
            <w:shd w:val="clear" w:color="000000" w:fill="BDD7EE"/>
            <w:noWrap/>
            <w:vAlign w:val="center"/>
            <w:hideMark/>
          </w:tcPr>
          <w:p w14:paraId="6813F603" w14:textId="77777777" w:rsidR="0091464B" w:rsidRPr="000C183A" w:rsidRDefault="0091464B" w:rsidP="0074563B">
            <w:pPr>
              <w:spacing w:after="0" w:line="240" w:lineRule="auto"/>
              <w:jc w:val="center"/>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&gt;10 Studies</w:t>
            </w:r>
          </w:p>
        </w:tc>
      </w:tr>
      <w:tr w:rsidR="0091464B" w:rsidRPr="000C183A" w14:paraId="45FFB771" w14:textId="77777777" w:rsidTr="0091464B">
        <w:trPr>
          <w:trHeight w:val="600"/>
        </w:trPr>
        <w:tc>
          <w:tcPr>
            <w:tcW w:w="1049"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6920E0E7"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Rodent PK</w:t>
            </w:r>
          </w:p>
        </w:tc>
        <w:tc>
          <w:tcPr>
            <w:tcW w:w="1043" w:type="pct"/>
            <w:tcBorders>
              <w:top w:val="nil"/>
              <w:left w:val="nil"/>
              <w:bottom w:val="single" w:sz="4" w:space="0" w:color="808080"/>
              <w:right w:val="single" w:sz="4" w:space="0" w:color="808080"/>
            </w:tcBorders>
            <w:shd w:val="clear" w:color="auto" w:fill="auto"/>
            <w:noWrap/>
            <w:vAlign w:val="center"/>
            <w:hideMark/>
          </w:tcPr>
          <w:p w14:paraId="2D60F30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Discrete (1 Comp, one-route)</w:t>
            </w:r>
          </w:p>
        </w:tc>
        <w:tc>
          <w:tcPr>
            <w:tcW w:w="1559" w:type="pct"/>
            <w:tcBorders>
              <w:top w:val="nil"/>
              <w:left w:val="nil"/>
              <w:bottom w:val="single" w:sz="4" w:space="0" w:color="808080"/>
              <w:right w:val="single" w:sz="4" w:space="0" w:color="808080"/>
            </w:tcBorders>
            <w:shd w:val="clear" w:color="auto" w:fill="auto"/>
            <w:vAlign w:val="center"/>
            <w:hideMark/>
          </w:tcPr>
          <w:p w14:paraId="7B585012" w14:textId="3012F7AE"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n=3; 8-9 timepoints up to </w:t>
            </w:r>
            <w:proofErr w:type="gramStart"/>
            <w:r w:rsidRPr="000C183A">
              <w:rPr>
                <w:rFonts w:ascii="Calibri" w:eastAsia="Times New Roman" w:hAnsi="Calibri" w:cs="Calibri"/>
                <w:sz w:val="18"/>
                <w:szCs w:val="18"/>
                <w:lang w:eastAsia="en-IN"/>
              </w:rPr>
              <w:t xml:space="preserve">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w:t>
            </w:r>
            <w:proofErr w:type="gramEnd"/>
            <w:r w:rsidRPr="000C183A">
              <w:rPr>
                <w:rFonts w:ascii="Calibri" w:eastAsia="Times New Roman" w:hAnsi="Calibri" w:cs="Calibri"/>
                <w:sz w:val="18"/>
                <w:szCs w:val="18"/>
                <w:lang w:eastAsia="en-IN"/>
              </w:rPr>
              <w:t xml:space="preserve"> </w:t>
            </w:r>
          </w:p>
          <w:p w14:paraId="0604BE66"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Analyte; PK parameters</w:t>
            </w:r>
          </w:p>
        </w:tc>
        <w:tc>
          <w:tcPr>
            <w:tcW w:w="651" w:type="pct"/>
            <w:tcBorders>
              <w:top w:val="nil"/>
              <w:left w:val="nil"/>
              <w:bottom w:val="single" w:sz="4" w:space="0" w:color="808080"/>
              <w:right w:val="single" w:sz="4" w:space="0" w:color="808080"/>
            </w:tcBorders>
            <w:shd w:val="clear" w:color="auto" w:fill="auto"/>
            <w:vAlign w:val="bottom"/>
            <w:hideMark/>
          </w:tcPr>
          <w:p w14:paraId="7F090C4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2,500.00</w:t>
            </w:r>
          </w:p>
        </w:tc>
        <w:tc>
          <w:tcPr>
            <w:tcW w:w="698" w:type="pct"/>
            <w:tcBorders>
              <w:top w:val="nil"/>
              <w:left w:val="nil"/>
              <w:bottom w:val="single" w:sz="4" w:space="0" w:color="808080"/>
              <w:right w:val="single" w:sz="4" w:space="0" w:color="808080"/>
            </w:tcBorders>
            <w:shd w:val="clear" w:color="auto" w:fill="auto"/>
            <w:noWrap/>
            <w:vAlign w:val="bottom"/>
            <w:hideMark/>
          </w:tcPr>
          <w:p w14:paraId="19289C4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1,620.00</w:t>
            </w:r>
          </w:p>
        </w:tc>
      </w:tr>
      <w:tr w:rsidR="0091464B" w:rsidRPr="000C183A" w14:paraId="28991DE1" w14:textId="77777777" w:rsidTr="0091464B">
        <w:trPr>
          <w:trHeight w:val="765"/>
        </w:trPr>
        <w:tc>
          <w:tcPr>
            <w:tcW w:w="1049" w:type="pct"/>
            <w:vMerge/>
            <w:tcBorders>
              <w:top w:val="nil"/>
              <w:left w:val="single" w:sz="4" w:space="0" w:color="808080"/>
              <w:bottom w:val="single" w:sz="4" w:space="0" w:color="808080"/>
              <w:right w:val="single" w:sz="4" w:space="0" w:color="808080"/>
            </w:tcBorders>
            <w:vAlign w:val="center"/>
            <w:hideMark/>
          </w:tcPr>
          <w:p w14:paraId="7E2D429D"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296175B3"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Discrete (1 Comp, two-routes)</w:t>
            </w:r>
          </w:p>
        </w:tc>
        <w:tc>
          <w:tcPr>
            <w:tcW w:w="1559" w:type="pct"/>
            <w:tcBorders>
              <w:top w:val="nil"/>
              <w:left w:val="nil"/>
              <w:bottom w:val="single" w:sz="4" w:space="0" w:color="808080"/>
              <w:right w:val="single" w:sz="4" w:space="0" w:color="808080"/>
            </w:tcBorders>
            <w:shd w:val="clear" w:color="auto" w:fill="auto"/>
            <w:vAlign w:val="center"/>
            <w:hideMark/>
          </w:tcPr>
          <w:p w14:paraId="1AED26D3" w14:textId="48607ABC"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bio availability; n=3; 8-9 timepoints up to 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1 Analyte; PK parameters</w:t>
            </w:r>
          </w:p>
        </w:tc>
        <w:tc>
          <w:tcPr>
            <w:tcW w:w="651" w:type="pct"/>
            <w:tcBorders>
              <w:top w:val="nil"/>
              <w:left w:val="nil"/>
              <w:bottom w:val="single" w:sz="4" w:space="0" w:color="808080"/>
              <w:right w:val="single" w:sz="4" w:space="0" w:color="808080"/>
            </w:tcBorders>
            <w:shd w:val="clear" w:color="auto" w:fill="auto"/>
            <w:vAlign w:val="bottom"/>
            <w:hideMark/>
          </w:tcPr>
          <w:p w14:paraId="16F73B7B"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3,600.00</w:t>
            </w:r>
          </w:p>
        </w:tc>
        <w:tc>
          <w:tcPr>
            <w:tcW w:w="698" w:type="pct"/>
            <w:tcBorders>
              <w:top w:val="nil"/>
              <w:left w:val="nil"/>
              <w:bottom w:val="single" w:sz="4" w:space="0" w:color="808080"/>
              <w:right w:val="single" w:sz="4" w:space="0" w:color="808080"/>
            </w:tcBorders>
            <w:shd w:val="clear" w:color="auto" w:fill="auto"/>
            <w:noWrap/>
            <w:vAlign w:val="bottom"/>
            <w:hideMark/>
          </w:tcPr>
          <w:p w14:paraId="25B1947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2,400.00</w:t>
            </w:r>
          </w:p>
        </w:tc>
      </w:tr>
      <w:tr w:rsidR="0091464B" w:rsidRPr="000C183A" w14:paraId="16B67685" w14:textId="77777777" w:rsidTr="0091464B">
        <w:trPr>
          <w:trHeight w:val="855"/>
        </w:trPr>
        <w:tc>
          <w:tcPr>
            <w:tcW w:w="1049" w:type="pct"/>
            <w:vMerge/>
            <w:tcBorders>
              <w:top w:val="nil"/>
              <w:left w:val="single" w:sz="4" w:space="0" w:color="808080"/>
              <w:bottom w:val="single" w:sz="4" w:space="0" w:color="808080"/>
              <w:right w:val="single" w:sz="4" w:space="0" w:color="808080"/>
            </w:tcBorders>
            <w:vAlign w:val="center"/>
            <w:hideMark/>
          </w:tcPr>
          <w:p w14:paraId="151BFE42"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6DF5E252"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cassette (2-6 Comps, one-route)</w:t>
            </w:r>
          </w:p>
        </w:tc>
        <w:tc>
          <w:tcPr>
            <w:tcW w:w="1559" w:type="pct"/>
            <w:tcBorders>
              <w:top w:val="nil"/>
              <w:left w:val="nil"/>
              <w:bottom w:val="single" w:sz="4" w:space="0" w:color="808080"/>
              <w:right w:val="single" w:sz="4" w:space="0" w:color="808080"/>
            </w:tcBorders>
            <w:shd w:val="clear" w:color="auto" w:fill="auto"/>
            <w:vAlign w:val="center"/>
            <w:hideMark/>
          </w:tcPr>
          <w:p w14:paraId="0CF85469" w14:textId="211FA5E0"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2-6 compounds in cassette; n=3; 8-9 timepoints up to </w:t>
            </w:r>
            <w:proofErr w:type="gramStart"/>
            <w:r w:rsidRPr="000C183A">
              <w:rPr>
                <w:rFonts w:ascii="Calibri" w:eastAsia="Times New Roman" w:hAnsi="Calibri" w:cs="Calibri"/>
                <w:sz w:val="18"/>
                <w:szCs w:val="18"/>
                <w:lang w:eastAsia="en-IN"/>
              </w:rPr>
              <w:t xml:space="preserve">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w:t>
            </w:r>
            <w:proofErr w:type="gramEnd"/>
            <w:r w:rsidRPr="000C183A">
              <w:rPr>
                <w:rFonts w:ascii="Calibri" w:eastAsia="Times New Roman" w:hAnsi="Calibri" w:cs="Calibri"/>
                <w:sz w:val="18"/>
                <w:szCs w:val="18"/>
                <w:lang w:eastAsia="en-IN"/>
              </w:rPr>
              <w:t xml:space="preserve">  </w:t>
            </w:r>
          </w:p>
          <w:p w14:paraId="2DCAF3EC"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Analyte; PK parameters</w:t>
            </w:r>
          </w:p>
        </w:tc>
        <w:tc>
          <w:tcPr>
            <w:tcW w:w="651" w:type="pct"/>
            <w:tcBorders>
              <w:top w:val="nil"/>
              <w:left w:val="nil"/>
              <w:bottom w:val="single" w:sz="4" w:space="0" w:color="808080"/>
              <w:right w:val="single" w:sz="4" w:space="0" w:color="808080"/>
            </w:tcBorders>
            <w:shd w:val="clear" w:color="auto" w:fill="auto"/>
            <w:vAlign w:val="bottom"/>
            <w:hideMark/>
          </w:tcPr>
          <w:p w14:paraId="5DFC6BEA"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8,400.00</w:t>
            </w:r>
          </w:p>
        </w:tc>
        <w:tc>
          <w:tcPr>
            <w:tcW w:w="698" w:type="pct"/>
            <w:tcBorders>
              <w:top w:val="nil"/>
              <w:left w:val="nil"/>
              <w:bottom w:val="single" w:sz="4" w:space="0" w:color="808080"/>
              <w:right w:val="single" w:sz="4" w:space="0" w:color="808080"/>
            </w:tcBorders>
            <w:shd w:val="clear" w:color="auto" w:fill="auto"/>
            <w:noWrap/>
            <w:vAlign w:val="bottom"/>
            <w:hideMark/>
          </w:tcPr>
          <w:p w14:paraId="37C4DF47"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4,800.00</w:t>
            </w:r>
          </w:p>
        </w:tc>
      </w:tr>
      <w:tr w:rsidR="0091464B" w:rsidRPr="000C183A" w14:paraId="439836D0" w14:textId="77777777" w:rsidTr="0091464B">
        <w:trPr>
          <w:trHeight w:val="870"/>
        </w:trPr>
        <w:tc>
          <w:tcPr>
            <w:tcW w:w="1049" w:type="pct"/>
            <w:vMerge/>
            <w:tcBorders>
              <w:top w:val="nil"/>
              <w:left w:val="single" w:sz="4" w:space="0" w:color="808080"/>
              <w:bottom w:val="single" w:sz="4" w:space="0" w:color="808080"/>
              <w:right w:val="single" w:sz="4" w:space="0" w:color="808080"/>
            </w:tcBorders>
            <w:vAlign w:val="center"/>
            <w:hideMark/>
          </w:tcPr>
          <w:p w14:paraId="70ED89FB"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63D34ED4"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cassette (2-6 Comps, two-routes)</w:t>
            </w:r>
          </w:p>
        </w:tc>
        <w:tc>
          <w:tcPr>
            <w:tcW w:w="1559" w:type="pct"/>
            <w:tcBorders>
              <w:top w:val="nil"/>
              <w:left w:val="nil"/>
              <w:bottom w:val="single" w:sz="4" w:space="0" w:color="808080"/>
              <w:right w:val="single" w:sz="4" w:space="0" w:color="808080"/>
            </w:tcBorders>
            <w:shd w:val="clear" w:color="auto" w:fill="auto"/>
            <w:vAlign w:val="center"/>
            <w:hideMark/>
          </w:tcPr>
          <w:p w14:paraId="3C84038B" w14:textId="5580DE0D"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2-6 compounds in </w:t>
            </w:r>
            <w:proofErr w:type="spellStart"/>
            <w:proofErr w:type="gramStart"/>
            <w:r w:rsidRPr="000C183A">
              <w:rPr>
                <w:rFonts w:ascii="Calibri" w:eastAsia="Times New Roman" w:hAnsi="Calibri" w:cs="Calibri"/>
                <w:sz w:val="18"/>
                <w:szCs w:val="18"/>
                <w:lang w:eastAsia="en-IN"/>
              </w:rPr>
              <w:t>cassette;n</w:t>
            </w:r>
            <w:proofErr w:type="spellEnd"/>
            <w:proofErr w:type="gramEnd"/>
            <w:r w:rsidRPr="000C183A">
              <w:rPr>
                <w:rFonts w:ascii="Calibri" w:eastAsia="Times New Roman" w:hAnsi="Calibri" w:cs="Calibri"/>
                <w:sz w:val="18"/>
                <w:szCs w:val="18"/>
                <w:lang w:eastAsia="en-IN"/>
              </w:rPr>
              <w:t xml:space="preserve">=3: bio availability; 8-9 timepoints up to 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xml:space="preserve">;  </w:t>
            </w:r>
          </w:p>
          <w:p w14:paraId="2F88ADE2"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Analyte; PK parameters</w:t>
            </w:r>
          </w:p>
        </w:tc>
        <w:tc>
          <w:tcPr>
            <w:tcW w:w="651" w:type="pct"/>
            <w:tcBorders>
              <w:top w:val="nil"/>
              <w:left w:val="nil"/>
              <w:bottom w:val="single" w:sz="4" w:space="0" w:color="808080"/>
              <w:right w:val="single" w:sz="4" w:space="0" w:color="808080"/>
            </w:tcBorders>
            <w:shd w:val="clear" w:color="auto" w:fill="auto"/>
            <w:vAlign w:val="bottom"/>
            <w:hideMark/>
          </w:tcPr>
          <w:p w14:paraId="29838E65"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11,550.00</w:t>
            </w:r>
          </w:p>
        </w:tc>
        <w:tc>
          <w:tcPr>
            <w:tcW w:w="698" w:type="pct"/>
            <w:tcBorders>
              <w:top w:val="nil"/>
              <w:left w:val="nil"/>
              <w:bottom w:val="single" w:sz="4" w:space="0" w:color="808080"/>
              <w:right w:val="single" w:sz="4" w:space="0" w:color="808080"/>
            </w:tcBorders>
            <w:shd w:val="clear" w:color="auto" w:fill="auto"/>
            <w:noWrap/>
            <w:vAlign w:val="bottom"/>
            <w:hideMark/>
          </w:tcPr>
          <w:p w14:paraId="36FA839F"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6,600.00</w:t>
            </w:r>
          </w:p>
        </w:tc>
      </w:tr>
      <w:tr w:rsidR="0091464B" w:rsidRPr="000C183A" w14:paraId="69C7827B" w14:textId="77777777" w:rsidTr="0091464B">
        <w:trPr>
          <w:trHeight w:val="600"/>
        </w:trPr>
        <w:tc>
          <w:tcPr>
            <w:tcW w:w="1049" w:type="pct"/>
            <w:vMerge/>
            <w:tcBorders>
              <w:top w:val="nil"/>
              <w:left w:val="single" w:sz="4" w:space="0" w:color="808080"/>
              <w:bottom w:val="single" w:sz="4" w:space="0" w:color="808080"/>
              <w:right w:val="single" w:sz="4" w:space="0" w:color="808080"/>
            </w:tcBorders>
            <w:vAlign w:val="center"/>
            <w:hideMark/>
          </w:tcPr>
          <w:p w14:paraId="417BB16A"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4151FFE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Ascending Dose PK</w:t>
            </w:r>
          </w:p>
        </w:tc>
        <w:tc>
          <w:tcPr>
            <w:tcW w:w="1559" w:type="pct"/>
            <w:tcBorders>
              <w:top w:val="nil"/>
              <w:left w:val="nil"/>
              <w:bottom w:val="single" w:sz="4" w:space="0" w:color="808080"/>
              <w:right w:val="single" w:sz="4" w:space="0" w:color="808080"/>
            </w:tcBorders>
            <w:shd w:val="clear" w:color="auto" w:fill="auto"/>
            <w:vAlign w:val="center"/>
            <w:hideMark/>
          </w:tcPr>
          <w:p w14:paraId="01D33D4E"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2-4 doses; n=3; 8-12 </w:t>
            </w:r>
            <w:proofErr w:type="gramStart"/>
            <w:r w:rsidRPr="000C183A">
              <w:rPr>
                <w:rFonts w:ascii="Calibri" w:eastAsia="Times New Roman" w:hAnsi="Calibri" w:cs="Calibri"/>
                <w:sz w:val="18"/>
                <w:szCs w:val="18"/>
                <w:lang w:eastAsia="en-IN"/>
              </w:rPr>
              <w:t>timepoints;</w:t>
            </w:r>
            <w:proofErr w:type="gramEnd"/>
            <w:r w:rsidRPr="000C183A">
              <w:rPr>
                <w:rFonts w:ascii="Calibri" w:eastAsia="Times New Roman" w:hAnsi="Calibri" w:cs="Calibri"/>
                <w:sz w:val="18"/>
                <w:szCs w:val="18"/>
                <w:lang w:eastAsia="en-IN"/>
              </w:rPr>
              <w:t xml:space="preserve">  </w:t>
            </w:r>
          </w:p>
          <w:p w14:paraId="1FE37A8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Analyte; PK parameters</w:t>
            </w:r>
          </w:p>
        </w:tc>
        <w:tc>
          <w:tcPr>
            <w:tcW w:w="1349" w:type="pct"/>
            <w:gridSpan w:val="2"/>
            <w:tcBorders>
              <w:top w:val="nil"/>
              <w:left w:val="nil"/>
              <w:bottom w:val="single" w:sz="4" w:space="0" w:color="808080"/>
              <w:right w:val="single" w:sz="4" w:space="0" w:color="808080"/>
            </w:tcBorders>
            <w:shd w:val="clear" w:color="auto" w:fill="auto"/>
            <w:noWrap/>
            <w:vAlign w:val="center"/>
            <w:hideMark/>
          </w:tcPr>
          <w:p w14:paraId="74E078CA"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based on study design</w:t>
            </w:r>
          </w:p>
          <w:p w14:paraId="6286D5DE"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w:t>
            </w:r>
          </w:p>
        </w:tc>
      </w:tr>
      <w:tr w:rsidR="0091464B" w:rsidRPr="000C183A" w14:paraId="15983A97" w14:textId="77777777" w:rsidTr="0091464B">
        <w:trPr>
          <w:trHeight w:val="600"/>
        </w:trPr>
        <w:tc>
          <w:tcPr>
            <w:tcW w:w="1049"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25E5AAE9"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Rodent Brain Penetration</w:t>
            </w:r>
          </w:p>
        </w:tc>
        <w:tc>
          <w:tcPr>
            <w:tcW w:w="1043" w:type="pct"/>
            <w:tcBorders>
              <w:top w:val="nil"/>
              <w:left w:val="nil"/>
              <w:bottom w:val="single" w:sz="4" w:space="0" w:color="808080"/>
              <w:right w:val="single" w:sz="4" w:space="0" w:color="808080"/>
            </w:tcBorders>
            <w:shd w:val="clear" w:color="auto" w:fill="auto"/>
            <w:noWrap/>
            <w:vAlign w:val="center"/>
            <w:hideMark/>
          </w:tcPr>
          <w:p w14:paraId="76DA7AA4"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brain penetration discrete (1 Comp)</w:t>
            </w:r>
          </w:p>
        </w:tc>
        <w:tc>
          <w:tcPr>
            <w:tcW w:w="1559" w:type="pct"/>
            <w:tcBorders>
              <w:top w:val="nil"/>
              <w:left w:val="nil"/>
              <w:bottom w:val="single" w:sz="4" w:space="0" w:color="808080"/>
              <w:right w:val="single" w:sz="4" w:space="0" w:color="808080"/>
            </w:tcBorders>
            <w:shd w:val="clear" w:color="auto" w:fill="auto"/>
            <w:vAlign w:val="center"/>
            <w:hideMark/>
          </w:tcPr>
          <w:p w14:paraId="369FE927"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n=3; 1 </w:t>
            </w:r>
            <w:proofErr w:type="gramStart"/>
            <w:r w:rsidRPr="000C183A">
              <w:rPr>
                <w:rFonts w:ascii="Calibri" w:eastAsia="Times New Roman" w:hAnsi="Calibri" w:cs="Calibri"/>
                <w:sz w:val="18"/>
                <w:szCs w:val="18"/>
                <w:lang w:eastAsia="en-IN"/>
              </w:rPr>
              <w:t>route;</w:t>
            </w:r>
            <w:proofErr w:type="gramEnd"/>
            <w:r w:rsidRPr="000C183A">
              <w:rPr>
                <w:rFonts w:ascii="Calibri" w:eastAsia="Times New Roman" w:hAnsi="Calibri" w:cs="Calibri"/>
                <w:sz w:val="18"/>
                <w:szCs w:val="18"/>
                <w:lang w:eastAsia="en-IN"/>
              </w:rPr>
              <w:t xml:space="preserve"> </w:t>
            </w:r>
          </w:p>
          <w:p w14:paraId="2FC05582"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 timepoints; brain &amp; blood/</w:t>
            </w:r>
            <w:proofErr w:type="gramStart"/>
            <w:r w:rsidRPr="000C183A">
              <w:rPr>
                <w:rFonts w:ascii="Calibri" w:eastAsia="Times New Roman" w:hAnsi="Calibri" w:cs="Calibri"/>
                <w:sz w:val="18"/>
                <w:szCs w:val="18"/>
                <w:lang w:eastAsia="en-IN"/>
              </w:rPr>
              <w:t>plasma;  1</w:t>
            </w:r>
            <w:proofErr w:type="gramEnd"/>
            <w:r w:rsidRPr="000C183A">
              <w:rPr>
                <w:rFonts w:ascii="Calibri" w:eastAsia="Times New Roman" w:hAnsi="Calibri" w:cs="Calibri"/>
                <w:sz w:val="18"/>
                <w:szCs w:val="18"/>
                <w:lang w:eastAsia="en-IN"/>
              </w:rPr>
              <w:t xml:space="preserve"> Analyte</w:t>
            </w:r>
          </w:p>
        </w:tc>
        <w:tc>
          <w:tcPr>
            <w:tcW w:w="651" w:type="pct"/>
            <w:tcBorders>
              <w:top w:val="nil"/>
              <w:left w:val="nil"/>
              <w:bottom w:val="single" w:sz="4" w:space="0" w:color="808080"/>
              <w:right w:val="single" w:sz="4" w:space="0" w:color="808080"/>
            </w:tcBorders>
            <w:shd w:val="clear" w:color="auto" w:fill="auto"/>
            <w:vAlign w:val="bottom"/>
            <w:hideMark/>
          </w:tcPr>
          <w:p w14:paraId="009D3BFD"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2,730.00</w:t>
            </w:r>
          </w:p>
        </w:tc>
        <w:tc>
          <w:tcPr>
            <w:tcW w:w="698" w:type="pct"/>
            <w:tcBorders>
              <w:top w:val="nil"/>
              <w:left w:val="nil"/>
              <w:bottom w:val="single" w:sz="4" w:space="0" w:color="808080"/>
              <w:right w:val="single" w:sz="4" w:space="0" w:color="808080"/>
            </w:tcBorders>
            <w:shd w:val="clear" w:color="auto" w:fill="auto"/>
            <w:noWrap/>
            <w:vAlign w:val="bottom"/>
            <w:hideMark/>
          </w:tcPr>
          <w:p w14:paraId="2B1311A2"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1,560.00</w:t>
            </w:r>
          </w:p>
        </w:tc>
      </w:tr>
      <w:tr w:rsidR="0091464B" w:rsidRPr="000C183A" w14:paraId="1AE24C59" w14:textId="77777777" w:rsidTr="0091464B">
        <w:trPr>
          <w:trHeight w:val="600"/>
        </w:trPr>
        <w:tc>
          <w:tcPr>
            <w:tcW w:w="1049" w:type="pct"/>
            <w:vMerge/>
            <w:tcBorders>
              <w:top w:val="nil"/>
              <w:left w:val="single" w:sz="4" w:space="0" w:color="808080"/>
              <w:bottom w:val="single" w:sz="4" w:space="0" w:color="808080"/>
              <w:right w:val="single" w:sz="4" w:space="0" w:color="808080"/>
            </w:tcBorders>
            <w:vAlign w:val="center"/>
            <w:hideMark/>
          </w:tcPr>
          <w:p w14:paraId="0C0C5D75"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5169FBE0"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brain penetration discrete (1 Comp)</w:t>
            </w:r>
          </w:p>
        </w:tc>
        <w:tc>
          <w:tcPr>
            <w:tcW w:w="1559" w:type="pct"/>
            <w:tcBorders>
              <w:top w:val="nil"/>
              <w:left w:val="nil"/>
              <w:bottom w:val="single" w:sz="4" w:space="0" w:color="808080"/>
              <w:right w:val="single" w:sz="4" w:space="0" w:color="808080"/>
            </w:tcBorders>
            <w:shd w:val="clear" w:color="auto" w:fill="auto"/>
            <w:vAlign w:val="center"/>
            <w:hideMark/>
          </w:tcPr>
          <w:p w14:paraId="69F0A291"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n=3; 1 </w:t>
            </w:r>
            <w:proofErr w:type="gramStart"/>
            <w:r w:rsidRPr="000C183A">
              <w:rPr>
                <w:rFonts w:ascii="Calibri" w:eastAsia="Times New Roman" w:hAnsi="Calibri" w:cs="Calibri"/>
                <w:sz w:val="18"/>
                <w:szCs w:val="18"/>
                <w:lang w:eastAsia="en-IN"/>
              </w:rPr>
              <w:t>route;</w:t>
            </w:r>
            <w:proofErr w:type="gramEnd"/>
            <w:r w:rsidRPr="000C183A">
              <w:rPr>
                <w:rFonts w:ascii="Calibri" w:eastAsia="Times New Roman" w:hAnsi="Calibri" w:cs="Calibri"/>
                <w:sz w:val="18"/>
                <w:szCs w:val="18"/>
                <w:lang w:eastAsia="en-IN"/>
              </w:rPr>
              <w:t xml:space="preserve"> </w:t>
            </w:r>
          </w:p>
          <w:p w14:paraId="4F998345"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8 timepoints; brain &amp; blood/</w:t>
            </w:r>
            <w:proofErr w:type="gramStart"/>
            <w:r w:rsidRPr="000C183A">
              <w:rPr>
                <w:rFonts w:ascii="Calibri" w:eastAsia="Times New Roman" w:hAnsi="Calibri" w:cs="Calibri"/>
                <w:sz w:val="18"/>
                <w:szCs w:val="18"/>
                <w:lang w:eastAsia="en-IN"/>
              </w:rPr>
              <w:t>plasma;  1</w:t>
            </w:r>
            <w:proofErr w:type="gramEnd"/>
            <w:r w:rsidRPr="000C183A">
              <w:rPr>
                <w:rFonts w:ascii="Calibri" w:eastAsia="Times New Roman" w:hAnsi="Calibri" w:cs="Calibri"/>
                <w:sz w:val="18"/>
                <w:szCs w:val="18"/>
                <w:lang w:eastAsia="en-IN"/>
              </w:rPr>
              <w:t xml:space="preserve"> Analyte</w:t>
            </w:r>
          </w:p>
        </w:tc>
        <w:tc>
          <w:tcPr>
            <w:tcW w:w="651" w:type="pct"/>
            <w:tcBorders>
              <w:top w:val="nil"/>
              <w:left w:val="nil"/>
              <w:bottom w:val="single" w:sz="4" w:space="0" w:color="808080"/>
              <w:right w:val="single" w:sz="4" w:space="0" w:color="808080"/>
            </w:tcBorders>
            <w:shd w:val="clear" w:color="auto" w:fill="auto"/>
            <w:vAlign w:val="bottom"/>
            <w:hideMark/>
          </w:tcPr>
          <w:p w14:paraId="4F4DCBCD"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5,688.00</w:t>
            </w:r>
          </w:p>
        </w:tc>
        <w:tc>
          <w:tcPr>
            <w:tcW w:w="698" w:type="pct"/>
            <w:tcBorders>
              <w:top w:val="nil"/>
              <w:left w:val="nil"/>
              <w:bottom w:val="single" w:sz="4" w:space="0" w:color="808080"/>
              <w:right w:val="single" w:sz="4" w:space="0" w:color="808080"/>
            </w:tcBorders>
            <w:shd w:val="clear" w:color="auto" w:fill="auto"/>
            <w:noWrap/>
            <w:vAlign w:val="bottom"/>
            <w:hideMark/>
          </w:tcPr>
          <w:p w14:paraId="76905A3A"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3,250.00</w:t>
            </w:r>
          </w:p>
        </w:tc>
      </w:tr>
      <w:tr w:rsidR="0091464B" w:rsidRPr="000C183A" w14:paraId="0389423D" w14:textId="77777777" w:rsidTr="0091464B">
        <w:trPr>
          <w:trHeight w:val="600"/>
        </w:trPr>
        <w:tc>
          <w:tcPr>
            <w:tcW w:w="1049" w:type="pct"/>
            <w:vMerge/>
            <w:tcBorders>
              <w:top w:val="nil"/>
              <w:left w:val="single" w:sz="4" w:space="0" w:color="808080"/>
              <w:bottom w:val="single" w:sz="4" w:space="0" w:color="808080"/>
              <w:right w:val="single" w:sz="4" w:space="0" w:color="808080"/>
            </w:tcBorders>
            <w:vAlign w:val="center"/>
            <w:hideMark/>
          </w:tcPr>
          <w:p w14:paraId="7697ADBF"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33F17A2A"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brain penetration discrete (1 Comp)</w:t>
            </w:r>
          </w:p>
        </w:tc>
        <w:tc>
          <w:tcPr>
            <w:tcW w:w="1559" w:type="pct"/>
            <w:tcBorders>
              <w:top w:val="nil"/>
              <w:left w:val="nil"/>
              <w:bottom w:val="single" w:sz="4" w:space="0" w:color="808080"/>
              <w:right w:val="single" w:sz="4" w:space="0" w:color="808080"/>
            </w:tcBorders>
            <w:shd w:val="clear" w:color="auto" w:fill="auto"/>
            <w:vAlign w:val="center"/>
            <w:hideMark/>
          </w:tcPr>
          <w:p w14:paraId="51E867D0"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Rat or mouse; n=3; 1 </w:t>
            </w:r>
            <w:proofErr w:type="gramStart"/>
            <w:r w:rsidRPr="000C183A">
              <w:rPr>
                <w:rFonts w:ascii="Calibri" w:eastAsia="Times New Roman" w:hAnsi="Calibri" w:cs="Calibri"/>
                <w:sz w:val="18"/>
                <w:szCs w:val="18"/>
                <w:lang w:eastAsia="en-IN"/>
              </w:rPr>
              <w:t>route;</w:t>
            </w:r>
            <w:proofErr w:type="gramEnd"/>
          </w:p>
          <w:p w14:paraId="5BE36623"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8 timepoints; brain, blood/plasma &amp; </w:t>
            </w:r>
            <w:proofErr w:type="gramStart"/>
            <w:r w:rsidRPr="000C183A">
              <w:rPr>
                <w:rFonts w:ascii="Calibri" w:eastAsia="Times New Roman" w:hAnsi="Calibri" w:cs="Calibri"/>
                <w:sz w:val="18"/>
                <w:szCs w:val="18"/>
                <w:lang w:eastAsia="en-IN"/>
              </w:rPr>
              <w:t>CSF;</w:t>
            </w:r>
            <w:proofErr w:type="gramEnd"/>
            <w:r w:rsidRPr="000C183A">
              <w:rPr>
                <w:rFonts w:ascii="Calibri" w:eastAsia="Times New Roman" w:hAnsi="Calibri" w:cs="Calibri"/>
                <w:sz w:val="18"/>
                <w:szCs w:val="18"/>
                <w:lang w:eastAsia="en-IN"/>
              </w:rPr>
              <w:t xml:space="preserve"> </w:t>
            </w:r>
          </w:p>
          <w:p w14:paraId="3DD222CF"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Analyte</w:t>
            </w:r>
          </w:p>
        </w:tc>
        <w:tc>
          <w:tcPr>
            <w:tcW w:w="651" w:type="pct"/>
            <w:tcBorders>
              <w:top w:val="nil"/>
              <w:left w:val="nil"/>
              <w:bottom w:val="single" w:sz="4" w:space="0" w:color="808080"/>
              <w:right w:val="single" w:sz="4" w:space="0" w:color="808080"/>
            </w:tcBorders>
            <w:shd w:val="clear" w:color="auto" w:fill="auto"/>
            <w:vAlign w:val="bottom"/>
            <w:hideMark/>
          </w:tcPr>
          <w:p w14:paraId="418E2DB9"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7,700.00</w:t>
            </w:r>
          </w:p>
        </w:tc>
        <w:tc>
          <w:tcPr>
            <w:tcW w:w="698" w:type="pct"/>
            <w:tcBorders>
              <w:top w:val="nil"/>
              <w:left w:val="nil"/>
              <w:bottom w:val="single" w:sz="4" w:space="0" w:color="808080"/>
              <w:right w:val="single" w:sz="4" w:space="0" w:color="808080"/>
            </w:tcBorders>
            <w:shd w:val="clear" w:color="auto" w:fill="auto"/>
            <w:noWrap/>
            <w:vAlign w:val="bottom"/>
            <w:hideMark/>
          </w:tcPr>
          <w:p w14:paraId="067CF9D6"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4,400.00</w:t>
            </w:r>
          </w:p>
        </w:tc>
      </w:tr>
      <w:tr w:rsidR="0091464B" w:rsidRPr="000C183A" w14:paraId="70B682C5" w14:textId="77777777" w:rsidTr="0091464B">
        <w:trPr>
          <w:trHeight w:val="765"/>
        </w:trPr>
        <w:tc>
          <w:tcPr>
            <w:tcW w:w="1049" w:type="pct"/>
            <w:vMerge/>
            <w:tcBorders>
              <w:top w:val="nil"/>
              <w:left w:val="single" w:sz="4" w:space="0" w:color="808080"/>
              <w:bottom w:val="single" w:sz="4" w:space="0" w:color="808080"/>
              <w:right w:val="single" w:sz="4" w:space="0" w:color="808080"/>
            </w:tcBorders>
            <w:vAlign w:val="center"/>
            <w:hideMark/>
          </w:tcPr>
          <w:p w14:paraId="43BEDA2E"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0BC4DD26"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PK brain penetration cassette</w:t>
            </w:r>
          </w:p>
        </w:tc>
        <w:tc>
          <w:tcPr>
            <w:tcW w:w="1559" w:type="pct"/>
            <w:tcBorders>
              <w:top w:val="nil"/>
              <w:left w:val="nil"/>
              <w:bottom w:val="single" w:sz="4" w:space="0" w:color="808080"/>
              <w:right w:val="single" w:sz="4" w:space="0" w:color="808080"/>
            </w:tcBorders>
            <w:shd w:val="clear" w:color="auto" w:fill="auto"/>
            <w:vAlign w:val="center"/>
            <w:hideMark/>
          </w:tcPr>
          <w:p w14:paraId="1A64A464"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Rat or mouse; 2-6 compounds in cassette; n=3; 2 timepoints; brain &amp; blood/</w:t>
            </w:r>
            <w:proofErr w:type="gramStart"/>
            <w:r w:rsidRPr="000C183A">
              <w:rPr>
                <w:rFonts w:ascii="Calibri" w:eastAsia="Times New Roman" w:hAnsi="Calibri" w:cs="Calibri"/>
                <w:sz w:val="18"/>
                <w:szCs w:val="18"/>
                <w:lang w:eastAsia="en-IN"/>
              </w:rPr>
              <w:t>plasma;</w:t>
            </w:r>
            <w:proofErr w:type="gramEnd"/>
            <w:r w:rsidRPr="000C183A">
              <w:rPr>
                <w:rFonts w:ascii="Calibri" w:eastAsia="Times New Roman" w:hAnsi="Calibri" w:cs="Calibri"/>
                <w:sz w:val="18"/>
                <w:szCs w:val="18"/>
                <w:lang w:eastAsia="en-IN"/>
              </w:rPr>
              <w:t xml:space="preserve">  </w:t>
            </w:r>
          </w:p>
          <w:p w14:paraId="220362E7"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Analyte</w:t>
            </w:r>
          </w:p>
        </w:tc>
        <w:tc>
          <w:tcPr>
            <w:tcW w:w="651" w:type="pct"/>
            <w:tcBorders>
              <w:top w:val="nil"/>
              <w:left w:val="nil"/>
              <w:bottom w:val="single" w:sz="4" w:space="0" w:color="808080"/>
              <w:right w:val="single" w:sz="4" w:space="0" w:color="808080"/>
            </w:tcBorders>
            <w:shd w:val="clear" w:color="auto" w:fill="auto"/>
            <w:vAlign w:val="bottom"/>
            <w:hideMark/>
          </w:tcPr>
          <w:p w14:paraId="76F5F1D6"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7,350.00</w:t>
            </w:r>
          </w:p>
        </w:tc>
        <w:tc>
          <w:tcPr>
            <w:tcW w:w="698" w:type="pct"/>
            <w:tcBorders>
              <w:top w:val="nil"/>
              <w:left w:val="nil"/>
              <w:bottom w:val="single" w:sz="4" w:space="0" w:color="808080"/>
              <w:right w:val="single" w:sz="4" w:space="0" w:color="808080"/>
            </w:tcBorders>
            <w:shd w:val="clear" w:color="auto" w:fill="auto"/>
            <w:noWrap/>
            <w:vAlign w:val="bottom"/>
            <w:hideMark/>
          </w:tcPr>
          <w:p w14:paraId="544B883E"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4,200.00</w:t>
            </w:r>
          </w:p>
        </w:tc>
      </w:tr>
    </w:tbl>
    <w:p w14:paraId="73D5943B" w14:textId="77777777" w:rsidR="0091464B" w:rsidRPr="000C183A" w:rsidRDefault="0091464B" w:rsidP="004E5853">
      <w:pPr>
        <w:spacing w:after="0" w:line="276" w:lineRule="auto"/>
        <w:jc w:val="both"/>
        <w:rPr>
          <w:rFonts w:ascii="Calibri" w:hAnsi="Calibri" w:cs="Calibri"/>
        </w:rPr>
      </w:pPr>
    </w:p>
    <w:tbl>
      <w:tblPr>
        <w:tblW w:w="5000" w:type="pct"/>
        <w:tblLayout w:type="fixed"/>
        <w:tblLook w:val="04A0" w:firstRow="1" w:lastRow="0" w:firstColumn="1" w:lastColumn="0" w:noHBand="0" w:noVBand="1"/>
      </w:tblPr>
      <w:tblGrid>
        <w:gridCol w:w="1886"/>
        <w:gridCol w:w="1877"/>
        <w:gridCol w:w="3792"/>
        <w:gridCol w:w="1435"/>
      </w:tblGrid>
      <w:tr w:rsidR="000C183A" w:rsidRPr="000C183A" w14:paraId="6169BFB9" w14:textId="77777777" w:rsidTr="000C183A">
        <w:trPr>
          <w:trHeight w:val="495"/>
        </w:trPr>
        <w:tc>
          <w:tcPr>
            <w:tcW w:w="2093" w:type="pct"/>
            <w:gridSpan w:val="2"/>
            <w:tcBorders>
              <w:top w:val="single" w:sz="4" w:space="0" w:color="808080"/>
              <w:left w:val="single" w:sz="4" w:space="0" w:color="808080"/>
              <w:bottom w:val="single" w:sz="4" w:space="0" w:color="808080"/>
              <w:right w:val="single" w:sz="4" w:space="0" w:color="808080"/>
            </w:tcBorders>
            <w:shd w:val="clear" w:color="000000" w:fill="A9D08E"/>
            <w:noWrap/>
            <w:vAlign w:val="center"/>
            <w:hideMark/>
          </w:tcPr>
          <w:p w14:paraId="7528BBAC" w14:textId="50A20CAF" w:rsidR="000C183A" w:rsidRPr="000C183A" w:rsidRDefault="000C183A" w:rsidP="000C183A">
            <w:pPr>
              <w:spacing w:after="0" w:line="240" w:lineRule="auto"/>
              <w:rPr>
                <w:rFonts w:ascii="Calibri" w:eastAsia="Times New Roman" w:hAnsi="Calibri" w:cs="Calibri"/>
                <w:color w:val="002060"/>
                <w:sz w:val="20"/>
                <w:szCs w:val="20"/>
                <w:lang w:eastAsia="en-IN"/>
              </w:rPr>
            </w:pPr>
            <w:r w:rsidRPr="000C183A">
              <w:rPr>
                <w:rFonts w:ascii="Calibri" w:eastAsia="Times New Roman" w:hAnsi="Calibri" w:cs="Calibri"/>
                <w:b/>
                <w:bCs/>
                <w:color w:val="002060"/>
                <w:sz w:val="24"/>
                <w:szCs w:val="24"/>
                <w:lang w:eastAsia="en-IN"/>
              </w:rPr>
              <w:t>In Vivo Studies</w:t>
            </w:r>
            <w:r w:rsidRPr="000C183A">
              <w:rPr>
                <w:rFonts w:ascii="Calibri" w:eastAsia="Times New Roman" w:hAnsi="Calibri" w:cs="Calibri"/>
                <w:color w:val="002060"/>
                <w:sz w:val="20"/>
                <w:szCs w:val="20"/>
                <w:lang w:eastAsia="en-IN"/>
              </w:rPr>
              <w:t> </w:t>
            </w:r>
          </w:p>
        </w:tc>
        <w:tc>
          <w:tcPr>
            <w:tcW w:w="2109" w:type="pct"/>
            <w:tcBorders>
              <w:top w:val="single" w:sz="4" w:space="0" w:color="808080"/>
              <w:left w:val="nil"/>
              <w:bottom w:val="single" w:sz="4" w:space="0" w:color="808080"/>
              <w:right w:val="single" w:sz="4" w:space="0" w:color="808080"/>
            </w:tcBorders>
            <w:shd w:val="clear" w:color="000000" w:fill="A9D08E"/>
            <w:vAlign w:val="bottom"/>
            <w:hideMark/>
          </w:tcPr>
          <w:p w14:paraId="36B4B71C" w14:textId="77777777" w:rsidR="000C183A" w:rsidRPr="000C183A" w:rsidRDefault="000C183A" w:rsidP="0074563B">
            <w:pPr>
              <w:spacing w:after="0" w:line="240" w:lineRule="auto"/>
              <w:rPr>
                <w:rFonts w:ascii="Calibri" w:eastAsia="Times New Roman" w:hAnsi="Calibri" w:cs="Calibri"/>
                <w:color w:val="002060"/>
                <w:sz w:val="20"/>
                <w:szCs w:val="20"/>
                <w:lang w:eastAsia="en-IN"/>
              </w:rPr>
            </w:pPr>
            <w:r w:rsidRPr="000C183A">
              <w:rPr>
                <w:rFonts w:ascii="Calibri" w:eastAsia="Times New Roman" w:hAnsi="Calibri" w:cs="Calibri"/>
                <w:color w:val="002060"/>
                <w:sz w:val="20"/>
                <w:szCs w:val="20"/>
                <w:lang w:eastAsia="en-IN"/>
              </w:rPr>
              <w:t> </w:t>
            </w:r>
          </w:p>
        </w:tc>
        <w:tc>
          <w:tcPr>
            <w:tcW w:w="798" w:type="pct"/>
            <w:tcBorders>
              <w:top w:val="single" w:sz="4" w:space="0" w:color="808080"/>
              <w:left w:val="nil"/>
              <w:bottom w:val="single" w:sz="4" w:space="0" w:color="808080"/>
              <w:right w:val="single" w:sz="4" w:space="0" w:color="808080"/>
            </w:tcBorders>
            <w:shd w:val="clear" w:color="000000" w:fill="A9D08E"/>
            <w:vAlign w:val="center"/>
            <w:hideMark/>
          </w:tcPr>
          <w:p w14:paraId="4DE1904D" w14:textId="77777777" w:rsidR="000C183A" w:rsidRPr="000C183A" w:rsidRDefault="000C183A" w:rsidP="0074563B">
            <w:pPr>
              <w:spacing w:after="0" w:line="240" w:lineRule="auto"/>
              <w:jc w:val="center"/>
              <w:rPr>
                <w:rFonts w:ascii="Calibri" w:eastAsia="Times New Roman" w:hAnsi="Calibri" w:cs="Calibri"/>
                <w:color w:val="000000"/>
                <w:sz w:val="18"/>
                <w:szCs w:val="18"/>
                <w:lang w:eastAsia="en-IN"/>
              </w:rPr>
            </w:pPr>
            <w:r w:rsidRPr="000C183A">
              <w:rPr>
                <w:rFonts w:ascii="Calibri" w:eastAsia="Times New Roman" w:hAnsi="Calibri" w:cs="Calibri"/>
                <w:color w:val="000000"/>
                <w:sz w:val="18"/>
                <w:szCs w:val="18"/>
                <w:lang w:eastAsia="en-IN"/>
              </w:rPr>
              <w:t>Price per Study ($)</w:t>
            </w:r>
          </w:p>
        </w:tc>
      </w:tr>
      <w:tr w:rsidR="0091464B" w:rsidRPr="000C183A" w14:paraId="2B27BAB1" w14:textId="77777777" w:rsidTr="0091464B">
        <w:trPr>
          <w:trHeight w:val="360"/>
        </w:trPr>
        <w:tc>
          <w:tcPr>
            <w:tcW w:w="1049" w:type="pct"/>
            <w:tcBorders>
              <w:top w:val="nil"/>
              <w:left w:val="single" w:sz="4" w:space="0" w:color="808080"/>
              <w:bottom w:val="single" w:sz="4" w:space="0" w:color="808080"/>
              <w:right w:val="single" w:sz="4" w:space="0" w:color="808080"/>
            </w:tcBorders>
            <w:shd w:val="clear" w:color="000000" w:fill="BDD7EE"/>
            <w:noWrap/>
            <w:vAlign w:val="center"/>
            <w:hideMark/>
          </w:tcPr>
          <w:p w14:paraId="30ED0FAC" w14:textId="77777777" w:rsidR="0091464B" w:rsidRPr="000C183A" w:rsidRDefault="0091464B" w:rsidP="0074563B">
            <w:pPr>
              <w:spacing w:after="0" w:line="240" w:lineRule="auto"/>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Protocol category</w:t>
            </w:r>
          </w:p>
        </w:tc>
        <w:tc>
          <w:tcPr>
            <w:tcW w:w="1043" w:type="pct"/>
            <w:tcBorders>
              <w:top w:val="nil"/>
              <w:left w:val="nil"/>
              <w:bottom w:val="single" w:sz="4" w:space="0" w:color="808080"/>
              <w:right w:val="single" w:sz="4" w:space="0" w:color="808080"/>
            </w:tcBorders>
            <w:shd w:val="clear" w:color="000000" w:fill="BDD7EE"/>
            <w:noWrap/>
            <w:vAlign w:val="center"/>
            <w:hideMark/>
          </w:tcPr>
          <w:p w14:paraId="117F0FCE" w14:textId="77777777" w:rsidR="0091464B" w:rsidRPr="000C183A" w:rsidRDefault="0091464B" w:rsidP="0074563B">
            <w:pPr>
              <w:spacing w:after="0" w:line="240" w:lineRule="auto"/>
              <w:ind w:firstLineChars="100" w:firstLine="181"/>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Protocol</w:t>
            </w:r>
          </w:p>
        </w:tc>
        <w:tc>
          <w:tcPr>
            <w:tcW w:w="2109" w:type="pct"/>
            <w:tcBorders>
              <w:top w:val="nil"/>
              <w:left w:val="nil"/>
              <w:bottom w:val="single" w:sz="4" w:space="0" w:color="808080"/>
              <w:right w:val="single" w:sz="4" w:space="0" w:color="808080"/>
            </w:tcBorders>
            <w:shd w:val="clear" w:color="000000" w:fill="BDD7EE"/>
            <w:vAlign w:val="center"/>
            <w:hideMark/>
          </w:tcPr>
          <w:p w14:paraId="528E0EE7" w14:textId="77777777" w:rsidR="0091464B" w:rsidRPr="000C183A" w:rsidRDefault="0091464B" w:rsidP="0074563B">
            <w:pPr>
              <w:spacing w:after="0" w:line="240" w:lineRule="auto"/>
              <w:rPr>
                <w:rFonts w:ascii="Calibri" w:eastAsia="Times New Roman" w:hAnsi="Calibri" w:cs="Calibri"/>
                <w:b/>
                <w:bCs/>
                <w:color w:val="002060"/>
                <w:sz w:val="18"/>
                <w:szCs w:val="18"/>
                <w:lang w:eastAsia="en-IN"/>
              </w:rPr>
            </w:pPr>
            <w:r w:rsidRPr="000C183A">
              <w:rPr>
                <w:rFonts w:ascii="Calibri" w:eastAsia="Times New Roman" w:hAnsi="Calibri" w:cs="Calibri"/>
                <w:b/>
                <w:bCs/>
                <w:color w:val="002060"/>
                <w:sz w:val="18"/>
                <w:szCs w:val="18"/>
                <w:lang w:eastAsia="en-IN"/>
              </w:rPr>
              <w:t>Study Description</w:t>
            </w:r>
          </w:p>
        </w:tc>
        <w:tc>
          <w:tcPr>
            <w:tcW w:w="798" w:type="pct"/>
            <w:tcBorders>
              <w:top w:val="nil"/>
              <w:left w:val="nil"/>
              <w:bottom w:val="single" w:sz="4" w:space="0" w:color="808080"/>
              <w:right w:val="single" w:sz="4" w:space="0" w:color="808080"/>
            </w:tcBorders>
            <w:shd w:val="clear" w:color="000000" w:fill="BDD7EE"/>
            <w:noWrap/>
            <w:vAlign w:val="center"/>
            <w:hideMark/>
          </w:tcPr>
          <w:p w14:paraId="2EDE8F2F" w14:textId="77777777" w:rsidR="0091464B" w:rsidRPr="000C183A" w:rsidRDefault="0091464B" w:rsidP="0074563B">
            <w:pPr>
              <w:spacing w:after="0" w:line="240" w:lineRule="auto"/>
              <w:jc w:val="center"/>
              <w:rPr>
                <w:rFonts w:ascii="Calibri" w:eastAsia="Times New Roman" w:hAnsi="Calibri" w:cs="Calibri"/>
                <w:b/>
                <w:bCs/>
                <w:color w:val="002060"/>
                <w:sz w:val="18"/>
                <w:szCs w:val="18"/>
                <w:lang w:eastAsia="en-IN"/>
              </w:rPr>
            </w:pPr>
          </w:p>
        </w:tc>
      </w:tr>
      <w:tr w:rsidR="0091464B" w:rsidRPr="000C183A" w14:paraId="651A81DB" w14:textId="77777777" w:rsidTr="0091464B">
        <w:trPr>
          <w:trHeight w:val="600"/>
        </w:trPr>
        <w:tc>
          <w:tcPr>
            <w:tcW w:w="1049" w:type="pct"/>
            <w:vMerge w:val="restart"/>
            <w:tcBorders>
              <w:top w:val="nil"/>
              <w:left w:val="single" w:sz="4" w:space="0" w:color="808080"/>
              <w:bottom w:val="single" w:sz="4" w:space="0" w:color="808080"/>
              <w:right w:val="single" w:sz="4" w:space="0" w:color="808080"/>
            </w:tcBorders>
            <w:shd w:val="clear" w:color="auto" w:fill="auto"/>
            <w:noWrap/>
            <w:vAlign w:val="center"/>
            <w:hideMark/>
          </w:tcPr>
          <w:p w14:paraId="2E31F01E"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Dog PK</w:t>
            </w:r>
          </w:p>
        </w:tc>
        <w:tc>
          <w:tcPr>
            <w:tcW w:w="1043" w:type="pct"/>
            <w:tcBorders>
              <w:top w:val="nil"/>
              <w:left w:val="nil"/>
              <w:bottom w:val="single" w:sz="4" w:space="0" w:color="808080"/>
              <w:right w:val="single" w:sz="4" w:space="0" w:color="808080"/>
            </w:tcBorders>
            <w:shd w:val="clear" w:color="auto" w:fill="auto"/>
            <w:noWrap/>
            <w:vAlign w:val="center"/>
            <w:hideMark/>
          </w:tcPr>
          <w:p w14:paraId="4CD5843E"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PK Discrete </w:t>
            </w:r>
          </w:p>
          <w:p w14:paraId="363F1418"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Comp, one-route)</w:t>
            </w:r>
          </w:p>
        </w:tc>
        <w:tc>
          <w:tcPr>
            <w:tcW w:w="2109" w:type="pct"/>
            <w:tcBorders>
              <w:top w:val="nil"/>
              <w:left w:val="nil"/>
              <w:bottom w:val="single" w:sz="4" w:space="0" w:color="808080"/>
              <w:right w:val="single" w:sz="4" w:space="0" w:color="808080"/>
            </w:tcBorders>
            <w:shd w:val="clear" w:color="auto" w:fill="auto"/>
            <w:vAlign w:val="center"/>
            <w:hideMark/>
          </w:tcPr>
          <w:p w14:paraId="2CF2A0D4" w14:textId="0D1AAABE"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Beagle dog; n=3; 8-9 timepoints up to 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1 Analyte; PK parameters</w:t>
            </w:r>
          </w:p>
        </w:tc>
        <w:tc>
          <w:tcPr>
            <w:tcW w:w="798" w:type="pct"/>
            <w:tcBorders>
              <w:top w:val="nil"/>
              <w:left w:val="nil"/>
              <w:bottom w:val="single" w:sz="4" w:space="0" w:color="808080"/>
              <w:right w:val="single" w:sz="4" w:space="0" w:color="808080"/>
            </w:tcBorders>
            <w:shd w:val="clear" w:color="auto" w:fill="auto"/>
            <w:vAlign w:val="bottom"/>
          </w:tcPr>
          <w:p w14:paraId="7310C31F"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5,200.00</w:t>
            </w:r>
          </w:p>
        </w:tc>
      </w:tr>
      <w:tr w:rsidR="0091464B" w:rsidRPr="000C183A" w14:paraId="62DF97C8" w14:textId="77777777" w:rsidTr="0091464B">
        <w:trPr>
          <w:trHeight w:val="765"/>
        </w:trPr>
        <w:tc>
          <w:tcPr>
            <w:tcW w:w="1049" w:type="pct"/>
            <w:vMerge/>
            <w:tcBorders>
              <w:top w:val="nil"/>
              <w:left w:val="single" w:sz="4" w:space="0" w:color="808080"/>
              <w:bottom w:val="single" w:sz="4" w:space="0" w:color="808080"/>
              <w:right w:val="single" w:sz="4" w:space="0" w:color="808080"/>
            </w:tcBorders>
            <w:vAlign w:val="center"/>
            <w:hideMark/>
          </w:tcPr>
          <w:p w14:paraId="44F4A9AA" w14:textId="77777777" w:rsidR="0091464B" w:rsidRPr="000C183A" w:rsidRDefault="0091464B" w:rsidP="0074563B">
            <w:pPr>
              <w:spacing w:after="0" w:line="240" w:lineRule="auto"/>
              <w:rPr>
                <w:rFonts w:ascii="Calibri" w:eastAsia="Times New Roman" w:hAnsi="Calibri" w:cs="Calibri"/>
                <w:sz w:val="18"/>
                <w:szCs w:val="18"/>
                <w:lang w:eastAsia="en-IN"/>
              </w:rPr>
            </w:pPr>
          </w:p>
        </w:tc>
        <w:tc>
          <w:tcPr>
            <w:tcW w:w="1043" w:type="pct"/>
            <w:tcBorders>
              <w:top w:val="nil"/>
              <w:left w:val="nil"/>
              <w:bottom w:val="single" w:sz="4" w:space="0" w:color="808080"/>
              <w:right w:val="single" w:sz="4" w:space="0" w:color="808080"/>
            </w:tcBorders>
            <w:shd w:val="clear" w:color="auto" w:fill="auto"/>
            <w:noWrap/>
            <w:vAlign w:val="center"/>
            <w:hideMark/>
          </w:tcPr>
          <w:p w14:paraId="791DC94D"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PK Discrete </w:t>
            </w:r>
          </w:p>
          <w:p w14:paraId="06C09A6B" w14:textId="77777777"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(1 Comp, two-routes)</w:t>
            </w:r>
          </w:p>
        </w:tc>
        <w:tc>
          <w:tcPr>
            <w:tcW w:w="2109" w:type="pct"/>
            <w:tcBorders>
              <w:top w:val="nil"/>
              <w:left w:val="nil"/>
              <w:bottom w:val="single" w:sz="4" w:space="0" w:color="808080"/>
              <w:right w:val="single" w:sz="4" w:space="0" w:color="808080"/>
            </w:tcBorders>
            <w:shd w:val="clear" w:color="auto" w:fill="auto"/>
            <w:vAlign w:val="center"/>
            <w:hideMark/>
          </w:tcPr>
          <w:p w14:paraId="25F0AFB3" w14:textId="66D4150D" w:rsidR="0091464B" w:rsidRPr="000C183A" w:rsidRDefault="0091464B" w:rsidP="0074563B">
            <w:pPr>
              <w:spacing w:after="0" w:line="240" w:lineRule="auto"/>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 xml:space="preserve">Beagle dog; bio availability in crossover design with one week washout period between doses; n=3; 8-9 timepoints up to 24 </w:t>
            </w:r>
            <w:r w:rsidR="00812FD3" w:rsidRPr="000C183A">
              <w:rPr>
                <w:rFonts w:ascii="Calibri" w:eastAsia="Times New Roman" w:hAnsi="Calibri" w:cs="Calibri"/>
                <w:sz w:val="18"/>
                <w:szCs w:val="18"/>
                <w:lang w:eastAsia="en-IN"/>
              </w:rPr>
              <w:t>h</w:t>
            </w:r>
            <w:r w:rsidRPr="000C183A">
              <w:rPr>
                <w:rFonts w:ascii="Calibri" w:eastAsia="Times New Roman" w:hAnsi="Calibri" w:cs="Calibri"/>
                <w:sz w:val="18"/>
                <w:szCs w:val="18"/>
                <w:lang w:eastAsia="en-IN"/>
              </w:rPr>
              <w:t>; 1 Analyte; PK parameters</w:t>
            </w:r>
          </w:p>
        </w:tc>
        <w:tc>
          <w:tcPr>
            <w:tcW w:w="798" w:type="pct"/>
            <w:tcBorders>
              <w:top w:val="nil"/>
              <w:left w:val="nil"/>
              <w:bottom w:val="single" w:sz="4" w:space="0" w:color="808080"/>
              <w:right w:val="single" w:sz="4" w:space="0" w:color="808080"/>
            </w:tcBorders>
            <w:shd w:val="clear" w:color="auto" w:fill="auto"/>
            <w:vAlign w:val="bottom"/>
          </w:tcPr>
          <w:p w14:paraId="1D911BAE" w14:textId="77777777" w:rsidR="0091464B" w:rsidRPr="000C183A" w:rsidRDefault="0091464B" w:rsidP="0074563B">
            <w:pPr>
              <w:spacing w:after="0" w:line="240" w:lineRule="auto"/>
              <w:jc w:val="right"/>
              <w:rPr>
                <w:rFonts w:ascii="Calibri" w:eastAsia="Times New Roman" w:hAnsi="Calibri" w:cs="Calibri"/>
                <w:sz w:val="18"/>
                <w:szCs w:val="18"/>
                <w:lang w:eastAsia="en-IN"/>
              </w:rPr>
            </w:pPr>
            <w:r w:rsidRPr="000C183A">
              <w:rPr>
                <w:rFonts w:ascii="Calibri" w:eastAsia="Times New Roman" w:hAnsi="Calibri" w:cs="Calibri"/>
                <w:sz w:val="18"/>
                <w:szCs w:val="18"/>
                <w:lang w:eastAsia="en-IN"/>
              </w:rPr>
              <w:t>9,160.00</w:t>
            </w:r>
          </w:p>
        </w:tc>
      </w:tr>
    </w:tbl>
    <w:p w14:paraId="32A9022F" w14:textId="77777777" w:rsidR="0091464B" w:rsidRPr="000C183A" w:rsidRDefault="0091464B" w:rsidP="004E5853">
      <w:pPr>
        <w:spacing w:after="0" w:line="276" w:lineRule="auto"/>
        <w:jc w:val="both"/>
        <w:rPr>
          <w:rFonts w:ascii="Calibri" w:hAnsi="Calibri" w:cs="Calibri"/>
        </w:rPr>
      </w:pPr>
    </w:p>
    <w:p w14:paraId="6BEB03EA" w14:textId="77777777" w:rsidR="0091464B" w:rsidRPr="000C183A" w:rsidRDefault="0091464B" w:rsidP="0091464B">
      <w:pPr>
        <w:rPr>
          <w:rFonts w:ascii="Calibri" w:hAnsi="Calibri" w:cs="Calibri"/>
          <w:b/>
        </w:rPr>
      </w:pPr>
      <w:r w:rsidRPr="000C183A">
        <w:rPr>
          <w:rFonts w:ascii="Calibri" w:hAnsi="Calibri" w:cs="Calibri"/>
          <w:b/>
        </w:rPr>
        <w:t>Note-</w:t>
      </w:r>
    </w:p>
    <w:p w14:paraId="32021C13" w14:textId="52B4AF47" w:rsidR="0091464B" w:rsidRPr="000C183A" w:rsidRDefault="0091464B" w:rsidP="0091464B">
      <w:pPr>
        <w:spacing w:before="240" w:line="276" w:lineRule="auto"/>
        <w:jc w:val="both"/>
        <w:rPr>
          <w:rFonts w:ascii="Calibri" w:hAnsi="Calibri" w:cs="Calibri"/>
        </w:rPr>
      </w:pPr>
      <w:r w:rsidRPr="000C183A">
        <w:rPr>
          <w:rFonts w:ascii="Calibri" w:hAnsi="Calibri" w:cs="Calibri"/>
        </w:rPr>
        <w:t xml:space="preserve">• The prices quoted for above are assumed to be performed in a screening mode as per standard </w:t>
      </w:r>
      <w:r w:rsidR="009D4603">
        <w:rPr>
          <w:rFonts w:ascii="Calibri" w:hAnsi="Calibri" w:cs="Calibri"/>
        </w:rPr>
        <w:t>APSL</w:t>
      </w:r>
      <w:r w:rsidRPr="000C183A">
        <w:rPr>
          <w:rFonts w:ascii="Calibri" w:hAnsi="Calibri" w:cs="Calibri"/>
        </w:rPr>
        <w:t xml:space="preserve"> study design. Pricing may vary for custom study designs, based on client </w:t>
      </w:r>
      <w:r w:rsidR="009C5EA6" w:rsidRPr="000C183A">
        <w:rPr>
          <w:rFonts w:ascii="Calibri" w:hAnsi="Calibri" w:cs="Calibri"/>
        </w:rPr>
        <w:t>requirement.</w:t>
      </w:r>
    </w:p>
    <w:p w14:paraId="15FBC651" w14:textId="77777777" w:rsidR="0091464B" w:rsidRPr="000C183A" w:rsidRDefault="0091464B" w:rsidP="0091464B">
      <w:pPr>
        <w:spacing w:before="240" w:line="276" w:lineRule="auto"/>
        <w:jc w:val="both"/>
        <w:rPr>
          <w:rFonts w:ascii="Calibri" w:hAnsi="Calibri" w:cs="Calibri"/>
        </w:rPr>
      </w:pPr>
      <w:r w:rsidRPr="000C183A">
        <w:rPr>
          <w:rFonts w:ascii="Calibri" w:hAnsi="Calibri" w:cs="Calibri"/>
        </w:rPr>
        <w:t>• Data will be shared in a standard MS excel report.</w:t>
      </w:r>
    </w:p>
    <w:p w14:paraId="45AD18FE" w14:textId="77777777" w:rsidR="00C0333A" w:rsidRPr="000C183A" w:rsidRDefault="00C0333A" w:rsidP="004E5853">
      <w:pPr>
        <w:spacing w:after="0" w:line="276" w:lineRule="auto"/>
        <w:jc w:val="both"/>
        <w:rPr>
          <w:rFonts w:ascii="Calibri" w:hAnsi="Calibri" w:cs="Calibri"/>
        </w:rPr>
      </w:pPr>
    </w:p>
    <w:p w14:paraId="758F85D0" w14:textId="77777777" w:rsidR="00C0333A" w:rsidRPr="000C183A" w:rsidRDefault="00C0333A" w:rsidP="004E5853">
      <w:pPr>
        <w:spacing w:after="0" w:line="276" w:lineRule="auto"/>
        <w:jc w:val="both"/>
        <w:rPr>
          <w:rFonts w:ascii="Calibri" w:hAnsi="Calibri" w:cs="Calibri"/>
        </w:rPr>
      </w:pPr>
    </w:p>
    <w:p w14:paraId="306AD8EC" w14:textId="77777777" w:rsidR="000C183A" w:rsidRPr="000C183A" w:rsidRDefault="000C183A" w:rsidP="004E5853">
      <w:pPr>
        <w:spacing w:after="0" w:line="276" w:lineRule="auto"/>
        <w:jc w:val="both"/>
        <w:rPr>
          <w:rFonts w:ascii="Calibri" w:hAnsi="Calibri" w:cs="Calibri"/>
        </w:rPr>
      </w:pPr>
    </w:p>
    <w:p w14:paraId="5CA2D15E" w14:textId="77777777" w:rsidR="003B15C2" w:rsidRPr="000C183A" w:rsidRDefault="003B15C2" w:rsidP="003B15C2">
      <w:pPr>
        <w:pStyle w:val="Heading1"/>
        <w:spacing w:line="276" w:lineRule="auto"/>
        <w:rPr>
          <w:rFonts w:ascii="Calibri" w:hAnsi="Calibri" w:cs="Calibri"/>
        </w:rPr>
      </w:pPr>
      <w:bookmarkStart w:id="21" w:name="_Toc159867369"/>
      <w:bookmarkStart w:id="22" w:name="_Toc159959729"/>
      <w:r w:rsidRPr="000C183A">
        <w:rPr>
          <w:rFonts w:ascii="Calibri" w:hAnsi="Calibri" w:cs="Calibri"/>
        </w:rPr>
        <w:lastRenderedPageBreak/>
        <w:t>Annexure 2</w:t>
      </w:r>
      <w:bookmarkEnd w:id="21"/>
      <w:bookmarkEnd w:id="22"/>
    </w:p>
    <w:p w14:paraId="6D46D7E4" w14:textId="6327B8F4" w:rsidR="003B15C2" w:rsidRPr="000C183A" w:rsidRDefault="003B15C2" w:rsidP="003B15C2">
      <w:pPr>
        <w:rPr>
          <w:rFonts w:ascii="Calibri" w:hAnsi="Calibri" w:cs="Calibri"/>
          <w:b/>
          <w:bCs/>
        </w:rPr>
      </w:pPr>
      <w:r w:rsidRPr="000C183A">
        <w:rPr>
          <w:rFonts w:ascii="Calibri" w:hAnsi="Calibri" w:cs="Calibri"/>
          <w:b/>
          <w:bCs/>
        </w:rPr>
        <w:t>Rate Card for regular biologics services</w:t>
      </w:r>
      <w:r w:rsidR="009D4603">
        <w:rPr>
          <w:rFonts w:ascii="Calibri" w:hAnsi="Calibri" w:cs="Calibri"/>
          <w:b/>
          <w:bCs/>
        </w:rPr>
        <w:t xml:space="preserve"> (</w:t>
      </w:r>
      <w:r w:rsidR="003B29D7">
        <w:rPr>
          <w:rFonts w:ascii="Calibri" w:hAnsi="Calibri" w:cs="Calibri"/>
          <w:b/>
          <w:bCs/>
        </w:rPr>
        <w:t>in</w:t>
      </w:r>
      <w:r w:rsidR="009D4603">
        <w:rPr>
          <w:rFonts w:ascii="Calibri" w:hAnsi="Calibri" w:cs="Calibri"/>
          <w:b/>
          <w:bCs/>
        </w:rPr>
        <w:t xml:space="preserve">clusive of </w:t>
      </w:r>
      <w:r w:rsidR="003B29D7">
        <w:rPr>
          <w:rFonts w:ascii="Calibri" w:hAnsi="Calibri" w:cs="Calibri"/>
          <w:b/>
          <w:bCs/>
        </w:rPr>
        <w:t>co</w:t>
      </w:r>
      <w:r w:rsidR="009D4603">
        <w:rPr>
          <w:rFonts w:ascii="Calibri" w:hAnsi="Calibri" w:cs="Calibri"/>
          <w:b/>
          <w:bCs/>
        </w:rPr>
        <w:t>nsumables)</w:t>
      </w:r>
      <w:r w:rsidRPr="000C183A">
        <w:rPr>
          <w:rFonts w:ascii="Calibri" w:hAnsi="Calibri" w:cs="Calibri"/>
          <w:b/>
          <w:bCs/>
        </w:rPr>
        <w:t xml:space="preserve">: </w:t>
      </w:r>
    </w:p>
    <w:p w14:paraId="51D53060" w14:textId="77777777" w:rsidR="003B15C2" w:rsidRPr="000C183A" w:rsidRDefault="003B15C2" w:rsidP="003B15C2">
      <w:pPr>
        <w:rPr>
          <w:rFonts w:ascii="Calibri" w:hAnsi="Calibri" w:cs="Calibri"/>
          <w:b/>
          <w:bCs/>
        </w:rPr>
      </w:pPr>
      <w:r w:rsidRPr="000C183A">
        <w:rPr>
          <w:rFonts w:ascii="Calibri" w:hAnsi="Calibri" w:cs="Calibri"/>
          <w:b/>
          <w:bCs/>
        </w:rPr>
        <w:t>DNA synthesis and cloning:</w:t>
      </w:r>
    </w:p>
    <w:p w14:paraId="7AADB81A" w14:textId="77777777" w:rsidR="003B15C2" w:rsidRPr="000C183A" w:rsidRDefault="003B15C2" w:rsidP="003B15C2">
      <w:pPr>
        <w:rPr>
          <w:rFonts w:ascii="Calibri" w:hAnsi="Calibri" w:cs="Calibri"/>
        </w:rPr>
      </w:pPr>
      <w:r w:rsidRPr="000C183A">
        <w:rPr>
          <w:rFonts w:ascii="Calibri" w:hAnsi="Calibri" w:cs="Calibri"/>
          <w:vertAlign w:val="superscript"/>
        </w:rPr>
        <w:t>#</w:t>
      </w:r>
      <w:r w:rsidRPr="000C183A">
        <w:rPr>
          <w:rFonts w:ascii="Calibri" w:hAnsi="Calibri" w:cs="Calibri"/>
        </w:rPr>
        <w:t>gene size assumed as 600 base pair</w:t>
      </w:r>
    </w:p>
    <w:p w14:paraId="757CA67E" w14:textId="3EB06BDF" w:rsidR="003B15C2" w:rsidRPr="000C183A" w:rsidRDefault="003B15C2" w:rsidP="003B15C2">
      <w:pPr>
        <w:rPr>
          <w:rFonts w:ascii="Calibri" w:hAnsi="Calibri" w:cs="Calibri"/>
          <w:b/>
          <w:bCs/>
        </w:rPr>
      </w:pPr>
      <w:r w:rsidRPr="000C183A">
        <w:rPr>
          <w:rFonts w:ascii="Calibri" w:hAnsi="Calibri" w:cs="Calibri"/>
          <w:b/>
          <w:bCs/>
        </w:rPr>
        <w:t xml:space="preserve">Protein expression </w:t>
      </w:r>
      <w:r w:rsidR="009D4603">
        <w:rPr>
          <w:rFonts w:ascii="Calibri" w:hAnsi="Calibri" w:cs="Calibri"/>
          <w:b/>
          <w:bCs/>
        </w:rPr>
        <w:t>screening</w:t>
      </w:r>
      <w:r w:rsidRPr="000C183A">
        <w:rPr>
          <w:rFonts w:ascii="Calibri" w:hAnsi="Calibri" w:cs="Calibri"/>
          <w:b/>
          <w:bCs/>
        </w:rPr>
        <w:t>:</w:t>
      </w:r>
    </w:p>
    <w:tbl>
      <w:tblPr>
        <w:tblStyle w:val="TableGrid"/>
        <w:tblW w:w="0" w:type="auto"/>
        <w:tblLook w:val="04A0" w:firstRow="1" w:lastRow="0" w:firstColumn="1" w:lastColumn="0" w:noHBand="0" w:noVBand="1"/>
      </w:tblPr>
      <w:tblGrid>
        <w:gridCol w:w="1075"/>
        <w:gridCol w:w="2610"/>
        <w:gridCol w:w="3077"/>
      </w:tblGrid>
      <w:tr w:rsidR="003B15C2" w:rsidRPr="000C183A" w14:paraId="47F4027F" w14:textId="77777777" w:rsidTr="0026252B">
        <w:tc>
          <w:tcPr>
            <w:tcW w:w="1075" w:type="dxa"/>
            <w:shd w:val="clear" w:color="auto" w:fill="9CC2E5" w:themeFill="accent1" w:themeFillTint="99"/>
            <w:vAlign w:val="center"/>
          </w:tcPr>
          <w:p w14:paraId="4A0C2316" w14:textId="5A937D56"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S. No.</w:t>
            </w:r>
          </w:p>
        </w:tc>
        <w:tc>
          <w:tcPr>
            <w:tcW w:w="2610" w:type="dxa"/>
            <w:shd w:val="clear" w:color="auto" w:fill="9CC2E5" w:themeFill="accent1" w:themeFillTint="99"/>
            <w:vAlign w:val="center"/>
          </w:tcPr>
          <w:p w14:paraId="4EAAF1D0"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Expression system</w:t>
            </w:r>
          </w:p>
        </w:tc>
        <w:tc>
          <w:tcPr>
            <w:tcW w:w="3077" w:type="dxa"/>
            <w:shd w:val="clear" w:color="auto" w:fill="9CC2E5" w:themeFill="accent1" w:themeFillTint="99"/>
            <w:vAlign w:val="center"/>
          </w:tcPr>
          <w:p w14:paraId="0F0B84D8"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in USD for small scale expression trials per protein</w:t>
            </w:r>
          </w:p>
        </w:tc>
      </w:tr>
      <w:tr w:rsidR="003B15C2" w:rsidRPr="000C183A" w14:paraId="434DB42A" w14:textId="77777777" w:rsidTr="0074563B">
        <w:tc>
          <w:tcPr>
            <w:tcW w:w="1075" w:type="dxa"/>
          </w:tcPr>
          <w:p w14:paraId="7710AC88" w14:textId="77777777" w:rsidR="003B15C2" w:rsidRPr="000C183A" w:rsidRDefault="003B15C2" w:rsidP="0074563B">
            <w:pPr>
              <w:jc w:val="center"/>
              <w:rPr>
                <w:rFonts w:ascii="Calibri" w:hAnsi="Calibri" w:cs="Calibri"/>
              </w:rPr>
            </w:pPr>
            <w:r w:rsidRPr="000C183A">
              <w:rPr>
                <w:rFonts w:ascii="Calibri" w:hAnsi="Calibri" w:cs="Calibri"/>
              </w:rPr>
              <w:t>1</w:t>
            </w:r>
          </w:p>
        </w:tc>
        <w:tc>
          <w:tcPr>
            <w:tcW w:w="2610" w:type="dxa"/>
            <w:vAlign w:val="center"/>
          </w:tcPr>
          <w:p w14:paraId="55B7DAE9"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Microbial</w:t>
            </w:r>
          </w:p>
        </w:tc>
        <w:tc>
          <w:tcPr>
            <w:tcW w:w="3077" w:type="dxa"/>
          </w:tcPr>
          <w:p w14:paraId="09560014" w14:textId="6188EBF5" w:rsidR="003B15C2" w:rsidRPr="000C183A" w:rsidRDefault="003B15C2" w:rsidP="0074563B">
            <w:pPr>
              <w:jc w:val="center"/>
              <w:rPr>
                <w:rFonts w:ascii="Calibri" w:hAnsi="Calibri" w:cs="Calibri"/>
              </w:rPr>
            </w:pPr>
            <w:r w:rsidRPr="000C183A">
              <w:rPr>
                <w:rFonts w:ascii="Calibri" w:hAnsi="Calibri" w:cs="Calibri"/>
              </w:rPr>
              <w:t>1</w:t>
            </w:r>
            <w:r w:rsidR="003364EF">
              <w:rPr>
                <w:rFonts w:ascii="Calibri" w:hAnsi="Calibri" w:cs="Calibri"/>
              </w:rPr>
              <w:t>,</w:t>
            </w:r>
            <w:r w:rsidRPr="000C183A">
              <w:rPr>
                <w:rFonts w:ascii="Calibri" w:hAnsi="Calibri" w:cs="Calibri"/>
              </w:rPr>
              <w:t>500</w:t>
            </w:r>
          </w:p>
        </w:tc>
      </w:tr>
      <w:tr w:rsidR="003B15C2" w:rsidRPr="000C183A" w14:paraId="5A5DA9D3" w14:textId="77777777" w:rsidTr="0074563B">
        <w:tc>
          <w:tcPr>
            <w:tcW w:w="1075" w:type="dxa"/>
          </w:tcPr>
          <w:p w14:paraId="1705923E" w14:textId="77777777" w:rsidR="003B15C2" w:rsidRPr="000C183A" w:rsidRDefault="003B15C2" w:rsidP="0074563B">
            <w:pPr>
              <w:jc w:val="center"/>
              <w:rPr>
                <w:rFonts w:ascii="Calibri" w:hAnsi="Calibri" w:cs="Calibri"/>
              </w:rPr>
            </w:pPr>
            <w:r w:rsidRPr="000C183A">
              <w:rPr>
                <w:rFonts w:ascii="Calibri" w:hAnsi="Calibri" w:cs="Calibri"/>
              </w:rPr>
              <w:t>2</w:t>
            </w:r>
          </w:p>
        </w:tc>
        <w:tc>
          <w:tcPr>
            <w:tcW w:w="2610" w:type="dxa"/>
            <w:vAlign w:val="center"/>
          </w:tcPr>
          <w:p w14:paraId="4BC805FA"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Mammalian</w:t>
            </w:r>
          </w:p>
        </w:tc>
        <w:tc>
          <w:tcPr>
            <w:tcW w:w="3077" w:type="dxa"/>
          </w:tcPr>
          <w:p w14:paraId="539A1D2A" w14:textId="5CD0F8AF" w:rsidR="003B15C2" w:rsidRPr="000C183A" w:rsidRDefault="003B15C2" w:rsidP="0074563B">
            <w:pPr>
              <w:jc w:val="center"/>
              <w:rPr>
                <w:rFonts w:ascii="Calibri" w:hAnsi="Calibri" w:cs="Calibri"/>
              </w:rPr>
            </w:pPr>
            <w:r w:rsidRPr="000C183A">
              <w:rPr>
                <w:rFonts w:ascii="Calibri" w:hAnsi="Calibri" w:cs="Calibri"/>
              </w:rPr>
              <w:t>3</w:t>
            </w:r>
            <w:r w:rsidR="003364EF">
              <w:rPr>
                <w:rFonts w:ascii="Calibri" w:hAnsi="Calibri" w:cs="Calibri"/>
              </w:rPr>
              <w:t>,</w:t>
            </w:r>
            <w:r w:rsidRPr="000C183A">
              <w:rPr>
                <w:rFonts w:ascii="Calibri" w:hAnsi="Calibri" w:cs="Calibri"/>
              </w:rPr>
              <w:t>000</w:t>
            </w:r>
          </w:p>
        </w:tc>
      </w:tr>
      <w:tr w:rsidR="003B15C2" w:rsidRPr="000C183A" w14:paraId="45AB8C13" w14:textId="77777777" w:rsidTr="0074563B">
        <w:tc>
          <w:tcPr>
            <w:tcW w:w="1075" w:type="dxa"/>
          </w:tcPr>
          <w:p w14:paraId="5648EE20" w14:textId="77777777" w:rsidR="003B15C2" w:rsidRPr="000C183A" w:rsidRDefault="003B15C2" w:rsidP="0074563B">
            <w:pPr>
              <w:jc w:val="center"/>
              <w:rPr>
                <w:rFonts w:ascii="Calibri" w:hAnsi="Calibri" w:cs="Calibri"/>
              </w:rPr>
            </w:pPr>
            <w:r w:rsidRPr="000C183A">
              <w:rPr>
                <w:rFonts w:ascii="Calibri" w:hAnsi="Calibri" w:cs="Calibri"/>
              </w:rPr>
              <w:t>3</w:t>
            </w:r>
          </w:p>
        </w:tc>
        <w:tc>
          <w:tcPr>
            <w:tcW w:w="2610" w:type="dxa"/>
            <w:vAlign w:val="center"/>
          </w:tcPr>
          <w:p w14:paraId="46E41FBC"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Insect cells</w:t>
            </w:r>
          </w:p>
        </w:tc>
        <w:tc>
          <w:tcPr>
            <w:tcW w:w="3077" w:type="dxa"/>
          </w:tcPr>
          <w:p w14:paraId="38A24E88" w14:textId="57E133E1" w:rsidR="003B15C2" w:rsidRPr="000C183A" w:rsidRDefault="003B15C2" w:rsidP="0074563B">
            <w:pPr>
              <w:jc w:val="center"/>
              <w:rPr>
                <w:rFonts w:ascii="Calibri" w:hAnsi="Calibri" w:cs="Calibri"/>
              </w:rPr>
            </w:pPr>
            <w:r w:rsidRPr="000C183A">
              <w:rPr>
                <w:rFonts w:ascii="Calibri" w:hAnsi="Calibri" w:cs="Calibri"/>
              </w:rPr>
              <w:t>4</w:t>
            </w:r>
            <w:r w:rsidR="003364EF">
              <w:rPr>
                <w:rFonts w:ascii="Calibri" w:hAnsi="Calibri" w:cs="Calibri"/>
              </w:rPr>
              <w:t>,</w:t>
            </w:r>
            <w:r w:rsidRPr="000C183A">
              <w:rPr>
                <w:rFonts w:ascii="Calibri" w:hAnsi="Calibri" w:cs="Calibri"/>
              </w:rPr>
              <w:t>500</w:t>
            </w:r>
          </w:p>
        </w:tc>
      </w:tr>
    </w:tbl>
    <w:p w14:paraId="6129987B" w14:textId="77777777" w:rsidR="003B15C2" w:rsidRPr="000C183A" w:rsidRDefault="003B15C2" w:rsidP="003B15C2">
      <w:pPr>
        <w:rPr>
          <w:rFonts w:ascii="Calibri" w:hAnsi="Calibri" w:cs="Calibri"/>
        </w:rPr>
      </w:pPr>
    </w:p>
    <w:p w14:paraId="13CB8FE3" w14:textId="77777777" w:rsidR="003B15C2" w:rsidRPr="000C183A" w:rsidRDefault="003B15C2" w:rsidP="003B15C2">
      <w:pPr>
        <w:rPr>
          <w:rFonts w:ascii="Calibri" w:hAnsi="Calibri" w:cs="Calibri"/>
        </w:rPr>
      </w:pPr>
      <w:r w:rsidRPr="000C183A">
        <w:rPr>
          <w:rFonts w:ascii="Calibri" w:hAnsi="Calibri" w:cs="Calibri"/>
          <w:b/>
          <w:bCs/>
        </w:rPr>
        <w:t>Protein production:</w:t>
      </w:r>
    </w:p>
    <w:tbl>
      <w:tblPr>
        <w:tblStyle w:val="TableGrid"/>
        <w:tblpPr w:leftFromText="180" w:rightFromText="180" w:vertAnchor="page" w:horzAnchor="margin" w:tblpY="3111"/>
        <w:tblW w:w="0" w:type="auto"/>
        <w:tblLook w:val="04A0" w:firstRow="1" w:lastRow="0" w:firstColumn="1" w:lastColumn="0" w:noHBand="0" w:noVBand="1"/>
      </w:tblPr>
      <w:tblGrid>
        <w:gridCol w:w="892"/>
        <w:gridCol w:w="1438"/>
        <w:gridCol w:w="2332"/>
        <w:gridCol w:w="2064"/>
        <w:gridCol w:w="2264"/>
      </w:tblGrid>
      <w:tr w:rsidR="003B15C2" w:rsidRPr="000C183A" w14:paraId="7EA1BEE2" w14:textId="77777777" w:rsidTr="0026252B">
        <w:tc>
          <w:tcPr>
            <w:tcW w:w="892" w:type="dxa"/>
            <w:shd w:val="clear" w:color="auto" w:fill="9CC2E5" w:themeFill="accent1" w:themeFillTint="99"/>
            <w:vAlign w:val="center"/>
          </w:tcPr>
          <w:p w14:paraId="035BABD8" w14:textId="673C312B"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S. No</w:t>
            </w:r>
          </w:p>
        </w:tc>
        <w:tc>
          <w:tcPr>
            <w:tcW w:w="1438" w:type="dxa"/>
            <w:shd w:val="clear" w:color="auto" w:fill="9CC2E5" w:themeFill="accent1" w:themeFillTint="99"/>
            <w:vAlign w:val="center"/>
          </w:tcPr>
          <w:p w14:paraId="6EDC2FAB"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DNA synthesis# and cloning</w:t>
            </w:r>
          </w:p>
        </w:tc>
        <w:tc>
          <w:tcPr>
            <w:tcW w:w="2332" w:type="dxa"/>
            <w:shd w:val="clear" w:color="auto" w:fill="9CC2E5" w:themeFill="accent1" w:themeFillTint="99"/>
            <w:vAlign w:val="center"/>
          </w:tcPr>
          <w:p w14:paraId="18E678F2" w14:textId="77777777" w:rsidR="00CE0967"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 xml:space="preserve">Price in USD for each construct </w:t>
            </w:r>
          </w:p>
          <w:p w14:paraId="101DA7CA" w14:textId="26D01C9D"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(batch of 1 to 10)</w:t>
            </w:r>
          </w:p>
        </w:tc>
        <w:tc>
          <w:tcPr>
            <w:tcW w:w="2064" w:type="dxa"/>
            <w:shd w:val="clear" w:color="auto" w:fill="9CC2E5" w:themeFill="accent1" w:themeFillTint="99"/>
            <w:vAlign w:val="center"/>
          </w:tcPr>
          <w:p w14:paraId="23D112EF" w14:textId="77777777" w:rsidR="00CE0967"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 xml:space="preserve">Price in USD for each construct </w:t>
            </w:r>
          </w:p>
          <w:p w14:paraId="5CBA9CD0" w14:textId="2070D611"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(batch of 10 to 50)</w:t>
            </w:r>
          </w:p>
        </w:tc>
        <w:tc>
          <w:tcPr>
            <w:tcW w:w="2264" w:type="dxa"/>
            <w:shd w:val="clear" w:color="auto" w:fill="9CC2E5" w:themeFill="accent1" w:themeFillTint="99"/>
            <w:vAlign w:val="center"/>
          </w:tcPr>
          <w:p w14:paraId="1DE9766C" w14:textId="77777777" w:rsidR="00CE0967"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in USD for each construct</w:t>
            </w:r>
          </w:p>
          <w:p w14:paraId="7E1ECCBF" w14:textId="68EE6D71"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 xml:space="preserve"> (batch of 50 to 100)</w:t>
            </w:r>
          </w:p>
        </w:tc>
      </w:tr>
      <w:tr w:rsidR="003B15C2" w:rsidRPr="000C183A" w14:paraId="32142B10" w14:textId="77777777" w:rsidTr="0074563B">
        <w:tc>
          <w:tcPr>
            <w:tcW w:w="892" w:type="dxa"/>
          </w:tcPr>
          <w:p w14:paraId="1E24DBEA" w14:textId="77777777" w:rsidR="003B15C2" w:rsidRPr="000C183A" w:rsidRDefault="003B15C2" w:rsidP="0074563B">
            <w:pPr>
              <w:jc w:val="center"/>
              <w:rPr>
                <w:rFonts w:ascii="Calibri" w:hAnsi="Calibri" w:cs="Calibri"/>
              </w:rPr>
            </w:pPr>
            <w:r w:rsidRPr="000C183A">
              <w:rPr>
                <w:rFonts w:ascii="Calibri" w:hAnsi="Calibri" w:cs="Calibri"/>
              </w:rPr>
              <w:t>1</w:t>
            </w:r>
          </w:p>
        </w:tc>
        <w:tc>
          <w:tcPr>
            <w:tcW w:w="1438" w:type="dxa"/>
          </w:tcPr>
          <w:p w14:paraId="07156492" w14:textId="77777777" w:rsidR="003B15C2" w:rsidRPr="000C183A" w:rsidRDefault="003B15C2" w:rsidP="0074563B">
            <w:pPr>
              <w:jc w:val="center"/>
              <w:rPr>
                <w:rFonts w:ascii="Calibri" w:hAnsi="Calibri" w:cs="Calibri"/>
              </w:rPr>
            </w:pPr>
          </w:p>
        </w:tc>
        <w:tc>
          <w:tcPr>
            <w:tcW w:w="2332" w:type="dxa"/>
          </w:tcPr>
          <w:p w14:paraId="5ABFF03B" w14:textId="77777777" w:rsidR="003B15C2" w:rsidRPr="000C183A" w:rsidRDefault="003B15C2" w:rsidP="0074563B">
            <w:pPr>
              <w:jc w:val="center"/>
              <w:rPr>
                <w:rFonts w:ascii="Calibri" w:hAnsi="Calibri" w:cs="Calibri"/>
              </w:rPr>
            </w:pPr>
            <w:r w:rsidRPr="000C183A">
              <w:rPr>
                <w:rFonts w:ascii="Calibri" w:hAnsi="Calibri" w:cs="Calibri"/>
              </w:rPr>
              <w:t>290</w:t>
            </w:r>
          </w:p>
        </w:tc>
        <w:tc>
          <w:tcPr>
            <w:tcW w:w="2064" w:type="dxa"/>
          </w:tcPr>
          <w:p w14:paraId="106FF44F" w14:textId="77777777" w:rsidR="003B15C2" w:rsidRPr="000C183A" w:rsidRDefault="003B15C2" w:rsidP="0074563B">
            <w:pPr>
              <w:jc w:val="center"/>
              <w:rPr>
                <w:rFonts w:ascii="Calibri" w:hAnsi="Calibri" w:cs="Calibri"/>
              </w:rPr>
            </w:pPr>
            <w:r w:rsidRPr="000C183A">
              <w:rPr>
                <w:rFonts w:ascii="Calibri" w:hAnsi="Calibri" w:cs="Calibri"/>
              </w:rPr>
              <w:t>255</w:t>
            </w:r>
          </w:p>
        </w:tc>
        <w:tc>
          <w:tcPr>
            <w:tcW w:w="2264" w:type="dxa"/>
          </w:tcPr>
          <w:p w14:paraId="31FC2B41" w14:textId="77777777" w:rsidR="003B15C2" w:rsidRPr="000C183A" w:rsidRDefault="003B15C2" w:rsidP="0074563B">
            <w:pPr>
              <w:jc w:val="center"/>
              <w:rPr>
                <w:rFonts w:ascii="Calibri" w:hAnsi="Calibri" w:cs="Calibri"/>
              </w:rPr>
            </w:pPr>
            <w:r w:rsidRPr="000C183A">
              <w:rPr>
                <w:rFonts w:ascii="Calibri" w:hAnsi="Calibri" w:cs="Calibri"/>
              </w:rPr>
              <w:t>220</w:t>
            </w:r>
          </w:p>
        </w:tc>
      </w:tr>
    </w:tbl>
    <w:tbl>
      <w:tblPr>
        <w:tblStyle w:val="TableGrid"/>
        <w:tblW w:w="0" w:type="auto"/>
        <w:tblLook w:val="04A0" w:firstRow="1" w:lastRow="0" w:firstColumn="1" w:lastColumn="0" w:noHBand="0" w:noVBand="1"/>
      </w:tblPr>
      <w:tblGrid>
        <w:gridCol w:w="1071"/>
        <w:gridCol w:w="1975"/>
        <w:gridCol w:w="2064"/>
        <w:gridCol w:w="1795"/>
        <w:gridCol w:w="2085"/>
      </w:tblGrid>
      <w:tr w:rsidR="003B15C2" w:rsidRPr="000C183A" w14:paraId="606D3A6C" w14:textId="77777777" w:rsidTr="0026252B">
        <w:tc>
          <w:tcPr>
            <w:tcW w:w="1075" w:type="dxa"/>
            <w:shd w:val="clear" w:color="auto" w:fill="9CC2E5" w:themeFill="accent1" w:themeFillTint="99"/>
            <w:vAlign w:val="center"/>
          </w:tcPr>
          <w:p w14:paraId="4AC4E578" w14:textId="6D651996"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S. No.</w:t>
            </w:r>
          </w:p>
        </w:tc>
        <w:tc>
          <w:tcPr>
            <w:tcW w:w="1980" w:type="dxa"/>
            <w:shd w:val="clear" w:color="auto" w:fill="9CC2E5" w:themeFill="accent1" w:themeFillTint="99"/>
            <w:vAlign w:val="center"/>
          </w:tcPr>
          <w:p w14:paraId="7EA41291"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Protein Expression 5L scale</w:t>
            </w:r>
          </w:p>
        </w:tc>
        <w:tc>
          <w:tcPr>
            <w:tcW w:w="2070" w:type="dxa"/>
            <w:shd w:val="clear" w:color="auto" w:fill="9CC2E5" w:themeFill="accent1" w:themeFillTint="99"/>
            <w:vAlign w:val="center"/>
          </w:tcPr>
          <w:p w14:paraId="77694D0B"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for one batch (USD)</w:t>
            </w:r>
          </w:p>
          <w:p w14:paraId="1DBD8F51"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(Expression, purification, and QC)</w:t>
            </w:r>
          </w:p>
        </w:tc>
        <w:tc>
          <w:tcPr>
            <w:tcW w:w="1800" w:type="dxa"/>
            <w:shd w:val="clear" w:color="auto" w:fill="9CC2E5" w:themeFill="accent1" w:themeFillTint="99"/>
            <w:vAlign w:val="center"/>
          </w:tcPr>
          <w:p w14:paraId="0C2FD4B2"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for three batches (USD)</w:t>
            </w:r>
          </w:p>
          <w:p w14:paraId="21FF61F8"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(Expression, purification, and QC)</w:t>
            </w:r>
          </w:p>
        </w:tc>
        <w:tc>
          <w:tcPr>
            <w:tcW w:w="2091" w:type="dxa"/>
            <w:shd w:val="clear" w:color="auto" w:fill="9CC2E5" w:themeFill="accent1" w:themeFillTint="99"/>
            <w:vAlign w:val="center"/>
          </w:tcPr>
          <w:p w14:paraId="5D5E2E80"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for five batches (USD)</w:t>
            </w:r>
          </w:p>
          <w:p w14:paraId="012AC250"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(Expression, purification, and QC)</w:t>
            </w:r>
          </w:p>
        </w:tc>
      </w:tr>
      <w:tr w:rsidR="003B15C2" w:rsidRPr="000C183A" w14:paraId="3E0E27EC" w14:textId="77777777" w:rsidTr="0074563B">
        <w:tc>
          <w:tcPr>
            <w:tcW w:w="1075" w:type="dxa"/>
            <w:vAlign w:val="center"/>
          </w:tcPr>
          <w:p w14:paraId="59672663"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1</w:t>
            </w:r>
          </w:p>
        </w:tc>
        <w:tc>
          <w:tcPr>
            <w:tcW w:w="1980" w:type="dxa"/>
            <w:vAlign w:val="center"/>
          </w:tcPr>
          <w:p w14:paraId="65389182"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Microbial</w:t>
            </w:r>
          </w:p>
        </w:tc>
        <w:tc>
          <w:tcPr>
            <w:tcW w:w="2070" w:type="dxa"/>
            <w:vAlign w:val="center"/>
          </w:tcPr>
          <w:p w14:paraId="4633177F"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4,500</w:t>
            </w:r>
          </w:p>
        </w:tc>
        <w:tc>
          <w:tcPr>
            <w:tcW w:w="1800" w:type="dxa"/>
          </w:tcPr>
          <w:p w14:paraId="311932DD"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12,150</w:t>
            </w:r>
          </w:p>
        </w:tc>
        <w:tc>
          <w:tcPr>
            <w:tcW w:w="2091" w:type="dxa"/>
          </w:tcPr>
          <w:p w14:paraId="2EC105F4"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18,100</w:t>
            </w:r>
          </w:p>
        </w:tc>
      </w:tr>
      <w:tr w:rsidR="003B15C2" w:rsidRPr="000C183A" w14:paraId="289048FC" w14:textId="77777777" w:rsidTr="0074563B">
        <w:tc>
          <w:tcPr>
            <w:tcW w:w="1075" w:type="dxa"/>
            <w:vAlign w:val="center"/>
          </w:tcPr>
          <w:p w14:paraId="401E711C"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2</w:t>
            </w:r>
          </w:p>
        </w:tc>
        <w:tc>
          <w:tcPr>
            <w:tcW w:w="1980" w:type="dxa"/>
            <w:vAlign w:val="center"/>
          </w:tcPr>
          <w:p w14:paraId="6AE619FC"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Mammalian</w:t>
            </w:r>
          </w:p>
        </w:tc>
        <w:tc>
          <w:tcPr>
            <w:tcW w:w="2070" w:type="dxa"/>
            <w:vAlign w:val="center"/>
          </w:tcPr>
          <w:p w14:paraId="187FB815"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8,000</w:t>
            </w:r>
          </w:p>
        </w:tc>
        <w:tc>
          <w:tcPr>
            <w:tcW w:w="1800" w:type="dxa"/>
          </w:tcPr>
          <w:p w14:paraId="76C5C7E1"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21,600</w:t>
            </w:r>
          </w:p>
        </w:tc>
        <w:tc>
          <w:tcPr>
            <w:tcW w:w="2091" w:type="dxa"/>
          </w:tcPr>
          <w:p w14:paraId="1C92032B"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32,250</w:t>
            </w:r>
          </w:p>
        </w:tc>
      </w:tr>
      <w:tr w:rsidR="003B15C2" w:rsidRPr="000C183A" w14:paraId="29AB5141" w14:textId="77777777" w:rsidTr="0074563B">
        <w:tc>
          <w:tcPr>
            <w:tcW w:w="1075" w:type="dxa"/>
            <w:vAlign w:val="center"/>
          </w:tcPr>
          <w:p w14:paraId="424CC683"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3</w:t>
            </w:r>
          </w:p>
        </w:tc>
        <w:tc>
          <w:tcPr>
            <w:tcW w:w="1980" w:type="dxa"/>
            <w:vAlign w:val="center"/>
          </w:tcPr>
          <w:p w14:paraId="166856B3"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Insect cells</w:t>
            </w:r>
          </w:p>
        </w:tc>
        <w:tc>
          <w:tcPr>
            <w:tcW w:w="2070" w:type="dxa"/>
            <w:vAlign w:val="center"/>
          </w:tcPr>
          <w:p w14:paraId="3BD2D2F7"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6,500</w:t>
            </w:r>
          </w:p>
        </w:tc>
        <w:tc>
          <w:tcPr>
            <w:tcW w:w="1800" w:type="dxa"/>
          </w:tcPr>
          <w:p w14:paraId="21F42194"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17,550</w:t>
            </w:r>
          </w:p>
        </w:tc>
        <w:tc>
          <w:tcPr>
            <w:tcW w:w="2091" w:type="dxa"/>
          </w:tcPr>
          <w:p w14:paraId="2DB8E80F" w14:textId="77777777" w:rsidR="003B15C2" w:rsidRPr="000C183A" w:rsidRDefault="003B15C2" w:rsidP="0074563B">
            <w:pPr>
              <w:jc w:val="center"/>
              <w:rPr>
                <w:rFonts w:ascii="Calibri" w:hAnsi="Calibri" w:cs="Calibri"/>
              </w:rPr>
            </w:pPr>
            <w:r w:rsidRPr="000C183A">
              <w:rPr>
                <w:rFonts w:ascii="Calibri" w:eastAsia="Times New Roman" w:hAnsi="Calibri" w:cs="Calibri"/>
                <w:lang w:eastAsia="en-IN"/>
              </w:rPr>
              <w:t>26,220</w:t>
            </w:r>
          </w:p>
        </w:tc>
      </w:tr>
    </w:tbl>
    <w:p w14:paraId="2C59013B" w14:textId="77777777" w:rsidR="003B15C2" w:rsidRPr="000C183A" w:rsidRDefault="003B15C2" w:rsidP="003B15C2">
      <w:pPr>
        <w:pStyle w:val="ListParagraph"/>
        <w:numPr>
          <w:ilvl w:val="0"/>
          <w:numId w:val="42"/>
        </w:numPr>
        <w:rPr>
          <w:rFonts w:ascii="Calibri" w:hAnsi="Calibri" w:cs="Calibri"/>
        </w:rPr>
      </w:pPr>
      <w:r w:rsidRPr="000C183A">
        <w:rPr>
          <w:rFonts w:ascii="Calibri" w:hAnsi="Calibri" w:cs="Calibri"/>
        </w:rPr>
        <w:t>Cell free protein expression is currently not available.</w:t>
      </w:r>
    </w:p>
    <w:p w14:paraId="6D910D5F" w14:textId="77777777" w:rsidR="003B15C2" w:rsidRPr="000C183A" w:rsidRDefault="003B15C2" w:rsidP="003B15C2">
      <w:pPr>
        <w:pStyle w:val="ListParagraph"/>
        <w:rPr>
          <w:rFonts w:ascii="Calibri" w:hAnsi="Calibri" w:cs="Calibri"/>
        </w:rPr>
      </w:pPr>
    </w:p>
    <w:p w14:paraId="70BAE6A7" w14:textId="77777777" w:rsidR="003B15C2" w:rsidRPr="000C183A" w:rsidRDefault="003B15C2" w:rsidP="003B15C2">
      <w:pPr>
        <w:pStyle w:val="ListParagraph"/>
        <w:ind w:left="90"/>
        <w:rPr>
          <w:rFonts w:ascii="Calibri" w:hAnsi="Calibri" w:cs="Calibri"/>
          <w:b/>
          <w:bCs/>
        </w:rPr>
      </w:pPr>
      <w:r w:rsidRPr="000C183A">
        <w:rPr>
          <w:rFonts w:ascii="Calibri" w:hAnsi="Calibri" w:cs="Calibri"/>
          <w:b/>
          <w:bCs/>
        </w:rPr>
        <w:t>mRNA synthesis (IVT):</w:t>
      </w:r>
    </w:p>
    <w:tbl>
      <w:tblPr>
        <w:tblStyle w:val="TableGrid"/>
        <w:tblW w:w="0" w:type="auto"/>
        <w:tblLook w:val="04A0" w:firstRow="1" w:lastRow="0" w:firstColumn="1" w:lastColumn="0" w:noHBand="0" w:noVBand="1"/>
      </w:tblPr>
      <w:tblGrid>
        <w:gridCol w:w="981"/>
        <w:gridCol w:w="1438"/>
        <w:gridCol w:w="2243"/>
        <w:gridCol w:w="2243"/>
      </w:tblGrid>
      <w:tr w:rsidR="009D4603" w:rsidRPr="000C183A" w14:paraId="05F21521" w14:textId="77777777" w:rsidTr="009D4603">
        <w:tc>
          <w:tcPr>
            <w:tcW w:w="981" w:type="dxa"/>
            <w:shd w:val="clear" w:color="auto" w:fill="9CC2E5" w:themeFill="accent1" w:themeFillTint="99"/>
            <w:vAlign w:val="center"/>
          </w:tcPr>
          <w:p w14:paraId="4D2F794C" w14:textId="16F5C3CC" w:rsidR="009D4603" w:rsidRPr="00C258E4" w:rsidRDefault="009D4603"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S. No.</w:t>
            </w:r>
          </w:p>
        </w:tc>
        <w:tc>
          <w:tcPr>
            <w:tcW w:w="1438" w:type="dxa"/>
            <w:shd w:val="clear" w:color="auto" w:fill="9CC2E5" w:themeFill="accent1" w:themeFillTint="99"/>
            <w:vAlign w:val="center"/>
          </w:tcPr>
          <w:p w14:paraId="314D305A" w14:textId="77777777" w:rsidR="009D4603" w:rsidRPr="00C258E4" w:rsidRDefault="009D4603"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mRNA generation (IVT)</w:t>
            </w:r>
          </w:p>
        </w:tc>
        <w:tc>
          <w:tcPr>
            <w:tcW w:w="2243" w:type="dxa"/>
            <w:shd w:val="clear" w:color="auto" w:fill="9CC2E5" w:themeFill="accent1" w:themeFillTint="99"/>
            <w:vAlign w:val="center"/>
          </w:tcPr>
          <w:p w14:paraId="7944BB11" w14:textId="77777777" w:rsidR="009D4603" w:rsidRPr="00C258E4" w:rsidRDefault="009D4603"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in USD for µg scale (up to 100 µg) (template synthesis, mRNA and purification and QC)</w:t>
            </w:r>
          </w:p>
        </w:tc>
        <w:tc>
          <w:tcPr>
            <w:tcW w:w="2243" w:type="dxa"/>
            <w:shd w:val="clear" w:color="auto" w:fill="9CC2E5" w:themeFill="accent1" w:themeFillTint="99"/>
            <w:vAlign w:val="center"/>
          </w:tcPr>
          <w:p w14:paraId="5CC97B3A" w14:textId="77777777" w:rsidR="009D4603" w:rsidRPr="00C258E4" w:rsidRDefault="009D4603"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in USD for mg scale (up to 100 mg) (template synthesis, mRNA and purification and QC)</w:t>
            </w:r>
          </w:p>
        </w:tc>
      </w:tr>
      <w:tr w:rsidR="009D4603" w:rsidRPr="000C183A" w14:paraId="06EA15C2" w14:textId="77777777" w:rsidTr="009D4603">
        <w:tc>
          <w:tcPr>
            <w:tcW w:w="981" w:type="dxa"/>
            <w:vAlign w:val="center"/>
          </w:tcPr>
          <w:p w14:paraId="332135FB" w14:textId="77777777" w:rsidR="009D4603" w:rsidRPr="000C183A" w:rsidRDefault="009D4603" w:rsidP="0074563B">
            <w:pPr>
              <w:jc w:val="center"/>
              <w:rPr>
                <w:rFonts w:ascii="Calibri" w:hAnsi="Calibri" w:cs="Calibri"/>
              </w:rPr>
            </w:pPr>
            <w:r w:rsidRPr="000C183A">
              <w:rPr>
                <w:rFonts w:ascii="Calibri" w:eastAsia="Times New Roman" w:hAnsi="Calibri" w:cs="Calibri"/>
                <w:color w:val="000000"/>
                <w:lang w:eastAsia="en-IN"/>
              </w:rPr>
              <w:t>1</w:t>
            </w:r>
          </w:p>
        </w:tc>
        <w:tc>
          <w:tcPr>
            <w:tcW w:w="1438" w:type="dxa"/>
            <w:vAlign w:val="center"/>
          </w:tcPr>
          <w:p w14:paraId="1C20B15B" w14:textId="77777777" w:rsidR="009D4603" w:rsidRPr="000C183A" w:rsidRDefault="009D4603" w:rsidP="0074563B">
            <w:pPr>
              <w:jc w:val="center"/>
              <w:rPr>
                <w:rFonts w:ascii="Calibri" w:hAnsi="Calibri" w:cs="Calibri"/>
              </w:rPr>
            </w:pPr>
          </w:p>
        </w:tc>
        <w:tc>
          <w:tcPr>
            <w:tcW w:w="2243" w:type="dxa"/>
            <w:vAlign w:val="center"/>
          </w:tcPr>
          <w:p w14:paraId="2D40BB5D" w14:textId="4CBB2413" w:rsidR="009D4603" w:rsidRPr="000C183A" w:rsidRDefault="009D4603" w:rsidP="0074563B">
            <w:pPr>
              <w:jc w:val="center"/>
              <w:rPr>
                <w:rFonts w:ascii="Calibri" w:hAnsi="Calibri" w:cs="Calibri"/>
              </w:rPr>
            </w:pPr>
            <w:r>
              <w:rPr>
                <w:rFonts w:ascii="Calibri" w:eastAsia="Times New Roman" w:hAnsi="Calibri" w:cs="Calibri"/>
                <w:color w:val="000000"/>
                <w:lang w:eastAsia="en-IN"/>
              </w:rPr>
              <w:t>2</w:t>
            </w:r>
            <w:r w:rsidRPr="000C183A">
              <w:rPr>
                <w:rFonts w:ascii="Calibri" w:eastAsia="Times New Roman" w:hAnsi="Calibri" w:cs="Calibri"/>
                <w:color w:val="000000"/>
                <w:lang w:eastAsia="en-IN"/>
              </w:rPr>
              <w:t>,500</w:t>
            </w:r>
          </w:p>
        </w:tc>
        <w:tc>
          <w:tcPr>
            <w:tcW w:w="2243" w:type="dxa"/>
            <w:vAlign w:val="bottom"/>
          </w:tcPr>
          <w:p w14:paraId="2760A751" w14:textId="77777777" w:rsidR="009D4603" w:rsidRPr="000C183A" w:rsidRDefault="009D4603" w:rsidP="0074563B">
            <w:pPr>
              <w:jc w:val="center"/>
              <w:rPr>
                <w:rFonts w:ascii="Calibri" w:hAnsi="Calibri" w:cs="Calibri"/>
              </w:rPr>
            </w:pPr>
            <w:r w:rsidRPr="000C183A">
              <w:rPr>
                <w:rFonts w:ascii="Calibri" w:eastAsia="Times New Roman" w:hAnsi="Calibri" w:cs="Calibri"/>
                <w:color w:val="000000"/>
                <w:lang w:eastAsia="en-IN"/>
              </w:rPr>
              <w:t>22,000</w:t>
            </w:r>
          </w:p>
        </w:tc>
      </w:tr>
    </w:tbl>
    <w:p w14:paraId="19711316" w14:textId="77777777" w:rsidR="003B15C2" w:rsidRPr="000C183A" w:rsidRDefault="003B15C2" w:rsidP="003B15C2">
      <w:pPr>
        <w:rPr>
          <w:rFonts w:ascii="Calibri" w:hAnsi="Calibri" w:cs="Calibri"/>
        </w:rPr>
      </w:pPr>
      <w:r w:rsidRPr="000C183A">
        <w:rPr>
          <w:rFonts w:ascii="Calibri" w:hAnsi="Calibri" w:cs="Calibri"/>
        </w:rPr>
        <w:t>*mRNA size assumed as 600 base pair.</w:t>
      </w:r>
    </w:p>
    <w:p w14:paraId="21F601BE" w14:textId="77777777" w:rsidR="003B15C2" w:rsidRPr="000C183A" w:rsidRDefault="003B15C2" w:rsidP="003B15C2">
      <w:pPr>
        <w:rPr>
          <w:rFonts w:ascii="Calibri" w:hAnsi="Calibri" w:cs="Calibri"/>
          <w:b/>
          <w:bCs/>
        </w:rPr>
      </w:pPr>
      <w:r w:rsidRPr="000C183A">
        <w:rPr>
          <w:rFonts w:ascii="Calibri" w:hAnsi="Calibri" w:cs="Calibri"/>
          <w:b/>
          <w:bCs/>
        </w:rPr>
        <w:t>AAV generation:</w:t>
      </w:r>
    </w:p>
    <w:tbl>
      <w:tblPr>
        <w:tblStyle w:val="TableGrid"/>
        <w:tblW w:w="0" w:type="auto"/>
        <w:tblLook w:val="04A0" w:firstRow="1" w:lastRow="0" w:firstColumn="1" w:lastColumn="0" w:noHBand="0" w:noVBand="1"/>
      </w:tblPr>
      <w:tblGrid>
        <w:gridCol w:w="982"/>
        <w:gridCol w:w="2603"/>
        <w:gridCol w:w="2871"/>
        <w:gridCol w:w="2534"/>
      </w:tblGrid>
      <w:tr w:rsidR="003B15C2" w:rsidRPr="000C183A" w14:paraId="607FFDEF" w14:textId="77777777" w:rsidTr="0026252B">
        <w:tc>
          <w:tcPr>
            <w:tcW w:w="985" w:type="dxa"/>
            <w:shd w:val="clear" w:color="auto" w:fill="9CC2E5" w:themeFill="accent1" w:themeFillTint="99"/>
            <w:vAlign w:val="center"/>
          </w:tcPr>
          <w:p w14:paraId="75ADAC30" w14:textId="5DA17AED"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S. No</w:t>
            </w:r>
          </w:p>
        </w:tc>
        <w:tc>
          <w:tcPr>
            <w:tcW w:w="2610" w:type="dxa"/>
            <w:shd w:val="clear" w:color="auto" w:fill="9CC2E5" w:themeFill="accent1" w:themeFillTint="99"/>
            <w:vAlign w:val="center"/>
          </w:tcPr>
          <w:p w14:paraId="22B3A94C" w14:textId="77777777"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AAV generation and QC</w:t>
            </w:r>
          </w:p>
        </w:tc>
        <w:tc>
          <w:tcPr>
            <w:tcW w:w="2880" w:type="dxa"/>
            <w:shd w:val="clear" w:color="auto" w:fill="9CC2E5" w:themeFill="accent1" w:themeFillTint="99"/>
            <w:vAlign w:val="center"/>
          </w:tcPr>
          <w:p w14:paraId="7ED081D4" w14:textId="77777777" w:rsidR="00CE0967"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 xml:space="preserve">Price in USD 1e12 VG </w:t>
            </w:r>
          </w:p>
          <w:p w14:paraId="617285D3" w14:textId="5CBAA172"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(ultra centrifuge purified)</w:t>
            </w:r>
          </w:p>
        </w:tc>
        <w:tc>
          <w:tcPr>
            <w:tcW w:w="2541" w:type="dxa"/>
            <w:shd w:val="clear" w:color="auto" w:fill="9CC2E5" w:themeFill="accent1" w:themeFillTint="99"/>
            <w:vAlign w:val="center"/>
          </w:tcPr>
          <w:p w14:paraId="601BA991" w14:textId="77777777" w:rsidR="00CE0967"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Price in USD 1e14 VG</w:t>
            </w:r>
          </w:p>
          <w:p w14:paraId="0184D8DB" w14:textId="20451B03" w:rsidR="003B15C2" w:rsidRPr="00C258E4" w:rsidRDefault="003B15C2" w:rsidP="00C258E4">
            <w:pPr>
              <w:rPr>
                <w:rFonts w:ascii="Calibri" w:eastAsia="Times New Roman" w:hAnsi="Calibri" w:cs="Calibri"/>
                <w:b/>
                <w:bCs/>
                <w:color w:val="002060"/>
                <w:sz w:val="18"/>
                <w:szCs w:val="18"/>
                <w:lang w:eastAsia="en-IN"/>
              </w:rPr>
            </w:pPr>
            <w:r w:rsidRPr="00C258E4">
              <w:rPr>
                <w:rFonts w:ascii="Calibri" w:eastAsia="Times New Roman" w:hAnsi="Calibri" w:cs="Calibri"/>
                <w:b/>
                <w:bCs/>
                <w:color w:val="002060"/>
                <w:sz w:val="18"/>
                <w:szCs w:val="18"/>
                <w:lang w:eastAsia="en-IN"/>
              </w:rPr>
              <w:t>(ultra centrifuge purified)</w:t>
            </w:r>
          </w:p>
        </w:tc>
      </w:tr>
      <w:tr w:rsidR="003B15C2" w:rsidRPr="000C183A" w14:paraId="5430E43C" w14:textId="77777777" w:rsidTr="0074563B">
        <w:tc>
          <w:tcPr>
            <w:tcW w:w="985" w:type="dxa"/>
          </w:tcPr>
          <w:p w14:paraId="293D9264" w14:textId="77777777" w:rsidR="003B15C2" w:rsidRPr="000C183A" w:rsidRDefault="003B15C2" w:rsidP="0074563B">
            <w:pPr>
              <w:jc w:val="center"/>
              <w:rPr>
                <w:rFonts w:ascii="Calibri" w:hAnsi="Calibri" w:cs="Calibri"/>
              </w:rPr>
            </w:pPr>
            <w:r w:rsidRPr="000C183A">
              <w:rPr>
                <w:rFonts w:ascii="Calibri" w:hAnsi="Calibri" w:cs="Calibri"/>
              </w:rPr>
              <w:t>1</w:t>
            </w:r>
          </w:p>
        </w:tc>
        <w:tc>
          <w:tcPr>
            <w:tcW w:w="2610" w:type="dxa"/>
          </w:tcPr>
          <w:p w14:paraId="3A25E018" w14:textId="77777777" w:rsidR="003B15C2" w:rsidRPr="000C183A" w:rsidRDefault="003B15C2" w:rsidP="0074563B">
            <w:pPr>
              <w:jc w:val="center"/>
              <w:rPr>
                <w:rFonts w:ascii="Calibri" w:hAnsi="Calibri" w:cs="Calibri"/>
              </w:rPr>
            </w:pPr>
          </w:p>
        </w:tc>
        <w:tc>
          <w:tcPr>
            <w:tcW w:w="2880" w:type="dxa"/>
          </w:tcPr>
          <w:p w14:paraId="5A12C36C" w14:textId="77777777" w:rsidR="003B15C2" w:rsidRPr="000C183A" w:rsidRDefault="003B15C2" w:rsidP="0074563B">
            <w:pPr>
              <w:jc w:val="center"/>
              <w:rPr>
                <w:rFonts w:ascii="Calibri" w:hAnsi="Calibri" w:cs="Calibri"/>
              </w:rPr>
            </w:pPr>
            <w:r w:rsidRPr="000C183A">
              <w:rPr>
                <w:rFonts w:ascii="Calibri" w:hAnsi="Calibri" w:cs="Calibri"/>
              </w:rPr>
              <w:t>5,000</w:t>
            </w:r>
          </w:p>
        </w:tc>
        <w:tc>
          <w:tcPr>
            <w:tcW w:w="2541" w:type="dxa"/>
          </w:tcPr>
          <w:p w14:paraId="1CDFE3BF" w14:textId="77777777" w:rsidR="003B15C2" w:rsidRPr="000C183A" w:rsidRDefault="003B15C2" w:rsidP="0074563B">
            <w:pPr>
              <w:jc w:val="center"/>
              <w:rPr>
                <w:rFonts w:ascii="Calibri" w:hAnsi="Calibri" w:cs="Calibri"/>
              </w:rPr>
            </w:pPr>
            <w:r w:rsidRPr="000C183A">
              <w:rPr>
                <w:rFonts w:ascii="Calibri" w:hAnsi="Calibri" w:cs="Calibri"/>
              </w:rPr>
              <w:t>20,000</w:t>
            </w:r>
          </w:p>
        </w:tc>
      </w:tr>
    </w:tbl>
    <w:p w14:paraId="0C27276C" w14:textId="77777777" w:rsidR="007E3431" w:rsidRDefault="007E3431" w:rsidP="004E5853">
      <w:pPr>
        <w:spacing w:after="0" w:line="276" w:lineRule="auto"/>
        <w:jc w:val="both"/>
        <w:rPr>
          <w:rFonts w:ascii="Calibri" w:hAnsi="Calibri" w:cs="Calibri"/>
        </w:rPr>
      </w:pPr>
    </w:p>
    <w:p w14:paraId="4C1F153E" w14:textId="77777777" w:rsidR="007E3431" w:rsidRDefault="007E3431" w:rsidP="00C258E4">
      <w:pPr>
        <w:spacing w:after="0" w:line="240" w:lineRule="auto"/>
        <w:rPr>
          <w:rFonts w:ascii="Calibri" w:hAnsi="Calibri" w:cs="Calibri"/>
        </w:rPr>
      </w:pPr>
    </w:p>
    <w:p w14:paraId="1E046B59" w14:textId="77777777" w:rsidR="007E3431" w:rsidRDefault="007E3431" w:rsidP="004E5853">
      <w:pPr>
        <w:spacing w:after="0" w:line="276" w:lineRule="auto"/>
        <w:jc w:val="both"/>
        <w:rPr>
          <w:rFonts w:ascii="Calibri" w:hAnsi="Calibri" w:cs="Calibri"/>
        </w:rPr>
      </w:pPr>
    </w:p>
    <w:p w14:paraId="7AE3F991" w14:textId="77777777" w:rsidR="007E3431" w:rsidRDefault="007E3431" w:rsidP="004E5853">
      <w:pPr>
        <w:spacing w:after="0" w:line="276" w:lineRule="auto"/>
        <w:jc w:val="both"/>
        <w:rPr>
          <w:rFonts w:ascii="Calibri" w:hAnsi="Calibri" w:cs="Calibri"/>
        </w:rPr>
      </w:pPr>
    </w:p>
    <w:p w14:paraId="2ED7581C" w14:textId="77777777" w:rsidR="007E3431" w:rsidRDefault="007E3431" w:rsidP="004E5853">
      <w:pPr>
        <w:spacing w:after="0" w:line="276" w:lineRule="auto"/>
        <w:jc w:val="both"/>
        <w:rPr>
          <w:rFonts w:ascii="Calibri" w:hAnsi="Calibri" w:cs="Calibri"/>
        </w:rPr>
      </w:pPr>
    </w:p>
    <w:p w14:paraId="5EA90B96" w14:textId="77777777" w:rsidR="007E3431" w:rsidRDefault="007E3431" w:rsidP="004E5853">
      <w:pPr>
        <w:spacing w:after="0" w:line="276" w:lineRule="auto"/>
        <w:jc w:val="both"/>
        <w:rPr>
          <w:rFonts w:ascii="Calibri" w:hAnsi="Calibri" w:cs="Calibri"/>
        </w:rPr>
      </w:pPr>
    </w:p>
    <w:p w14:paraId="45C6DE7C" w14:textId="77777777" w:rsidR="00A41C73" w:rsidRDefault="00A41C73" w:rsidP="004E5853">
      <w:pPr>
        <w:spacing w:after="0" w:line="276" w:lineRule="auto"/>
        <w:jc w:val="both"/>
        <w:rPr>
          <w:rFonts w:ascii="Calibri" w:hAnsi="Calibri" w:cs="Calibri"/>
        </w:rPr>
      </w:pPr>
    </w:p>
    <w:p w14:paraId="348C8B66" w14:textId="593B1915" w:rsidR="00A41C73" w:rsidRPr="000C183A" w:rsidRDefault="00A41C73" w:rsidP="00A41C73">
      <w:pPr>
        <w:pStyle w:val="Heading1"/>
        <w:spacing w:line="276" w:lineRule="auto"/>
        <w:rPr>
          <w:rFonts w:ascii="Calibri" w:hAnsi="Calibri" w:cs="Calibri"/>
        </w:rPr>
      </w:pPr>
      <w:bookmarkStart w:id="23" w:name="_Toc159959730"/>
      <w:r w:rsidRPr="000C183A">
        <w:rPr>
          <w:rFonts w:ascii="Calibri" w:hAnsi="Calibri" w:cs="Calibri"/>
        </w:rPr>
        <w:lastRenderedPageBreak/>
        <w:t xml:space="preserve">Annexure </w:t>
      </w:r>
      <w:r>
        <w:rPr>
          <w:rFonts w:ascii="Calibri" w:hAnsi="Calibri" w:cs="Calibri"/>
        </w:rPr>
        <w:t>3</w:t>
      </w:r>
      <w:bookmarkEnd w:id="23"/>
    </w:p>
    <w:p w14:paraId="0B6D87FA" w14:textId="7B7D8688" w:rsidR="007E3431" w:rsidRPr="00A41C73" w:rsidRDefault="007E3431" w:rsidP="00A41C73">
      <w:pPr>
        <w:rPr>
          <w:b/>
          <w:bCs/>
        </w:rPr>
      </w:pPr>
      <w:r w:rsidRPr="00A41C73">
        <w:rPr>
          <w:b/>
          <w:bCs/>
        </w:rPr>
        <w:t>Rate card for Oligo FFS services:</w:t>
      </w:r>
    </w:p>
    <w:p w14:paraId="7085F1F1" w14:textId="7FBAD019" w:rsidR="007E3431" w:rsidRDefault="007E3431" w:rsidP="007E3431">
      <w:pPr>
        <w:jc w:val="both"/>
      </w:pPr>
      <w:bookmarkStart w:id="24" w:name="_Hlk159938259"/>
      <w:r w:rsidRPr="004574AF">
        <w:rPr>
          <w:rFonts w:cstheme="minorHAnsi"/>
          <w:b/>
          <w:bCs/>
          <w:u w:val="single"/>
          <w:lang w:val="en-GB"/>
        </w:rPr>
        <w:t xml:space="preserve">For regular 3-10-3 </w:t>
      </w:r>
      <w:proofErr w:type="spellStart"/>
      <w:proofErr w:type="gramStart"/>
      <w:r w:rsidRPr="004574AF">
        <w:rPr>
          <w:rFonts w:cstheme="minorHAnsi"/>
          <w:b/>
          <w:bCs/>
          <w:u w:val="single"/>
          <w:lang w:val="en-GB"/>
        </w:rPr>
        <w:t>gapmer</w:t>
      </w:r>
      <w:proofErr w:type="spellEnd"/>
      <w:r w:rsidR="00BC24C0">
        <w:rPr>
          <w:rFonts w:cstheme="minorHAnsi"/>
          <w:b/>
          <w:bCs/>
          <w:u w:val="single"/>
          <w:lang w:val="en-GB"/>
        </w:rPr>
        <w:t xml:space="preserve"> </w:t>
      </w:r>
      <w:r w:rsidRPr="004574AF">
        <w:rPr>
          <w:rFonts w:cstheme="minorHAnsi"/>
          <w:b/>
          <w:bCs/>
          <w:u w:val="single"/>
          <w:lang w:val="en-GB"/>
        </w:rPr>
        <w:t>:</w:t>
      </w:r>
      <w:proofErr w:type="gramEnd"/>
      <w:r w:rsidRPr="004574AF">
        <w:rPr>
          <w:rFonts w:cstheme="minorHAnsi"/>
          <w:b/>
          <w:bCs/>
          <w:u w:val="single"/>
          <w:lang w:val="en-GB"/>
        </w:rPr>
        <w:t xml:space="preserve"> </w:t>
      </w:r>
      <w:r w:rsidRPr="004574AF">
        <w:rPr>
          <w:rFonts w:cstheme="minorHAnsi"/>
          <w:lang w:val="en-GB"/>
        </w:rPr>
        <w:t xml:space="preserve">Any other Oligo sequence or significant changes in the monomer will have different price and will be implemented on agreed price. </w:t>
      </w:r>
    </w:p>
    <w:tbl>
      <w:tblPr>
        <w:tblW w:w="2800" w:type="pct"/>
        <w:tblLook w:val="04A0" w:firstRow="1" w:lastRow="0" w:firstColumn="1" w:lastColumn="0" w:noHBand="0" w:noVBand="1"/>
      </w:tblPr>
      <w:tblGrid>
        <w:gridCol w:w="2785"/>
        <w:gridCol w:w="2249"/>
      </w:tblGrid>
      <w:tr w:rsidR="007E3431" w:rsidRPr="00A367B4" w14:paraId="007BCE70" w14:textId="77777777" w:rsidTr="007E3431">
        <w:trPr>
          <w:trHeight w:val="440"/>
        </w:trPr>
        <w:tc>
          <w:tcPr>
            <w:tcW w:w="2766" w:type="pct"/>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14:paraId="5D9F9133" w14:textId="77777777" w:rsidR="007E3431" w:rsidRPr="00A367B4" w:rsidRDefault="007E3431" w:rsidP="0074563B">
            <w:pPr>
              <w:rPr>
                <w:rFonts w:ascii="Calibri" w:hAnsi="Calibri" w:cs="Calibri"/>
                <w:b/>
                <w:bCs/>
                <w:color w:val="FFFFFF" w:themeColor="background1"/>
              </w:rPr>
            </w:pPr>
            <w:r w:rsidRPr="00A367B4">
              <w:rPr>
                <w:rFonts w:ascii="Calibri" w:hAnsi="Calibri" w:cs="Calibri"/>
                <w:b/>
                <w:bCs/>
                <w:color w:val="FFFFFF" w:themeColor="background1"/>
              </w:rPr>
              <w:t>Deliverable</w:t>
            </w:r>
          </w:p>
        </w:tc>
        <w:tc>
          <w:tcPr>
            <w:tcW w:w="2234" w:type="pct"/>
            <w:tcBorders>
              <w:top w:val="single" w:sz="4" w:space="0" w:color="auto"/>
              <w:left w:val="nil"/>
              <w:bottom w:val="single" w:sz="4" w:space="0" w:color="auto"/>
              <w:right w:val="single" w:sz="4" w:space="0" w:color="auto"/>
            </w:tcBorders>
            <w:shd w:val="clear" w:color="auto" w:fill="5B9BD5" w:themeFill="accent1"/>
            <w:vAlign w:val="bottom"/>
            <w:hideMark/>
          </w:tcPr>
          <w:p w14:paraId="4D924C09" w14:textId="77777777" w:rsidR="007E3431" w:rsidRPr="00A367B4" w:rsidRDefault="007E3431" w:rsidP="0074563B">
            <w:pPr>
              <w:jc w:val="center"/>
              <w:rPr>
                <w:rFonts w:ascii="Calibri" w:hAnsi="Calibri" w:cs="Calibri"/>
                <w:b/>
                <w:bCs/>
                <w:color w:val="FFFFFF" w:themeColor="background1"/>
              </w:rPr>
            </w:pPr>
            <w:r w:rsidRPr="00A367B4">
              <w:rPr>
                <w:rFonts w:ascii="Calibri" w:hAnsi="Calibri" w:cs="Calibri"/>
                <w:b/>
                <w:bCs/>
                <w:color w:val="FFFFFF" w:themeColor="background1"/>
              </w:rPr>
              <w:t>P</w:t>
            </w:r>
            <w:r>
              <w:rPr>
                <w:rFonts w:ascii="Calibri" w:hAnsi="Calibri" w:cs="Calibri"/>
                <w:b/>
                <w:bCs/>
                <w:color w:val="FFFFFF" w:themeColor="background1"/>
              </w:rPr>
              <w:t>rice per</w:t>
            </w:r>
            <w:r w:rsidRPr="00A367B4">
              <w:rPr>
                <w:rFonts w:ascii="Calibri" w:hAnsi="Calibri" w:cs="Calibri"/>
                <w:b/>
                <w:bCs/>
                <w:color w:val="FFFFFF" w:themeColor="background1"/>
              </w:rPr>
              <w:t xml:space="preserve"> </w:t>
            </w:r>
            <w:r>
              <w:rPr>
                <w:rFonts w:ascii="Calibri" w:hAnsi="Calibri" w:cs="Calibri"/>
                <w:b/>
                <w:bCs/>
                <w:color w:val="FFFFFF" w:themeColor="background1"/>
              </w:rPr>
              <w:t>Oligo</w:t>
            </w:r>
            <w:r w:rsidRPr="00A367B4">
              <w:rPr>
                <w:rFonts w:ascii="Calibri" w:hAnsi="Calibri" w:cs="Calibri"/>
                <w:b/>
                <w:bCs/>
                <w:color w:val="FFFFFF" w:themeColor="background1"/>
              </w:rPr>
              <w:t xml:space="preserve"> (USD)</w:t>
            </w:r>
          </w:p>
        </w:tc>
      </w:tr>
      <w:tr w:rsidR="007E3431" w:rsidRPr="00A367B4" w14:paraId="78CB60D2" w14:textId="77777777" w:rsidTr="007E3431">
        <w:trPr>
          <w:trHeight w:val="260"/>
        </w:trPr>
        <w:tc>
          <w:tcPr>
            <w:tcW w:w="2766" w:type="pct"/>
            <w:tcBorders>
              <w:top w:val="nil"/>
              <w:left w:val="single" w:sz="4" w:space="0" w:color="auto"/>
              <w:bottom w:val="single" w:sz="4" w:space="0" w:color="auto"/>
              <w:right w:val="single" w:sz="4" w:space="0" w:color="auto"/>
            </w:tcBorders>
            <w:shd w:val="clear" w:color="auto" w:fill="auto"/>
            <w:noWrap/>
            <w:vAlign w:val="bottom"/>
            <w:hideMark/>
          </w:tcPr>
          <w:p w14:paraId="28AB5802" w14:textId="77777777" w:rsidR="007E3431" w:rsidRPr="00A367B4" w:rsidRDefault="007E3431" w:rsidP="007E3431">
            <w:pPr>
              <w:spacing w:line="240" w:lineRule="auto"/>
              <w:rPr>
                <w:rFonts w:ascii="Calibri" w:hAnsi="Calibri" w:cs="Calibri"/>
                <w:color w:val="000000"/>
              </w:rPr>
            </w:pPr>
            <w:r w:rsidRPr="00A367B4">
              <w:rPr>
                <w:rFonts w:ascii="Calibri" w:hAnsi="Calibri" w:cs="Calibri"/>
                <w:color w:val="000000"/>
              </w:rPr>
              <w:t>1 - 2 mg, &lt;300 compounds</w:t>
            </w:r>
          </w:p>
        </w:tc>
        <w:tc>
          <w:tcPr>
            <w:tcW w:w="2234" w:type="pct"/>
            <w:tcBorders>
              <w:top w:val="nil"/>
              <w:left w:val="nil"/>
              <w:bottom w:val="single" w:sz="4" w:space="0" w:color="auto"/>
              <w:right w:val="single" w:sz="4" w:space="0" w:color="auto"/>
            </w:tcBorders>
            <w:shd w:val="clear" w:color="auto" w:fill="auto"/>
            <w:noWrap/>
            <w:vAlign w:val="bottom"/>
            <w:hideMark/>
          </w:tcPr>
          <w:p w14:paraId="505C1CD8" w14:textId="2F8F895F" w:rsidR="007E3431" w:rsidRPr="00A367B4" w:rsidRDefault="007E3431" w:rsidP="007E3431">
            <w:pPr>
              <w:spacing w:line="240" w:lineRule="auto"/>
              <w:jc w:val="center"/>
              <w:rPr>
                <w:rFonts w:ascii="Calibri" w:hAnsi="Calibri" w:cs="Calibri"/>
                <w:color w:val="000000"/>
              </w:rPr>
            </w:pPr>
            <w:r>
              <w:rPr>
                <w:rFonts w:ascii="Calibri" w:hAnsi="Calibri" w:cs="Calibri"/>
                <w:color w:val="000000"/>
              </w:rPr>
              <w:t>310</w:t>
            </w:r>
          </w:p>
        </w:tc>
      </w:tr>
      <w:tr w:rsidR="007E3431" w:rsidRPr="00A367B4" w14:paraId="576D4C66" w14:textId="77777777" w:rsidTr="007E3431">
        <w:trPr>
          <w:trHeight w:val="300"/>
        </w:trPr>
        <w:tc>
          <w:tcPr>
            <w:tcW w:w="2766" w:type="pct"/>
            <w:tcBorders>
              <w:top w:val="nil"/>
              <w:left w:val="single" w:sz="4" w:space="0" w:color="auto"/>
              <w:bottom w:val="single" w:sz="4" w:space="0" w:color="auto"/>
              <w:right w:val="single" w:sz="4" w:space="0" w:color="auto"/>
            </w:tcBorders>
            <w:shd w:val="clear" w:color="auto" w:fill="auto"/>
            <w:noWrap/>
            <w:vAlign w:val="bottom"/>
            <w:hideMark/>
          </w:tcPr>
          <w:p w14:paraId="2D4E526C" w14:textId="77777777" w:rsidR="007E3431" w:rsidRPr="00A367B4" w:rsidRDefault="007E3431" w:rsidP="007E3431">
            <w:pPr>
              <w:spacing w:line="240" w:lineRule="auto"/>
              <w:rPr>
                <w:rFonts w:ascii="Calibri" w:hAnsi="Calibri" w:cs="Calibri"/>
                <w:color w:val="000000"/>
              </w:rPr>
            </w:pPr>
            <w:r w:rsidRPr="00A367B4">
              <w:rPr>
                <w:rFonts w:ascii="Calibri" w:hAnsi="Calibri" w:cs="Calibri"/>
                <w:color w:val="000000"/>
              </w:rPr>
              <w:t>1 - 2 mg, &gt;300 compounds</w:t>
            </w:r>
          </w:p>
        </w:tc>
        <w:tc>
          <w:tcPr>
            <w:tcW w:w="2234" w:type="pct"/>
            <w:tcBorders>
              <w:top w:val="nil"/>
              <w:left w:val="nil"/>
              <w:bottom w:val="single" w:sz="4" w:space="0" w:color="auto"/>
              <w:right w:val="single" w:sz="4" w:space="0" w:color="auto"/>
            </w:tcBorders>
            <w:shd w:val="clear" w:color="auto" w:fill="auto"/>
            <w:noWrap/>
            <w:vAlign w:val="bottom"/>
            <w:hideMark/>
          </w:tcPr>
          <w:p w14:paraId="30BCD612" w14:textId="7B417496" w:rsidR="007E3431" w:rsidRPr="00A367B4" w:rsidRDefault="007E3431" w:rsidP="007E3431">
            <w:pPr>
              <w:spacing w:line="240" w:lineRule="auto"/>
              <w:jc w:val="center"/>
              <w:rPr>
                <w:rFonts w:ascii="Calibri" w:hAnsi="Calibri" w:cs="Calibri"/>
                <w:color w:val="000000"/>
              </w:rPr>
            </w:pPr>
            <w:r>
              <w:rPr>
                <w:rFonts w:ascii="Calibri" w:hAnsi="Calibri" w:cs="Calibri"/>
                <w:color w:val="000000"/>
              </w:rPr>
              <w:t>300</w:t>
            </w:r>
          </w:p>
        </w:tc>
      </w:tr>
      <w:tr w:rsidR="007E3431" w:rsidRPr="00A367B4" w14:paraId="206AECF9" w14:textId="77777777" w:rsidTr="007E3431">
        <w:trPr>
          <w:trHeight w:val="300"/>
        </w:trPr>
        <w:tc>
          <w:tcPr>
            <w:tcW w:w="2766" w:type="pct"/>
            <w:tcBorders>
              <w:top w:val="nil"/>
              <w:left w:val="single" w:sz="4" w:space="0" w:color="auto"/>
              <w:bottom w:val="single" w:sz="4" w:space="0" w:color="auto"/>
              <w:right w:val="single" w:sz="4" w:space="0" w:color="auto"/>
            </w:tcBorders>
            <w:shd w:val="clear" w:color="auto" w:fill="auto"/>
            <w:noWrap/>
            <w:vAlign w:val="bottom"/>
            <w:hideMark/>
          </w:tcPr>
          <w:p w14:paraId="1718D96C" w14:textId="77777777" w:rsidR="007E3431" w:rsidRPr="00A367B4" w:rsidRDefault="007E3431" w:rsidP="007E3431">
            <w:pPr>
              <w:spacing w:line="240" w:lineRule="auto"/>
              <w:rPr>
                <w:rFonts w:ascii="Calibri" w:hAnsi="Calibri" w:cs="Calibri"/>
                <w:color w:val="000000"/>
              </w:rPr>
            </w:pPr>
            <w:r w:rsidRPr="00A367B4">
              <w:rPr>
                <w:rFonts w:ascii="Calibri" w:hAnsi="Calibri" w:cs="Calibri"/>
                <w:color w:val="000000"/>
              </w:rPr>
              <w:t>5 mg, &lt;50 compounds</w:t>
            </w:r>
          </w:p>
        </w:tc>
        <w:tc>
          <w:tcPr>
            <w:tcW w:w="2234" w:type="pct"/>
            <w:tcBorders>
              <w:top w:val="nil"/>
              <w:left w:val="nil"/>
              <w:bottom w:val="single" w:sz="4" w:space="0" w:color="auto"/>
              <w:right w:val="single" w:sz="4" w:space="0" w:color="auto"/>
            </w:tcBorders>
            <w:shd w:val="clear" w:color="auto" w:fill="auto"/>
            <w:noWrap/>
            <w:vAlign w:val="bottom"/>
            <w:hideMark/>
          </w:tcPr>
          <w:p w14:paraId="2F59BB15" w14:textId="6B239954" w:rsidR="007E3431" w:rsidRPr="00A367B4" w:rsidRDefault="007E3431" w:rsidP="007E3431">
            <w:pPr>
              <w:spacing w:line="240" w:lineRule="auto"/>
              <w:jc w:val="center"/>
              <w:rPr>
                <w:rFonts w:ascii="Calibri" w:hAnsi="Calibri" w:cs="Calibri"/>
                <w:color w:val="000000"/>
              </w:rPr>
            </w:pPr>
            <w:r>
              <w:rPr>
                <w:rFonts w:ascii="Calibri" w:hAnsi="Calibri" w:cs="Calibri"/>
                <w:color w:val="000000"/>
              </w:rPr>
              <w:t>5</w:t>
            </w:r>
            <w:r w:rsidR="00183261">
              <w:rPr>
                <w:rFonts w:ascii="Calibri" w:hAnsi="Calibri" w:cs="Calibri"/>
                <w:color w:val="000000"/>
              </w:rPr>
              <w:t>80</w:t>
            </w:r>
          </w:p>
        </w:tc>
      </w:tr>
      <w:tr w:rsidR="007E3431" w:rsidRPr="00A367B4" w14:paraId="6D835FE3" w14:textId="77777777" w:rsidTr="007E3431">
        <w:trPr>
          <w:trHeight w:val="300"/>
        </w:trPr>
        <w:tc>
          <w:tcPr>
            <w:tcW w:w="2766" w:type="pct"/>
            <w:tcBorders>
              <w:top w:val="nil"/>
              <w:left w:val="single" w:sz="4" w:space="0" w:color="auto"/>
              <w:bottom w:val="single" w:sz="4" w:space="0" w:color="auto"/>
              <w:right w:val="single" w:sz="4" w:space="0" w:color="auto"/>
            </w:tcBorders>
            <w:shd w:val="clear" w:color="auto" w:fill="auto"/>
            <w:noWrap/>
            <w:vAlign w:val="bottom"/>
            <w:hideMark/>
          </w:tcPr>
          <w:p w14:paraId="4111C5DA" w14:textId="77777777" w:rsidR="007E3431" w:rsidRPr="007E3431" w:rsidRDefault="007E3431" w:rsidP="007E3431">
            <w:pPr>
              <w:spacing w:line="240" w:lineRule="auto"/>
              <w:rPr>
                <w:rFonts w:ascii="Calibri" w:hAnsi="Calibri" w:cs="Calibri"/>
                <w:color w:val="000000"/>
              </w:rPr>
            </w:pPr>
            <w:r w:rsidRPr="007E3431">
              <w:rPr>
                <w:rFonts w:ascii="Calibri" w:hAnsi="Calibri" w:cs="Calibri"/>
                <w:color w:val="000000"/>
              </w:rPr>
              <w:t>5 mg, &gt;50 compounds</w:t>
            </w:r>
          </w:p>
        </w:tc>
        <w:tc>
          <w:tcPr>
            <w:tcW w:w="2234" w:type="pct"/>
            <w:tcBorders>
              <w:top w:val="nil"/>
              <w:left w:val="nil"/>
              <w:bottom w:val="single" w:sz="4" w:space="0" w:color="auto"/>
              <w:right w:val="single" w:sz="4" w:space="0" w:color="auto"/>
            </w:tcBorders>
            <w:shd w:val="clear" w:color="auto" w:fill="auto"/>
            <w:noWrap/>
            <w:vAlign w:val="bottom"/>
            <w:hideMark/>
          </w:tcPr>
          <w:p w14:paraId="61E01B47" w14:textId="70555A0E" w:rsidR="007E3431" w:rsidRPr="007E3431" w:rsidRDefault="007E3431" w:rsidP="007E3431">
            <w:pPr>
              <w:spacing w:line="240" w:lineRule="auto"/>
              <w:jc w:val="center"/>
              <w:rPr>
                <w:rFonts w:ascii="Calibri" w:hAnsi="Calibri" w:cs="Calibri"/>
                <w:color w:val="000000"/>
              </w:rPr>
            </w:pPr>
            <w:r>
              <w:rPr>
                <w:rFonts w:ascii="Calibri" w:hAnsi="Calibri" w:cs="Calibri"/>
                <w:color w:val="000000"/>
              </w:rPr>
              <w:t>520</w:t>
            </w:r>
          </w:p>
        </w:tc>
      </w:tr>
      <w:tr w:rsidR="007E3431" w:rsidRPr="00A367B4" w14:paraId="1EC1AEC0" w14:textId="77777777" w:rsidTr="007E3431">
        <w:trPr>
          <w:trHeight w:val="300"/>
        </w:trPr>
        <w:tc>
          <w:tcPr>
            <w:tcW w:w="2766" w:type="pct"/>
            <w:tcBorders>
              <w:top w:val="nil"/>
              <w:left w:val="single" w:sz="4" w:space="0" w:color="auto"/>
              <w:bottom w:val="single" w:sz="4" w:space="0" w:color="auto"/>
              <w:right w:val="single" w:sz="4" w:space="0" w:color="auto"/>
            </w:tcBorders>
            <w:shd w:val="clear" w:color="auto" w:fill="auto"/>
            <w:noWrap/>
            <w:vAlign w:val="bottom"/>
            <w:hideMark/>
          </w:tcPr>
          <w:p w14:paraId="64027349" w14:textId="77777777" w:rsidR="007E3431" w:rsidRPr="00A367B4" w:rsidRDefault="007E3431" w:rsidP="007E3431">
            <w:pPr>
              <w:spacing w:line="240" w:lineRule="auto"/>
              <w:rPr>
                <w:rFonts w:ascii="Calibri" w:hAnsi="Calibri" w:cs="Calibri"/>
                <w:color w:val="000000"/>
              </w:rPr>
            </w:pPr>
            <w:r w:rsidRPr="00A367B4">
              <w:rPr>
                <w:rFonts w:ascii="Calibri" w:hAnsi="Calibri" w:cs="Calibri"/>
                <w:color w:val="000000"/>
              </w:rPr>
              <w:t>25 - 30 mg, &lt;10 compounds</w:t>
            </w:r>
          </w:p>
        </w:tc>
        <w:tc>
          <w:tcPr>
            <w:tcW w:w="2234" w:type="pct"/>
            <w:tcBorders>
              <w:top w:val="nil"/>
              <w:left w:val="nil"/>
              <w:bottom w:val="single" w:sz="4" w:space="0" w:color="auto"/>
              <w:right w:val="single" w:sz="4" w:space="0" w:color="auto"/>
            </w:tcBorders>
            <w:shd w:val="clear" w:color="auto" w:fill="auto"/>
            <w:noWrap/>
            <w:vAlign w:val="bottom"/>
            <w:hideMark/>
          </w:tcPr>
          <w:p w14:paraId="4D0DA00B" w14:textId="14B0C331" w:rsidR="007E3431" w:rsidRPr="00A367B4" w:rsidRDefault="007E3431" w:rsidP="007E3431">
            <w:pPr>
              <w:spacing w:line="240" w:lineRule="auto"/>
              <w:jc w:val="center"/>
              <w:rPr>
                <w:rFonts w:ascii="Calibri" w:hAnsi="Calibri" w:cs="Calibri"/>
                <w:color w:val="000000"/>
              </w:rPr>
            </w:pPr>
            <w:r>
              <w:rPr>
                <w:rFonts w:ascii="Calibri" w:hAnsi="Calibri" w:cs="Calibri"/>
                <w:color w:val="000000"/>
              </w:rPr>
              <w:t>1,</w:t>
            </w:r>
            <w:r w:rsidR="00183261">
              <w:rPr>
                <w:rFonts w:ascii="Calibri" w:hAnsi="Calibri" w:cs="Calibri"/>
                <w:color w:val="000000"/>
              </w:rPr>
              <w:t>800</w:t>
            </w:r>
          </w:p>
        </w:tc>
      </w:tr>
      <w:tr w:rsidR="007E3431" w:rsidRPr="00A367B4" w14:paraId="0A88E322" w14:textId="77777777" w:rsidTr="007E3431">
        <w:trPr>
          <w:trHeight w:val="300"/>
        </w:trPr>
        <w:tc>
          <w:tcPr>
            <w:tcW w:w="2766" w:type="pct"/>
            <w:tcBorders>
              <w:top w:val="nil"/>
              <w:left w:val="single" w:sz="4" w:space="0" w:color="auto"/>
              <w:bottom w:val="single" w:sz="4" w:space="0" w:color="auto"/>
              <w:right w:val="single" w:sz="4" w:space="0" w:color="auto"/>
            </w:tcBorders>
            <w:shd w:val="clear" w:color="auto" w:fill="auto"/>
            <w:noWrap/>
            <w:vAlign w:val="bottom"/>
            <w:hideMark/>
          </w:tcPr>
          <w:p w14:paraId="0759ACAF" w14:textId="77777777" w:rsidR="007E3431" w:rsidRPr="00A367B4" w:rsidRDefault="007E3431" w:rsidP="007E3431">
            <w:pPr>
              <w:spacing w:line="240" w:lineRule="auto"/>
              <w:rPr>
                <w:rFonts w:ascii="Calibri" w:hAnsi="Calibri" w:cs="Calibri"/>
                <w:color w:val="000000"/>
              </w:rPr>
            </w:pPr>
            <w:r w:rsidRPr="00A367B4">
              <w:rPr>
                <w:rFonts w:ascii="Calibri" w:hAnsi="Calibri" w:cs="Calibri"/>
                <w:color w:val="000000"/>
              </w:rPr>
              <w:t>25 - 30 mg, &gt;compounds</w:t>
            </w:r>
          </w:p>
        </w:tc>
        <w:tc>
          <w:tcPr>
            <w:tcW w:w="2234" w:type="pct"/>
            <w:tcBorders>
              <w:top w:val="nil"/>
              <w:left w:val="nil"/>
              <w:bottom w:val="single" w:sz="4" w:space="0" w:color="auto"/>
              <w:right w:val="single" w:sz="4" w:space="0" w:color="auto"/>
            </w:tcBorders>
            <w:shd w:val="clear" w:color="auto" w:fill="auto"/>
            <w:noWrap/>
            <w:vAlign w:val="bottom"/>
            <w:hideMark/>
          </w:tcPr>
          <w:p w14:paraId="16425A24" w14:textId="2A4B06BB" w:rsidR="007E3431" w:rsidRPr="00A367B4" w:rsidRDefault="007E3431" w:rsidP="007E3431">
            <w:pPr>
              <w:spacing w:line="240" w:lineRule="auto"/>
              <w:jc w:val="center"/>
              <w:rPr>
                <w:rFonts w:ascii="Calibri" w:hAnsi="Calibri" w:cs="Calibri"/>
                <w:color w:val="000000"/>
              </w:rPr>
            </w:pPr>
            <w:r>
              <w:rPr>
                <w:rFonts w:ascii="Calibri" w:hAnsi="Calibri" w:cs="Calibri"/>
                <w:color w:val="000000"/>
              </w:rPr>
              <w:t>1,75</w:t>
            </w:r>
            <w:r w:rsidR="00183261">
              <w:rPr>
                <w:rFonts w:ascii="Calibri" w:hAnsi="Calibri" w:cs="Calibri"/>
                <w:color w:val="000000"/>
              </w:rPr>
              <w:t>0</w:t>
            </w:r>
          </w:p>
        </w:tc>
      </w:tr>
    </w:tbl>
    <w:p w14:paraId="37BD3EE2" w14:textId="77777777" w:rsidR="00AB5731" w:rsidRDefault="00AB5731" w:rsidP="004E5853">
      <w:pPr>
        <w:spacing w:after="0" w:line="276" w:lineRule="auto"/>
        <w:jc w:val="both"/>
        <w:rPr>
          <w:rFonts w:ascii="Calibri" w:hAnsi="Calibri" w:cs="Calibri"/>
        </w:rPr>
      </w:pPr>
    </w:p>
    <w:p w14:paraId="3C76E0DE" w14:textId="4045D0FE" w:rsidR="00AB5731" w:rsidRPr="00AB5731" w:rsidRDefault="00AB5731" w:rsidP="004E5853">
      <w:pPr>
        <w:spacing w:after="0" w:line="276" w:lineRule="auto"/>
        <w:jc w:val="both"/>
        <w:rPr>
          <w:rFonts w:ascii="Calibri" w:hAnsi="Calibri" w:cs="Calibri"/>
          <w:b/>
          <w:bCs/>
        </w:rPr>
      </w:pPr>
      <w:proofErr w:type="spellStart"/>
      <w:r w:rsidRPr="00AB5731">
        <w:rPr>
          <w:rFonts w:ascii="Calibri" w:hAnsi="Calibri" w:cs="Calibri"/>
          <w:b/>
          <w:bCs/>
        </w:rPr>
        <w:t>Raptamer</w:t>
      </w:r>
      <w:proofErr w:type="spellEnd"/>
      <w:r w:rsidRPr="00AB5731">
        <w:rPr>
          <w:rFonts w:ascii="Calibri" w:hAnsi="Calibri" w:cs="Calibri"/>
          <w:b/>
          <w:bCs/>
        </w:rPr>
        <w:t>:</w:t>
      </w:r>
    </w:p>
    <w:tbl>
      <w:tblPr>
        <w:tblStyle w:val="TableGrid"/>
        <w:tblW w:w="5000" w:type="pct"/>
        <w:tblLook w:val="04A0" w:firstRow="1" w:lastRow="0" w:firstColumn="1" w:lastColumn="0" w:noHBand="0" w:noVBand="1"/>
      </w:tblPr>
      <w:tblGrid>
        <w:gridCol w:w="3325"/>
        <w:gridCol w:w="1350"/>
        <w:gridCol w:w="2341"/>
        <w:gridCol w:w="1974"/>
      </w:tblGrid>
      <w:tr w:rsidR="00AB5731" w:rsidRPr="00996FB5" w14:paraId="4D328E92" w14:textId="77777777" w:rsidTr="009C639C">
        <w:trPr>
          <w:trHeight w:val="413"/>
          <w:tblHeader/>
        </w:trPr>
        <w:tc>
          <w:tcPr>
            <w:tcW w:w="1849" w:type="pct"/>
            <w:shd w:val="clear" w:color="auto" w:fill="5B9BD5" w:themeFill="accent1"/>
            <w:vAlign w:val="center"/>
          </w:tcPr>
          <w:p w14:paraId="722239BE" w14:textId="77777777" w:rsidR="00AB5731" w:rsidRPr="00FC2684" w:rsidRDefault="00AB5731" w:rsidP="0074563B">
            <w:pPr>
              <w:spacing w:line="276" w:lineRule="auto"/>
              <w:jc w:val="center"/>
              <w:rPr>
                <w:rStyle w:val="Strong"/>
                <w:rFonts w:cstheme="minorHAnsi"/>
                <w:b w:val="0"/>
                <w:bCs w:val="0"/>
                <w:color w:val="FFFFFF" w:themeColor="background1"/>
              </w:rPr>
            </w:pPr>
            <w:bookmarkStart w:id="25" w:name="_Hlk86067991"/>
            <w:r w:rsidRPr="00FC2684">
              <w:rPr>
                <w:rFonts w:cstheme="minorHAnsi"/>
                <w:b/>
                <w:bCs/>
                <w:color w:val="FFFFFF" w:themeColor="background1"/>
              </w:rPr>
              <w:t>C</w:t>
            </w:r>
            <w:r w:rsidRPr="00FC2684">
              <w:rPr>
                <w:b/>
                <w:bCs/>
                <w:color w:val="FFFFFF" w:themeColor="background1"/>
              </w:rPr>
              <w:t>ompound type</w:t>
            </w:r>
          </w:p>
        </w:tc>
        <w:tc>
          <w:tcPr>
            <w:tcW w:w="751" w:type="pct"/>
            <w:shd w:val="clear" w:color="auto" w:fill="5B9BD5" w:themeFill="accent1"/>
            <w:vAlign w:val="center"/>
          </w:tcPr>
          <w:p w14:paraId="260E1F77" w14:textId="77777777" w:rsidR="00AB5731" w:rsidRPr="00FC2684" w:rsidRDefault="00AB5731" w:rsidP="0074563B">
            <w:pPr>
              <w:spacing w:line="276" w:lineRule="auto"/>
              <w:jc w:val="center"/>
              <w:rPr>
                <w:b/>
                <w:bCs/>
                <w:color w:val="FFFFFF" w:themeColor="background1"/>
              </w:rPr>
            </w:pPr>
            <w:r>
              <w:rPr>
                <w:rFonts w:cstheme="minorHAnsi"/>
                <w:b/>
                <w:bCs/>
                <w:color w:val="FFFFFF" w:themeColor="background1"/>
              </w:rPr>
              <w:t xml:space="preserve">Synthesis </w:t>
            </w:r>
            <w:r w:rsidRPr="00FC2684">
              <w:rPr>
                <w:rFonts w:cstheme="minorHAnsi"/>
                <w:b/>
                <w:bCs/>
                <w:color w:val="FFFFFF" w:themeColor="background1"/>
              </w:rPr>
              <w:t>S</w:t>
            </w:r>
            <w:r w:rsidRPr="00FC2684">
              <w:rPr>
                <w:b/>
                <w:bCs/>
                <w:color w:val="FFFFFF" w:themeColor="background1"/>
              </w:rPr>
              <w:t>cale</w:t>
            </w:r>
          </w:p>
        </w:tc>
        <w:tc>
          <w:tcPr>
            <w:tcW w:w="1302" w:type="pct"/>
            <w:shd w:val="clear" w:color="auto" w:fill="5B9BD5" w:themeFill="accent1"/>
            <w:vAlign w:val="center"/>
          </w:tcPr>
          <w:p w14:paraId="06D9F25F" w14:textId="77777777" w:rsidR="00AB5731" w:rsidRPr="00FC2684" w:rsidRDefault="00AB5731" w:rsidP="0074563B">
            <w:pPr>
              <w:spacing w:line="276" w:lineRule="auto"/>
              <w:jc w:val="center"/>
              <w:rPr>
                <w:rStyle w:val="Strong"/>
                <w:rFonts w:cstheme="minorHAnsi"/>
                <w:b w:val="0"/>
                <w:bCs w:val="0"/>
                <w:color w:val="FFFFFF" w:themeColor="background1"/>
              </w:rPr>
            </w:pPr>
            <w:r w:rsidRPr="00FC2684">
              <w:rPr>
                <w:rFonts w:cstheme="minorHAnsi"/>
                <w:b/>
                <w:bCs/>
                <w:color w:val="FFFFFF" w:themeColor="background1"/>
              </w:rPr>
              <w:t>P</w:t>
            </w:r>
            <w:r w:rsidRPr="00FC2684">
              <w:rPr>
                <w:b/>
                <w:bCs/>
                <w:color w:val="FFFFFF" w:themeColor="background1"/>
              </w:rPr>
              <w:t>urification technique and purity</w:t>
            </w:r>
          </w:p>
        </w:tc>
        <w:tc>
          <w:tcPr>
            <w:tcW w:w="1098" w:type="pct"/>
            <w:shd w:val="clear" w:color="auto" w:fill="5B9BD5" w:themeFill="accent1"/>
            <w:vAlign w:val="center"/>
          </w:tcPr>
          <w:p w14:paraId="7233EDB1" w14:textId="77777777" w:rsidR="00AB5731" w:rsidRPr="00FC2684" w:rsidRDefault="00AB5731" w:rsidP="0074563B">
            <w:pPr>
              <w:spacing w:line="276" w:lineRule="auto"/>
              <w:jc w:val="center"/>
              <w:rPr>
                <w:b/>
                <w:bCs/>
                <w:color w:val="FFFFFF" w:themeColor="background1"/>
              </w:rPr>
            </w:pPr>
            <w:r w:rsidRPr="00FC2684">
              <w:rPr>
                <w:rFonts w:cstheme="minorHAnsi"/>
                <w:b/>
                <w:bCs/>
                <w:color w:val="FFFFFF" w:themeColor="background1"/>
              </w:rPr>
              <w:t>P</w:t>
            </w:r>
            <w:r w:rsidRPr="00FC2684">
              <w:rPr>
                <w:b/>
                <w:bCs/>
                <w:color w:val="FFFFFF" w:themeColor="background1"/>
              </w:rPr>
              <w:t>rice per compound</w:t>
            </w:r>
            <w:r>
              <w:rPr>
                <w:b/>
                <w:bCs/>
                <w:color w:val="FFFFFF" w:themeColor="background1"/>
              </w:rPr>
              <w:t xml:space="preserve"> (USD)</w:t>
            </w:r>
          </w:p>
        </w:tc>
      </w:tr>
      <w:tr w:rsidR="00AB5731" w:rsidRPr="00996FB5" w14:paraId="496701E4" w14:textId="77777777" w:rsidTr="009C639C">
        <w:trPr>
          <w:trHeight w:val="260"/>
        </w:trPr>
        <w:tc>
          <w:tcPr>
            <w:tcW w:w="1849" w:type="pct"/>
          </w:tcPr>
          <w:p w14:paraId="279446D7" w14:textId="27F2ADD0" w:rsidR="00AB5731" w:rsidRPr="00FC2684" w:rsidRDefault="00AB5731" w:rsidP="00AB5731">
            <w:pPr>
              <w:spacing w:line="276" w:lineRule="auto"/>
              <w:rPr>
                <w:rStyle w:val="Strong"/>
                <w:rFonts w:cstheme="minorHAnsi"/>
                <w:b w:val="0"/>
                <w:bCs w:val="0"/>
              </w:rPr>
            </w:pPr>
            <w:proofErr w:type="spellStart"/>
            <w:r>
              <w:t>Raptamers</w:t>
            </w:r>
            <w:proofErr w:type="spellEnd"/>
            <w:r>
              <w:t xml:space="preserve"> (56 </w:t>
            </w:r>
            <w:proofErr w:type="spellStart"/>
            <w:r>
              <w:t>mer</w:t>
            </w:r>
            <w:proofErr w:type="spellEnd"/>
            <w:r>
              <w:t>) without any modifications at the 5’ or 3’ ends</w:t>
            </w:r>
          </w:p>
        </w:tc>
        <w:tc>
          <w:tcPr>
            <w:tcW w:w="751" w:type="pct"/>
            <w:vAlign w:val="center"/>
          </w:tcPr>
          <w:p w14:paraId="7E6E6ABC" w14:textId="25F57974" w:rsidR="00AB5731" w:rsidRPr="00FC2684" w:rsidRDefault="00AB5731" w:rsidP="00AB5731">
            <w:pPr>
              <w:spacing w:line="276" w:lineRule="auto"/>
              <w:jc w:val="center"/>
              <w:rPr>
                <w:rStyle w:val="Strong"/>
                <w:rFonts w:cstheme="minorHAnsi"/>
                <w:b w:val="0"/>
                <w:bCs w:val="0"/>
              </w:rPr>
            </w:pPr>
            <w:r w:rsidRPr="00FC2684">
              <w:rPr>
                <w:rFonts w:cstheme="minorHAnsi"/>
              </w:rPr>
              <w:t>1</w:t>
            </w:r>
            <w:r>
              <w:rPr>
                <w:rFonts w:cstheme="minorHAnsi"/>
              </w:rPr>
              <w:t xml:space="preserve"> </w:t>
            </w:r>
            <w:r w:rsidR="00D14CFA">
              <w:rPr>
                <w:rFonts w:cstheme="minorHAnsi"/>
              </w:rPr>
              <w:t>µ</w:t>
            </w:r>
            <w:r>
              <w:rPr>
                <w:rFonts w:cstheme="minorHAnsi"/>
              </w:rPr>
              <w:t>mol</w:t>
            </w:r>
          </w:p>
        </w:tc>
        <w:tc>
          <w:tcPr>
            <w:tcW w:w="1302" w:type="pct"/>
            <w:vAlign w:val="center"/>
          </w:tcPr>
          <w:p w14:paraId="6D01BD2F" w14:textId="77777777" w:rsidR="00AB5731" w:rsidRPr="00FC2684" w:rsidRDefault="00AB5731" w:rsidP="00AB5731">
            <w:pPr>
              <w:spacing w:line="276" w:lineRule="auto"/>
              <w:jc w:val="center"/>
              <w:rPr>
                <w:rStyle w:val="Strong"/>
                <w:rFonts w:cstheme="minorHAnsi"/>
                <w:b w:val="0"/>
                <w:bCs w:val="0"/>
              </w:rPr>
            </w:pPr>
            <w:proofErr w:type="gramStart"/>
            <w:r w:rsidRPr="00FC2684">
              <w:rPr>
                <w:rFonts w:cstheme="minorHAnsi"/>
              </w:rPr>
              <w:t>Desalting :</w:t>
            </w:r>
            <w:proofErr w:type="gramEnd"/>
            <w:r w:rsidRPr="00FC2684">
              <w:rPr>
                <w:rFonts w:cstheme="minorHAnsi"/>
              </w:rPr>
              <w:t xml:space="preserve"> &gt;80% purity</w:t>
            </w:r>
          </w:p>
        </w:tc>
        <w:tc>
          <w:tcPr>
            <w:tcW w:w="1098" w:type="pct"/>
            <w:vAlign w:val="center"/>
          </w:tcPr>
          <w:p w14:paraId="76C39CE5" w14:textId="295C9CE6" w:rsidR="00AB5731" w:rsidRPr="00FC2684" w:rsidRDefault="00AB5731" w:rsidP="00AB5731">
            <w:pPr>
              <w:pStyle w:val="xmsonormal"/>
              <w:jc w:val="center"/>
              <w:rPr>
                <w:rStyle w:val="Strong"/>
                <w:rFonts w:asciiTheme="minorHAnsi" w:eastAsia="Times New Roman" w:hAnsiTheme="minorHAnsi" w:cstheme="minorHAnsi"/>
                <w:b w:val="0"/>
                <w:bCs w:val="0"/>
                <w:color w:val="000000"/>
                <w:sz w:val="22"/>
                <w:szCs w:val="22"/>
                <w:lang w:val="en-US"/>
              </w:rPr>
            </w:pPr>
            <w:r>
              <w:rPr>
                <w:color w:val="000000"/>
                <w:sz w:val="22"/>
                <w:szCs w:val="22"/>
              </w:rPr>
              <w:t>$17</w:t>
            </w:r>
            <w:r w:rsidR="00183261">
              <w:rPr>
                <w:color w:val="000000"/>
                <w:sz w:val="22"/>
                <w:szCs w:val="22"/>
              </w:rPr>
              <w:t>5</w:t>
            </w:r>
          </w:p>
        </w:tc>
      </w:tr>
      <w:tr w:rsidR="00AB5731" w:rsidRPr="00996FB5" w14:paraId="52093D43" w14:textId="77777777" w:rsidTr="009C639C">
        <w:trPr>
          <w:trHeight w:val="260"/>
        </w:trPr>
        <w:tc>
          <w:tcPr>
            <w:tcW w:w="1849" w:type="pct"/>
          </w:tcPr>
          <w:p w14:paraId="0FC055AF" w14:textId="2F7B4AD6" w:rsidR="00AB5731" w:rsidRDefault="00AB5731" w:rsidP="00AB5731">
            <w:pPr>
              <w:spacing w:line="276" w:lineRule="auto"/>
            </w:pPr>
            <w:proofErr w:type="spellStart"/>
            <w:r>
              <w:t>Raptamers</w:t>
            </w:r>
            <w:proofErr w:type="spellEnd"/>
            <w:r>
              <w:t xml:space="preserve"> (56 </w:t>
            </w:r>
            <w:proofErr w:type="spellStart"/>
            <w:r>
              <w:t>mer</w:t>
            </w:r>
            <w:proofErr w:type="spellEnd"/>
            <w:r>
              <w:t>) without any modifications at the 5’ or 3’ ends</w:t>
            </w:r>
          </w:p>
        </w:tc>
        <w:tc>
          <w:tcPr>
            <w:tcW w:w="751" w:type="pct"/>
            <w:vAlign w:val="center"/>
          </w:tcPr>
          <w:p w14:paraId="60A3C37C" w14:textId="1F0D56DC" w:rsidR="00AB5731" w:rsidRPr="00FC2684" w:rsidRDefault="00AB5731" w:rsidP="00AB5731">
            <w:pPr>
              <w:spacing w:line="276" w:lineRule="auto"/>
              <w:jc w:val="center"/>
              <w:rPr>
                <w:rFonts w:cstheme="minorHAnsi"/>
              </w:rPr>
            </w:pPr>
            <w:r w:rsidRPr="00FC2684">
              <w:rPr>
                <w:rFonts w:cstheme="minorHAnsi"/>
              </w:rPr>
              <w:t xml:space="preserve">1 </w:t>
            </w:r>
            <w:r w:rsidR="00D14CFA">
              <w:rPr>
                <w:rFonts w:cstheme="minorHAnsi"/>
              </w:rPr>
              <w:t>µ</w:t>
            </w:r>
            <w:r>
              <w:rPr>
                <w:rFonts w:cstheme="minorHAnsi"/>
              </w:rPr>
              <w:t>mol</w:t>
            </w:r>
          </w:p>
        </w:tc>
        <w:tc>
          <w:tcPr>
            <w:tcW w:w="1302" w:type="pct"/>
            <w:vAlign w:val="center"/>
          </w:tcPr>
          <w:p w14:paraId="058F4CA2" w14:textId="77777777" w:rsidR="00AB5731" w:rsidRPr="00FC2684" w:rsidRDefault="00AB5731" w:rsidP="00AB5731">
            <w:pPr>
              <w:spacing w:line="276" w:lineRule="auto"/>
              <w:jc w:val="center"/>
              <w:rPr>
                <w:rFonts w:cstheme="minorHAnsi"/>
              </w:rPr>
            </w:pPr>
            <w:r>
              <w:rPr>
                <w:rFonts w:cstheme="minorHAnsi"/>
              </w:rPr>
              <w:t>HPLC</w:t>
            </w:r>
            <w:r w:rsidRPr="00FC2684">
              <w:rPr>
                <w:rFonts w:cstheme="minorHAnsi"/>
              </w:rPr>
              <w:t>; &gt;</w:t>
            </w:r>
            <w:r>
              <w:rPr>
                <w:rFonts w:cstheme="minorHAnsi"/>
              </w:rPr>
              <w:t>90</w:t>
            </w:r>
            <w:r w:rsidRPr="00FC2684">
              <w:rPr>
                <w:rFonts w:cstheme="minorHAnsi"/>
              </w:rPr>
              <w:t>% purity</w:t>
            </w:r>
          </w:p>
        </w:tc>
        <w:tc>
          <w:tcPr>
            <w:tcW w:w="1098" w:type="pct"/>
            <w:vAlign w:val="center"/>
          </w:tcPr>
          <w:p w14:paraId="657B9B7F" w14:textId="3B0A41D5" w:rsidR="00AB5731" w:rsidRPr="006642C6" w:rsidRDefault="00AB5731" w:rsidP="00AB5731">
            <w:pPr>
              <w:pStyle w:val="xmsonormal"/>
              <w:jc w:val="center"/>
              <w:rPr>
                <w:rFonts w:asciiTheme="minorHAnsi" w:eastAsia="Times New Roman" w:hAnsiTheme="minorHAnsi" w:cstheme="minorHAnsi"/>
                <w:color w:val="000000"/>
                <w:sz w:val="22"/>
                <w:szCs w:val="22"/>
                <w:lang w:val="en-US"/>
              </w:rPr>
            </w:pPr>
            <w:r>
              <w:rPr>
                <w:rFonts w:cstheme="minorHAnsi"/>
                <w:color w:val="000000"/>
                <w:sz w:val="22"/>
                <w:szCs w:val="22"/>
              </w:rPr>
              <w:t>$24</w:t>
            </w:r>
            <w:r w:rsidR="00183261">
              <w:rPr>
                <w:rFonts w:cstheme="minorHAnsi"/>
                <w:color w:val="000000"/>
                <w:sz w:val="22"/>
                <w:szCs w:val="22"/>
              </w:rPr>
              <w:t>0</w:t>
            </w:r>
            <w:r>
              <w:rPr>
                <w:rFonts w:cstheme="minorHAnsi"/>
                <w:color w:val="000000"/>
                <w:sz w:val="22"/>
                <w:szCs w:val="22"/>
              </w:rPr>
              <w:t xml:space="preserve"> </w:t>
            </w:r>
          </w:p>
        </w:tc>
      </w:tr>
      <w:tr w:rsidR="00AB5731" w:rsidRPr="00996FB5" w14:paraId="3544C11B" w14:textId="77777777" w:rsidTr="009C639C">
        <w:trPr>
          <w:trHeight w:val="260"/>
        </w:trPr>
        <w:tc>
          <w:tcPr>
            <w:tcW w:w="1849" w:type="pct"/>
          </w:tcPr>
          <w:p w14:paraId="47802348" w14:textId="77777777" w:rsidR="00AB5731" w:rsidRDefault="00AB5731" w:rsidP="00AB5731">
            <w:pPr>
              <w:spacing w:line="276" w:lineRule="auto"/>
            </w:pPr>
            <w:proofErr w:type="spellStart"/>
            <w:r>
              <w:t>Raptamers</w:t>
            </w:r>
            <w:proofErr w:type="spellEnd"/>
            <w:r>
              <w:t xml:space="preserve"> (56 </w:t>
            </w:r>
            <w:proofErr w:type="spellStart"/>
            <w:r>
              <w:t>mer</w:t>
            </w:r>
            <w:proofErr w:type="spellEnd"/>
            <w:r>
              <w:t>) with 5’-biotin modification</w:t>
            </w:r>
          </w:p>
        </w:tc>
        <w:tc>
          <w:tcPr>
            <w:tcW w:w="751" w:type="pct"/>
            <w:vAlign w:val="center"/>
          </w:tcPr>
          <w:p w14:paraId="19D6693C" w14:textId="26CF36EF" w:rsidR="00AB5731" w:rsidRPr="00FC2684" w:rsidRDefault="00AB5731" w:rsidP="00AB5731">
            <w:pPr>
              <w:spacing w:line="276" w:lineRule="auto"/>
              <w:jc w:val="center"/>
              <w:rPr>
                <w:rFonts w:cstheme="minorHAnsi"/>
              </w:rPr>
            </w:pPr>
            <w:r>
              <w:rPr>
                <w:rFonts w:cstheme="minorHAnsi"/>
              </w:rPr>
              <w:t xml:space="preserve">1 </w:t>
            </w:r>
            <w:r w:rsidR="00D14CFA">
              <w:rPr>
                <w:rFonts w:cstheme="minorHAnsi"/>
              </w:rPr>
              <w:t>µ</w:t>
            </w:r>
            <w:r>
              <w:rPr>
                <w:rFonts w:cstheme="minorHAnsi"/>
              </w:rPr>
              <w:t>mol</w:t>
            </w:r>
          </w:p>
        </w:tc>
        <w:tc>
          <w:tcPr>
            <w:tcW w:w="1302" w:type="pct"/>
            <w:vAlign w:val="center"/>
          </w:tcPr>
          <w:p w14:paraId="518FE1BC" w14:textId="67C84691" w:rsidR="00AB5731" w:rsidRPr="00FC2684" w:rsidRDefault="00D14CFA" w:rsidP="00AB5731">
            <w:pPr>
              <w:spacing w:line="276" w:lineRule="auto"/>
              <w:jc w:val="center"/>
              <w:rPr>
                <w:rFonts w:cstheme="minorHAnsi"/>
              </w:rPr>
            </w:pPr>
            <w:r w:rsidRPr="00FC2684">
              <w:rPr>
                <w:rFonts w:cstheme="minorHAnsi"/>
              </w:rPr>
              <w:t>Desalting:</w:t>
            </w:r>
            <w:r w:rsidR="00AB5731" w:rsidRPr="00FC2684">
              <w:rPr>
                <w:rFonts w:cstheme="minorHAnsi"/>
              </w:rPr>
              <w:t xml:space="preserve"> &gt;80% purity</w:t>
            </w:r>
          </w:p>
        </w:tc>
        <w:tc>
          <w:tcPr>
            <w:tcW w:w="1098" w:type="pct"/>
            <w:vAlign w:val="center"/>
          </w:tcPr>
          <w:p w14:paraId="17D3D951" w14:textId="0D3EBD65" w:rsidR="00AB5731" w:rsidRPr="00FC2684" w:rsidRDefault="00AB5731" w:rsidP="00AB5731">
            <w:pPr>
              <w:pStyle w:val="xmsonormal"/>
              <w:jc w:val="center"/>
              <w:rPr>
                <w:rFonts w:asciiTheme="minorHAnsi" w:eastAsia="Times New Roman" w:hAnsiTheme="minorHAnsi" w:cstheme="minorHAnsi"/>
                <w:color w:val="000000"/>
                <w:sz w:val="22"/>
                <w:szCs w:val="22"/>
                <w:lang w:val="en-US"/>
              </w:rPr>
            </w:pPr>
            <w:r>
              <w:rPr>
                <w:color w:val="000000"/>
                <w:sz w:val="22"/>
                <w:szCs w:val="22"/>
              </w:rPr>
              <w:t>$24</w:t>
            </w:r>
            <w:r w:rsidR="00183261">
              <w:rPr>
                <w:color w:val="000000"/>
                <w:sz w:val="22"/>
                <w:szCs w:val="22"/>
              </w:rPr>
              <w:t>0</w:t>
            </w:r>
            <w:r>
              <w:rPr>
                <w:color w:val="000000"/>
                <w:sz w:val="22"/>
                <w:szCs w:val="22"/>
              </w:rPr>
              <w:t xml:space="preserve"> </w:t>
            </w:r>
          </w:p>
        </w:tc>
      </w:tr>
      <w:tr w:rsidR="00AB5731" w:rsidRPr="00996FB5" w14:paraId="233AB463" w14:textId="77777777" w:rsidTr="009C639C">
        <w:trPr>
          <w:trHeight w:val="260"/>
        </w:trPr>
        <w:tc>
          <w:tcPr>
            <w:tcW w:w="1849" w:type="pct"/>
          </w:tcPr>
          <w:p w14:paraId="29B109FE" w14:textId="77777777" w:rsidR="00AB5731" w:rsidRDefault="00AB5731" w:rsidP="00AB5731">
            <w:pPr>
              <w:spacing w:line="276" w:lineRule="auto"/>
            </w:pPr>
            <w:proofErr w:type="spellStart"/>
            <w:r>
              <w:t>Raptamers</w:t>
            </w:r>
            <w:proofErr w:type="spellEnd"/>
            <w:r>
              <w:t xml:space="preserve"> (56 </w:t>
            </w:r>
            <w:proofErr w:type="spellStart"/>
            <w:r>
              <w:t>mer</w:t>
            </w:r>
            <w:proofErr w:type="spellEnd"/>
            <w:r>
              <w:t>) with 5’-biotin modification</w:t>
            </w:r>
          </w:p>
        </w:tc>
        <w:tc>
          <w:tcPr>
            <w:tcW w:w="751" w:type="pct"/>
            <w:vAlign w:val="center"/>
          </w:tcPr>
          <w:p w14:paraId="07D91F4E" w14:textId="70CDC861" w:rsidR="00AB5731" w:rsidRDefault="00AB5731" w:rsidP="00AB5731">
            <w:pPr>
              <w:spacing w:line="276" w:lineRule="auto"/>
              <w:jc w:val="center"/>
              <w:rPr>
                <w:rFonts w:cstheme="minorHAnsi"/>
              </w:rPr>
            </w:pPr>
            <w:r>
              <w:rPr>
                <w:rFonts w:cstheme="minorHAnsi"/>
              </w:rPr>
              <w:t xml:space="preserve">1 </w:t>
            </w:r>
            <w:r w:rsidR="00D14CFA">
              <w:rPr>
                <w:rFonts w:cstheme="minorHAnsi"/>
              </w:rPr>
              <w:t>µ</w:t>
            </w:r>
            <w:r>
              <w:rPr>
                <w:rFonts w:cstheme="minorHAnsi"/>
              </w:rPr>
              <w:t>mol</w:t>
            </w:r>
          </w:p>
        </w:tc>
        <w:tc>
          <w:tcPr>
            <w:tcW w:w="1302" w:type="pct"/>
            <w:vAlign w:val="center"/>
          </w:tcPr>
          <w:p w14:paraId="2F92B87F" w14:textId="64A1D7A2" w:rsidR="00AB5731" w:rsidRPr="00FC2684" w:rsidRDefault="00D14CFA" w:rsidP="00AB5731">
            <w:pPr>
              <w:spacing w:line="276" w:lineRule="auto"/>
              <w:jc w:val="center"/>
              <w:rPr>
                <w:rFonts w:cstheme="minorHAnsi"/>
              </w:rPr>
            </w:pPr>
            <w:r>
              <w:rPr>
                <w:rFonts w:cstheme="minorHAnsi"/>
              </w:rPr>
              <w:t>HPLC</w:t>
            </w:r>
            <w:r w:rsidRPr="00FC2684">
              <w:rPr>
                <w:rFonts w:cstheme="minorHAnsi"/>
              </w:rPr>
              <w:t>:</w:t>
            </w:r>
            <w:r w:rsidR="00AB5731" w:rsidRPr="00FC2684">
              <w:rPr>
                <w:rFonts w:cstheme="minorHAnsi"/>
              </w:rPr>
              <w:t xml:space="preserve"> &gt;</w:t>
            </w:r>
            <w:r w:rsidR="00AB5731">
              <w:rPr>
                <w:rFonts w:cstheme="minorHAnsi"/>
              </w:rPr>
              <w:t>9</w:t>
            </w:r>
            <w:r w:rsidR="00AB5731" w:rsidRPr="00FC2684">
              <w:rPr>
                <w:rFonts w:cstheme="minorHAnsi"/>
              </w:rPr>
              <w:t>0% purity</w:t>
            </w:r>
          </w:p>
        </w:tc>
        <w:tc>
          <w:tcPr>
            <w:tcW w:w="1098" w:type="pct"/>
            <w:vAlign w:val="center"/>
          </w:tcPr>
          <w:p w14:paraId="2ABCACB7" w14:textId="4209A560" w:rsidR="00AB5731" w:rsidRDefault="00AB5731" w:rsidP="00AB5731">
            <w:pPr>
              <w:pStyle w:val="xmsonormal"/>
              <w:jc w:val="center"/>
              <w:rPr>
                <w:rFonts w:asciiTheme="minorHAnsi" w:eastAsia="Times New Roman" w:hAnsiTheme="minorHAnsi" w:cstheme="minorHAnsi"/>
                <w:color w:val="000000"/>
                <w:sz w:val="22"/>
                <w:szCs w:val="22"/>
                <w:lang w:val="en-US"/>
              </w:rPr>
            </w:pPr>
            <w:r>
              <w:rPr>
                <w:color w:val="000000"/>
                <w:sz w:val="22"/>
                <w:szCs w:val="22"/>
              </w:rPr>
              <w:t>$3</w:t>
            </w:r>
            <w:r w:rsidR="00183261">
              <w:rPr>
                <w:color w:val="000000"/>
                <w:sz w:val="22"/>
                <w:szCs w:val="22"/>
              </w:rPr>
              <w:t>10</w:t>
            </w:r>
            <w:r>
              <w:rPr>
                <w:color w:val="000000"/>
                <w:sz w:val="22"/>
                <w:szCs w:val="22"/>
              </w:rPr>
              <w:t xml:space="preserve"> </w:t>
            </w:r>
          </w:p>
        </w:tc>
      </w:tr>
      <w:tr w:rsidR="00AB5731" w:rsidRPr="00996FB5" w14:paraId="6CE57651" w14:textId="77777777" w:rsidTr="009C639C">
        <w:trPr>
          <w:trHeight w:val="260"/>
        </w:trPr>
        <w:tc>
          <w:tcPr>
            <w:tcW w:w="1849" w:type="pct"/>
          </w:tcPr>
          <w:p w14:paraId="1E26ED85" w14:textId="77777777" w:rsidR="00AB5731" w:rsidRDefault="00AB5731" w:rsidP="00AB5731">
            <w:pPr>
              <w:spacing w:line="276" w:lineRule="auto"/>
            </w:pPr>
            <w:proofErr w:type="spellStart"/>
            <w:r>
              <w:t>Raptamers</w:t>
            </w:r>
            <w:proofErr w:type="spellEnd"/>
            <w:r>
              <w:t xml:space="preserve"> (56 </w:t>
            </w:r>
            <w:proofErr w:type="spellStart"/>
            <w:r>
              <w:t>mer</w:t>
            </w:r>
            <w:proofErr w:type="spellEnd"/>
            <w:r>
              <w:t xml:space="preserve">) with a 5’-fluorophore modification </w:t>
            </w:r>
          </w:p>
        </w:tc>
        <w:tc>
          <w:tcPr>
            <w:tcW w:w="751" w:type="pct"/>
          </w:tcPr>
          <w:p w14:paraId="5672B998" w14:textId="3D2DB626" w:rsidR="00AB5731" w:rsidRDefault="00AB5731" w:rsidP="00AB5731">
            <w:pPr>
              <w:spacing w:line="276" w:lineRule="auto"/>
              <w:jc w:val="center"/>
              <w:rPr>
                <w:rFonts w:cstheme="minorHAnsi"/>
              </w:rPr>
            </w:pPr>
            <w:r>
              <w:t xml:space="preserve">1 </w:t>
            </w:r>
            <w:r w:rsidR="00D14CFA">
              <w:rPr>
                <w:rFonts w:cstheme="minorHAnsi"/>
              </w:rPr>
              <w:t>µ</w:t>
            </w:r>
            <w:r>
              <w:t>mol</w:t>
            </w:r>
          </w:p>
        </w:tc>
        <w:tc>
          <w:tcPr>
            <w:tcW w:w="1302" w:type="pct"/>
          </w:tcPr>
          <w:p w14:paraId="0A46D17E" w14:textId="77777777" w:rsidR="00AB5731" w:rsidRDefault="00AB5731" w:rsidP="00AB5731">
            <w:pPr>
              <w:spacing w:line="276" w:lineRule="auto"/>
              <w:jc w:val="center"/>
              <w:rPr>
                <w:rFonts w:cstheme="minorHAnsi"/>
              </w:rPr>
            </w:pPr>
            <w:r>
              <w:t xml:space="preserve">HPLC; &gt;90% purity </w:t>
            </w:r>
          </w:p>
        </w:tc>
        <w:tc>
          <w:tcPr>
            <w:tcW w:w="1098" w:type="pct"/>
            <w:vAlign w:val="center"/>
          </w:tcPr>
          <w:p w14:paraId="59DF7702" w14:textId="209F2EE3" w:rsidR="00AB5731" w:rsidRDefault="00AB5731" w:rsidP="00AB5731">
            <w:pPr>
              <w:pStyle w:val="xmsonormal"/>
              <w:jc w:val="center"/>
              <w:rPr>
                <w:rFonts w:asciiTheme="minorHAnsi" w:eastAsia="Times New Roman" w:hAnsiTheme="minorHAnsi" w:cstheme="minorHAnsi"/>
                <w:color w:val="000000"/>
                <w:sz w:val="22"/>
                <w:szCs w:val="22"/>
                <w:lang w:val="en-US"/>
              </w:rPr>
            </w:pPr>
            <w:r>
              <w:rPr>
                <w:color w:val="000000"/>
                <w:sz w:val="22"/>
                <w:szCs w:val="22"/>
              </w:rPr>
              <w:t>$3</w:t>
            </w:r>
            <w:r w:rsidR="00183261">
              <w:rPr>
                <w:color w:val="000000"/>
                <w:sz w:val="22"/>
                <w:szCs w:val="22"/>
              </w:rPr>
              <w:t>10</w:t>
            </w:r>
            <w:r>
              <w:rPr>
                <w:color w:val="000000"/>
                <w:sz w:val="22"/>
                <w:szCs w:val="22"/>
              </w:rPr>
              <w:t xml:space="preserve"> </w:t>
            </w:r>
          </w:p>
        </w:tc>
      </w:tr>
      <w:tr w:rsidR="00AB5731" w:rsidRPr="00996FB5" w14:paraId="1CDE799B" w14:textId="77777777" w:rsidTr="009C639C">
        <w:trPr>
          <w:trHeight w:val="260"/>
        </w:trPr>
        <w:tc>
          <w:tcPr>
            <w:tcW w:w="1849" w:type="pct"/>
          </w:tcPr>
          <w:p w14:paraId="39F90586" w14:textId="77777777" w:rsidR="00AB5731" w:rsidRDefault="00AB5731" w:rsidP="0074563B">
            <w:pPr>
              <w:spacing w:line="276" w:lineRule="auto"/>
            </w:pPr>
            <w:proofErr w:type="spellStart"/>
            <w:r>
              <w:t>Raptamers</w:t>
            </w:r>
            <w:proofErr w:type="spellEnd"/>
            <w:r>
              <w:t xml:space="preserve"> (56 </w:t>
            </w:r>
            <w:proofErr w:type="spellStart"/>
            <w:r>
              <w:t>mer</w:t>
            </w:r>
            <w:proofErr w:type="spellEnd"/>
            <w:r>
              <w:t>) with a 5’-fluorophore and 3’-biotin modification</w:t>
            </w:r>
          </w:p>
        </w:tc>
        <w:tc>
          <w:tcPr>
            <w:tcW w:w="751" w:type="pct"/>
          </w:tcPr>
          <w:p w14:paraId="2155C883" w14:textId="41F7256F" w:rsidR="00AB5731" w:rsidRDefault="00AB5731" w:rsidP="0074563B">
            <w:pPr>
              <w:spacing w:line="276" w:lineRule="auto"/>
              <w:jc w:val="center"/>
            </w:pPr>
            <w:r>
              <w:t xml:space="preserve">1 </w:t>
            </w:r>
            <w:r w:rsidR="00D14CFA">
              <w:rPr>
                <w:rFonts w:cstheme="minorHAnsi"/>
              </w:rPr>
              <w:t>µ</w:t>
            </w:r>
            <w:r>
              <w:t>mol</w:t>
            </w:r>
          </w:p>
        </w:tc>
        <w:tc>
          <w:tcPr>
            <w:tcW w:w="1302" w:type="pct"/>
          </w:tcPr>
          <w:p w14:paraId="72FA1377" w14:textId="77777777" w:rsidR="00AB5731" w:rsidRDefault="00AB5731" w:rsidP="0074563B">
            <w:pPr>
              <w:spacing w:line="276" w:lineRule="auto"/>
              <w:jc w:val="center"/>
            </w:pPr>
            <w:r>
              <w:t>HPLC; &gt;90%</w:t>
            </w:r>
          </w:p>
        </w:tc>
        <w:tc>
          <w:tcPr>
            <w:tcW w:w="1098" w:type="pct"/>
          </w:tcPr>
          <w:p w14:paraId="7EC9C02D" w14:textId="77777777" w:rsidR="00AB5731" w:rsidRDefault="00AB5731" w:rsidP="0074563B">
            <w:pPr>
              <w:pStyle w:val="xmsonormal"/>
              <w:jc w:val="center"/>
              <w:rPr>
                <w:rFonts w:asciiTheme="minorHAnsi" w:eastAsia="Times New Roman" w:hAnsiTheme="minorHAnsi" w:cstheme="minorHAnsi"/>
                <w:color w:val="000000"/>
                <w:sz w:val="22"/>
                <w:szCs w:val="22"/>
                <w:lang w:val="en-US"/>
              </w:rPr>
            </w:pPr>
            <w:r>
              <w:rPr>
                <w:rFonts w:asciiTheme="minorHAnsi" w:eastAsia="Times New Roman" w:hAnsiTheme="minorHAnsi" w:cstheme="minorHAnsi"/>
                <w:color w:val="000000"/>
                <w:sz w:val="22"/>
                <w:szCs w:val="22"/>
                <w:lang w:val="en-US"/>
              </w:rPr>
              <w:t>Will be discussed later</w:t>
            </w:r>
          </w:p>
        </w:tc>
      </w:tr>
      <w:tr w:rsidR="00AB5731" w:rsidRPr="00996FB5" w14:paraId="29605817" w14:textId="77777777" w:rsidTr="009C639C">
        <w:trPr>
          <w:trHeight w:val="260"/>
        </w:trPr>
        <w:tc>
          <w:tcPr>
            <w:tcW w:w="1849" w:type="pct"/>
          </w:tcPr>
          <w:p w14:paraId="1DEC0182" w14:textId="77777777" w:rsidR="00AB5731" w:rsidRDefault="00AB5731" w:rsidP="0074563B">
            <w:pPr>
              <w:spacing w:line="276" w:lineRule="auto"/>
            </w:pPr>
            <w:proofErr w:type="spellStart"/>
            <w:r>
              <w:t>Raptamers</w:t>
            </w:r>
            <w:proofErr w:type="spellEnd"/>
            <w:r>
              <w:t xml:space="preserve"> (56 </w:t>
            </w:r>
            <w:proofErr w:type="spellStart"/>
            <w:r>
              <w:t>mer</w:t>
            </w:r>
            <w:proofErr w:type="spellEnd"/>
            <w:r>
              <w:t>) with a 3’-inverted dT modification</w:t>
            </w:r>
          </w:p>
        </w:tc>
        <w:tc>
          <w:tcPr>
            <w:tcW w:w="751" w:type="pct"/>
          </w:tcPr>
          <w:p w14:paraId="020295AC" w14:textId="332F032E" w:rsidR="00AB5731" w:rsidRDefault="00AB5731" w:rsidP="0074563B">
            <w:pPr>
              <w:spacing w:line="276" w:lineRule="auto"/>
              <w:jc w:val="center"/>
            </w:pPr>
            <w:r>
              <w:t xml:space="preserve">1 </w:t>
            </w:r>
            <w:r w:rsidR="00D14CFA">
              <w:rPr>
                <w:rFonts w:cstheme="minorHAnsi"/>
              </w:rPr>
              <w:t>µ</w:t>
            </w:r>
            <w:r>
              <w:t>mol</w:t>
            </w:r>
          </w:p>
        </w:tc>
        <w:tc>
          <w:tcPr>
            <w:tcW w:w="1302" w:type="pct"/>
          </w:tcPr>
          <w:p w14:paraId="383498DD" w14:textId="77777777" w:rsidR="00AB5731" w:rsidRDefault="00AB5731" w:rsidP="0074563B">
            <w:pPr>
              <w:spacing w:line="276" w:lineRule="auto"/>
              <w:jc w:val="center"/>
            </w:pPr>
            <w:r>
              <w:t xml:space="preserve">HPLC; </w:t>
            </w:r>
          </w:p>
        </w:tc>
        <w:tc>
          <w:tcPr>
            <w:tcW w:w="1098" w:type="pct"/>
          </w:tcPr>
          <w:p w14:paraId="54D924A9" w14:textId="77777777" w:rsidR="00AB5731" w:rsidRDefault="00AB5731" w:rsidP="0074563B">
            <w:pPr>
              <w:pStyle w:val="xmsonormal"/>
              <w:jc w:val="center"/>
              <w:rPr>
                <w:rFonts w:asciiTheme="minorHAnsi" w:eastAsia="Times New Roman" w:hAnsiTheme="minorHAnsi" w:cstheme="minorHAnsi"/>
                <w:color w:val="000000"/>
                <w:sz w:val="22"/>
                <w:szCs w:val="22"/>
                <w:lang w:val="en-US"/>
              </w:rPr>
            </w:pPr>
            <w:r>
              <w:rPr>
                <w:rFonts w:asciiTheme="minorHAnsi" w:eastAsia="Times New Roman" w:hAnsiTheme="minorHAnsi" w:cstheme="minorHAnsi"/>
                <w:color w:val="000000"/>
                <w:sz w:val="22"/>
                <w:szCs w:val="22"/>
                <w:lang w:val="en-US"/>
              </w:rPr>
              <w:t>Will be discussed later</w:t>
            </w:r>
          </w:p>
        </w:tc>
      </w:tr>
      <w:bookmarkEnd w:id="25"/>
    </w:tbl>
    <w:p w14:paraId="633A9E7D" w14:textId="77777777" w:rsidR="002C3E96" w:rsidRDefault="002C3E96" w:rsidP="004E5853">
      <w:pPr>
        <w:spacing w:after="0" w:line="276" w:lineRule="auto"/>
        <w:jc w:val="both"/>
        <w:rPr>
          <w:rFonts w:ascii="Calibri" w:hAnsi="Calibri" w:cs="Calibri"/>
        </w:rPr>
      </w:pPr>
    </w:p>
    <w:p w14:paraId="26C49584" w14:textId="4EACC340" w:rsidR="00BC24C0" w:rsidRDefault="00BC24C0" w:rsidP="004E5853">
      <w:pPr>
        <w:spacing w:after="0" w:line="276" w:lineRule="auto"/>
        <w:jc w:val="both"/>
        <w:rPr>
          <w:rFonts w:ascii="Calibri" w:hAnsi="Calibri" w:cs="Calibri"/>
        </w:rPr>
      </w:pPr>
      <w:r w:rsidRPr="004574AF">
        <w:rPr>
          <w:rFonts w:cstheme="minorHAnsi"/>
          <w:b/>
          <w:bCs/>
          <w:u w:val="single"/>
          <w:lang w:val="en-GB"/>
        </w:rPr>
        <w:t xml:space="preserve">For regular </w:t>
      </w:r>
      <w:r>
        <w:rPr>
          <w:rFonts w:cstheme="minorHAnsi"/>
          <w:b/>
          <w:bCs/>
          <w:u w:val="single"/>
          <w:lang w:val="en-GB"/>
        </w:rPr>
        <w:t xml:space="preserve">18 – 22 </w:t>
      </w:r>
      <w:proofErr w:type="spellStart"/>
      <w:r>
        <w:rPr>
          <w:rFonts w:cstheme="minorHAnsi"/>
          <w:b/>
          <w:bCs/>
          <w:u w:val="single"/>
          <w:lang w:val="en-GB"/>
        </w:rPr>
        <w:t>mer</w:t>
      </w:r>
      <w:proofErr w:type="spellEnd"/>
      <w:r>
        <w:rPr>
          <w:rFonts w:ascii="Calibri" w:hAnsi="Calibri" w:cs="Calibri"/>
        </w:rPr>
        <w:t>:</w:t>
      </w:r>
    </w:p>
    <w:tbl>
      <w:tblPr>
        <w:tblStyle w:val="TableGrid"/>
        <w:tblW w:w="5000" w:type="pct"/>
        <w:tblLook w:val="04A0" w:firstRow="1" w:lastRow="0" w:firstColumn="1" w:lastColumn="0" w:noHBand="0" w:noVBand="1"/>
      </w:tblPr>
      <w:tblGrid>
        <w:gridCol w:w="1961"/>
        <w:gridCol w:w="1366"/>
        <w:gridCol w:w="2551"/>
        <w:gridCol w:w="3112"/>
      </w:tblGrid>
      <w:tr w:rsidR="00BC24C0" w14:paraId="536E95D2" w14:textId="77777777" w:rsidTr="007B36B5">
        <w:tc>
          <w:tcPr>
            <w:tcW w:w="1090" w:type="pct"/>
            <w:shd w:val="clear" w:color="auto" w:fill="5B9BD5" w:themeFill="accent1"/>
          </w:tcPr>
          <w:p w14:paraId="77961C5D" w14:textId="2E3080B7" w:rsidR="00BC24C0" w:rsidRPr="00B304BE" w:rsidRDefault="00BC24C0" w:rsidP="00BC24C0">
            <w:pPr>
              <w:spacing w:line="276" w:lineRule="auto"/>
              <w:jc w:val="both"/>
              <w:rPr>
                <w:rFonts w:ascii="Calibri" w:hAnsi="Calibri" w:cs="Calibri"/>
                <w:b/>
                <w:bCs/>
                <w:color w:val="FFFFFF" w:themeColor="background1"/>
              </w:rPr>
            </w:pPr>
            <w:r w:rsidRPr="00B304BE">
              <w:rPr>
                <w:rFonts w:ascii="Calibri" w:hAnsi="Calibri" w:cs="Calibri"/>
                <w:b/>
                <w:bCs/>
                <w:color w:val="FFFFFF" w:themeColor="background1"/>
              </w:rPr>
              <w:t>Compound</w:t>
            </w:r>
          </w:p>
        </w:tc>
        <w:tc>
          <w:tcPr>
            <w:tcW w:w="760" w:type="pct"/>
            <w:shd w:val="clear" w:color="auto" w:fill="5B9BD5" w:themeFill="accent1"/>
          </w:tcPr>
          <w:p w14:paraId="54CB1219" w14:textId="6B0BCE99" w:rsidR="00BC24C0" w:rsidRPr="00B304BE" w:rsidRDefault="00BC24C0" w:rsidP="00BC24C0">
            <w:pPr>
              <w:spacing w:line="276" w:lineRule="auto"/>
              <w:jc w:val="both"/>
              <w:rPr>
                <w:rFonts w:ascii="Calibri" w:hAnsi="Calibri" w:cs="Calibri"/>
                <w:b/>
                <w:bCs/>
                <w:color w:val="FFFFFF" w:themeColor="background1"/>
              </w:rPr>
            </w:pPr>
            <w:r w:rsidRPr="00B304BE">
              <w:rPr>
                <w:rFonts w:ascii="Calibri" w:hAnsi="Calibri" w:cs="Calibri"/>
                <w:b/>
                <w:bCs/>
                <w:color w:val="FFFFFF" w:themeColor="background1"/>
              </w:rPr>
              <w:t>Supply scale</w:t>
            </w:r>
          </w:p>
        </w:tc>
        <w:tc>
          <w:tcPr>
            <w:tcW w:w="1419" w:type="pct"/>
            <w:shd w:val="clear" w:color="auto" w:fill="5B9BD5" w:themeFill="accent1"/>
          </w:tcPr>
          <w:p w14:paraId="47788384" w14:textId="6E87588A" w:rsidR="00BC24C0" w:rsidRPr="00B304BE" w:rsidRDefault="00BC24C0" w:rsidP="00BC24C0">
            <w:pPr>
              <w:spacing w:line="276" w:lineRule="auto"/>
              <w:jc w:val="both"/>
              <w:rPr>
                <w:rFonts w:ascii="Calibri" w:hAnsi="Calibri" w:cs="Calibri"/>
                <w:b/>
                <w:bCs/>
                <w:color w:val="FFFFFF" w:themeColor="background1"/>
              </w:rPr>
            </w:pPr>
            <w:r w:rsidRPr="00B304BE">
              <w:rPr>
                <w:rFonts w:ascii="Calibri" w:hAnsi="Calibri" w:cs="Calibri"/>
                <w:b/>
                <w:bCs/>
                <w:color w:val="FFFFFF" w:themeColor="background1"/>
              </w:rPr>
              <w:t>Purity</w:t>
            </w:r>
          </w:p>
        </w:tc>
        <w:tc>
          <w:tcPr>
            <w:tcW w:w="1732" w:type="pct"/>
            <w:shd w:val="clear" w:color="auto" w:fill="5B9BD5" w:themeFill="accent1"/>
          </w:tcPr>
          <w:p w14:paraId="0D821BBB" w14:textId="4F40C4E8" w:rsidR="00BC24C0" w:rsidRPr="00B304BE" w:rsidRDefault="00BC24C0" w:rsidP="00BC24C0">
            <w:pPr>
              <w:spacing w:line="276" w:lineRule="auto"/>
              <w:jc w:val="both"/>
              <w:rPr>
                <w:rFonts w:ascii="Calibri" w:hAnsi="Calibri" w:cs="Calibri"/>
                <w:b/>
                <w:bCs/>
                <w:color w:val="FFFFFF" w:themeColor="background1"/>
              </w:rPr>
            </w:pPr>
            <w:r w:rsidRPr="00B304BE">
              <w:rPr>
                <w:rFonts w:ascii="Calibri" w:hAnsi="Calibri" w:cs="Calibri"/>
                <w:b/>
                <w:bCs/>
                <w:color w:val="FFFFFF" w:themeColor="background1"/>
              </w:rPr>
              <w:t>Price (USD)</w:t>
            </w:r>
          </w:p>
        </w:tc>
      </w:tr>
      <w:tr w:rsidR="00BC24C0" w14:paraId="728A8278" w14:textId="77777777" w:rsidTr="00BC24C0">
        <w:tc>
          <w:tcPr>
            <w:tcW w:w="1090" w:type="pct"/>
          </w:tcPr>
          <w:p w14:paraId="54767EAB" w14:textId="2AC0FD86" w:rsidR="00BC24C0" w:rsidRDefault="00BC24C0" w:rsidP="00BC24C0">
            <w:pPr>
              <w:spacing w:line="276" w:lineRule="auto"/>
              <w:jc w:val="both"/>
              <w:rPr>
                <w:rFonts w:ascii="Calibri" w:hAnsi="Calibri" w:cs="Calibri"/>
              </w:rPr>
            </w:pPr>
            <w:r>
              <w:rPr>
                <w:rFonts w:ascii="Calibri" w:hAnsi="Calibri" w:cs="Calibri"/>
              </w:rPr>
              <w:t>ASO</w:t>
            </w:r>
          </w:p>
        </w:tc>
        <w:tc>
          <w:tcPr>
            <w:tcW w:w="760" w:type="pct"/>
          </w:tcPr>
          <w:p w14:paraId="60E636BE" w14:textId="7072D495" w:rsidR="00BC24C0" w:rsidRDefault="00BC24C0" w:rsidP="00BC24C0">
            <w:pPr>
              <w:spacing w:line="276" w:lineRule="auto"/>
              <w:jc w:val="both"/>
              <w:rPr>
                <w:rFonts w:ascii="Calibri" w:hAnsi="Calibri" w:cs="Calibri"/>
              </w:rPr>
            </w:pPr>
            <w:r>
              <w:rPr>
                <w:rFonts w:ascii="Calibri" w:hAnsi="Calibri" w:cs="Calibri"/>
              </w:rPr>
              <w:t>15 – 20mg</w:t>
            </w:r>
          </w:p>
        </w:tc>
        <w:tc>
          <w:tcPr>
            <w:tcW w:w="1419" w:type="pct"/>
          </w:tcPr>
          <w:p w14:paraId="23C85852" w14:textId="4B0636F6" w:rsidR="00BC24C0" w:rsidRDefault="00D14CFA" w:rsidP="00BC24C0">
            <w:pPr>
              <w:spacing w:line="276" w:lineRule="auto"/>
              <w:jc w:val="both"/>
              <w:rPr>
                <w:rFonts w:ascii="Calibri" w:hAnsi="Calibri" w:cs="Calibri"/>
              </w:rPr>
            </w:pPr>
            <w:r>
              <w:rPr>
                <w:rFonts w:cstheme="minorHAnsi"/>
              </w:rPr>
              <w:t>HPLC</w:t>
            </w:r>
            <w:r w:rsidRPr="00FC2684">
              <w:rPr>
                <w:rFonts w:cstheme="minorHAnsi"/>
              </w:rPr>
              <w:t>:</w:t>
            </w:r>
            <w:r w:rsidR="00BC24C0" w:rsidRPr="00FC2684">
              <w:rPr>
                <w:rFonts w:cstheme="minorHAnsi"/>
              </w:rPr>
              <w:t xml:space="preserve"> &gt;</w:t>
            </w:r>
            <w:r w:rsidR="00BC24C0">
              <w:rPr>
                <w:rFonts w:cstheme="minorHAnsi"/>
              </w:rPr>
              <w:t>9</w:t>
            </w:r>
            <w:r w:rsidR="00BC24C0" w:rsidRPr="00FC2684">
              <w:rPr>
                <w:rFonts w:cstheme="minorHAnsi"/>
              </w:rPr>
              <w:t>0% purity</w:t>
            </w:r>
          </w:p>
        </w:tc>
        <w:tc>
          <w:tcPr>
            <w:tcW w:w="1732" w:type="pct"/>
          </w:tcPr>
          <w:p w14:paraId="7ACF01F1" w14:textId="27AED163" w:rsidR="00BC24C0" w:rsidRDefault="00BC24C0" w:rsidP="00BC24C0">
            <w:pPr>
              <w:spacing w:line="276" w:lineRule="auto"/>
              <w:jc w:val="both"/>
              <w:rPr>
                <w:rFonts w:ascii="Calibri" w:hAnsi="Calibri" w:cs="Calibri"/>
              </w:rPr>
            </w:pPr>
            <w:r>
              <w:rPr>
                <w:rFonts w:ascii="Calibri" w:hAnsi="Calibri" w:cs="Calibri"/>
              </w:rPr>
              <w:t>2,050 – 2,150</w:t>
            </w:r>
          </w:p>
        </w:tc>
      </w:tr>
    </w:tbl>
    <w:p w14:paraId="1BBC8813" w14:textId="77777777" w:rsidR="00BC24C0" w:rsidRDefault="00BC24C0" w:rsidP="004E5853">
      <w:pPr>
        <w:spacing w:after="0" w:line="276" w:lineRule="auto"/>
        <w:jc w:val="both"/>
        <w:rPr>
          <w:rFonts w:ascii="Calibri" w:hAnsi="Calibri" w:cs="Calibri"/>
        </w:rPr>
      </w:pPr>
    </w:p>
    <w:p w14:paraId="7AA0F6B9" w14:textId="77777777" w:rsidR="00A82AC1" w:rsidRDefault="002C3E96" w:rsidP="002C3E96">
      <w:pPr>
        <w:spacing w:after="0" w:line="276" w:lineRule="auto"/>
        <w:jc w:val="both"/>
        <w:rPr>
          <w:rFonts w:ascii="Calibri" w:hAnsi="Calibri" w:cs="Calibri"/>
        </w:rPr>
      </w:pPr>
      <w:r w:rsidRPr="002C3E96">
        <w:rPr>
          <w:rFonts w:ascii="Calibri" w:hAnsi="Calibri" w:cs="Calibri"/>
        </w:rPr>
        <w:t>Any other Oligo sequence or significant changes to the Oligo will have a different price</w:t>
      </w:r>
      <w:r>
        <w:rPr>
          <w:rFonts w:ascii="Calibri" w:hAnsi="Calibri" w:cs="Calibri"/>
        </w:rPr>
        <w:t xml:space="preserve">. In such case, </w:t>
      </w:r>
      <w:r w:rsidR="009D4603">
        <w:rPr>
          <w:rFonts w:ascii="Calibri" w:hAnsi="Calibri" w:cs="Calibri"/>
        </w:rPr>
        <w:t>APSL</w:t>
      </w:r>
      <w:r>
        <w:rPr>
          <w:rFonts w:ascii="Calibri" w:hAnsi="Calibri" w:cs="Calibri"/>
        </w:rPr>
        <w:t xml:space="preserve"> </w:t>
      </w:r>
      <w:r w:rsidRPr="002C3E96">
        <w:rPr>
          <w:rFonts w:ascii="Calibri" w:hAnsi="Calibri" w:cs="Calibri"/>
        </w:rPr>
        <w:t xml:space="preserve">will </w:t>
      </w:r>
      <w:r>
        <w:rPr>
          <w:rFonts w:ascii="Calibri" w:hAnsi="Calibri" w:cs="Calibri"/>
        </w:rPr>
        <w:t>assess the request and share a separate quote</w:t>
      </w:r>
      <w:r w:rsidRPr="002C3E96">
        <w:rPr>
          <w:rFonts w:ascii="Calibri" w:hAnsi="Calibri" w:cs="Calibri"/>
        </w:rPr>
        <w:t>.</w:t>
      </w:r>
      <w:bookmarkEnd w:id="24"/>
    </w:p>
    <w:p w14:paraId="2C880707" w14:textId="77777777" w:rsidR="00A82AC1" w:rsidRDefault="00A82AC1" w:rsidP="002C3E96">
      <w:pPr>
        <w:spacing w:after="0" w:line="276" w:lineRule="auto"/>
        <w:jc w:val="both"/>
        <w:rPr>
          <w:rFonts w:ascii="Calibri" w:hAnsi="Calibri" w:cs="Calibri"/>
        </w:rPr>
      </w:pPr>
    </w:p>
    <w:p w14:paraId="7982676A" w14:textId="7371376A" w:rsidR="00A82AC1" w:rsidRDefault="00A82AC1" w:rsidP="00A82AC1">
      <w:pPr>
        <w:pStyle w:val="Heading1"/>
        <w:spacing w:line="276" w:lineRule="auto"/>
        <w:rPr>
          <w:rFonts w:ascii="Calibri" w:hAnsi="Calibri" w:cs="Calibri"/>
        </w:rPr>
      </w:pPr>
      <w:bookmarkStart w:id="26" w:name="_Toc159959731"/>
      <w:r w:rsidRPr="000C183A">
        <w:rPr>
          <w:rFonts w:ascii="Calibri" w:hAnsi="Calibri" w:cs="Calibri"/>
        </w:rPr>
        <w:lastRenderedPageBreak/>
        <w:t xml:space="preserve">Annexure </w:t>
      </w:r>
      <w:r>
        <w:rPr>
          <w:rFonts w:ascii="Calibri" w:hAnsi="Calibri" w:cs="Calibri"/>
        </w:rPr>
        <w:t>4</w:t>
      </w:r>
      <w:bookmarkEnd w:id="26"/>
    </w:p>
    <w:p w14:paraId="2D288E9F" w14:textId="25703847" w:rsidR="00A82AC1" w:rsidRDefault="008C2337" w:rsidP="00A82AC1">
      <w:r>
        <w:t>Additional hourly rate applicable for specific instrument usage:</w:t>
      </w:r>
    </w:p>
    <w:tbl>
      <w:tblPr>
        <w:tblStyle w:val="TableGrid"/>
        <w:tblW w:w="0" w:type="auto"/>
        <w:tblLook w:val="04A0" w:firstRow="1" w:lastRow="0" w:firstColumn="1" w:lastColumn="0" w:noHBand="0" w:noVBand="1"/>
      </w:tblPr>
      <w:tblGrid>
        <w:gridCol w:w="4495"/>
        <w:gridCol w:w="4495"/>
      </w:tblGrid>
      <w:tr w:rsidR="008C2337" w14:paraId="2EB04462" w14:textId="77777777" w:rsidTr="007318DC">
        <w:tc>
          <w:tcPr>
            <w:tcW w:w="4495" w:type="dxa"/>
            <w:shd w:val="clear" w:color="auto" w:fill="5B9BD5" w:themeFill="accent1"/>
          </w:tcPr>
          <w:p w14:paraId="3C8F8974" w14:textId="7FBED36B" w:rsidR="008C2337" w:rsidRPr="007318DC" w:rsidRDefault="008C2337" w:rsidP="00A82AC1">
            <w:pPr>
              <w:rPr>
                <w:b/>
                <w:bCs/>
                <w:color w:val="FFFFFF" w:themeColor="background1"/>
              </w:rPr>
            </w:pPr>
            <w:r w:rsidRPr="007318DC">
              <w:rPr>
                <w:b/>
                <w:bCs/>
                <w:color w:val="FFFFFF" w:themeColor="background1"/>
              </w:rPr>
              <w:t>Instrument</w:t>
            </w:r>
          </w:p>
        </w:tc>
        <w:tc>
          <w:tcPr>
            <w:tcW w:w="4495" w:type="dxa"/>
            <w:shd w:val="clear" w:color="auto" w:fill="5B9BD5" w:themeFill="accent1"/>
          </w:tcPr>
          <w:p w14:paraId="6999070C" w14:textId="3793B91D" w:rsidR="008C2337" w:rsidRPr="007318DC" w:rsidRDefault="008C2337" w:rsidP="00A82AC1">
            <w:pPr>
              <w:rPr>
                <w:b/>
                <w:bCs/>
                <w:color w:val="FFFFFF" w:themeColor="background1"/>
              </w:rPr>
            </w:pPr>
            <w:r w:rsidRPr="007318DC">
              <w:rPr>
                <w:b/>
                <w:bCs/>
                <w:color w:val="FFFFFF" w:themeColor="background1"/>
              </w:rPr>
              <w:t>Hourly rate in USD</w:t>
            </w:r>
          </w:p>
        </w:tc>
      </w:tr>
      <w:tr w:rsidR="008C2337" w14:paraId="23673D82" w14:textId="77777777" w:rsidTr="008C2337">
        <w:tc>
          <w:tcPr>
            <w:tcW w:w="4495" w:type="dxa"/>
          </w:tcPr>
          <w:p w14:paraId="3B3C2218" w14:textId="49C30852" w:rsidR="008C2337" w:rsidRDefault="008C2337" w:rsidP="00A82AC1">
            <w:r>
              <w:t>SPR</w:t>
            </w:r>
            <w:r w:rsidR="003B6E02">
              <w:t xml:space="preserve"> (</w:t>
            </w:r>
            <w:proofErr w:type="spellStart"/>
            <w:r w:rsidR="003B6E02">
              <w:t>Biacore</w:t>
            </w:r>
            <w:proofErr w:type="spellEnd"/>
            <w:r w:rsidR="003B6E02">
              <w:t>)</w:t>
            </w:r>
            <w:r>
              <w:t xml:space="preserve"> </w:t>
            </w:r>
            <w:r w:rsidR="003B6E02">
              <w:t xml:space="preserve">&amp; </w:t>
            </w:r>
            <w:proofErr w:type="spellStart"/>
            <w:r w:rsidR="003B6E02">
              <w:t>Octate</w:t>
            </w:r>
            <w:proofErr w:type="spellEnd"/>
          </w:p>
        </w:tc>
        <w:tc>
          <w:tcPr>
            <w:tcW w:w="4495" w:type="dxa"/>
          </w:tcPr>
          <w:p w14:paraId="0CF4B8EE" w14:textId="7ED9BEAD" w:rsidR="008C2337" w:rsidRDefault="003B6E02" w:rsidP="00A82AC1">
            <w:r>
              <w:t>100</w:t>
            </w:r>
          </w:p>
        </w:tc>
      </w:tr>
      <w:tr w:rsidR="008C2337" w14:paraId="45C6C997" w14:textId="77777777" w:rsidTr="008C2337">
        <w:tc>
          <w:tcPr>
            <w:tcW w:w="4495" w:type="dxa"/>
          </w:tcPr>
          <w:p w14:paraId="4B621307" w14:textId="40D89C98" w:rsidR="008C2337" w:rsidRDefault="00AA411B" w:rsidP="00A82AC1">
            <w:r>
              <w:t>High resolution m</w:t>
            </w:r>
            <w:r w:rsidR="003B6E02">
              <w:t>ass spec</w:t>
            </w:r>
          </w:p>
        </w:tc>
        <w:tc>
          <w:tcPr>
            <w:tcW w:w="4495" w:type="dxa"/>
          </w:tcPr>
          <w:p w14:paraId="0C80D70D" w14:textId="62985535" w:rsidR="00AA411B" w:rsidRDefault="00AA411B" w:rsidP="00A82AC1">
            <w:r>
              <w:t>125</w:t>
            </w:r>
          </w:p>
        </w:tc>
      </w:tr>
    </w:tbl>
    <w:p w14:paraId="2A9A4DAA" w14:textId="77777777" w:rsidR="008C2337" w:rsidRPr="00A82AC1" w:rsidRDefault="008C2337" w:rsidP="00A82AC1"/>
    <w:p w14:paraId="69DE2AD8" w14:textId="0C261889" w:rsidR="009C572A" w:rsidRPr="000C183A" w:rsidRDefault="009C572A" w:rsidP="002C3E96">
      <w:pPr>
        <w:spacing w:after="0" w:line="276" w:lineRule="auto"/>
        <w:jc w:val="both"/>
        <w:rPr>
          <w:rFonts w:ascii="Calibri" w:hAnsi="Calibri" w:cs="Calibri"/>
          <w:lang w:val="en-GB"/>
        </w:rPr>
      </w:pPr>
      <w:r w:rsidRPr="000C183A">
        <w:rPr>
          <w:rFonts w:ascii="Calibri" w:hAnsi="Calibri" w:cs="Calibri"/>
        </w:rPr>
        <w:ptab w:relativeTo="margin" w:alignment="right" w:leader="none"/>
      </w:r>
    </w:p>
    <w:sectPr w:rsidR="009C572A" w:rsidRPr="000C183A" w:rsidSect="005434F3">
      <w:headerReference w:type="default" r:id="rId13"/>
      <w:footerReference w:type="default" r:id="rId14"/>
      <w:footerReference w:type="first" r:id="rId15"/>
      <w:pgSz w:w="11906" w:h="16838"/>
      <w:pgMar w:top="1620" w:right="1466" w:bottom="720" w:left="1440" w:header="340" w:footer="51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1E2CF" w14:textId="77777777" w:rsidR="00CC6A8A" w:rsidRDefault="00CC6A8A" w:rsidP="00414D5C">
      <w:pPr>
        <w:spacing w:after="0" w:line="240" w:lineRule="auto"/>
      </w:pPr>
      <w:r>
        <w:separator/>
      </w:r>
    </w:p>
  </w:endnote>
  <w:endnote w:type="continuationSeparator" w:id="0">
    <w:p w14:paraId="74F0FC1A" w14:textId="77777777" w:rsidR="00CC6A8A" w:rsidRDefault="00CC6A8A" w:rsidP="00414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D0CDE" w14:textId="77777777" w:rsidR="00DF2CD2" w:rsidRDefault="00DF2CD2" w:rsidP="00497B89">
    <w:pPr>
      <w:pStyle w:val="Foote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DF2CD2" w14:paraId="50A25847" w14:textId="77777777" w:rsidTr="00A21087">
      <w:tc>
        <w:tcPr>
          <w:tcW w:w="4495" w:type="dxa"/>
        </w:tcPr>
        <w:p w14:paraId="7C934D14" w14:textId="08C40B4A" w:rsidR="00DF2CD2" w:rsidRDefault="00DF2CD2" w:rsidP="00D9344A">
          <w:pPr>
            <w:pStyle w:val="Footer"/>
          </w:pPr>
        </w:p>
      </w:tc>
      <w:tc>
        <w:tcPr>
          <w:tcW w:w="4495" w:type="dxa"/>
        </w:tcPr>
        <w:p w14:paraId="3A00ED74" w14:textId="3742ADD1" w:rsidR="00DF2CD2" w:rsidRDefault="00DF2CD2" w:rsidP="00A2108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D59E7">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D59E7">
            <w:rPr>
              <w:b/>
              <w:bCs/>
              <w:noProof/>
            </w:rPr>
            <w:t>12</w:t>
          </w:r>
          <w:r>
            <w:rPr>
              <w:b/>
              <w:bCs/>
              <w:sz w:val="24"/>
              <w:szCs w:val="24"/>
            </w:rPr>
            <w:fldChar w:fldCharType="end"/>
          </w:r>
        </w:p>
      </w:tc>
    </w:tr>
  </w:tbl>
  <w:p w14:paraId="7F216D29" w14:textId="77777777" w:rsidR="00DF2CD2" w:rsidRDefault="00DF2CD2" w:rsidP="00497B8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999A7" w14:textId="092116C3" w:rsidR="00DF2CD2" w:rsidRDefault="00DF2CD2" w:rsidP="00780160">
    <w:pPr>
      <w:pStyle w:val="Footer"/>
      <w:tabs>
        <w:tab w:val="clear" w:pos="9026"/>
      </w:tabs>
      <w:ind w:right="-120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5D72D" w14:textId="77777777" w:rsidR="00CC6A8A" w:rsidRDefault="00CC6A8A" w:rsidP="00414D5C">
      <w:pPr>
        <w:spacing w:after="0" w:line="240" w:lineRule="auto"/>
      </w:pPr>
      <w:r>
        <w:separator/>
      </w:r>
    </w:p>
  </w:footnote>
  <w:footnote w:type="continuationSeparator" w:id="0">
    <w:p w14:paraId="033A13A2" w14:textId="77777777" w:rsidR="00CC6A8A" w:rsidRDefault="00CC6A8A" w:rsidP="00414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F1C9" w14:textId="77777777" w:rsidR="00DF2CD2" w:rsidRDefault="00DF2CD2" w:rsidP="002A4F1D">
    <w:pPr>
      <w:pStyle w:val="Header"/>
      <w:jc w:val="right"/>
      <w:rPr>
        <w:noProof/>
        <w:sz w:val="24"/>
        <w:szCs w:val="24"/>
        <w:lang w:val="en-US"/>
      </w:rPr>
    </w:pPr>
    <w:r w:rsidRPr="002A4F1D">
      <w:rPr>
        <w:noProof/>
        <w:sz w:val="24"/>
        <w:szCs w:val="24"/>
        <w:lang w:val="en-US"/>
      </w:rPr>
      <w:t xml:space="preserve"> </w:t>
    </w:r>
    <w:r w:rsidRPr="00007B67">
      <w:rPr>
        <w:noProof/>
        <w:sz w:val="24"/>
        <w:szCs w:val="24"/>
        <w:lang w:val="en-US"/>
      </w:rPr>
      <w:drawing>
        <wp:inline distT="0" distB="0" distL="0" distR="0" wp14:anchorId="0D9490BA" wp14:editId="1780DF27">
          <wp:extent cx="1209675" cy="737642"/>
          <wp:effectExtent l="0" t="0" r="0" b="5715"/>
          <wp:docPr id="20" name="Logo-01.png" descr="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Logo-01.png" descr="Logo-01.png"/>
                  <pic:cNvPicPr>
                    <a:picLocks noChangeAspect="1"/>
                  </pic:cNvPicPr>
                </pic:nvPicPr>
                <pic:blipFill>
                  <a:blip r:embed="rId1"/>
                  <a:stretch>
                    <a:fillRect/>
                  </a:stretch>
                </pic:blipFill>
                <pic:spPr>
                  <a:xfrm>
                    <a:off x="0" y="0"/>
                    <a:ext cx="1238808" cy="755407"/>
                  </a:xfrm>
                  <a:prstGeom prst="rect">
                    <a:avLst/>
                  </a:prstGeom>
                  <a:ln w="12700">
                    <a:miter lim="400000"/>
                  </a:ln>
                </pic:spPr>
              </pic:pic>
            </a:graphicData>
          </a:graphic>
        </wp:inline>
      </w:drawing>
    </w:r>
  </w:p>
  <w:p w14:paraId="347C6FC1" w14:textId="77777777" w:rsidR="00DF2CD2" w:rsidRPr="002A4F1D" w:rsidRDefault="00DF2CD2" w:rsidP="002A4F1D">
    <w:pPr>
      <w:pStyle w:val="Header"/>
      <w:rPr>
        <w:b/>
      </w:rPr>
    </w:pPr>
    <w:r w:rsidRPr="002A4F1D">
      <w:rPr>
        <w:b/>
        <w:noProof/>
        <w:sz w:val="24"/>
        <w:szCs w:val="24"/>
        <w:lang w:val="en-US"/>
      </w:rPr>
      <w:t>ISMS Class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55F35F"/>
    <w:multiLevelType w:val="hybridMultilevel"/>
    <w:tmpl w:val="DE50BD2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0186E"/>
    <w:multiLevelType w:val="hybridMultilevel"/>
    <w:tmpl w:val="E354994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3577B4"/>
    <w:multiLevelType w:val="hybridMultilevel"/>
    <w:tmpl w:val="05A00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226E8"/>
    <w:multiLevelType w:val="hybridMultilevel"/>
    <w:tmpl w:val="B04E5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DC170E"/>
    <w:multiLevelType w:val="hybridMultilevel"/>
    <w:tmpl w:val="2E5A8D8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2720BA"/>
    <w:multiLevelType w:val="hybridMultilevel"/>
    <w:tmpl w:val="66F0A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990B2D"/>
    <w:multiLevelType w:val="hybridMultilevel"/>
    <w:tmpl w:val="BC9E76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50542F"/>
    <w:multiLevelType w:val="hybridMultilevel"/>
    <w:tmpl w:val="963A975A"/>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B50740"/>
    <w:multiLevelType w:val="hybridMultilevel"/>
    <w:tmpl w:val="B6A0A7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DF54E3"/>
    <w:multiLevelType w:val="hybridMultilevel"/>
    <w:tmpl w:val="17D82A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32DA0CD5"/>
    <w:multiLevelType w:val="hybridMultilevel"/>
    <w:tmpl w:val="EC4A7D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4556F88"/>
    <w:multiLevelType w:val="multilevel"/>
    <w:tmpl w:val="2AEE5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84103"/>
    <w:multiLevelType w:val="hybridMultilevel"/>
    <w:tmpl w:val="7E4A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7D5679"/>
    <w:multiLevelType w:val="multilevel"/>
    <w:tmpl w:val="3126DF1C"/>
    <w:lvl w:ilvl="0">
      <w:start w:val="1"/>
      <w:numFmt w:val="lowerLetter"/>
      <w:lvlText w:val="%1)"/>
      <w:lvlJc w:val="left"/>
      <w:pPr>
        <w:tabs>
          <w:tab w:val="num" w:pos="360"/>
        </w:tabs>
        <w:ind w:left="360" w:hanging="360"/>
      </w:p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4CBE6267"/>
    <w:multiLevelType w:val="hybridMultilevel"/>
    <w:tmpl w:val="70FAA348"/>
    <w:lvl w:ilvl="0" w:tplc="B2168EBE">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535CBD"/>
    <w:multiLevelType w:val="hybridMultilevel"/>
    <w:tmpl w:val="EB40955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951D84"/>
    <w:multiLevelType w:val="hybridMultilevel"/>
    <w:tmpl w:val="0A6652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5D1573"/>
    <w:multiLevelType w:val="hybridMultilevel"/>
    <w:tmpl w:val="7E921154"/>
    <w:lvl w:ilvl="0" w:tplc="48CE5E22">
      <w:start w:val="1"/>
      <w:numFmt w:val="lowerLetter"/>
      <w:lvlText w:val="%1)"/>
      <w:lvlJc w:val="left"/>
      <w:pPr>
        <w:ind w:left="360" w:hanging="360"/>
      </w:pPr>
      <w:rPr>
        <w:b w:val="0"/>
        <w:bCs/>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3297811"/>
    <w:multiLevelType w:val="hybridMultilevel"/>
    <w:tmpl w:val="D02CB1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EE1CB0"/>
    <w:multiLevelType w:val="hybridMultilevel"/>
    <w:tmpl w:val="963A975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A226E40"/>
    <w:multiLevelType w:val="hybridMultilevel"/>
    <w:tmpl w:val="BDC82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065182"/>
    <w:multiLevelType w:val="hybridMultilevel"/>
    <w:tmpl w:val="5E4AC5D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75A128F"/>
    <w:multiLevelType w:val="multilevel"/>
    <w:tmpl w:val="D1207412"/>
    <w:lvl w:ilvl="0">
      <w:start w:val="1"/>
      <w:numFmt w:val="decimal"/>
      <w:pStyle w:val="Heading1"/>
      <w:lvlText w:val="%1."/>
      <w:lvlJc w:val="left"/>
      <w:pPr>
        <w:ind w:left="160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98C3E95"/>
    <w:multiLevelType w:val="hybridMultilevel"/>
    <w:tmpl w:val="45D8D99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998021C"/>
    <w:multiLevelType w:val="hybridMultilevel"/>
    <w:tmpl w:val="A6EE8F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7D31056C"/>
    <w:multiLevelType w:val="hybridMultilevel"/>
    <w:tmpl w:val="A5E01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857CE1"/>
    <w:multiLevelType w:val="hybridMultilevel"/>
    <w:tmpl w:val="8F8EC07A"/>
    <w:lvl w:ilvl="0" w:tplc="914A3618">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47312262">
    <w:abstractNumId w:val="13"/>
  </w:num>
  <w:num w:numId="2" w16cid:durableId="2030332384">
    <w:abstractNumId w:val="17"/>
  </w:num>
  <w:num w:numId="3" w16cid:durableId="991179696">
    <w:abstractNumId w:val="15"/>
  </w:num>
  <w:num w:numId="4" w16cid:durableId="1062142988">
    <w:abstractNumId w:val="21"/>
  </w:num>
  <w:num w:numId="5" w16cid:durableId="967055213">
    <w:abstractNumId w:val="23"/>
  </w:num>
  <w:num w:numId="6" w16cid:durableId="359937670">
    <w:abstractNumId w:val="6"/>
  </w:num>
  <w:num w:numId="7" w16cid:durableId="1622147337">
    <w:abstractNumId w:val="5"/>
  </w:num>
  <w:num w:numId="8" w16cid:durableId="2141995025">
    <w:abstractNumId w:val="7"/>
  </w:num>
  <w:num w:numId="9" w16cid:durableId="1095134851">
    <w:abstractNumId w:val="22"/>
  </w:num>
  <w:num w:numId="10" w16cid:durableId="1602568659">
    <w:abstractNumId w:val="7"/>
    <w:lvlOverride w:ilvl="0">
      <w:startOverride w:val="1"/>
    </w:lvlOverride>
    <w:lvlOverride w:ilvl="1"/>
    <w:lvlOverride w:ilvl="2"/>
    <w:lvlOverride w:ilvl="3"/>
    <w:lvlOverride w:ilvl="4"/>
    <w:lvlOverride w:ilvl="5"/>
    <w:lvlOverride w:ilvl="6"/>
    <w:lvlOverride w:ilvl="7"/>
    <w:lvlOverride w:ilvl="8"/>
  </w:num>
  <w:num w:numId="11" w16cid:durableId="4589541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1238044">
    <w:abstractNumId w:val="25"/>
  </w:num>
  <w:num w:numId="13" w16cid:durableId="1421602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4055091">
    <w:abstractNumId w:val="24"/>
  </w:num>
  <w:num w:numId="15" w16cid:durableId="895119235">
    <w:abstractNumId w:val="22"/>
  </w:num>
  <w:num w:numId="16" w16cid:durableId="617569204">
    <w:abstractNumId w:val="22"/>
  </w:num>
  <w:num w:numId="17" w16cid:durableId="2011910484">
    <w:abstractNumId w:val="22"/>
  </w:num>
  <w:num w:numId="18" w16cid:durableId="507984522">
    <w:abstractNumId w:val="22"/>
  </w:num>
  <w:num w:numId="19" w16cid:durableId="1810317063">
    <w:abstractNumId w:val="22"/>
  </w:num>
  <w:num w:numId="20" w16cid:durableId="1472550489">
    <w:abstractNumId w:val="22"/>
  </w:num>
  <w:num w:numId="21" w16cid:durableId="910702588">
    <w:abstractNumId w:val="22"/>
  </w:num>
  <w:num w:numId="22" w16cid:durableId="281496753">
    <w:abstractNumId w:val="22"/>
  </w:num>
  <w:num w:numId="23" w16cid:durableId="742751632">
    <w:abstractNumId w:val="22"/>
  </w:num>
  <w:num w:numId="24" w16cid:durableId="1231619016">
    <w:abstractNumId w:val="22"/>
  </w:num>
  <w:num w:numId="25" w16cid:durableId="1372725922">
    <w:abstractNumId w:val="22"/>
  </w:num>
  <w:num w:numId="26" w16cid:durableId="2133011596">
    <w:abstractNumId w:val="22"/>
  </w:num>
  <w:num w:numId="27" w16cid:durableId="1027022344">
    <w:abstractNumId w:val="22"/>
  </w:num>
  <w:num w:numId="28" w16cid:durableId="1902863740">
    <w:abstractNumId w:val="22"/>
  </w:num>
  <w:num w:numId="29" w16cid:durableId="818227925">
    <w:abstractNumId w:val="3"/>
  </w:num>
  <w:num w:numId="30" w16cid:durableId="7216607">
    <w:abstractNumId w:val="0"/>
  </w:num>
  <w:num w:numId="31" w16cid:durableId="870190478">
    <w:abstractNumId w:val="1"/>
  </w:num>
  <w:num w:numId="32" w16cid:durableId="816075162">
    <w:abstractNumId w:val="14"/>
  </w:num>
  <w:num w:numId="33" w16cid:durableId="1689872804">
    <w:abstractNumId w:val="18"/>
  </w:num>
  <w:num w:numId="34" w16cid:durableId="867718844">
    <w:abstractNumId w:val="4"/>
  </w:num>
  <w:num w:numId="35" w16cid:durableId="603728984">
    <w:abstractNumId w:val="26"/>
  </w:num>
  <w:num w:numId="36" w16cid:durableId="78451459">
    <w:abstractNumId w:val="8"/>
  </w:num>
  <w:num w:numId="37" w16cid:durableId="811949255">
    <w:abstractNumId w:val="19"/>
  </w:num>
  <w:num w:numId="38" w16cid:durableId="1423526081">
    <w:abstractNumId w:val="20"/>
  </w:num>
  <w:num w:numId="39" w16cid:durableId="763768831">
    <w:abstractNumId w:val="10"/>
  </w:num>
  <w:num w:numId="40" w16cid:durableId="471216307">
    <w:abstractNumId w:val="11"/>
  </w:num>
  <w:num w:numId="41" w16cid:durableId="680013016">
    <w:abstractNumId w:val="2"/>
  </w:num>
  <w:num w:numId="42" w16cid:durableId="22449197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EA4"/>
    <w:rsid w:val="00002B1E"/>
    <w:rsid w:val="00004D8E"/>
    <w:rsid w:val="00007B67"/>
    <w:rsid w:val="000103BB"/>
    <w:rsid w:val="00011AE9"/>
    <w:rsid w:val="00012985"/>
    <w:rsid w:val="00013785"/>
    <w:rsid w:val="000175DC"/>
    <w:rsid w:val="00021D0C"/>
    <w:rsid w:val="00024C78"/>
    <w:rsid w:val="000267A8"/>
    <w:rsid w:val="000275D1"/>
    <w:rsid w:val="00032DB6"/>
    <w:rsid w:val="00033A4A"/>
    <w:rsid w:val="00033B4D"/>
    <w:rsid w:val="00034C0F"/>
    <w:rsid w:val="00045F39"/>
    <w:rsid w:val="00056B7C"/>
    <w:rsid w:val="000648D0"/>
    <w:rsid w:val="00072635"/>
    <w:rsid w:val="00074908"/>
    <w:rsid w:val="0007754F"/>
    <w:rsid w:val="0008448C"/>
    <w:rsid w:val="0008614D"/>
    <w:rsid w:val="000876EB"/>
    <w:rsid w:val="00087B03"/>
    <w:rsid w:val="0009276E"/>
    <w:rsid w:val="000A4738"/>
    <w:rsid w:val="000A665C"/>
    <w:rsid w:val="000B0430"/>
    <w:rsid w:val="000B2922"/>
    <w:rsid w:val="000B374B"/>
    <w:rsid w:val="000B682A"/>
    <w:rsid w:val="000B6D4B"/>
    <w:rsid w:val="000C00BD"/>
    <w:rsid w:val="000C1627"/>
    <w:rsid w:val="000C1642"/>
    <w:rsid w:val="000C183A"/>
    <w:rsid w:val="000C38C4"/>
    <w:rsid w:val="000C3F08"/>
    <w:rsid w:val="000D188D"/>
    <w:rsid w:val="000D59E7"/>
    <w:rsid w:val="000D611F"/>
    <w:rsid w:val="000E23FD"/>
    <w:rsid w:val="000E2640"/>
    <w:rsid w:val="000E53C0"/>
    <w:rsid w:val="000F24B3"/>
    <w:rsid w:val="000F382A"/>
    <w:rsid w:val="000F384E"/>
    <w:rsid w:val="000F3DED"/>
    <w:rsid w:val="000F7086"/>
    <w:rsid w:val="00102B6B"/>
    <w:rsid w:val="00110D70"/>
    <w:rsid w:val="00110ED8"/>
    <w:rsid w:val="00113880"/>
    <w:rsid w:val="00115DC3"/>
    <w:rsid w:val="00117A49"/>
    <w:rsid w:val="0012355B"/>
    <w:rsid w:val="00127BBF"/>
    <w:rsid w:val="00130632"/>
    <w:rsid w:val="00132BAE"/>
    <w:rsid w:val="00135456"/>
    <w:rsid w:val="0013553A"/>
    <w:rsid w:val="001421C2"/>
    <w:rsid w:val="00144B5A"/>
    <w:rsid w:val="00145EA6"/>
    <w:rsid w:val="00146E34"/>
    <w:rsid w:val="00147129"/>
    <w:rsid w:val="00147347"/>
    <w:rsid w:val="001516CB"/>
    <w:rsid w:val="00154BDE"/>
    <w:rsid w:val="00156FD7"/>
    <w:rsid w:val="00161DCD"/>
    <w:rsid w:val="00162365"/>
    <w:rsid w:val="001673DC"/>
    <w:rsid w:val="00173F98"/>
    <w:rsid w:val="001758FC"/>
    <w:rsid w:val="00181F83"/>
    <w:rsid w:val="00182A4E"/>
    <w:rsid w:val="00183261"/>
    <w:rsid w:val="001841DF"/>
    <w:rsid w:val="0018588B"/>
    <w:rsid w:val="00186F28"/>
    <w:rsid w:val="0019133C"/>
    <w:rsid w:val="00191772"/>
    <w:rsid w:val="0019334D"/>
    <w:rsid w:val="00193FDD"/>
    <w:rsid w:val="0019684C"/>
    <w:rsid w:val="001A2DB3"/>
    <w:rsid w:val="001A4AB6"/>
    <w:rsid w:val="001A5B07"/>
    <w:rsid w:val="001B0071"/>
    <w:rsid w:val="001B2E67"/>
    <w:rsid w:val="001B4F0D"/>
    <w:rsid w:val="001B6F9E"/>
    <w:rsid w:val="001C2A28"/>
    <w:rsid w:val="001D1B8D"/>
    <w:rsid w:val="001D309A"/>
    <w:rsid w:val="001D54C2"/>
    <w:rsid w:val="001D5A79"/>
    <w:rsid w:val="001D5BA3"/>
    <w:rsid w:val="001D69AC"/>
    <w:rsid w:val="001D77E3"/>
    <w:rsid w:val="001E0F48"/>
    <w:rsid w:val="001E71D7"/>
    <w:rsid w:val="001F13BC"/>
    <w:rsid w:val="001F499D"/>
    <w:rsid w:val="001F524F"/>
    <w:rsid w:val="0020030A"/>
    <w:rsid w:val="0020216B"/>
    <w:rsid w:val="00202384"/>
    <w:rsid w:val="002031BF"/>
    <w:rsid w:val="00203E50"/>
    <w:rsid w:val="00210392"/>
    <w:rsid w:val="002139F7"/>
    <w:rsid w:val="00217060"/>
    <w:rsid w:val="00220446"/>
    <w:rsid w:val="00222E9A"/>
    <w:rsid w:val="0022499A"/>
    <w:rsid w:val="00227D1E"/>
    <w:rsid w:val="0023091B"/>
    <w:rsid w:val="00231DED"/>
    <w:rsid w:val="00232113"/>
    <w:rsid w:val="0023311D"/>
    <w:rsid w:val="002353BA"/>
    <w:rsid w:val="00237001"/>
    <w:rsid w:val="002402EA"/>
    <w:rsid w:val="002406BA"/>
    <w:rsid w:val="00240E0B"/>
    <w:rsid w:val="002415C3"/>
    <w:rsid w:val="00244B7B"/>
    <w:rsid w:val="00246CC5"/>
    <w:rsid w:val="00246D2B"/>
    <w:rsid w:val="0025185F"/>
    <w:rsid w:val="0025372B"/>
    <w:rsid w:val="002608E7"/>
    <w:rsid w:val="0026252B"/>
    <w:rsid w:val="00264E76"/>
    <w:rsid w:val="00264FED"/>
    <w:rsid w:val="00271343"/>
    <w:rsid w:val="00271863"/>
    <w:rsid w:val="002728E4"/>
    <w:rsid w:val="00274B94"/>
    <w:rsid w:val="00277083"/>
    <w:rsid w:val="00277CB3"/>
    <w:rsid w:val="00280579"/>
    <w:rsid w:val="00283629"/>
    <w:rsid w:val="00284624"/>
    <w:rsid w:val="00286EBD"/>
    <w:rsid w:val="00291991"/>
    <w:rsid w:val="002944E2"/>
    <w:rsid w:val="00294A71"/>
    <w:rsid w:val="0029717E"/>
    <w:rsid w:val="002A02B3"/>
    <w:rsid w:val="002A0B27"/>
    <w:rsid w:val="002A2573"/>
    <w:rsid w:val="002A3B81"/>
    <w:rsid w:val="002A4F1D"/>
    <w:rsid w:val="002A540F"/>
    <w:rsid w:val="002A61A0"/>
    <w:rsid w:val="002A6508"/>
    <w:rsid w:val="002A6904"/>
    <w:rsid w:val="002B37AA"/>
    <w:rsid w:val="002B3AE0"/>
    <w:rsid w:val="002B53C0"/>
    <w:rsid w:val="002B75D9"/>
    <w:rsid w:val="002C0B85"/>
    <w:rsid w:val="002C175B"/>
    <w:rsid w:val="002C2C86"/>
    <w:rsid w:val="002C3E96"/>
    <w:rsid w:val="002C77EC"/>
    <w:rsid w:val="002D5AFB"/>
    <w:rsid w:val="002E6606"/>
    <w:rsid w:val="002F0732"/>
    <w:rsid w:val="002F0932"/>
    <w:rsid w:val="002F1A89"/>
    <w:rsid w:val="002F20CB"/>
    <w:rsid w:val="002F7307"/>
    <w:rsid w:val="002F7EDB"/>
    <w:rsid w:val="00300537"/>
    <w:rsid w:val="00300C4C"/>
    <w:rsid w:val="003048DE"/>
    <w:rsid w:val="00306154"/>
    <w:rsid w:val="00307094"/>
    <w:rsid w:val="00307DD9"/>
    <w:rsid w:val="0031375E"/>
    <w:rsid w:val="003165E7"/>
    <w:rsid w:val="003168F8"/>
    <w:rsid w:val="00320ED7"/>
    <w:rsid w:val="00321B56"/>
    <w:rsid w:val="0032609D"/>
    <w:rsid w:val="00326A28"/>
    <w:rsid w:val="00330EA6"/>
    <w:rsid w:val="003310C2"/>
    <w:rsid w:val="00334E8B"/>
    <w:rsid w:val="003351D3"/>
    <w:rsid w:val="0033605B"/>
    <w:rsid w:val="003364EF"/>
    <w:rsid w:val="00340633"/>
    <w:rsid w:val="00342913"/>
    <w:rsid w:val="003479D3"/>
    <w:rsid w:val="00347E69"/>
    <w:rsid w:val="00352554"/>
    <w:rsid w:val="00356DAA"/>
    <w:rsid w:val="00362270"/>
    <w:rsid w:val="003637FE"/>
    <w:rsid w:val="003651CE"/>
    <w:rsid w:val="00367D80"/>
    <w:rsid w:val="0037031A"/>
    <w:rsid w:val="0037505B"/>
    <w:rsid w:val="003752C7"/>
    <w:rsid w:val="00375393"/>
    <w:rsid w:val="00377B88"/>
    <w:rsid w:val="00381077"/>
    <w:rsid w:val="00386EF0"/>
    <w:rsid w:val="00394FC9"/>
    <w:rsid w:val="003958EB"/>
    <w:rsid w:val="003963AD"/>
    <w:rsid w:val="0039669F"/>
    <w:rsid w:val="00397BA4"/>
    <w:rsid w:val="00397FEF"/>
    <w:rsid w:val="003A176B"/>
    <w:rsid w:val="003A1E65"/>
    <w:rsid w:val="003A20BA"/>
    <w:rsid w:val="003A77CA"/>
    <w:rsid w:val="003B15C2"/>
    <w:rsid w:val="003B29D7"/>
    <w:rsid w:val="003B352A"/>
    <w:rsid w:val="003B39C2"/>
    <w:rsid w:val="003B6E02"/>
    <w:rsid w:val="003C2455"/>
    <w:rsid w:val="003D1FCC"/>
    <w:rsid w:val="003D2857"/>
    <w:rsid w:val="003D3780"/>
    <w:rsid w:val="003D645E"/>
    <w:rsid w:val="003D6EEE"/>
    <w:rsid w:val="003D72CD"/>
    <w:rsid w:val="003E076C"/>
    <w:rsid w:val="003E0A60"/>
    <w:rsid w:val="003E1548"/>
    <w:rsid w:val="003E1D04"/>
    <w:rsid w:val="003E429B"/>
    <w:rsid w:val="003E634C"/>
    <w:rsid w:val="004020F2"/>
    <w:rsid w:val="0040795F"/>
    <w:rsid w:val="0041115F"/>
    <w:rsid w:val="00414B89"/>
    <w:rsid w:val="00414D5C"/>
    <w:rsid w:val="004168A8"/>
    <w:rsid w:val="00420ED1"/>
    <w:rsid w:val="00422C01"/>
    <w:rsid w:val="0042788C"/>
    <w:rsid w:val="0043270A"/>
    <w:rsid w:val="00436F00"/>
    <w:rsid w:val="00437040"/>
    <w:rsid w:val="00437DBF"/>
    <w:rsid w:val="00445406"/>
    <w:rsid w:val="00445425"/>
    <w:rsid w:val="004456A8"/>
    <w:rsid w:val="00445FB2"/>
    <w:rsid w:val="00447654"/>
    <w:rsid w:val="004519E7"/>
    <w:rsid w:val="0045240E"/>
    <w:rsid w:val="004538E5"/>
    <w:rsid w:val="00454BCF"/>
    <w:rsid w:val="00456447"/>
    <w:rsid w:val="0045648B"/>
    <w:rsid w:val="004605AC"/>
    <w:rsid w:val="00460DBB"/>
    <w:rsid w:val="0046374C"/>
    <w:rsid w:val="00463C35"/>
    <w:rsid w:val="00464C56"/>
    <w:rsid w:val="0046570E"/>
    <w:rsid w:val="004674B5"/>
    <w:rsid w:val="0047200F"/>
    <w:rsid w:val="004838A6"/>
    <w:rsid w:val="00485CAC"/>
    <w:rsid w:val="00490167"/>
    <w:rsid w:val="0049288B"/>
    <w:rsid w:val="00492A26"/>
    <w:rsid w:val="00494EC7"/>
    <w:rsid w:val="00495E53"/>
    <w:rsid w:val="00497B89"/>
    <w:rsid w:val="004A2D71"/>
    <w:rsid w:val="004A34FC"/>
    <w:rsid w:val="004A40EE"/>
    <w:rsid w:val="004A5699"/>
    <w:rsid w:val="004A6F53"/>
    <w:rsid w:val="004B07FC"/>
    <w:rsid w:val="004B18CB"/>
    <w:rsid w:val="004B6933"/>
    <w:rsid w:val="004C38A6"/>
    <w:rsid w:val="004C3CD6"/>
    <w:rsid w:val="004C755F"/>
    <w:rsid w:val="004D1AE3"/>
    <w:rsid w:val="004D5C41"/>
    <w:rsid w:val="004D7C58"/>
    <w:rsid w:val="004E0123"/>
    <w:rsid w:val="004E08FB"/>
    <w:rsid w:val="004E16AB"/>
    <w:rsid w:val="004E574C"/>
    <w:rsid w:val="004E5853"/>
    <w:rsid w:val="004E6E73"/>
    <w:rsid w:val="004F4BD4"/>
    <w:rsid w:val="004F4DFF"/>
    <w:rsid w:val="004F51BC"/>
    <w:rsid w:val="004F5D2B"/>
    <w:rsid w:val="004F7B32"/>
    <w:rsid w:val="00502F75"/>
    <w:rsid w:val="005033A0"/>
    <w:rsid w:val="00513226"/>
    <w:rsid w:val="00513A4A"/>
    <w:rsid w:val="00514710"/>
    <w:rsid w:val="00515416"/>
    <w:rsid w:val="0052054D"/>
    <w:rsid w:val="005213A6"/>
    <w:rsid w:val="00522523"/>
    <w:rsid w:val="00523914"/>
    <w:rsid w:val="005258A2"/>
    <w:rsid w:val="00536CFD"/>
    <w:rsid w:val="00536E20"/>
    <w:rsid w:val="005400A8"/>
    <w:rsid w:val="00541D52"/>
    <w:rsid w:val="005434F3"/>
    <w:rsid w:val="00543FF0"/>
    <w:rsid w:val="00545307"/>
    <w:rsid w:val="005479FF"/>
    <w:rsid w:val="00547B49"/>
    <w:rsid w:val="00547D55"/>
    <w:rsid w:val="005504DB"/>
    <w:rsid w:val="005567DB"/>
    <w:rsid w:val="00557088"/>
    <w:rsid w:val="00562437"/>
    <w:rsid w:val="00562993"/>
    <w:rsid w:val="00565DFF"/>
    <w:rsid w:val="00570188"/>
    <w:rsid w:val="005731CE"/>
    <w:rsid w:val="00574FE6"/>
    <w:rsid w:val="00576281"/>
    <w:rsid w:val="0058001A"/>
    <w:rsid w:val="00582316"/>
    <w:rsid w:val="00583657"/>
    <w:rsid w:val="00584BD3"/>
    <w:rsid w:val="00586763"/>
    <w:rsid w:val="00586E14"/>
    <w:rsid w:val="00586E97"/>
    <w:rsid w:val="00586F4B"/>
    <w:rsid w:val="005871FD"/>
    <w:rsid w:val="00591682"/>
    <w:rsid w:val="00593736"/>
    <w:rsid w:val="00597047"/>
    <w:rsid w:val="005A34F7"/>
    <w:rsid w:val="005A4595"/>
    <w:rsid w:val="005A6429"/>
    <w:rsid w:val="005B536D"/>
    <w:rsid w:val="005B60D2"/>
    <w:rsid w:val="005C017D"/>
    <w:rsid w:val="005C1894"/>
    <w:rsid w:val="005C22A7"/>
    <w:rsid w:val="005C23A6"/>
    <w:rsid w:val="005C374D"/>
    <w:rsid w:val="005C3EBE"/>
    <w:rsid w:val="005C4B28"/>
    <w:rsid w:val="005C6D8C"/>
    <w:rsid w:val="005C78B1"/>
    <w:rsid w:val="005D08D4"/>
    <w:rsid w:val="005D19DD"/>
    <w:rsid w:val="005D2740"/>
    <w:rsid w:val="005E1C6B"/>
    <w:rsid w:val="005E2C26"/>
    <w:rsid w:val="005E4600"/>
    <w:rsid w:val="005E4E3C"/>
    <w:rsid w:val="005E792D"/>
    <w:rsid w:val="005F0250"/>
    <w:rsid w:val="005F184C"/>
    <w:rsid w:val="005F543F"/>
    <w:rsid w:val="00603154"/>
    <w:rsid w:val="00605C04"/>
    <w:rsid w:val="00606D2F"/>
    <w:rsid w:val="006070C7"/>
    <w:rsid w:val="00613E97"/>
    <w:rsid w:val="0061573F"/>
    <w:rsid w:val="0061593A"/>
    <w:rsid w:val="0061761D"/>
    <w:rsid w:val="0062114F"/>
    <w:rsid w:val="00621DE3"/>
    <w:rsid w:val="00626083"/>
    <w:rsid w:val="006268A2"/>
    <w:rsid w:val="00626A55"/>
    <w:rsid w:val="0063032A"/>
    <w:rsid w:val="0063375D"/>
    <w:rsid w:val="006352E1"/>
    <w:rsid w:val="00637F84"/>
    <w:rsid w:val="006403D7"/>
    <w:rsid w:val="00641C99"/>
    <w:rsid w:val="006475C4"/>
    <w:rsid w:val="00651245"/>
    <w:rsid w:val="00651549"/>
    <w:rsid w:val="0065216E"/>
    <w:rsid w:val="00654011"/>
    <w:rsid w:val="00654652"/>
    <w:rsid w:val="006576A3"/>
    <w:rsid w:val="00662ADD"/>
    <w:rsid w:val="00664C26"/>
    <w:rsid w:val="006650F1"/>
    <w:rsid w:val="00667D92"/>
    <w:rsid w:val="00670C4E"/>
    <w:rsid w:val="00671929"/>
    <w:rsid w:val="00673B1E"/>
    <w:rsid w:val="00674F97"/>
    <w:rsid w:val="006822AF"/>
    <w:rsid w:val="00683585"/>
    <w:rsid w:val="00684255"/>
    <w:rsid w:val="00685B97"/>
    <w:rsid w:val="00690020"/>
    <w:rsid w:val="00690748"/>
    <w:rsid w:val="00692C80"/>
    <w:rsid w:val="00694D38"/>
    <w:rsid w:val="006961DB"/>
    <w:rsid w:val="00697573"/>
    <w:rsid w:val="006A0FC4"/>
    <w:rsid w:val="006B05C5"/>
    <w:rsid w:val="006B0A05"/>
    <w:rsid w:val="006B5524"/>
    <w:rsid w:val="006C0113"/>
    <w:rsid w:val="006C1298"/>
    <w:rsid w:val="006C1F4C"/>
    <w:rsid w:val="006C2705"/>
    <w:rsid w:val="006C3303"/>
    <w:rsid w:val="006C37AE"/>
    <w:rsid w:val="006C5912"/>
    <w:rsid w:val="006C5A91"/>
    <w:rsid w:val="006D0246"/>
    <w:rsid w:val="006D7D0A"/>
    <w:rsid w:val="006E5D37"/>
    <w:rsid w:val="006E7682"/>
    <w:rsid w:val="006E7892"/>
    <w:rsid w:val="006F0F26"/>
    <w:rsid w:val="006F1BFE"/>
    <w:rsid w:val="006F37E4"/>
    <w:rsid w:val="006F5F0F"/>
    <w:rsid w:val="00700204"/>
    <w:rsid w:val="00702357"/>
    <w:rsid w:val="007023B0"/>
    <w:rsid w:val="00704341"/>
    <w:rsid w:val="0070448E"/>
    <w:rsid w:val="00706455"/>
    <w:rsid w:val="00713798"/>
    <w:rsid w:val="00715DD4"/>
    <w:rsid w:val="007202DF"/>
    <w:rsid w:val="007208F6"/>
    <w:rsid w:val="00723CA4"/>
    <w:rsid w:val="007318DC"/>
    <w:rsid w:val="00734707"/>
    <w:rsid w:val="00737233"/>
    <w:rsid w:val="007376B6"/>
    <w:rsid w:val="0073791C"/>
    <w:rsid w:val="00750925"/>
    <w:rsid w:val="007539A5"/>
    <w:rsid w:val="007604D4"/>
    <w:rsid w:val="00761C24"/>
    <w:rsid w:val="00761E80"/>
    <w:rsid w:val="007718BF"/>
    <w:rsid w:val="00772266"/>
    <w:rsid w:val="00774321"/>
    <w:rsid w:val="007771E1"/>
    <w:rsid w:val="0077774D"/>
    <w:rsid w:val="00780160"/>
    <w:rsid w:val="00780EE5"/>
    <w:rsid w:val="0078277F"/>
    <w:rsid w:val="00782846"/>
    <w:rsid w:val="007857FA"/>
    <w:rsid w:val="0079024E"/>
    <w:rsid w:val="00790A10"/>
    <w:rsid w:val="00794F33"/>
    <w:rsid w:val="007A1051"/>
    <w:rsid w:val="007A446E"/>
    <w:rsid w:val="007B1D5D"/>
    <w:rsid w:val="007B36B5"/>
    <w:rsid w:val="007B3A91"/>
    <w:rsid w:val="007B5453"/>
    <w:rsid w:val="007C0D6A"/>
    <w:rsid w:val="007C103A"/>
    <w:rsid w:val="007C5BC4"/>
    <w:rsid w:val="007C66EA"/>
    <w:rsid w:val="007C788E"/>
    <w:rsid w:val="007D3C48"/>
    <w:rsid w:val="007D53F5"/>
    <w:rsid w:val="007D5993"/>
    <w:rsid w:val="007E3431"/>
    <w:rsid w:val="007E3517"/>
    <w:rsid w:val="007E3534"/>
    <w:rsid w:val="007E3EF1"/>
    <w:rsid w:val="007E421D"/>
    <w:rsid w:val="007E4BEA"/>
    <w:rsid w:val="007F1A2C"/>
    <w:rsid w:val="007F4FCB"/>
    <w:rsid w:val="007F5658"/>
    <w:rsid w:val="007F7BA7"/>
    <w:rsid w:val="00805034"/>
    <w:rsid w:val="00805725"/>
    <w:rsid w:val="00805C8F"/>
    <w:rsid w:val="00812FD3"/>
    <w:rsid w:val="00816015"/>
    <w:rsid w:val="00821998"/>
    <w:rsid w:val="00822057"/>
    <w:rsid w:val="00822C32"/>
    <w:rsid w:val="00822F02"/>
    <w:rsid w:val="00832A8F"/>
    <w:rsid w:val="00834581"/>
    <w:rsid w:val="0083694D"/>
    <w:rsid w:val="008404F1"/>
    <w:rsid w:val="008426F1"/>
    <w:rsid w:val="00843507"/>
    <w:rsid w:val="008439B2"/>
    <w:rsid w:val="00845A25"/>
    <w:rsid w:val="008473DD"/>
    <w:rsid w:val="008508A3"/>
    <w:rsid w:val="00850F04"/>
    <w:rsid w:val="008516D2"/>
    <w:rsid w:val="00852557"/>
    <w:rsid w:val="0085485D"/>
    <w:rsid w:val="00866E68"/>
    <w:rsid w:val="0086707E"/>
    <w:rsid w:val="00870896"/>
    <w:rsid w:val="008755F6"/>
    <w:rsid w:val="0087617C"/>
    <w:rsid w:val="008836EC"/>
    <w:rsid w:val="00883E0C"/>
    <w:rsid w:val="00886BCE"/>
    <w:rsid w:val="00891A57"/>
    <w:rsid w:val="00891E99"/>
    <w:rsid w:val="008928D4"/>
    <w:rsid w:val="00896085"/>
    <w:rsid w:val="00896B19"/>
    <w:rsid w:val="008A2F9D"/>
    <w:rsid w:val="008A67E3"/>
    <w:rsid w:val="008B2D07"/>
    <w:rsid w:val="008B46A2"/>
    <w:rsid w:val="008B6518"/>
    <w:rsid w:val="008B6859"/>
    <w:rsid w:val="008B6CE2"/>
    <w:rsid w:val="008C2337"/>
    <w:rsid w:val="008C2EA1"/>
    <w:rsid w:val="008C66E9"/>
    <w:rsid w:val="008D0CD9"/>
    <w:rsid w:val="008D22D7"/>
    <w:rsid w:val="008E04A0"/>
    <w:rsid w:val="008E0DB9"/>
    <w:rsid w:val="008E58CE"/>
    <w:rsid w:val="008E6E7A"/>
    <w:rsid w:val="008F1E89"/>
    <w:rsid w:val="008F5FA9"/>
    <w:rsid w:val="00900D8F"/>
    <w:rsid w:val="00901A63"/>
    <w:rsid w:val="0090323C"/>
    <w:rsid w:val="00905A49"/>
    <w:rsid w:val="0090689C"/>
    <w:rsid w:val="009138D3"/>
    <w:rsid w:val="0091464B"/>
    <w:rsid w:val="00915918"/>
    <w:rsid w:val="009159DA"/>
    <w:rsid w:val="00916722"/>
    <w:rsid w:val="0092028C"/>
    <w:rsid w:val="00920B06"/>
    <w:rsid w:val="00923174"/>
    <w:rsid w:val="0092511E"/>
    <w:rsid w:val="009313EF"/>
    <w:rsid w:val="009320E0"/>
    <w:rsid w:val="00934058"/>
    <w:rsid w:val="009362FE"/>
    <w:rsid w:val="00937A47"/>
    <w:rsid w:val="00940783"/>
    <w:rsid w:val="00945894"/>
    <w:rsid w:val="009458BE"/>
    <w:rsid w:val="009474E5"/>
    <w:rsid w:val="00955D37"/>
    <w:rsid w:val="009608F3"/>
    <w:rsid w:val="009657E2"/>
    <w:rsid w:val="009672AC"/>
    <w:rsid w:val="00974A62"/>
    <w:rsid w:val="00974C7B"/>
    <w:rsid w:val="00981139"/>
    <w:rsid w:val="00982726"/>
    <w:rsid w:val="00984D44"/>
    <w:rsid w:val="009868E4"/>
    <w:rsid w:val="00987466"/>
    <w:rsid w:val="0099030C"/>
    <w:rsid w:val="00990D54"/>
    <w:rsid w:val="009914EF"/>
    <w:rsid w:val="0099530A"/>
    <w:rsid w:val="00996AC7"/>
    <w:rsid w:val="00997887"/>
    <w:rsid w:val="00997F21"/>
    <w:rsid w:val="009A0B5F"/>
    <w:rsid w:val="009A0EF3"/>
    <w:rsid w:val="009A728D"/>
    <w:rsid w:val="009B1533"/>
    <w:rsid w:val="009C167A"/>
    <w:rsid w:val="009C572A"/>
    <w:rsid w:val="009C5EA6"/>
    <w:rsid w:val="009C639C"/>
    <w:rsid w:val="009C6726"/>
    <w:rsid w:val="009D18DD"/>
    <w:rsid w:val="009D2C46"/>
    <w:rsid w:val="009D4603"/>
    <w:rsid w:val="009D48EB"/>
    <w:rsid w:val="009D4B98"/>
    <w:rsid w:val="009D6C05"/>
    <w:rsid w:val="009D7B7C"/>
    <w:rsid w:val="009F1DD1"/>
    <w:rsid w:val="009F397E"/>
    <w:rsid w:val="009F52F3"/>
    <w:rsid w:val="00A00657"/>
    <w:rsid w:val="00A02A1E"/>
    <w:rsid w:val="00A02FFC"/>
    <w:rsid w:val="00A05EF6"/>
    <w:rsid w:val="00A1157E"/>
    <w:rsid w:val="00A1479D"/>
    <w:rsid w:val="00A16C37"/>
    <w:rsid w:val="00A17E96"/>
    <w:rsid w:val="00A21087"/>
    <w:rsid w:val="00A21304"/>
    <w:rsid w:val="00A25BD8"/>
    <w:rsid w:val="00A26C39"/>
    <w:rsid w:val="00A35D63"/>
    <w:rsid w:val="00A41350"/>
    <w:rsid w:val="00A4137A"/>
    <w:rsid w:val="00A41C73"/>
    <w:rsid w:val="00A41EBB"/>
    <w:rsid w:val="00A42129"/>
    <w:rsid w:val="00A42A84"/>
    <w:rsid w:val="00A450AC"/>
    <w:rsid w:val="00A578A4"/>
    <w:rsid w:val="00A57D84"/>
    <w:rsid w:val="00A67009"/>
    <w:rsid w:val="00A6704F"/>
    <w:rsid w:val="00A67478"/>
    <w:rsid w:val="00A71055"/>
    <w:rsid w:val="00A7258E"/>
    <w:rsid w:val="00A72F48"/>
    <w:rsid w:val="00A77D1F"/>
    <w:rsid w:val="00A82AC1"/>
    <w:rsid w:val="00A867E7"/>
    <w:rsid w:val="00A86C06"/>
    <w:rsid w:val="00A91D48"/>
    <w:rsid w:val="00A93FCA"/>
    <w:rsid w:val="00A94F3C"/>
    <w:rsid w:val="00A95810"/>
    <w:rsid w:val="00A96F9B"/>
    <w:rsid w:val="00AA202D"/>
    <w:rsid w:val="00AA206F"/>
    <w:rsid w:val="00AA411B"/>
    <w:rsid w:val="00AB1718"/>
    <w:rsid w:val="00AB38F5"/>
    <w:rsid w:val="00AB4BA0"/>
    <w:rsid w:val="00AB5731"/>
    <w:rsid w:val="00AC2401"/>
    <w:rsid w:val="00AC30CA"/>
    <w:rsid w:val="00AC3DC7"/>
    <w:rsid w:val="00AD2681"/>
    <w:rsid w:val="00AD382E"/>
    <w:rsid w:val="00AD72DC"/>
    <w:rsid w:val="00AE114F"/>
    <w:rsid w:val="00AE1992"/>
    <w:rsid w:val="00AE3E92"/>
    <w:rsid w:val="00AE61B9"/>
    <w:rsid w:val="00AE6F50"/>
    <w:rsid w:val="00AF0C21"/>
    <w:rsid w:val="00AF14E8"/>
    <w:rsid w:val="00AF1DD6"/>
    <w:rsid w:val="00AF36D0"/>
    <w:rsid w:val="00AF4312"/>
    <w:rsid w:val="00AF6AB5"/>
    <w:rsid w:val="00B0154B"/>
    <w:rsid w:val="00B04412"/>
    <w:rsid w:val="00B0452F"/>
    <w:rsid w:val="00B047F6"/>
    <w:rsid w:val="00B13BB8"/>
    <w:rsid w:val="00B1676B"/>
    <w:rsid w:val="00B1714A"/>
    <w:rsid w:val="00B17CB4"/>
    <w:rsid w:val="00B223D1"/>
    <w:rsid w:val="00B24B4C"/>
    <w:rsid w:val="00B25BAB"/>
    <w:rsid w:val="00B304BE"/>
    <w:rsid w:val="00B32036"/>
    <w:rsid w:val="00B333C9"/>
    <w:rsid w:val="00B36116"/>
    <w:rsid w:val="00B365E1"/>
    <w:rsid w:val="00B37A29"/>
    <w:rsid w:val="00B40F3D"/>
    <w:rsid w:val="00B41821"/>
    <w:rsid w:val="00B4606E"/>
    <w:rsid w:val="00B46B99"/>
    <w:rsid w:val="00B4777B"/>
    <w:rsid w:val="00B50A8E"/>
    <w:rsid w:val="00B5150C"/>
    <w:rsid w:val="00B51E06"/>
    <w:rsid w:val="00B54F80"/>
    <w:rsid w:val="00B55696"/>
    <w:rsid w:val="00B55AA0"/>
    <w:rsid w:val="00B617B4"/>
    <w:rsid w:val="00B61D26"/>
    <w:rsid w:val="00B62EA4"/>
    <w:rsid w:val="00B715FC"/>
    <w:rsid w:val="00B723E9"/>
    <w:rsid w:val="00B75260"/>
    <w:rsid w:val="00B77552"/>
    <w:rsid w:val="00B80631"/>
    <w:rsid w:val="00B80B08"/>
    <w:rsid w:val="00B8412E"/>
    <w:rsid w:val="00B857A5"/>
    <w:rsid w:val="00B96C97"/>
    <w:rsid w:val="00BA3B69"/>
    <w:rsid w:val="00BA6F0B"/>
    <w:rsid w:val="00BB1582"/>
    <w:rsid w:val="00BB3744"/>
    <w:rsid w:val="00BB3E31"/>
    <w:rsid w:val="00BB4A62"/>
    <w:rsid w:val="00BB4E2A"/>
    <w:rsid w:val="00BC24C0"/>
    <w:rsid w:val="00BC3587"/>
    <w:rsid w:val="00BC58E9"/>
    <w:rsid w:val="00BC79CC"/>
    <w:rsid w:val="00BD10B9"/>
    <w:rsid w:val="00BD30E4"/>
    <w:rsid w:val="00BD3D74"/>
    <w:rsid w:val="00BD63BB"/>
    <w:rsid w:val="00BD6B1C"/>
    <w:rsid w:val="00BD74C4"/>
    <w:rsid w:val="00BE515C"/>
    <w:rsid w:val="00BE552D"/>
    <w:rsid w:val="00BE5992"/>
    <w:rsid w:val="00BF3E82"/>
    <w:rsid w:val="00BF4EDB"/>
    <w:rsid w:val="00BF52CD"/>
    <w:rsid w:val="00C01F78"/>
    <w:rsid w:val="00C02CB5"/>
    <w:rsid w:val="00C0333A"/>
    <w:rsid w:val="00C044FC"/>
    <w:rsid w:val="00C13137"/>
    <w:rsid w:val="00C1528E"/>
    <w:rsid w:val="00C155EB"/>
    <w:rsid w:val="00C2002C"/>
    <w:rsid w:val="00C258E4"/>
    <w:rsid w:val="00C3149F"/>
    <w:rsid w:val="00C33730"/>
    <w:rsid w:val="00C33B5A"/>
    <w:rsid w:val="00C33CC9"/>
    <w:rsid w:val="00C35A2A"/>
    <w:rsid w:val="00C37AD4"/>
    <w:rsid w:val="00C4196E"/>
    <w:rsid w:val="00C446D3"/>
    <w:rsid w:val="00C457BE"/>
    <w:rsid w:val="00C461BB"/>
    <w:rsid w:val="00C50A4B"/>
    <w:rsid w:val="00C52E49"/>
    <w:rsid w:val="00C53ED1"/>
    <w:rsid w:val="00C53F7A"/>
    <w:rsid w:val="00C54B87"/>
    <w:rsid w:val="00C555F1"/>
    <w:rsid w:val="00C64C64"/>
    <w:rsid w:val="00C67148"/>
    <w:rsid w:val="00C703C9"/>
    <w:rsid w:val="00C70DC3"/>
    <w:rsid w:val="00C7203C"/>
    <w:rsid w:val="00C729E8"/>
    <w:rsid w:val="00C72E61"/>
    <w:rsid w:val="00C73080"/>
    <w:rsid w:val="00C75BF8"/>
    <w:rsid w:val="00C8044C"/>
    <w:rsid w:val="00C82CC3"/>
    <w:rsid w:val="00C83F04"/>
    <w:rsid w:val="00C83F95"/>
    <w:rsid w:val="00C84609"/>
    <w:rsid w:val="00C867F6"/>
    <w:rsid w:val="00C91F32"/>
    <w:rsid w:val="00C91FBD"/>
    <w:rsid w:val="00C928F2"/>
    <w:rsid w:val="00C94ED8"/>
    <w:rsid w:val="00C97510"/>
    <w:rsid w:val="00CA0325"/>
    <w:rsid w:val="00CA494C"/>
    <w:rsid w:val="00CB0C33"/>
    <w:rsid w:val="00CB5E09"/>
    <w:rsid w:val="00CB60E9"/>
    <w:rsid w:val="00CB71ED"/>
    <w:rsid w:val="00CC347E"/>
    <w:rsid w:val="00CC58F4"/>
    <w:rsid w:val="00CC6A8A"/>
    <w:rsid w:val="00CD1A0B"/>
    <w:rsid w:val="00CD4210"/>
    <w:rsid w:val="00CD5E2D"/>
    <w:rsid w:val="00CD637D"/>
    <w:rsid w:val="00CD6AB6"/>
    <w:rsid w:val="00CE0967"/>
    <w:rsid w:val="00CE3BF9"/>
    <w:rsid w:val="00CE47E9"/>
    <w:rsid w:val="00CE5027"/>
    <w:rsid w:val="00CE69FC"/>
    <w:rsid w:val="00CF039D"/>
    <w:rsid w:val="00CF7260"/>
    <w:rsid w:val="00CF77D3"/>
    <w:rsid w:val="00D001A3"/>
    <w:rsid w:val="00D02EF3"/>
    <w:rsid w:val="00D0310D"/>
    <w:rsid w:val="00D0337F"/>
    <w:rsid w:val="00D03841"/>
    <w:rsid w:val="00D03851"/>
    <w:rsid w:val="00D04BC4"/>
    <w:rsid w:val="00D0538A"/>
    <w:rsid w:val="00D056F1"/>
    <w:rsid w:val="00D05BD3"/>
    <w:rsid w:val="00D06B09"/>
    <w:rsid w:val="00D1059D"/>
    <w:rsid w:val="00D12CFD"/>
    <w:rsid w:val="00D14CFA"/>
    <w:rsid w:val="00D15EEF"/>
    <w:rsid w:val="00D16092"/>
    <w:rsid w:val="00D230AD"/>
    <w:rsid w:val="00D25A81"/>
    <w:rsid w:val="00D31B29"/>
    <w:rsid w:val="00D352B5"/>
    <w:rsid w:val="00D36074"/>
    <w:rsid w:val="00D36CB3"/>
    <w:rsid w:val="00D374DA"/>
    <w:rsid w:val="00D422B0"/>
    <w:rsid w:val="00D424B3"/>
    <w:rsid w:val="00D441BF"/>
    <w:rsid w:val="00D50B1E"/>
    <w:rsid w:val="00D51724"/>
    <w:rsid w:val="00D539E3"/>
    <w:rsid w:val="00D5440F"/>
    <w:rsid w:val="00D5601F"/>
    <w:rsid w:val="00D5773A"/>
    <w:rsid w:val="00D61737"/>
    <w:rsid w:val="00D61781"/>
    <w:rsid w:val="00D71F96"/>
    <w:rsid w:val="00D723FC"/>
    <w:rsid w:val="00D76461"/>
    <w:rsid w:val="00D803E3"/>
    <w:rsid w:val="00D8664A"/>
    <w:rsid w:val="00D86D62"/>
    <w:rsid w:val="00D91813"/>
    <w:rsid w:val="00D9344A"/>
    <w:rsid w:val="00D94BAE"/>
    <w:rsid w:val="00D96B32"/>
    <w:rsid w:val="00D9747D"/>
    <w:rsid w:val="00D97AEC"/>
    <w:rsid w:val="00DA14A8"/>
    <w:rsid w:val="00DA4833"/>
    <w:rsid w:val="00DB0CEE"/>
    <w:rsid w:val="00DB2E38"/>
    <w:rsid w:val="00DB350D"/>
    <w:rsid w:val="00DC09BE"/>
    <w:rsid w:val="00DC3164"/>
    <w:rsid w:val="00DC7F75"/>
    <w:rsid w:val="00DD3B78"/>
    <w:rsid w:val="00DD4848"/>
    <w:rsid w:val="00DD4904"/>
    <w:rsid w:val="00DD5FF2"/>
    <w:rsid w:val="00DE18B8"/>
    <w:rsid w:val="00DE1FE0"/>
    <w:rsid w:val="00DE44FD"/>
    <w:rsid w:val="00DE4A03"/>
    <w:rsid w:val="00DF0992"/>
    <w:rsid w:val="00DF2CD2"/>
    <w:rsid w:val="00DF2E7C"/>
    <w:rsid w:val="00DF6334"/>
    <w:rsid w:val="00DF6971"/>
    <w:rsid w:val="00DF7096"/>
    <w:rsid w:val="00DF722A"/>
    <w:rsid w:val="00E00C11"/>
    <w:rsid w:val="00E02F3B"/>
    <w:rsid w:val="00E03441"/>
    <w:rsid w:val="00E07574"/>
    <w:rsid w:val="00E1007D"/>
    <w:rsid w:val="00E11400"/>
    <w:rsid w:val="00E12ADE"/>
    <w:rsid w:val="00E1624B"/>
    <w:rsid w:val="00E17C12"/>
    <w:rsid w:val="00E17ED4"/>
    <w:rsid w:val="00E24439"/>
    <w:rsid w:val="00E31020"/>
    <w:rsid w:val="00E32361"/>
    <w:rsid w:val="00E345D8"/>
    <w:rsid w:val="00E37CAE"/>
    <w:rsid w:val="00E4516C"/>
    <w:rsid w:val="00E45A7D"/>
    <w:rsid w:val="00E5049A"/>
    <w:rsid w:val="00E518AA"/>
    <w:rsid w:val="00E564C0"/>
    <w:rsid w:val="00E60EDE"/>
    <w:rsid w:val="00E61693"/>
    <w:rsid w:val="00E61CA3"/>
    <w:rsid w:val="00E637AE"/>
    <w:rsid w:val="00E66839"/>
    <w:rsid w:val="00E70D25"/>
    <w:rsid w:val="00E73A5E"/>
    <w:rsid w:val="00E74A39"/>
    <w:rsid w:val="00E74B68"/>
    <w:rsid w:val="00E7570B"/>
    <w:rsid w:val="00E75D3E"/>
    <w:rsid w:val="00E80913"/>
    <w:rsid w:val="00E86B59"/>
    <w:rsid w:val="00E904D4"/>
    <w:rsid w:val="00E93D0E"/>
    <w:rsid w:val="00E9690D"/>
    <w:rsid w:val="00EA0776"/>
    <w:rsid w:val="00EA19E9"/>
    <w:rsid w:val="00EA5285"/>
    <w:rsid w:val="00EB01CF"/>
    <w:rsid w:val="00EB32FE"/>
    <w:rsid w:val="00EB367C"/>
    <w:rsid w:val="00EB45C3"/>
    <w:rsid w:val="00EB7801"/>
    <w:rsid w:val="00EC347B"/>
    <w:rsid w:val="00EC78CB"/>
    <w:rsid w:val="00ED1C0F"/>
    <w:rsid w:val="00ED2232"/>
    <w:rsid w:val="00ED6127"/>
    <w:rsid w:val="00ED6D11"/>
    <w:rsid w:val="00ED7D96"/>
    <w:rsid w:val="00ED7FA7"/>
    <w:rsid w:val="00EE2349"/>
    <w:rsid w:val="00EE27A9"/>
    <w:rsid w:val="00EE3833"/>
    <w:rsid w:val="00EE3F15"/>
    <w:rsid w:val="00EE5D35"/>
    <w:rsid w:val="00EF1654"/>
    <w:rsid w:val="00EF1C08"/>
    <w:rsid w:val="00EF572C"/>
    <w:rsid w:val="00EF5CD5"/>
    <w:rsid w:val="00EF6F07"/>
    <w:rsid w:val="00F006E2"/>
    <w:rsid w:val="00F02A81"/>
    <w:rsid w:val="00F042F6"/>
    <w:rsid w:val="00F10BDA"/>
    <w:rsid w:val="00F11BE4"/>
    <w:rsid w:val="00F17B61"/>
    <w:rsid w:val="00F20C1D"/>
    <w:rsid w:val="00F22DF7"/>
    <w:rsid w:val="00F23E1B"/>
    <w:rsid w:val="00F2442A"/>
    <w:rsid w:val="00F305C1"/>
    <w:rsid w:val="00F30A90"/>
    <w:rsid w:val="00F30CBC"/>
    <w:rsid w:val="00F318E4"/>
    <w:rsid w:val="00F324AB"/>
    <w:rsid w:val="00F414A9"/>
    <w:rsid w:val="00F50492"/>
    <w:rsid w:val="00F52E80"/>
    <w:rsid w:val="00F56C0B"/>
    <w:rsid w:val="00F60551"/>
    <w:rsid w:val="00F6299A"/>
    <w:rsid w:val="00F63EE2"/>
    <w:rsid w:val="00F66613"/>
    <w:rsid w:val="00F70797"/>
    <w:rsid w:val="00F708AC"/>
    <w:rsid w:val="00F711D1"/>
    <w:rsid w:val="00F72782"/>
    <w:rsid w:val="00F735AF"/>
    <w:rsid w:val="00F8088E"/>
    <w:rsid w:val="00F87716"/>
    <w:rsid w:val="00F90006"/>
    <w:rsid w:val="00F91EDD"/>
    <w:rsid w:val="00F9268A"/>
    <w:rsid w:val="00F93A91"/>
    <w:rsid w:val="00F973D2"/>
    <w:rsid w:val="00F97EBD"/>
    <w:rsid w:val="00FA01AF"/>
    <w:rsid w:val="00FA0C3D"/>
    <w:rsid w:val="00FA3103"/>
    <w:rsid w:val="00FA653C"/>
    <w:rsid w:val="00FA7B96"/>
    <w:rsid w:val="00FB0408"/>
    <w:rsid w:val="00FB1686"/>
    <w:rsid w:val="00FB1713"/>
    <w:rsid w:val="00FB3A68"/>
    <w:rsid w:val="00FB4FAA"/>
    <w:rsid w:val="00FC10C0"/>
    <w:rsid w:val="00FC20E9"/>
    <w:rsid w:val="00FC24D1"/>
    <w:rsid w:val="00FC428B"/>
    <w:rsid w:val="00FC5E8A"/>
    <w:rsid w:val="00FC6650"/>
    <w:rsid w:val="00FD3948"/>
    <w:rsid w:val="00FE2C51"/>
    <w:rsid w:val="00FE39A9"/>
    <w:rsid w:val="00FE4F29"/>
    <w:rsid w:val="00FF0D2D"/>
    <w:rsid w:val="00FF11D3"/>
    <w:rsid w:val="00FF1A77"/>
    <w:rsid w:val="00FF336B"/>
    <w:rsid w:val="00FF35FF"/>
    <w:rsid w:val="00FF4420"/>
    <w:rsid w:val="00FF54CC"/>
    <w:rsid w:val="00FF5D27"/>
    <w:rsid w:val="00FF6B01"/>
    <w:rsid w:val="00FF7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D2AFC"/>
  <w15:chartTrackingRefBased/>
  <w15:docId w15:val="{769CBFC0-7013-4038-ACF4-3F65949B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A0"/>
    <w:pPr>
      <w:keepNext/>
      <w:keepLines/>
      <w:numPr>
        <w:numId w:val="9"/>
      </w:numPr>
      <w:spacing w:after="0"/>
      <w:ind w:left="432"/>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AB4BA0"/>
    <w:pPr>
      <w:keepNext/>
      <w:keepLines/>
      <w:numPr>
        <w:ilvl w:val="1"/>
        <w:numId w:val="9"/>
      </w:numPr>
      <w:spacing w:before="40" w:after="0"/>
      <w:outlineLvl w:val="1"/>
    </w:pPr>
    <w:rPr>
      <w:rFonts w:eastAsiaTheme="majorEastAsia" w:cstheme="minorHAnsi"/>
      <w:b/>
      <w:color w:val="2E74B5" w:themeColor="accent1" w:themeShade="BF"/>
      <w:sz w:val="24"/>
    </w:rPr>
  </w:style>
  <w:style w:type="paragraph" w:styleId="Heading3">
    <w:name w:val="heading 3"/>
    <w:basedOn w:val="Normal"/>
    <w:next w:val="Normal"/>
    <w:link w:val="Heading3Char"/>
    <w:uiPriority w:val="9"/>
    <w:semiHidden/>
    <w:unhideWhenUsed/>
    <w:qFormat/>
    <w:rsid w:val="00130632"/>
    <w:pPr>
      <w:keepNext/>
      <w:keepLines/>
      <w:numPr>
        <w:ilvl w:val="2"/>
        <w:numId w:val="9"/>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3311D"/>
    <w:pPr>
      <w:keepNext/>
      <w:keepLines/>
      <w:numPr>
        <w:ilvl w:val="3"/>
        <w:numId w:val="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3311D"/>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3311D"/>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3311D"/>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3311D"/>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311D"/>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BA0"/>
    <w:rPr>
      <w:rFonts w:asciiTheme="majorHAnsi" w:eastAsiaTheme="majorEastAsia" w:hAnsiTheme="majorHAnsi" w:cstheme="majorBidi"/>
      <w:b/>
      <w:color w:val="2E74B5" w:themeColor="accent1" w:themeShade="BF"/>
      <w:sz w:val="32"/>
      <w:szCs w:val="32"/>
    </w:rPr>
  </w:style>
  <w:style w:type="paragraph" w:styleId="Header">
    <w:name w:val="header"/>
    <w:aliases w:val="Char Char Char Char Char Char,Char Char Char Char Char,Char,Char Char Char Char"/>
    <w:basedOn w:val="Normal"/>
    <w:link w:val="HeaderChar"/>
    <w:uiPriority w:val="99"/>
    <w:unhideWhenUsed/>
    <w:rsid w:val="00414D5C"/>
    <w:pPr>
      <w:tabs>
        <w:tab w:val="center" w:pos="4513"/>
        <w:tab w:val="right" w:pos="9026"/>
      </w:tabs>
      <w:spacing w:after="0" w:line="240" w:lineRule="auto"/>
    </w:pPr>
  </w:style>
  <w:style w:type="character" w:customStyle="1" w:styleId="HeaderChar">
    <w:name w:val="Header Char"/>
    <w:aliases w:val="Char Char Char Char Char Char Char,Char Char Char Char Char Char1,Char Char,Char Char Char Char Char1"/>
    <w:basedOn w:val="DefaultParagraphFont"/>
    <w:link w:val="Header"/>
    <w:uiPriority w:val="99"/>
    <w:rsid w:val="00414D5C"/>
  </w:style>
  <w:style w:type="paragraph" w:styleId="Footer">
    <w:name w:val="footer"/>
    <w:basedOn w:val="Normal"/>
    <w:link w:val="FooterChar"/>
    <w:uiPriority w:val="99"/>
    <w:unhideWhenUsed/>
    <w:rsid w:val="00414D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D5C"/>
  </w:style>
  <w:style w:type="character" w:styleId="Hyperlink">
    <w:name w:val="Hyperlink"/>
    <w:basedOn w:val="DefaultParagraphFont"/>
    <w:uiPriority w:val="99"/>
    <w:unhideWhenUsed/>
    <w:rsid w:val="00D03841"/>
    <w:rPr>
      <w:color w:val="0563C1" w:themeColor="hyperlink"/>
      <w:u w:val="single"/>
    </w:rPr>
  </w:style>
  <w:style w:type="table" w:styleId="TableGrid">
    <w:name w:val="Table Grid"/>
    <w:basedOn w:val="TableNormal"/>
    <w:uiPriority w:val="39"/>
    <w:rsid w:val="00F80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8088E"/>
    <w:pPr>
      <w:ind w:left="720"/>
      <w:contextualSpacing/>
    </w:pPr>
  </w:style>
  <w:style w:type="paragraph" w:customStyle="1" w:styleId="TableFooter">
    <w:name w:val="Table Footer"/>
    <w:rsid w:val="00AF1DD6"/>
    <w:pPr>
      <w:tabs>
        <w:tab w:val="left" w:pos="360"/>
      </w:tabs>
      <w:spacing w:after="60" w:line="240" w:lineRule="auto"/>
      <w:ind w:left="360" w:hanging="360"/>
    </w:pPr>
    <w:rPr>
      <w:rFonts w:ascii="Times New Roman" w:eastAsia="Times New Roman" w:hAnsi="Times New Roman" w:cs="Times New Roman"/>
      <w:sz w:val="20"/>
      <w:szCs w:val="24"/>
      <w:lang w:val="en-US"/>
    </w:rPr>
  </w:style>
  <w:style w:type="paragraph" w:customStyle="1" w:styleId="TableTitle">
    <w:name w:val="Table Title"/>
    <w:next w:val="Normal"/>
    <w:rsid w:val="00AF1DD6"/>
    <w:pPr>
      <w:keepNext/>
      <w:keepLines/>
      <w:tabs>
        <w:tab w:val="left" w:pos="1800"/>
      </w:tabs>
      <w:spacing w:after="240" w:line="240" w:lineRule="auto"/>
      <w:ind w:left="1800" w:hanging="1800"/>
      <w:outlineLvl w:val="7"/>
    </w:pPr>
    <w:rPr>
      <w:rFonts w:ascii="Times New Roman" w:eastAsia="Times New Roman" w:hAnsi="Times New Roman" w:cs="Times New Roman"/>
      <w:b/>
      <w:sz w:val="24"/>
      <w:szCs w:val="24"/>
      <w:lang w:val="en-US"/>
    </w:rPr>
  </w:style>
  <w:style w:type="character" w:customStyle="1" w:styleId="Heading2Char">
    <w:name w:val="Heading 2 Char"/>
    <w:basedOn w:val="DefaultParagraphFont"/>
    <w:link w:val="Heading2"/>
    <w:uiPriority w:val="9"/>
    <w:rsid w:val="00AB4BA0"/>
    <w:rPr>
      <w:rFonts w:eastAsiaTheme="majorEastAsia" w:cstheme="minorHAnsi"/>
      <w:b/>
      <w:color w:val="2E74B5" w:themeColor="accent1" w:themeShade="BF"/>
      <w:sz w:val="24"/>
    </w:rPr>
  </w:style>
  <w:style w:type="table" w:customStyle="1" w:styleId="MediumShading1-Accent11">
    <w:name w:val="Medium Shading 1 - Accent 11"/>
    <w:basedOn w:val="TableNormal"/>
    <w:uiPriority w:val="63"/>
    <w:rsid w:val="00AB4BA0"/>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styleId="BodyText">
    <w:name w:val="Body Text"/>
    <w:basedOn w:val="Normal"/>
    <w:link w:val="BodyTextChar"/>
    <w:rsid w:val="00AB4BA0"/>
    <w:pPr>
      <w:spacing w:after="0" w:line="240" w:lineRule="auto"/>
      <w:jc w:val="center"/>
    </w:pPr>
    <w:rPr>
      <w:rFonts w:ascii="Times New Roman" w:eastAsia="SimSun" w:hAnsi="Times New Roman" w:cs="Times New Roman"/>
      <w:sz w:val="24"/>
      <w:szCs w:val="20"/>
      <w:lang w:val="en-US"/>
    </w:rPr>
  </w:style>
  <w:style w:type="character" w:customStyle="1" w:styleId="BodyTextChar">
    <w:name w:val="Body Text Char"/>
    <w:basedOn w:val="DefaultParagraphFont"/>
    <w:link w:val="BodyText"/>
    <w:rsid w:val="00AB4BA0"/>
    <w:rPr>
      <w:rFonts w:ascii="Times New Roman" w:eastAsia="SimSun" w:hAnsi="Times New Roman" w:cs="Times New Roman"/>
      <w:sz w:val="24"/>
      <w:szCs w:val="20"/>
      <w:lang w:val="en-US"/>
    </w:rPr>
  </w:style>
  <w:style w:type="character" w:styleId="Strong">
    <w:name w:val="Strong"/>
    <w:basedOn w:val="DefaultParagraphFont"/>
    <w:qFormat/>
    <w:rsid w:val="00AB4BA0"/>
    <w:rPr>
      <w:b/>
      <w:bCs/>
    </w:rPr>
  </w:style>
  <w:style w:type="character" w:customStyle="1" w:styleId="Heading3Char">
    <w:name w:val="Heading 3 Char"/>
    <w:basedOn w:val="DefaultParagraphFont"/>
    <w:link w:val="Heading3"/>
    <w:uiPriority w:val="9"/>
    <w:semiHidden/>
    <w:rsid w:val="00130632"/>
    <w:rPr>
      <w:rFonts w:asciiTheme="majorHAnsi" w:eastAsiaTheme="majorEastAsia" w:hAnsiTheme="majorHAnsi" w:cstheme="majorBidi"/>
      <w:color w:val="1F4D78" w:themeColor="accent1" w:themeShade="7F"/>
      <w:sz w:val="24"/>
      <w:szCs w:val="24"/>
    </w:rPr>
  </w:style>
  <w:style w:type="paragraph" w:customStyle="1" w:styleId="Default">
    <w:name w:val="Default"/>
    <w:rsid w:val="003958EB"/>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73F98"/>
    <w:pPr>
      <w:spacing w:after="0" w:line="240" w:lineRule="auto"/>
    </w:pPr>
    <w:rPr>
      <w:rFonts w:ascii="Tahoma" w:eastAsia="SimSun" w:hAnsi="Tahoma" w:cs="Tahoma"/>
      <w:sz w:val="16"/>
      <w:szCs w:val="16"/>
      <w:lang w:val="en-US" w:eastAsia="zh-CN"/>
    </w:rPr>
  </w:style>
  <w:style w:type="character" w:customStyle="1" w:styleId="BalloonTextChar">
    <w:name w:val="Balloon Text Char"/>
    <w:basedOn w:val="DefaultParagraphFont"/>
    <w:link w:val="BalloonText"/>
    <w:uiPriority w:val="99"/>
    <w:semiHidden/>
    <w:rsid w:val="00173F98"/>
    <w:rPr>
      <w:rFonts w:ascii="Tahoma" w:eastAsia="SimSun" w:hAnsi="Tahoma" w:cs="Tahoma"/>
      <w:sz w:val="16"/>
      <w:szCs w:val="16"/>
      <w:lang w:val="en-US" w:eastAsia="zh-CN"/>
    </w:rPr>
  </w:style>
  <w:style w:type="paragraph" w:customStyle="1" w:styleId="Content-Proposal">
    <w:name w:val="Content - Proposal"/>
    <w:basedOn w:val="Normal"/>
    <w:link w:val="Content-ProposalChar"/>
    <w:rsid w:val="009D18DD"/>
    <w:pPr>
      <w:spacing w:after="0" w:line="360" w:lineRule="auto"/>
      <w:jc w:val="both"/>
      <w:outlineLvl w:val="1"/>
    </w:pPr>
    <w:rPr>
      <w:rFonts w:ascii="Arial" w:eastAsia="Times New Roman" w:hAnsi="Arial" w:cs="Arial"/>
      <w:lang w:val="en-GB"/>
    </w:rPr>
  </w:style>
  <w:style w:type="character" w:customStyle="1" w:styleId="Content-ProposalChar">
    <w:name w:val="Content - Proposal Char"/>
    <w:basedOn w:val="DefaultParagraphFont"/>
    <w:link w:val="Content-Proposal"/>
    <w:rsid w:val="009D18DD"/>
    <w:rPr>
      <w:rFonts w:ascii="Arial" w:eastAsia="Times New Roman" w:hAnsi="Arial" w:cs="Arial"/>
      <w:lang w:val="en-GB"/>
    </w:rPr>
  </w:style>
  <w:style w:type="character" w:customStyle="1" w:styleId="ListParagraphChar">
    <w:name w:val="List Paragraph Char"/>
    <w:link w:val="ListParagraph"/>
    <w:uiPriority w:val="34"/>
    <w:rsid w:val="00D9344A"/>
  </w:style>
  <w:style w:type="table" w:styleId="LightList-Accent4">
    <w:name w:val="Light List Accent 4"/>
    <w:basedOn w:val="TableNormal"/>
    <w:uiPriority w:val="61"/>
    <w:rsid w:val="00191772"/>
    <w:pPr>
      <w:spacing w:after="0" w:line="240" w:lineRule="auto"/>
    </w:pPr>
    <w:rPr>
      <w:rFonts w:eastAsiaTheme="minorEastAsia"/>
      <w:lang w:eastAsia="en-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paragraph" w:styleId="NoSpacing">
    <w:name w:val="No Spacing"/>
    <w:uiPriority w:val="1"/>
    <w:qFormat/>
    <w:rsid w:val="00191772"/>
    <w:pPr>
      <w:spacing w:after="0" w:line="240" w:lineRule="auto"/>
    </w:pPr>
  </w:style>
  <w:style w:type="character" w:styleId="CommentReference">
    <w:name w:val="annotation reference"/>
    <w:basedOn w:val="DefaultParagraphFont"/>
    <w:uiPriority w:val="99"/>
    <w:semiHidden/>
    <w:unhideWhenUsed/>
    <w:rsid w:val="00436F00"/>
    <w:rPr>
      <w:sz w:val="16"/>
      <w:szCs w:val="16"/>
    </w:rPr>
  </w:style>
  <w:style w:type="paragraph" w:styleId="CommentText">
    <w:name w:val="annotation text"/>
    <w:basedOn w:val="Normal"/>
    <w:link w:val="CommentTextChar"/>
    <w:uiPriority w:val="99"/>
    <w:semiHidden/>
    <w:unhideWhenUsed/>
    <w:rsid w:val="00436F00"/>
    <w:pPr>
      <w:spacing w:line="240" w:lineRule="auto"/>
    </w:pPr>
    <w:rPr>
      <w:sz w:val="20"/>
      <w:szCs w:val="20"/>
    </w:rPr>
  </w:style>
  <w:style w:type="character" w:customStyle="1" w:styleId="CommentTextChar">
    <w:name w:val="Comment Text Char"/>
    <w:basedOn w:val="DefaultParagraphFont"/>
    <w:link w:val="CommentText"/>
    <w:uiPriority w:val="99"/>
    <w:semiHidden/>
    <w:rsid w:val="00436F00"/>
    <w:rPr>
      <w:sz w:val="20"/>
      <w:szCs w:val="20"/>
    </w:rPr>
  </w:style>
  <w:style w:type="paragraph" w:styleId="CommentSubject">
    <w:name w:val="annotation subject"/>
    <w:basedOn w:val="CommentText"/>
    <w:next w:val="CommentText"/>
    <w:link w:val="CommentSubjectChar"/>
    <w:uiPriority w:val="99"/>
    <w:semiHidden/>
    <w:unhideWhenUsed/>
    <w:rsid w:val="00436F00"/>
    <w:rPr>
      <w:b/>
      <w:bCs/>
    </w:rPr>
  </w:style>
  <w:style w:type="character" w:customStyle="1" w:styleId="CommentSubjectChar">
    <w:name w:val="Comment Subject Char"/>
    <w:basedOn w:val="CommentTextChar"/>
    <w:link w:val="CommentSubject"/>
    <w:uiPriority w:val="99"/>
    <w:semiHidden/>
    <w:rsid w:val="00436F00"/>
    <w:rPr>
      <w:b/>
      <w:bCs/>
      <w:sz w:val="20"/>
      <w:szCs w:val="20"/>
    </w:rPr>
  </w:style>
  <w:style w:type="paragraph" w:styleId="TOCHeading">
    <w:name w:val="TOC Heading"/>
    <w:basedOn w:val="Heading1"/>
    <w:next w:val="Normal"/>
    <w:uiPriority w:val="39"/>
    <w:unhideWhenUsed/>
    <w:qFormat/>
    <w:rsid w:val="00541D52"/>
    <w:pPr>
      <w:spacing w:before="240"/>
      <w:outlineLvl w:val="9"/>
    </w:pPr>
    <w:rPr>
      <w:b w:val="0"/>
      <w:lang w:val="en-US"/>
    </w:rPr>
  </w:style>
  <w:style w:type="paragraph" w:styleId="TOC1">
    <w:name w:val="toc 1"/>
    <w:basedOn w:val="Normal"/>
    <w:next w:val="Normal"/>
    <w:autoRedefine/>
    <w:uiPriority w:val="39"/>
    <w:unhideWhenUsed/>
    <w:rsid w:val="008C66E9"/>
    <w:pPr>
      <w:tabs>
        <w:tab w:val="left" w:pos="440"/>
        <w:tab w:val="right" w:leader="dot" w:pos="8990"/>
      </w:tabs>
      <w:spacing w:after="100"/>
    </w:pPr>
  </w:style>
  <w:style w:type="paragraph" w:styleId="TOC2">
    <w:name w:val="toc 2"/>
    <w:basedOn w:val="Normal"/>
    <w:next w:val="Normal"/>
    <w:autoRedefine/>
    <w:uiPriority w:val="39"/>
    <w:unhideWhenUsed/>
    <w:rsid w:val="00541D52"/>
    <w:pPr>
      <w:spacing w:after="100"/>
      <w:ind w:left="220"/>
    </w:pPr>
  </w:style>
  <w:style w:type="character" w:customStyle="1" w:styleId="Heading4Char">
    <w:name w:val="Heading 4 Char"/>
    <w:basedOn w:val="DefaultParagraphFont"/>
    <w:link w:val="Heading4"/>
    <w:uiPriority w:val="9"/>
    <w:semiHidden/>
    <w:rsid w:val="0023311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3311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3311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3311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331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311D"/>
    <w:rPr>
      <w:rFonts w:asciiTheme="majorHAnsi" w:eastAsiaTheme="majorEastAsia" w:hAnsiTheme="majorHAnsi" w:cstheme="majorBidi"/>
      <w:i/>
      <w:iCs/>
      <w:color w:val="272727" w:themeColor="text1" w:themeTint="D8"/>
      <w:sz w:val="21"/>
      <w:szCs w:val="21"/>
    </w:rPr>
  </w:style>
  <w:style w:type="character" w:customStyle="1" w:styleId="UnresolvedMention1">
    <w:name w:val="Unresolved Mention1"/>
    <w:basedOn w:val="DefaultParagraphFont"/>
    <w:uiPriority w:val="99"/>
    <w:semiHidden/>
    <w:unhideWhenUsed/>
    <w:rsid w:val="0045648B"/>
    <w:rPr>
      <w:color w:val="605E5C"/>
      <w:shd w:val="clear" w:color="auto" w:fill="E1DFDD"/>
    </w:rPr>
  </w:style>
  <w:style w:type="paragraph" w:styleId="FootnoteText">
    <w:name w:val="footnote text"/>
    <w:basedOn w:val="Normal"/>
    <w:link w:val="FootnoteTextChar"/>
    <w:uiPriority w:val="99"/>
    <w:semiHidden/>
    <w:unhideWhenUsed/>
    <w:rsid w:val="009032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323C"/>
    <w:rPr>
      <w:sz w:val="20"/>
      <w:szCs w:val="20"/>
    </w:rPr>
  </w:style>
  <w:style w:type="character" w:styleId="FootnoteReference">
    <w:name w:val="footnote reference"/>
    <w:basedOn w:val="DefaultParagraphFont"/>
    <w:uiPriority w:val="99"/>
    <w:semiHidden/>
    <w:unhideWhenUsed/>
    <w:rsid w:val="0090323C"/>
    <w:rPr>
      <w:vertAlign w:val="superscript"/>
    </w:rPr>
  </w:style>
  <w:style w:type="character" w:customStyle="1" w:styleId="UnresolvedMention2">
    <w:name w:val="Unresolved Mention2"/>
    <w:basedOn w:val="DefaultParagraphFont"/>
    <w:uiPriority w:val="99"/>
    <w:semiHidden/>
    <w:unhideWhenUsed/>
    <w:rsid w:val="00A1157E"/>
    <w:rPr>
      <w:color w:val="605E5C"/>
      <w:shd w:val="clear" w:color="auto" w:fill="E1DFDD"/>
    </w:rPr>
  </w:style>
  <w:style w:type="character" w:styleId="UnresolvedMention">
    <w:name w:val="Unresolved Mention"/>
    <w:basedOn w:val="DefaultParagraphFont"/>
    <w:uiPriority w:val="99"/>
    <w:semiHidden/>
    <w:unhideWhenUsed/>
    <w:rsid w:val="006C0113"/>
    <w:rPr>
      <w:color w:val="605E5C"/>
      <w:shd w:val="clear" w:color="auto" w:fill="E1DFDD"/>
    </w:rPr>
  </w:style>
  <w:style w:type="paragraph" w:styleId="Revision">
    <w:name w:val="Revision"/>
    <w:hidden/>
    <w:uiPriority w:val="99"/>
    <w:semiHidden/>
    <w:rsid w:val="008473DD"/>
    <w:pPr>
      <w:spacing w:after="0" w:line="240" w:lineRule="auto"/>
    </w:pPr>
  </w:style>
  <w:style w:type="paragraph" w:styleId="NormalWeb">
    <w:name w:val="Normal (Web)"/>
    <w:basedOn w:val="Normal"/>
    <w:uiPriority w:val="99"/>
    <w:semiHidden/>
    <w:unhideWhenUsed/>
    <w:rsid w:val="000D611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msonormal">
    <w:name w:val="x_msonormal"/>
    <w:basedOn w:val="Normal"/>
    <w:rsid w:val="00AB5731"/>
    <w:pPr>
      <w:spacing w:after="0" w:line="240" w:lineRule="auto"/>
    </w:pPr>
    <w:rPr>
      <w:rFonts w:ascii="Calibri" w:hAnsi="Calibri" w:cs="Calibri"/>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6709">
      <w:bodyDiv w:val="1"/>
      <w:marLeft w:val="0"/>
      <w:marRight w:val="0"/>
      <w:marTop w:val="0"/>
      <w:marBottom w:val="0"/>
      <w:divBdr>
        <w:top w:val="none" w:sz="0" w:space="0" w:color="auto"/>
        <w:left w:val="none" w:sz="0" w:space="0" w:color="auto"/>
        <w:bottom w:val="none" w:sz="0" w:space="0" w:color="auto"/>
        <w:right w:val="none" w:sz="0" w:space="0" w:color="auto"/>
      </w:divBdr>
    </w:div>
    <w:div w:id="107547145">
      <w:bodyDiv w:val="1"/>
      <w:marLeft w:val="0"/>
      <w:marRight w:val="0"/>
      <w:marTop w:val="0"/>
      <w:marBottom w:val="0"/>
      <w:divBdr>
        <w:top w:val="none" w:sz="0" w:space="0" w:color="auto"/>
        <w:left w:val="none" w:sz="0" w:space="0" w:color="auto"/>
        <w:bottom w:val="none" w:sz="0" w:space="0" w:color="auto"/>
        <w:right w:val="none" w:sz="0" w:space="0" w:color="auto"/>
      </w:divBdr>
    </w:div>
    <w:div w:id="129909260">
      <w:bodyDiv w:val="1"/>
      <w:marLeft w:val="0"/>
      <w:marRight w:val="0"/>
      <w:marTop w:val="0"/>
      <w:marBottom w:val="0"/>
      <w:divBdr>
        <w:top w:val="none" w:sz="0" w:space="0" w:color="auto"/>
        <w:left w:val="none" w:sz="0" w:space="0" w:color="auto"/>
        <w:bottom w:val="none" w:sz="0" w:space="0" w:color="auto"/>
        <w:right w:val="none" w:sz="0" w:space="0" w:color="auto"/>
      </w:divBdr>
    </w:div>
    <w:div w:id="156187332">
      <w:bodyDiv w:val="1"/>
      <w:marLeft w:val="0"/>
      <w:marRight w:val="0"/>
      <w:marTop w:val="0"/>
      <w:marBottom w:val="0"/>
      <w:divBdr>
        <w:top w:val="none" w:sz="0" w:space="0" w:color="auto"/>
        <w:left w:val="none" w:sz="0" w:space="0" w:color="auto"/>
        <w:bottom w:val="none" w:sz="0" w:space="0" w:color="auto"/>
        <w:right w:val="none" w:sz="0" w:space="0" w:color="auto"/>
      </w:divBdr>
    </w:div>
    <w:div w:id="189954824">
      <w:bodyDiv w:val="1"/>
      <w:marLeft w:val="0"/>
      <w:marRight w:val="0"/>
      <w:marTop w:val="0"/>
      <w:marBottom w:val="0"/>
      <w:divBdr>
        <w:top w:val="none" w:sz="0" w:space="0" w:color="auto"/>
        <w:left w:val="none" w:sz="0" w:space="0" w:color="auto"/>
        <w:bottom w:val="none" w:sz="0" w:space="0" w:color="auto"/>
        <w:right w:val="none" w:sz="0" w:space="0" w:color="auto"/>
      </w:divBdr>
    </w:div>
    <w:div w:id="242183215">
      <w:bodyDiv w:val="1"/>
      <w:marLeft w:val="0"/>
      <w:marRight w:val="0"/>
      <w:marTop w:val="0"/>
      <w:marBottom w:val="0"/>
      <w:divBdr>
        <w:top w:val="none" w:sz="0" w:space="0" w:color="auto"/>
        <w:left w:val="none" w:sz="0" w:space="0" w:color="auto"/>
        <w:bottom w:val="none" w:sz="0" w:space="0" w:color="auto"/>
        <w:right w:val="none" w:sz="0" w:space="0" w:color="auto"/>
      </w:divBdr>
    </w:div>
    <w:div w:id="248320104">
      <w:bodyDiv w:val="1"/>
      <w:marLeft w:val="0"/>
      <w:marRight w:val="0"/>
      <w:marTop w:val="0"/>
      <w:marBottom w:val="0"/>
      <w:divBdr>
        <w:top w:val="none" w:sz="0" w:space="0" w:color="auto"/>
        <w:left w:val="none" w:sz="0" w:space="0" w:color="auto"/>
        <w:bottom w:val="none" w:sz="0" w:space="0" w:color="auto"/>
        <w:right w:val="none" w:sz="0" w:space="0" w:color="auto"/>
      </w:divBdr>
    </w:div>
    <w:div w:id="429353015">
      <w:bodyDiv w:val="1"/>
      <w:marLeft w:val="0"/>
      <w:marRight w:val="0"/>
      <w:marTop w:val="0"/>
      <w:marBottom w:val="0"/>
      <w:divBdr>
        <w:top w:val="none" w:sz="0" w:space="0" w:color="auto"/>
        <w:left w:val="none" w:sz="0" w:space="0" w:color="auto"/>
        <w:bottom w:val="none" w:sz="0" w:space="0" w:color="auto"/>
        <w:right w:val="none" w:sz="0" w:space="0" w:color="auto"/>
      </w:divBdr>
    </w:div>
    <w:div w:id="440228718">
      <w:bodyDiv w:val="1"/>
      <w:marLeft w:val="0"/>
      <w:marRight w:val="0"/>
      <w:marTop w:val="0"/>
      <w:marBottom w:val="0"/>
      <w:divBdr>
        <w:top w:val="none" w:sz="0" w:space="0" w:color="auto"/>
        <w:left w:val="none" w:sz="0" w:space="0" w:color="auto"/>
        <w:bottom w:val="none" w:sz="0" w:space="0" w:color="auto"/>
        <w:right w:val="none" w:sz="0" w:space="0" w:color="auto"/>
      </w:divBdr>
    </w:div>
    <w:div w:id="592931212">
      <w:bodyDiv w:val="1"/>
      <w:marLeft w:val="0"/>
      <w:marRight w:val="0"/>
      <w:marTop w:val="0"/>
      <w:marBottom w:val="0"/>
      <w:divBdr>
        <w:top w:val="none" w:sz="0" w:space="0" w:color="auto"/>
        <w:left w:val="none" w:sz="0" w:space="0" w:color="auto"/>
        <w:bottom w:val="none" w:sz="0" w:space="0" w:color="auto"/>
        <w:right w:val="none" w:sz="0" w:space="0" w:color="auto"/>
      </w:divBdr>
    </w:div>
    <w:div w:id="641732384">
      <w:bodyDiv w:val="1"/>
      <w:marLeft w:val="0"/>
      <w:marRight w:val="0"/>
      <w:marTop w:val="0"/>
      <w:marBottom w:val="0"/>
      <w:divBdr>
        <w:top w:val="none" w:sz="0" w:space="0" w:color="auto"/>
        <w:left w:val="none" w:sz="0" w:space="0" w:color="auto"/>
        <w:bottom w:val="none" w:sz="0" w:space="0" w:color="auto"/>
        <w:right w:val="none" w:sz="0" w:space="0" w:color="auto"/>
      </w:divBdr>
    </w:div>
    <w:div w:id="662007239">
      <w:bodyDiv w:val="1"/>
      <w:marLeft w:val="0"/>
      <w:marRight w:val="0"/>
      <w:marTop w:val="0"/>
      <w:marBottom w:val="0"/>
      <w:divBdr>
        <w:top w:val="none" w:sz="0" w:space="0" w:color="auto"/>
        <w:left w:val="none" w:sz="0" w:space="0" w:color="auto"/>
        <w:bottom w:val="none" w:sz="0" w:space="0" w:color="auto"/>
        <w:right w:val="none" w:sz="0" w:space="0" w:color="auto"/>
      </w:divBdr>
    </w:div>
    <w:div w:id="752552067">
      <w:bodyDiv w:val="1"/>
      <w:marLeft w:val="0"/>
      <w:marRight w:val="0"/>
      <w:marTop w:val="0"/>
      <w:marBottom w:val="0"/>
      <w:divBdr>
        <w:top w:val="none" w:sz="0" w:space="0" w:color="auto"/>
        <w:left w:val="none" w:sz="0" w:space="0" w:color="auto"/>
        <w:bottom w:val="none" w:sz="0" w:space="0" w:color="auto"/>
        <w:right w:val="none" w:sz="0" w:space="0" w:color="auto"/>
      </w:divBdr>
    </w:div>
    <w:div w:id="769012928">
      <w:bodyDiv w:val="1"/>
      <w:marLeft w:val="0"/>
      <w:marRight w:val="0"/>
      <w:marTop w:val="0"/>
      <w:marBottom w:val="0"/>
      <w:divBdr>
        <w:top w:val="none" w:sz="0" w:space="0" w:color="auto"/>
        <w:left w:val="none" w:sz="0" w:space="0" w:color="auto"/>
        <w:bottom w:val="none" w:sz="0" w:space="0" w:color="auto"/>
        <w:right w:val="none" w:sz="0" w:space="0" w:color="auto"/>
      </w:divBdr>
    </w:div>
    <w:div w:id="860900981">
      <w:bodyDiv w:val="1"/>
      <w:marLeft w:val="0"/>
      <w:marRight w:val="0"/>
      <w:marTop w:val="0"/>
      <w:marBottom w:val="0"/>
      <w:divBdr>
        <w:top w:val="none" w:sz="0" w:space="0" w:color="auto"/>
        <w:left w:val="none" w:sz="0" w:space="0" w:color="auto"/>
        <w:bottom w:val="none" w:sz="0" w:space="0" w:color="auto"/>
        <w:right w:val="none" w:sz="0" w:space="0" w:color="auto"/>
      </w:divBdr>
    </w:div>
    <w:div w:id="963922088">
      <w:bodyDiv w:val="1"/>
      <w:marLeft w:val="0"/>
      <w:marRight w:val="0"/>
      <w:marTop w:val="0"/>
      <w:marBottom w:val="0"/>
      <w:divBdr>
        <w:top w:val="none" w:sz="0" w:space="0" w:color="auto"/>
        <w:left w:val="none" w:sz="0" w:space="0" w:color="auto"/>
        <w:bottom w:val="none" w:sz="0" w:space="0" w:color="auto"/>
        <w:right w:val="none" w:sz="0" w:space="0" w:color="auto"/>
      </w:divBdr>
    </w:div>
    <w:div w:id="1028488946">
      <w:bodyDiv w:val="1"/>
      <w:marLeft w:val="0"/>
      <w:marRight w:val="0"/>
      <w:marTop w:val="0"/>
      <w:marBottom w:val="0"/>
      <w:divBdr>
        <w:top w:val="none" w:sz="0" w:space="0" w:color="auto"/>
        <w:left w:val="none" w:sz="0" w:space="0" w:color="auto"/>
        <w:bottom w:val="none" w:sz="0" w:space="0" w:color="auto"/>
        <w:right w:val="none" w:sz="0" w:space="0" w:color="auto"/>
      </w:divBdr>
    </w:div>
    <w:div w:id="1051658837">
      <w:bodyDiv w:val="1"/>
      <w:marLeft w:val="0"/>
      <w:marRight w:val="0"/>
      <w:marTop w:val="0"/>
      <w:marBottom w:val="0"/>
      <w:divBdr>
        <w:top w:val="none" w:sz="0" w:space="0" w:color="auto"/>
        <w:left w:val="none" w:sz="0" w:space="0" w:color="auto"/>
        <w:bottom w:val="none" w:sz="0" w:space="0" w:color="auto"/>
        <w:right w:val="none" w:sz="0" w:space="0" w:color="auto"/>
      </w:divBdr>
    </w:div>
    <w:div w:id="1077047781">
      <w:bodyDiv w:val="1"/>
      <w:marLeft w:val="0"/>
      <w:marRight w:val="0"/>
      <w:marTop w:val="0"/>
      <w:marBottom w:val="0"/>
      <w:divBdr>
        <w:top w:val="none" w:sz="0" w:space="0" w:color="auto"/>
        <w:left w:val="none" w:sz="0" w:space="0" w:color="auto"/>
        <w:bottom w:val="none" w:sz="0" w:space="0" w:color="auto"/>
        <w:right w:val="none" w:sz="0" w:space="0" w:color="auto"/>
      </w:divBdr>
    </w:div>
    <w:div w:id="1077939754">
      <w:bodyDiv w:val="1"/>
      <w:marLeft w:val="0"/>
      <w:marRight w:val="0"/>
      <w:marTop w:val="0"/>
      <w:marBottom w:val="0"/>
      <w:divBdr>
        <w:top w:val="none" w:sz="0" w:space="0" w:color="auto"/>
        <w:left w:val="none" w:sz="0" w:space="0" w:color="auto"/>
        <w:bottom w:val="none" w:sz="0" w:space="0" w:color="auto"/>
        <w:right w:val="none" w:sz="0" w:space="0" w:color="auto"/>
      </w:divBdr>
    </w:div>
    <w:div w:id="1090273998">
      <w:bodyDiv w:val="1"/>
      <w:marLeft w:val="0"/>
      <w:marRight w:val="0"/>
      <w:marTop w:val="0"/>
      <w:marBottom w:val="0"/>
      <w:divBdr>
        <w:top w:val="none" w:sz="0" w:space="0" w:color="auto"/>
        <w:left w:val="none" w:sz="0" w:space="0" w:color="auto"/>
        <w:bottom w:val="none" w:sz="0" w:space="0" w:color="auto"/>
        <w:right w:val="none" w:sz="0" w:space="0" w:color="auto"/>
      </w:divBdr>
    </w:div>
    <w:div w:id="1266765262">
      <w:bodyDiv w:val="1"/>
      <w:marLeft w:val="0"/>
      <w:marRight w:val="0"/>
      <w:marTop w:val="0"/>
      <w:marBottom w:val="0"/>
      <w:divBdr>
        <w:top w:val="none" w:sz="0" w:space="0" w:color="auto"/>
        <w:left w:val="none" w:sz="0" w:space="0" w:color="auto"/>
        <w:bottom w:val="none" w:sz="0" w:space="0" w:color="auto"/>
        <w:right w:val="none" w:sz="0" w:space="0" w:color="auto"/>
      </w:divBdr>
    </w:div>
    <w:div w:id="1267273396">
      <w:bodyDiv w:val="1"/>
      <w:marLeft w:val="0"/>
      <w:marRight w:val="0"/>
      <w:marTop w:val="0"/>
      <w:marBottom w:val="0"/>
      <w:divBdr>
        <w:top w:val="none" w:sz="0" w:space="0" w:color="auto"/>
        <w:left w:val="none" w:sz="0" w:space="0" w:color="auto"/>
        <w:bottom w:val="none" w:sz="0" w:space="0" w:color="auto"/>
        <w:right w:val="none" w:sz="0" w:space="0" w:color="auto"/>
      </w:divBdr>
    </w:div>
    <w:div w:id="1328902968">
      <w:bodyDiv w:val="1"/>
      <w:marLeft w:val="0"/>
      <w:marRight w:val="0"/>
      <w:marTop w:val="0"/>
      <w:marBottom w:val="0"/>
      <w:divBdr>
        <w:top w:val="none" w:sz="0" w:space="0" w:color="auto"/>
        <w:left w:val="none" w:sz="0" w:space="0" w:color="auto"/>
        <w:bottom w:val="none" w:sz="0" w:space="0" w:color="auto"/>
        <w:right w:val="none" w:sz="0" w:space="0" w:color="auto"/>
      </w:divBdr>
    </w:div>
    <w:div w:id="1341202225">
      <w:bodyDiv w:val="1"/>
      <w:marLeft w:val="0"/>
      <w:marRight w:val="0"/>
      <w:marTop w:val="0"/>
      <w:marBottom w:val="0"/>
      <w:divBdr>
        <w:top w:val="none" w:sz="0" w:space="0" w:color="auto"/>
        <w:left w:val="none" w:sz="0" w:space="0" w:color="auto"/>
        <w:bottom w:val="none" w:sz="0" w:space="0" w:color="auto"/>
        <w:right w:val="none" w:sz="0" w:space="0" w:color="auto"/>
      </w:divBdr>
    </w:div>
    <w:div w:id="1354916430">
      <w:bodyDiv w:val="1"/>
      <w:marLeft w:val="0"/>
      <w:marRight w:val="0"/>
      <w:marTop w:val="0"/>
      <w:marBottom w:val="0"/>
      <w:divBdr>
        <w:top w:val="none" w:sz="0" w:space="0" w:color="auto"/>
        <w:left w:val="none" w:sz="0" w:space="0" w:color="auto"/>
        <w:bottom w:val="none" w:sz="0" w:space="0" w:color="auto"/>
        <w:right w:val="none" w:sz="0" w:space="0" w:color="auto"/>
      </w:divBdr>
    </w:div>
    <w:div w:id="1364746033">
      <w:bodyDiv w:val="1"/>
      <w:marLeft w:val="0"/>
      <w:marRight w:val="0"/>
      <w:marTop w:val="0"/>
      <w:marBottom w:val="0"/>
      <w:divBdr>
        <w:top w:val="none" w:sz="0" w:space="0" w:color="auto"/>
        <w:left w:val="none" w:sz="0" w:space="0" w:color="auto"/>
        <w:bottom w:val="none" w:sz="0" w:space="0" w:color="auto"/>
        <w:right w:val="none" w:sz="0" w:space="0" w:color="auto"/>
      </w:divBdr>
    </w:div>
    <w:div w:id="1404179645">
      <w:bodyDiv w:val="1"/>
      <w:marLeft w:val="0"/>
      <w:marRight w:val="0"/>
      <w:marTop w:val="0"/>
      <w:marBottom w:val="0"/>
      <w:divBdr>
        <w:top w:val="none" w:sz="0" w:space="0" w:color="auto"/>
        <w:left w:val="none" w:sz="0" w:space="0" w:color="auto"/>
        <w:bottom w:val="none" w:sz="0" w:space="0" w:color="auto"/>
        <w:right w:val="none" w:sz="0" w:space="0" w:color="auto"/>
      </w:divBdr>
    </w:div>
    <w:div w:id="1469206176">
      <w:bodyDiv w:val="1"/>
      <w:marLeft w:val="0"/>
      <w:marRight w:val="0"/>
      <w:marTop w:val="0"/>
      <w:marBottom w:val="0"/>
      <w:divBdr>
        <w:top w:val="none" w:sz="0" w:space="0" w:color="auto"/>
        <w:left w:val="none" w:sz="0" w:space="0" w:color="auto"/>
        <w:bottom w:val="none" w:sz="0" w:space="0" w:color="auto"/>
        <w:right w:val="none" w:sz="0" w:space="0" w:color="auto"/>
      </w:divBdr>
    </w:div>
    <w:div w:id="1555048718">
      <w:bodyDiv w:val="1"/>
      <w:marLeft w:val="0"/>
      <w:marRight w:val="0"/>
      <w:marTop w:val="0"/>
      <w:marBottom w:val="0"/>
      <w:divBdr>
        <w:top w:val="none" w:sz="0" w:space="0" w:color="auto"/>
        <w:left w:val="none" w:sz="0" w:space="0" w:color="auto"/>
        <w:bottom w:val="none" w:sz="0" w:space="0" w:color="auto"/>
        <w:right w:val="none" w:sz="0" w:space="0" w:color="auto"/>
      </w:divBdr>
    </w:div>
    <w:div w:id="1601183009">
      <w:bodyDiv w:val="1"/>
      <w:marLeft w:val="0"/>
      <w:marRight w:val="0"/>
      <w:marTop w:val="0"/>
      <w:marBottom w:val="0"/>
      <w:divBdr>
        <w:top w:val="none" w:sz="0" w:space="0" w:color="auto"/>
        <w:left w:val="none" w:sz="0" w:space="0" w:color="auto"/>
        <w:bottom w:val="none" w:sz="0" w:space="0" w:color="auto"/>
        <w:right w:val="none" w:sz="0" w:space="0" w:color="auto"/>
      </w:divBdr>
    </w:div>
    <w:div w:id="1673604902">
      <w:bodyDiv w:val="1"/>
      <w:marLeft w:val="0"/>
      <w:marRight w:val="0"/>
      <w:marTop w:val="0"/>
      <w:marBottom w:val="0"/>
      <w:divBdr>
        <w:top w:val="none" w:sz="0" w:space="0" w:color="auto"/>
        <w:left w:val="none" w:sz="0" w:space="0" w:color="auto"/>
        <w:bottom w:val="none" w:sz="0" w:space="0" w:color="auto"/>
        <w:right w:val="none" w:sz="0" w:space="0" w:color="auto"/>
      </w:divBdr>
    </w:div>
    <w:div w:id="1673801808">
      <w:bodyDiv w:val="1"/>
      <w:marLeft w:val="0"/>
      <w:marRight w:val="0"/>
      <w:marTop w:val="0"/>
      <w:marBottom w:val="0"/>
      <w:divBdr>
        <w:top w:val="none" w:sz="0" w:space="0" w:color="auto"/>
        <w:left w:val="none" w:sz="0" w:space="0" w:color="auto"/>
        <w:bottom w:val="none" w:sz="0" w:space="0" w:color="auto"/>
        <w:right w:val="none" w:sz="0" w:space="0" w:color="auto"/>
      </w:divBdr>
    </w:div>
    <w:div w:id="1715155421">
      <w:bodyDiv w:val="1"/>
      <w:marLeft w:val="0"/>
      <w:marRight w:val="0"/>
      <w:marTop w:val="0"/>
      <w:marBottom w:val="0"/>
      <w:divBdr>
        <w:top w:val="none" w:sz="0" w:space="0" w:color="auto"/>
        <w:left w:val="none" w:sz="0" w:space="0" w:color="auto"/>
        <w:bottom w:val="none" w:sz="0" w:space="0" w:color="auto"/>
        <w:right w:val="none" w:sz="0" w:space="0" w:color="auto"/>
      </w:divBdr>
    </w:div>
    <w:div w:id="1735855995">
      <w:bodyDiv w:val="1"/>
      <w:marLeft w:val="0"/>
      <w:marRight w:val="0"/>
      <w:marTop w:val="0"/>
      <w:marBottom w:val="0"/>
      <w:divBdr>
        <w:top w:val="none" w:sz="0" w:space="0" w:color="auto"/>
        <w:left w:val="none" w:sz="0" w:space="0" w:color="auto"/>
        <w:bottom w:val="none" w:sz="0" w:space="0" w:color="auto"/>
        <w:right w:val="none" w:sz="0" w:space="0" w:color="auto"/>
      </w:divBdr>
    </w:div>
    <w:div w:id="1796635508">
      <w:bodyDiv w:val="1"/>
      <w:marLeft w:val="0"/>
      <w:marRight w:val="0"/>
      <w:marTop w:val="0"/>
      <w:marBottom w:val="0"/>
      <w:divBdr>
        <w:top w:val="none" w:sz="0" w:space="0" w:color="auto"/>
        <w:left w:val="none" w:sz="0" w:space="0" w:color="auto"/>
        <w:bottom w:val="none" w:sz="0" w:space="0" w:color="auto"/>
        <w:right w:val="none" w:sz="0" w:space="0" w:color="auto"/>
      </w:divBdr>
    </w:div>
    <w:div w:id="1811094748">
      <w:bodyDiv w:val="1"/>
      <w:marLeft w:val="0"/>
      <w:marRight w:val="0"/>
      <w:marTop w:val="0"/>
      <w:marBottom w:val="0"/>
      <w:divBdr>
        <w:top w:val="none" w:sz="0" w:space="0" w:color="auto"/>
        <w:left w:val="none" w:sz="0" w:space="0" w:color="auto"/>
        <w:bottom w:val="none" w:sz="0" w:space="0" w:color="auto"/>
        <w:right w:val="none" w:sz="0" w:space="0" w:color="auto"/>
      </w:divBdr>
    </w:div>
    <w:div w:id="1870952695">
      <w:bodyDiv w:val="1"/>
      <w:marLeft w:val="0"/>
      <w:marRight w:val="0"/>
      <w:marTop w:val="0"/>
      <w:marBottom w:val="0"/>
      <w:divBdr>
        <w:top w:val="none" w:sz="0" w:space="0" w:color="auto"/>
        <w:left w:val="none" w:sz="0" w:space="0" w:color="auto"/>
        <w:bottom w:val="none" w:sz="0" w:space="0" w:color="auto"/>
        <w:right w:val="none" w:sz="0" w:space="0" w:color="auto"/>
      </w:divBdr>
    </w:div>
    <w:div w:id="2000230239">
      <w:bodyDiv w:val="1"/>
      <w:marLeft w:val="0"/>
      <w:marRight w:val="0"/>
      <w:marTop w:val="0"/>
      <w:marBottom w:val="0"/>
      <w:divBdr>
        <w:top w:val="none" w:sz="0" w:space="0" w:color="auto"/>
        <w:left w:val="none" w:sz="0" w:space="0" w:color="auto"/>
        <w:bottom w:val="none" w:sz="0" w:space="0" w:color="auto"/>
        <w:right w:val="none" w:sz="0" w:space="0" w:color="auto"/>
      </w:divBdr>
    </w:div>
    <w:div w:id="2012443475">
      <w:bodyDiv w:val="1"/>
      <w:marLeft w:val="0"/>
      <w:marRight w:val="0"/>
      <w:marTop w:val="0"/>
      <w:marBottom w:val="0"/>
      <w:divBdr>
        <w:top w:val="none" w:sz="0" w:space="0" w:color="auto"/>
        <w:left w:val="none" w:sz="0" w:space="0" w:color="auto"/>
        <w:bottom w:val="none" w:sz="0" w:space="0" w:color="auto"/>
        <w:right w:val="none" w:sz="0" w:space="0" w:color="auto"/>
      </w:divBdr>
    </w:div>
    <w:div w:id="2040466653">
      <w:bodyDiv w:val="1"/>
      <w:marLeft w:val="0"/>
      <w:marRight w:val="0"/>
      <w:marTop w:val="0"/>
      <w:marBottom w:val="0"/>
      <w:divBdr>
        <w:top w:val="none" w:sz="0" w:space="0" w:color="auto"/>
        <w:left w:val="none" w:sz="0" w:space="0" w:color="auto"/>
        <w:bottom w:val="none" w:sz="0" w:space="0" w:color="auto"/>
        <w:right w:val="none" w:sz="0" w:space="0" w:color="auto"/>
      </w:divBdr>
    </w:div>
    <w:div w:id="2086487787">
      <w:bodyDiv w:val="1"/>
      <w:marLeft w:val="0"/>
      <w:marRight w:val="0"/>
      <w:marTop w:val="0"/>
      <w:marBottom w:val="0"/>
      <w:divBdr>
        <w:top w:val="none" w:sz="0" w:space="0" w:color="auto"/>
        <w:left w:val="none" w:sz="0" w:space="0" w:color="auto"/>
        <w:bottom w:val="none" w:sz="0" w:space="0" w:color="auto"/>
        <w:right w:val="none" w:sz="0" w:space="0" w:color="auto"/>
      </w:divBdr>
    </w:div>
    <w:div w:id="2110805488">
      <w:bodyDiv w:val="1"/>
      <w:marLeft w:val="0"/>
      <w:marRight w:val="0"/>
      <w:marTop w:val="0"/>
      <w:marBottom w:val="0"/>
      <w:divBdr>
        <w:top w:val="none" w:sz="0" w:space="0" w:color="auto"/>
        <w:left w:val="none" w:sz="0" w:space="0" w:color="auto"/>
        <w:bottom w:val="none" w:sz="0" w:space="0" w:color="auto"/>
        <w:right w:val="none" w:sz="0" w:space="0" w:color="auto"/>
      </w:divBdr>
    </w:div>
    <w:div w:id="2145735026">
      <w:bodyDiv w:val="1"/>
      <w:marLeft w:val="0"/>
      <w:marRight w:val="0"/>
      <w:marTop w:val="0"/>
      <w:marBottom w:val="0"/>
      <w:divBdr>
        <w:top w:val="none" w:sz="0" w:space="0" w:color="auto"/>
        <w:left w:val="none" w:sz="0" w:space="0" w:color="auto"/>
        <w:bottom w:val="none" w:sz="0" w:space="0" w:color="auto"/>
        <w:right w:val="none" w:sz="0" w:space="0" w:color="auto"/>
      </w:divBdr>
    </w:div>
    <w:div w:id="214584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ayathrir@aurigeneservices.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203151AFA249B409411D2EE7B6D3581" ma:contentTypeVersion="4" ma:contentTypeDescription="Create a new document." ma:contentTypeScope="" ma:versionID="e98b14e18bbc4e3a2bfe08552fe236a1">
  <xsd:schema xmlns:xsd="http://www.w3.org/2001/XMLSchema" xmlns:xs="http://www.w3.org/2001/XMLSchema" xmlns:p="http://schemas.microsoft.com/office/2006/metadata/properties" xmlns:ns2="807edba1-49f0-46d2-8b8e-40ea9ea196cd" targetNamespace="http://schemas.microsoft.com/office/2006/metadata/properties" ma:root="true" ma:fieldsID="7b35626794812280e971a099df068036" ns2:_="">
    <xsd:import namespace="807edba1-49f0-46d2-8b8e-40ea9ea196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edba1-49f0-46d2-8b8e-40ea9ea196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162C9A-B4EF-4FFD-8DFA-4EEA1ACDBF93}">
  <ds:schemaRefs>
    <ds:schemaRef ds:uri="http://schemas.openxmlformats.org/officeDocument/2006/bibliography"/>
  </ds:schemaRefs>
</ds:datastoreItem>
</file>

<file path=customXml/itemProps2.xml><?xml version="1.0" encoding="utf-8"?>
<ds:datastoreItem xmlns:ds="http://schemas.openxmlformats.org/officeDocument/2006/customXml" ds:itemID="{A5649EEF-0FAC-462E-A48E-C122283752F4}"/>
</file>

<file path=customXml/itemProps3.xml><?xml version="1.0" encoding="utf-8"?>
<ds:datastoreItem xmlns:ds="http://schemas.openxmlformats.org/officeDocument/2006/customXml" ds:itemID="{413FE8DB-B668-42E3-8B03-3C22E223935B}">
  <ds:schemaRefs>
    <ds:schemaRef ds:uri="http://schemas.microsoft.com/sharepoint/v3/contenttype/forms"/>
  </ds:schemaRefs>
</ds:datastoreItem>
</file>

<file path=customXml/itemProps4.xml><?xml version="1.0" encoding="utf-8"?>
<ds:datastoreItem xmlns:ds="http://schemas.openxmlformats.org/officeDocument/2006/customXml" ds:itemID="{6C2C2044-5760-4A08-8832-CD0FA3BBD5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4042</Words>
  <Characters>23045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Vuyyuru Kundan Reddy</dc:creator>
  <cp:keywords/>
  <dc:description/>
  <cp:lastModifiedBy>Gayathri Ramaswamy.</cp:lastModifiedBy>
  <cp:revision>3</cp:revision>
  <cp:lastPrinted>2024-02-27T15:34:00Z</cp:lastPrinted>
  <dcterms:created xsi:type="dcterms:W3CDTF">2024-03-25T17:51:00Z</dcterms:created>
  <dcterms:modified xsi:type="dcterms:W3CDTF">2024-03-25T17:53:00Z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0x0101005203151AFA249B409411D2EE7B6D3581</vt:lpwstr>
  </property>
</Properties>
</file>