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spacing w:before="4"/>
        <w:rPr>
          <w:sz w:val="18"/>
        </w:rPr>
      </w:pPr>
    </w:p>
    <w:p w:rsidR="0084176D" w:rsidRDefault="00E21149">
      <w:pPr>
        <w:pStyle w:val="Title"/>
      </w:pPr>
      <w:r>
        <w:rPr>
          <w:color w:val="313131"/>
        </w:rPr>
        <w:t>PRODUCT</w:t>
      </w:r>
      <w:r>
        <w:rPr>
          <w:color w:val="313131"/>
          <w:spacing w:val="-20"/>
        </w:rPr>
        <w:t xml:space="preserve"> </w:t>
      </w:r>
      <w:r>
        <w:rPr>
          <w:color w:val="313131"/>
        </w:rPr>
        <w:t>SALES</w:t>
      </w:r>
      <w:r>
        <w:rPr>
          <w:color w:val="313131"/>
          <w:spacing w:val="-20"/>
        </w:rPr>
        <w:t xml:space="preserve"> </w:t>
      </w:r>
      <w:r>
        <w:rPr>
          <w:color w:val="313131"/>
        </w:rPr>
        <w:t>ANALYSIS</w:t>
      </w:r>
    </w:p>
    <w:p w:rsidR="0084176D" w:rsidRDefault="00E21149">
      <w:pPr>
        <w:spacing w:before="340"/>
        <w:ind w:left="920" w:right="1377"/>
        <w:jc w:val="center"/>
      </w:pPr>
      <w:r>
        <w:t>TEAM</w:t>
      </w:r>
      <w:r>
        <w:rPr>
          <w:spacing w:val="-5"/>
        </w:rPr>
        <w:t xml:space="preserve"> </w:t>
      </w:r>
      <w:r>
        <w:t>MEMBER</w:t>
      </w:r>
    </w:p>
    <w:p w:rsidR="0084176D" w:rsidRDefault="0084176D">
      <w:pPr>
        <w:pStyle w:val="BodyText"/>
        <w:spacing w:before="6"/>
        <w:rPr>
          <w:sz w:val="29"/>
        </w:rPr>
      </w:pPr>
    </w:p>
    <w:p w:rsidR="0084176D" w:rsidRDefault="00E21149">
      <w:pPr>
        <w:ind w:left="1143" w:right="1377"/>
        <w:jc w:val="center"/>
        <w:rPr>
          <w:sz w:val="28"/>
        </w:rPr>
      </w:pPr>
      <w:r>
        <w:rPr>
          <w:color w:val="313131"/>
          <w:sz w:val="28"/>
        </w:rPr>
        <w:t>VASEEHARAN V</w:t>
      </w:r>
      <w:r>
        <w:rPr>
          <w:spacing w:val="-11"/>
          <w:sz w:val="28"/>
        </w:rPr>
        <w:t xml:space="preserve"> </w:t>
      </w:r>
      <w:r>
        <w:rPr>
          <w:sz w:val="28"/>
        </w:rPr>
        <w:t>(812121104057</w:t>
      </w:r>
      <w:bookmarkStart w:id="0" w:name="_GoBack"/>
      <w:bookmarkEnd w:id="0"/>
      <w:r>
        <w:rPr>
          <w:sz w:val="28"/>
        </w:rPr>
        <w:t>)</w:t>
      </w:r>
    </w:p>
    <w:p w:rsidR="0084176D" w:rsidRDefault="00E21149">
      <w:pPr>
        <w:spacing w:before="238"/>
        <w:ind w:left="1347" w:right="1377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TITLE: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PRODUCT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SALES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ANALYSIS</w:t>
      </w:r>
    </w:p>
    <w:p w:rsidR="0084176D" w:rsidRDefault="00E21149">
      <w:pPr>
        <w:pStyle w:val="Heading2"/>
        <w:spacing w:before="248"/>
        <w:ind w:left="1347" w:right="1328"/>
        <w:jc w:val="center"/>
      </w:pPr>
      <w:r>
        <w:t>Phase</w:t>
      </w:r>
      <w:r>
        <w:rPr>
          <w:spacing w:val="-5"/>
        </w:rPr>
        <w:t xml:space="preserve"> </w:t>
      </w:r>
      <w:proofErr w:type="gramStart"/>
      <w:r>
        <w:t>5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project</w:t>
      </w:r>
      <w:r>
        <w:rPr>
          <w:spacing w:val="92"/>
        </w:rPr>
        <w:t xml:space="preserve"> </w:t>
      </w:r>
      <w:r>
        <w:t>documentation</w:t>
      </w:r>
      <w:r>
        <w:rPr>
          <w:spacing w:val="9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submission</w:t>
      </w:r>
    </w:p>
    <w:p w:rsidR="0084176D" w:rsidRDefault="00E21149">
      <w:pPr>
        <w:spacing w:before="254"/>
        <w:ind w:left="460"/>
        <w:rPr>
          <w:b/>
          <w:sz w:val="44"/>
        </w:rPr>
      </w:pPr>
      <w:proofErr w:type="gramStart"/>
      <w:r>
        <w:rPr>
          <w:b/>
          <w:sz w:val="44"/>
        </w:rPr>
        <w:t>Introduction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:</w:t>
      </w:r>
      <w:proofErr w:type="gramEnd"/>
    </w:p>
    <w:p w:rsidR="0084176D" w:rsidRDefault="00E21149">
      <w:pPr>
        <w:pStyle w:val="BodyText"/>
        <w:spacing w:before="259" w:line="268" w:lineRule="auto"/>
        <w:ind w:left="460" w:right="1082"/>
      </w:pPr>
      <w:r>
        <w:t>In</w:t>
      </w:r>
      <w:r>
        <w:rPr>
          <w:spacing w:val="-4"/>
        </w:rPr>
        <w:t xml:space="preserve"> </w:t>
      </w:r>
      <w:r>
        <w:t>today's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landscape,</w:t>
      </w:r>
      <w:r>
        <w:rPr>
          <w:spacing w:val="-4"/>
        </w:rPr>
        <w:t xml:space="preserve"> </w:t>
      </w:r>
      <w:r>
        <w:t>organizations</w:t>
      </w:r>
      <w:r>
        <w:rPr>
          <w:spacing w:val="-87"/>
        </w:rPr>
        <w:t xml:space="preserve"> </w:t>
      </w:r>
      <w:r>
        <w:t>across industries are constantly seeking ways to gain a</w:t>
      </w:r>
      <w:r>
        <w:rPr>
          <w:spacing w:val="1"/>
        </w:rPr>
        <w:t xml:space="preserve"> </w:t>
      </w:r>
      <w:r>
        <w:t>competitive edge. One of the most critical aspects of</w:t>
      </w:r>
      <w:r>
        <w:rPr>
          <w:spacing w:val="1"/>
        </w:rPr>
        <w:t xml:space="preserve"> </w:t>
      </w:r>
      <w:r>
        <w:t>maintaining a competitive advantage is a comprehensive and</w:t>
      </w:r>
      <w:r>
        <w:rPr>
          <w:spacing w:val="1"/>
        </w:rPr>
        <w:t xml:space="preserve"> </w:t>
      </w:r>
      <w:r>
        <w:t>proactive approach to sales analysis.</w:t>
      </w:r>
    </w:p>
    <w:p w:rsidR="0084176D" w:rsidRDefault="00E21149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1782659</wp:posOffset>
            </wp:positionH>
            <wp:positionV relativeFrom="paragraph">
              <wp:posOffset>217153</wp:posOffset>
            </wp:positionV>
            <wp:extent cx="4244274" cy="30792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274" cy="307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76D" w:rsidRDefault="0084176D">
      <w:pPr>
        <w:rPr>
          <w:sz w:val="26"/>
        </w:rPr>
        <w:sectPr w:rsidR="0084176D">
          <w:type w:val="continuous"/>
          <w:pgSz w:w="12240" w:h="15840"/>
          <w:pgMar w:top="1500" w:right="520" w:bottom="280" w:left="980" w:header="720" w:footer="720" w:gutter="0"/>
          <w:cols w:space="720"/>
        </w:sect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spacing w:before="1"/>
        <w:rPr>
          <w:sz w:val="25"/>
        </w:rPr>
      </w:pPr>
    </w:p>
    <w:p w:rsidR="0084176D" w:rsidRDefault="00E21149">
      <w:pPr>
        <w:pStyle w:val="Heading1"/>
        <w:numPr>
          <w:ilvl w:val="0"/>
          <w:numId w:val="13"/>
        </w:numPr>
        <w:tabs>
          <w:tab w:val="left" w:pos="860"/>
        </w:tabs>
        <w:spacing w:before="84"/>
      </w:pP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Analysis:</w:t>
      </w:r>
    </w:p>
    <w:p w:rsidR="0084176D" w:rsidRDefault="00E21149">
      <w:pPr>
        <w:pStyle w:val="BodyText"/>
        <w:spacing w:before="253" w:line="268" w:lineRule="auto"/>
        <w:ind w:left="460" w:right="1332"/>
      </w:pPr>
      <w:r>
        <w:t>Sales analysis is pivotal to an organization's success as it</w:t>
      </w:r>
      <w:r>
        <w:rPr>
          <w:spacing w:val="1"/>
        </w:rPr>
        <w:t xml:space="preserve"> </w:t>
      </w:r>
      <w:r>
        <w:t>provides the foundation for informed decision-making. By</w:t>
      </w:r>
      <w:r>
        <w:rPr>
          <w:spacing w:val="1"/>
        </w:rPr>
        <w:t xml:space="preserve"> </w:t>
      </w:r>
      <w:r>
        <w:t>examining sales data, businesses can identify patterns, trends,</w:t>
      </w:r>
      <w:r>
        <w:rPr>
          <w:spacing w:val="-87"/>
        </w:rPr>
        <w:t xml:space="preserve"> </w:t>
      </w:r>
      <w:r>
        <w:t>and potential opportunities, and gain insights into customer</w:t>
      </w:r>
      <w:r>
        <w:rPr>
          <w:spacing w:val="1"/>
        </w:rPr>
        <w:t xml:space="preserve"> </w:t>
      </w:r>
      <w:r>
        <w:t>behavior. This data-driven approach enables organizations to</w:t>
      </w:r>
      <w:r>
        <w:rPr>
          <w:spacing w:val="1"/>
        </w:rPr>
        <w:t xml:space="preserve"> </w:t>
      </w:r>
      <w:r>
        <w:t>protect their sales by understanding what is working and what</w:t>
      </w:r>
      <w:r>
        <w:rPr>
          <w:spacing w:val="-88"/>
        </w:rPr>
        <w:t xml:space="preserve"> </w:t>
      </w:r>
      <w:r>
        <w:t>needs improvement.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spacing w:before="7"/>
        <w:rPr>
          <w:sz w:val="38"/>
        </w:rPr>
      </w:pPr>
    </w:p>
    <w:p w:rsidR="0084176D" w:rsidRDefault="00E21149">
      <w:pPr>
        <w:pStyle w:val="Heading1"/>
        <w:numPr>
          <w:ilvl w:val="0"/>
          <w:numId w:val="13"/>
        </w:numPr>
        <w:tabs>
          <w:tab w:val="left" w:pos="860"/>
        </w:tabs>
        <w:spacing w:before="0"/>
      </w:pPr>
      <w:r>
        <w:t>Market</w:t>
      </w:r>
      <w:r>
        <w:rPr>
          <w:spacing w:val="-13"/>
        </w:rPr>
        <w:t xml:space="preserve"> </w:t>
      </w:r>
      <w:r>
        <w:t>Trends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Consumer</w:t>
      </w:r>
      <w:r>
        <w:rPr>
          <w:spacing w:val="-13"/>
        </w:rPr>
        <w:t xml:space="preserve"> </w:t>
      </w:r>
      <w:r>
        <w:t>Behavior:</w:t>
      </w:r>
    </w:p>
    <w:p w:rsidR="0084176D" w:rsidRDefault="00E21149">
      <w:pPr>
        <w:pStyle w:val="BodyText"/>
        <w:spacing w:before="254" w:line="268" w:lineRule="auto"/>
        <w:ind w:left="460" w:right="1192"/>
      </w:pPr>
      <w:r>
        <w:t>Staying ahead in the market requires a deep understanding of</w:t>
      </w:r>
      <w:r>
        <w:rPr>
          <w:spacing w:val="1"/>
        </w:rPr>
        <w:t xml:space="preserve"> </w:t>
      </w:r>
      <w:r>
        <w:t xml:space="preserve">market trends </w:t>
      </w:r>
      <w:r>
        <w:t xml:space="preserve">and consumer behavior. </w:t>
      </w:r>
      <w:proofErr w:type="gramStart"/>
      <w:r>
        <w:t>Protecting sales means</w:t>
      </w:r>
      <w:r>
        <w:rPr>
          <w:spacing w:val="1"/>
        </w:rPr>
        <w:t xml:space="preserve"> </w:t>
      </w:r>
      <w:r>
        <w:t>adapting to the ever-changing market dynamics and ensuring</w:t>
      </w:r>
      <w:r>
        <w:rPr>
          <w:spacing w:val="1"/>
        </w:rPr>
        <w:t xml:space="preserve"> </w:t>
      </w:r>
      <w:r>
        <w:t>that your products or services resonate with the evolving needs</w:t>
      </w:r>
      <w:r>
        <w:rPr>
          <w:spacing w:val="-8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 of your target audience.</w:t>
      </w:r>
      <w:proofErr w:type="gramEnd"/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spacing w:before="4"/>
        <w:rPr>
          <w:sz w:val="34"/>
        </w:rPr>
      </w:pPr>
    </w:p>
    <w:p w:rsidR="0084176D" w:rsidRDefault="00E21149">
      <w:pPr>
        <w:pStyle w:val="Heading1"/>
        <w:numPr>
          <w:ilvl w:val="0"/>
          <w:numId w:val="13"/>
        </w:numPr>
        <w:tabs>
          <w:tab w:val="left" w:pos="860"/>
        </w:tabs>
        <w:spacing w:before="0"/>
      </w:pPr>
      <w:r>
        <w:t>Competitive</w:t>
      </w:r>
      <w:r>
        <w:rPr>
          <w:spacing w:val="-9"/>
        </w:rPr>
        <w:t xml:space="preserve"> </w:t>
      </w:r>
      <w:r>
        <w:t>Analysis:</w:t>
      </w:r>
    </w:p>
    <w:p w:rsidR="0084176D" w:rsidRDefault="00E21149">
      <w:pPr>
        <w:pStyle w:val="BodyText"/>
        <w:spacing w:before="254" w:line="268" w:lineRule="auto"/>
        <w:ind w:left="460" w:right="911"/>
      </w:pPr>
      <w:r>
        <w:t>Protecting sales also entails a keen eye on the competition.</w:t>
      </w:r>
      <w:r>
        <w:rPr>
          <w:spacing w:val="1"/>
        </w:rPr>
        <w:t xml:space="preserve"> </w:t>
      </w:r>
      <w:r>
        <w:t>Examining the strategies and performance of your competitors</w:t>
      </w:r>
      <w:r>
        <w:rPr>
          <w:spacing w:val="1"/>
        </w:rPr>
        <w:t xml:space="preserve"> </w:t>
      </w:r>
      <w:r>
        <w:t>helps you identify your strengths and weaknesses. By comparing</w:t>
      </w:r>
      <w:r>
        <w:rPr>
          <w:spacing w:val="-88"/>
        </w:rPr>
        <w:t xml:space="preserve"> </w:t>
      </w:r>
      <w:r>
        <w:t>your sales data to that of your competitors, you can develop</w:t>
      </w:r>
      <w:r>
        <w:rPr>
          <w:spacing w:val="1"/>
        </w:rPr>
        <w:t xml:space="preserve"> </w:t>
      </w:r>
      <w:r>
        <w:t>strategies</w:t>
      </w:r>
      <w:r>
        <w:t xml:space="preserve"> to outperform them and safeguard your market share.</w:t>
      </w:r>
    </w:p>
    <w:p w:rsidR="0084176D" w:rsidRDefault="0084176D">
      <w:pPr>
        <w:spacing w:line="268" w:lineRule="auto"/>
        <w:sectPr w:rsidR="0084176D">
          <w:pgSz w:w="12240" w:h="15840"/>
          <w:pgMar w:top="1500" w:right="520" w:bottom="280" w:left="980" w:header="720" w:footer="720" w:gutter="0"/>
          <w:cols w:space="720"/>
        </w:sect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spacing w:before="1"/>
        <w:rPr>
          <w:sz w:val="25"/>
        </w:rPr>
      </w:pPr>
    </w:p>
    <w:p w:rsidR="0084176D" w:rsidRDefault="00E21149">
      <w:pPr>
        <w:pStyle w:val="Heading1"/>
        <w:numPr>
          <w:ilvl w:val="0"/>
          <w:numId w:val="13"/>
        </w:numPr>
        <w:tabs>
          <w:tab w:val="left" w:pos="860"/>
        </w:tabs>
        <w:spacing w:before="84"/>
        <w:rPr>
          <w:b w:val="0"/>
        </w:rPr>
      </w:pPr>
      <w:r>
        <w:t>Inventory</w:t>
      </w:r>
      <w:r>
        <w:rPr>
          <w:spacing w:val="-9"/>
        </w:rPr>
        <w:t xml:space="preserve"> </w:t>
      </w:r>
      <w:r>
        <w:t>Management</w:t>
      </w:r>
      <w:r>
        <w:rPr>
          <w:b w:val="0"/>
        </w:rPr>
        <w:t>:</w:t>
      </w:r>
    </w:p>
    <w:p w:rsidR="0084176D" w:rsidRDefault="00E21149">
      <w:pPr>
        <w:pStyle w:val="BodyText"/>
        <w:spacing w:before="253" w:line="268" w:lineRule="auto"/>
        <w:ind w:left="460" w:right="1388"/>
      </w:pPr>
      <w:r>
        <w:t>Effective sales analysis involves not only understanding what</w:t>
      </w:r>
      <w:r>
        <w:rPr>
          <w:spacing w:val="-87"/>
        </w:rPr>
        <w:t xml:space="preserve"> </w:t>
      </w:r>
      <w:r>
        <w:t>sells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efficiently.</w:t>
      </w:r>
      <w:r>
        <w:rPr>
          <w:spacing w:val="-6"/>
        </w:rPr>
        <w:t xml:space="preserve"> </w:t>
      </w:r>
      <w:r>
        <w:t>Overstocking</w:t>
      </w:r>
      <w:r>
        <w:rPr>
          <w:spacing w:val="-7"/>
        </w:rPr>
        <w:t xml:space="preserve"> </w:t>
      </w:r>
      <w:r>
        <w:t>or</w:t>
      </w:r>
      <w:r>
        <w:rPr>
          <w:spacing w:val="-87"/>
        </w:rPr>
        <w:t xml:space="preserve"> </w:t>
      </w:r>
      <w:proofErr w:type="spellStart"/>
      <w:r>
        <w:t>understocking</w:t>
      </w:r>
      <w:proofErr w:type="spellEnd"/>
      <w:r>
        <w:t xml:space="preserve"> can lead to missed sales oppor</w:t>
      </w:r>
      <w:r>
        <w:t>tunities and</w:t>
      </w:r>
      <w:r>
        <w:rPr>
          <w:spacing w:val="1"/>
        </w:rPr>
        <w:t xml:space="preserve"> </w:t>
      </w:r>
      <w:r>
        <w:t>financial losses. Inventory management is an integral part of</w:t>
      </w:r>
      <w:r>
        <w:rPr>
          <w:spacing w:val="1"/>
        </w:rPr>
        <w:t xml:space="preserve"> </w:t>
      </w:r>
      <w:r>
        <w:t>protecting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cash</w:t>
      </w:r>
      <w:r>
        <w:rPr>
          <w:spacing w:val="-1"/>
        </w:rPr>
        <w:t xml:space="preserve"> </w:t>
      </w:r>
      <w:r>
        <w:t>flow.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spacing w:before="4"/>
        <w:rPr>
          <w:sz w:val="34"/>
        </w:rPr>
      </w:pPr>
    </w:p>
    <w:p w:rsidR="0084176D" w:rsidRDefault="00E21149">
      <w:pPr>
        <w:pStyle w:val="Heading1"/>
        <w:numPr>
          <w:ilvl w:val="0"/>
          <w:numId w:val="13"/>
        </w:numPr>
        <w:tabs>
          <w:tab w:val="left" w:pos="860"/>
        </w:tabs>
        <w:spacing w:before="1"/>
      </w:pPr>
      <w:r>
        <w:t>Sales</w:t>
      </w:r>
      <w:r>
        <w:rPr>
          <w:spacing w:val="-9"/>
        </w:rPr>
        <w:t xml:space="preserve"> </w:t>
      </w:r>
      <w:r>
        <w:t>Force</w:t>
      </w:r>
      <w:r>
        <w:rPr>
          <w:spacing w:val="-9"/>
        </w:rPr>
        <w:t xml:space="preserve"> </w:t>
      </w:r>
      <w:r>
        <w:t>Performance:</w:t>
      </w:r>
    </w:p>
    <w:p w:rsidR="0084176D" w:rsidRDefault="00E21149">
      <w:pPr>
        <w:pStyle w:val="BodyText"/>
        <w:spacing w:before="253" w:line="268" w:lineRule="auto"/>
        <w:ind w:left="460" w:right="974"/>
      </w:pPr>
      <w:r>
        <w:t>The performance of your sales team is directly tied to your sales</w:t>
      </w:r>
      <w:r>
        <w:rPr>
          <w:spacing w:val="-87"/>
        </w:rPr>
        <w:t xml:space="preserve"> </w:t>
      </w:r>
      <w:r>
        <w:t>outcomes. Evaluating the effectiveness of your sales force</w:t>
      </w:r>
      <w:r>
        <w:rPr>
          <w:spacing w:val="1"/>
        </w:rPr>
        <w:t xml:space="preserve"> </w:t>
      </w:r>
      <w:r>
        <w:t>through metrics like conversion rates, customer retention, and</w:t>
      </w:r>
      <w:r>
        <w:rPr>
          <w:spacing w:val="1"/>
        </w:rPr>
        <w:t xml:space="preserve"> </w:t>
      </w:r>
      <w:r>
        <w:t>average deal size can uncover areas for improvement and ensure</w:t>
      </w:r>
      <w:r>
        <w:rPr>
          <w:spacing w:val="-88"/>
        </w:rPr>
        <w:t xml:space="preserve"> </w:t>
      </w:r>
      <w:r>
        <w:t>that your team is well-equipped to protect and grow sales.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spacing w:before="5"/>
        <w:rPr>
          <w:sz w:val="34"/>
        </w:rPr>
      </w:pPr>
    </w:p>
    <w:p w:rsidR="0084176D" w:rsidRDefault="00E21149">
      <w:pPr>
        <w:pStyle w:val="Heading1"/>
        <w:numPr>
          <w:ilvl w:val="0"/>
          <w:numId w:val="13"/>
        </w:numPr>
        <w:tabs>
          <w:tab w:val="left" w:pos="860"/>
        </w:tabs>
        <w:spacing w:before="0"/>
      </w:pPr>
      <w:r>
        <w:t>Pricing</w:t>
      </w:r>
      <w:r>
        <w:rPr>
          <w:spacing w:val="-8"/>
        </w:rPr>
        <w:t xml:space="preserve"> </w:t>
      </w:r>
      <w:r>
        <w:t>Strategies:</w:t>
      </w:r>
    </w:p>
    <w:p w:rsidR="0084176D" w:rsidRDefault="00E21149">
      <w:pPr>
        <w:pStyle w:val="BodyText"/>
        <w:spacing w:before="253" w:line="268" w:lineRule="auto"/>
        <w:ind w:left="460" w:right="1082"/>
      </w:pPr>
      <w:r>
        <w:t>Price is a critical factor in the buying decision of customers.</w:t>
      </w:r>
      <w:r>
        <w:rPr>
          <w:spacing w:val="1"/>
        </w:rPr>
        <w:t xml:space="preserve"> </w:t>
      </w:r>
      <w:r>
        <w:t>Sales analysis should include an evaluation of pricing strategies</w:t>
      </w:r>
      <w:r>
        <w:rPr>
          <w:spacing w:val="-88"/>
        </w:rPr>
        <w:t xml:space="preserve"> </w:t>
      </w:r>
      <w:r>
        <w:t>to determine their impact on sales volumes and revenue.</w:t>
      </w:r>
    </w:p>
    <w:p w:rsidR="0084176D" w:rsidRDefault="00E21149">
      <w:pPr>
        <w:pStyle w:val="BodyText"/>
        <w:spacing w:line="268" w:lineRule="auto"/>
        <w:ind w:left="460" w:right="962"/>
      </w:pPr>
      <w:r>
        <w:t>Adjusting pricing strategies based on data-driven insights</w:t>
      </w:r>
      <w:r>
        <w:t xml:space="preserve"> can be</w:t>
      </w:r>
      <w:r>
        <w:rPr>
          <w:spacing w:val="-8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protecting sales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profitability.</w:t>
      </w:r>
    </w:p>
    <w:p w:rsidR="0084176D" w:rsidRDefault="0084176D">
      <w:pPr>
        <w:spacing w:line="268" w:lineRule="auto"/>
        <w:sectPr w:rsidR="0084176D">
          <w:pgSz w:w="12240" w:h="15840"/>
          <w:pgMar w:top="1500" w:right="520" w:bottom="280" w:left="980" w:header="720" w:footer="720" w:gutter="0"/>
          <w:cols w:space="720"/>
        </w:sectPr>
      </w:pPr>
    </w:p>
    <w:p w:rsidR="0084176D" w:rsidRDefault="00E21149">
      <w:pPr>
        <w:pStyle w:val="Heading1"/>
        <w:numPr>
          <w:ilvl w:val="0"/>
          <w:numId w:val="13"/>
        </w:numPr>
        <w:tabs>
          <w:tab w:val="left" w:pos="860"/>
        </w:tabs>
      </w:pPr>
      <w:r>
        <w:lastRenderedPageBreak/>
        <w:t>Customer</w:t>
      </w:r>
      <w:r>
        <w:rPr>
          <w:spacing w:val="-10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Management:</w:t>
      </w:r>
    </w:p>
    <w:p w:rsidR="0084176D" w:rsidRDefault="00E21149">
      <w:pPr>
        <w:pStyle w:val="BodyText"/>
        <w:spacing w:before="253" w:line="268" w:lineRule="auto"/>
        <w:ind w:left="460" w:right="1371"/>
      </w:pPr>
      <w:r>
        <w:t>Nurturing and maintaining customer relationships is vital to</w:t>
      </w:r>
      <w:r>
        <w:rPr>
          <w:spacing w:val="1"/>
        </w:rPr>
        <w:t xml:space="preserve"> </w:t>
      </w:r>
      <w:r>
        <w:t>protect and grow sales. A robust CRM system and analysis of</w:t>
      </w:r>
      <w:r>
        <w:rPr>
          <w:spacing w:val="-88"/>
        </w:rPr>
        <w:t xml:space="preserve"> </w:t>
      </w:r>
      <w:r>
        <w:t>customer data help in personal</w:t>
      </w:r>
      <w:r>
        <w:t>izing interactions, predicting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needs,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loyalty.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rPr>
          <w:sz w:val="39"/>
        </w:rPr>
      </w:pPr>
    </w:p>
    <w:p w:rsidR="0084176D" w:rsidRDefault="00E21149">
      <w:pPr>
        <w:pStyle w:val="Heading1"/>
        <w:numPr>
          <w:ilvl w:val="0"/>
          <w:numId w:val="13"/>
        </w:numPr>
        <w:tabs>
          <w:tab w:val="left" w:pos="860"/>
        </w:tabs>
        <w:spacing w:before="0"/>
      </w:pPr>
      <w:r>
        <w:t>Digital</w:t>
      </w:r>
      <w:r>
        <w:rPr>
          <w:spacing w:val="-24"/>
        </w:rPr>
        <w:t xml:space="preserve"> </w:t>
      </w:r>
      <w:r>
        <w:t>Transformation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Technology:</w:t>
      </w:r>
    </w:p>
    <w:p w:rsidR="0084176D" w:rsidRDefault="00E21149">
      <w:pPr>
        <w:pStyle w:val="BodyText"/>
        <w:spacing w:before="254" w:line="268" w:lineRule="auto"/>
        <w:ind w:left="460" w:right="1729"/>
        <w:jc w:val="both"/>
      </w:pPr>
      <w:r>
        <w:t>In the digital age, leveraging technology is crucial for sales</w:t>
      </w:r>
      <w:r>
        <w:rPr>
          <w:spacing w:val="-87"/>
        </w:rPr>
        <w:t xml:space="preserve"> </w:t>
      </w:r>
      <w:r>
        <w:t>protection. This includes using data analytics tools, AI, and</w:t>
      </w:r>
      <w:r>
        <w:rPr>
          <w:spacing w:val="-88"/>
        </w:rPr>
        <w:t xml:space="preserve"> </w:t>
      </w:r>
      <w:r>
        <w:t>automation t</w:t>
      </w:r>
      <w:r>
        <w:t>o gather and analyze data more effectively and</w:t>
      </w:r>
      <w:r>
        <w:rPr>
          <w:spacing w:val="-87"/>
        </w:rPr>
        <w:t xml:space="preserve"> </w:t>
      </w:r>
      <w:r>
        <w:t>identify opportunities or challenges in real-time.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spacing w:before="1"/>
        <w:rPr>
          <w:sz w:val="52"/>
        </w:rPr>
      </w:pPr>
    </w:p>
    <w:p w:rsidR="0084176D" w:rsidRDefault="00E21149">
      <w:pPr>
        <w:pStyle w:val="Heading1"/>
        <w:numPr>
          <w:ilvl w:val="0"/>
          <w:numId w:val="13"/>
        </w:numPr>
        <w:tabs>
          <w:tab w:val="left" w:pos="860"/>
        </w:tabs>
        <w:spacing w:before="0"/>
      </w:pPr>
      <w:r>
        <w:t>Compliance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Considerations:</w:t>
      </w:r>
    </w:p>
    <w:p w:rsidR="0084176D" w:rsidRDefault="00E21149">
      <w:pPr>
        <w:pStyle w:val="BodyText"/>
        <w:spacing w:before="253" w:line="268" w:lineRule="auto"/>
        <w:ind w:left="460" w:right="982"/>
      </w:pPr>
      <w:r>
        <w:t>Sales analysis also encompasses compliance with legal and</w:t>
      </w:r>
      <w:r>
        <w:rPr>
          <w:spacing w:val="1"/>
        </w:rPr>
        <w:t xml:space="preserve"> </w:t>
      </w:r>
      <w:r>
        <w:t>regulatory requirements. Ensuring that your sales practices align</w:t>
      </w:r>
      <w:r>
        <w:rPr>
          <w:spacing w:val="-88"/>
        </w:rPr>
        <w:t xml:space="preserve"> </w:t>
      </w:r>
      <w:r>
        <w:t>with industry and government standards is essential to protect</w:t>
      </w:r>
      <w:r>
        <w:rPr>
          <w:spacing w:val="1"/>
        </w:rPr>
        <w:t xml:space="preserve"> </w:t>
      </w:r>
      <w:r>
        <w:t>your business from legal issues that could impact sales.</w:t>
      </w:r>
    </w:p>
    <w:p w:rsidR="0084176D" w:rsidRDefault="0084176D">
      <w:pPr>
        <w:spacing w:line="268" w:lineRule="auto"/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Heading1"/>
      </w:pPr>
      <w:proofErr w:type="gramStart"/>
      <w:r>
        <w:rPr>
          <w:spacing w:val="-2"/>
        </w:rPr>
        <w:lastRenderedPageBreak/>
        <w:t>DATASET</w:t>
      </w:r>
      <w:r>
        <w:rPr>
          <w:spacing w:val="-22"/>
        </w:rPr>
        <w:t xml:space="preserve"> </w:t>
      </w:r>
      <w:r>
        <w:rPr>
          <w:spacing w:val="-1"/>
        </w:rPr>
        <w:t>:</w:t>
      </w:r>
      <w:proofErr w:type="gramEnd"/>
    </w:p>
    <w:p w:rsidR="0084176D" w:rsidRDefault="00E21149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1016192</wp:posOffset>
            </wp:positionH>
            <wp:positionV relativeFrom="paragraph">
              <wp:posOffset>180125</wp:posOffset>
            </wp:positionV>
            <wp:extent cx="6385324" cy="58177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324" cy="581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76D" w:rsidRDefault="00E21149">
      <w:pPr>
        <w:pStyle w:val="BodyText"/>
        <w:spacing w:before="255"/>
        <w:ind w:left="640"/>
      </w:pPr>
      <w:r>
        <w:t>7*1267</w:t>
      </w:r>
    </w:p>
    <w:p w:rsidR="0084176D" w:rsidRDefault="0084176D">
      <w:p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Heading1"/>
      </w:pPr>
      <w:r>
        <w:rPr>
          <w:color w:val="313131"/>
        </w:rPr>
        <w:lastRenderedPageBreak/>
        <w:t>Design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thinking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process</w:t>
      </w: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E21149">
      <w:pPr>
        <w:pStyle w:val="BodyText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1452348</wp:posOffset>
            </wp:positionH>
            <wp:positionV relativeFrom="paragraph">
              <wp:posOffset>187670</wp:posOffset>
            </wp:positionV>
            <wp:extent cx="4384148" cy="4362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148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76D" w:rsidRDefault="0084176D">
      <w:pPr>
        <w:pStyle w:val="BodyText"/>
        <w:rPr>
          <w:b/>
          <w:sz w:val="44"/>
        </w:rPr>
      </w:pPr>
    </w:p>
    <w:p w:rsidR="0084176D" w:rsidRDefault="00E21149">
      <w:pPr>
        <w:spacing w:before="319"/>
        <w:ind w:left="460"/>
        <w:rPr>
          <w:b/>
          <w:sz w:val="40"/>
        </w:rPr>
      </w:pPr>
      <w:r>
        <w:rPr>
          <w:b/>
          <w:sz w:val="40"/>
        </w:rPr>
        <w:t>Introduction:</w:t>
      </w:r>
    </w:p>
    <w:p w:rsidR="0084176D" w:rsidRDefault="00E21149">
      <w:pPr>
        <w:pStyle w:val="BodyText"/>
        <w:spacing w:before="254" w:line="276" w:lineRule="auto"/>
        <w:ind w:left="1270" w:right="962" w:hanging="360"/>
      </w:pPr>
      <w:r>
        <w:rPr>
          <w:vertAlign w:val="subscript"/>
        </w:rPr>
        <w:t>□</w:t>
      </w:r>
      <w:r>
        <w:rPr>
          <w:spacing w:val="15"/>
        </w:rPr>
        <w:t xml:space="preserve"> </w:t>
      </w:r>
      <w:proofErr w:type="gramStart"/>
      <w:r>
        <w:rPr>
          <w:color w:val="1F1F1F"/>
        </w:rPr>
        <w:t>A</w:t>
      </w:r>
      <w:proofErr w:type="gramEnd"/>
      <w:r>
        <w:rPr>
          <w:color w:val="1F1F1F"/>
          <w:spacing w:val="-19"/>
        </w:rPr>
        <w:t xml:space="preserve"> </w:t>
      </w:r>
      <w:r>
        <w:rPr>
          <w:color w:val="1F1F1F"/>
        </w:rPr>
        <w:t>sales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analysis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analyzing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sales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revenue generated from a business within a period of time.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It looks at various factors such as consumer demographics,</w:t>
      </w:r>
      <w:r>
        <w:rPr>
          <w:color w:val="1F1F1F"/>
          <w:spacing w:val="-88"/>
        </w:rPr>
        <w:t xml:space="preserve"> </w:t>
      </w:r>
      <w:r>
        <w:rPr>
          <w:color w:val="1F1F1F"/>
        </w:rPr>
        <w:t xml:space="preserve">products sold, </w:t>
      </w:r>
      <w:proofErr w:type="gramStart"/>
      <w:r>
        <w:rPr>
          <w:color w:val="1F1F1F"/>
        </w:rPr>
        <w:t>time</w:t>
      </w:r>
      <w:proofErr w:type="gramEnd"/>
      <w:r>
        <w:rPr>
          <w:color w:val="1F1F1F"/>
        </w:rPr>
        <w:t xml:space="preserve"> of sale, region and many more.</w:t>
      </w:r>
    </w:p>
    <w:p w:rsidR="0084176D" w:rsidRDefault="0084176D">
      <w:pPr>
        <w:spacing w:line="276" w:lineRule="auto"/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Heading1"/>
        <w:rPr>
          <w:sz w:val="36"/>
        </w:rPr>
      </w:pPr>
      <w:r>
        <w:rPr>
          <w:color w:val="1F1F1F"/>
        </w:rPr>
        <w:lastRenderedPageBreak/>
        <w:t>Awareness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sales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funnel</w:t>
      </w:r>
      <w:r>
        <w:rPr>
          <w:color w:val="1F1F1F"/>
          <w:sz w:val="36"/>
        </w:rPr>
        <w:t>:</w:t>
      </w:r>
    </w:p>
    <w:p w:rsidR="0084176D" w:rsidRDefault="00E21149">
      <w:pPr>
        <w:pStyle w:val="ListParagraph"/>
        <w:numPr>
          <w:ilvl w:val="0"/>
          <w:numId w:val="12"/>
        </w:numPr>
        <w:tabs>
          <w:tab w:val="left" w:pos="1270"/>
        </w:tabs>
        <w:spacing w:before="253" w:line="276" w:lineRule="auto"/>
        <w:ind w:right="921"/>
        <w:rPr>
          <w:sz w:val="36"/>
        </w:rPr>
      </w:pPr>
      <w:r>
        <w:rPr>
          <w:color w:val="464646"/>
          <w:sz w:val="36"/>
        </w:rPr>
        <w:t>The</w:t>
      </w:r>
      <w:r>
        <w:rPr>
          <w:color w:val="464646"/>
          <w:spacing w:val="2"/>
          <w:sz w:val="36"/>
        </w:rPr>
        <w:t xml:space="preserve"> </w:t>
      </w:r>
      <w:r>
        <w:rPr>
          <w:color w:val="464646"/>
          <w:sz w:val="36"/>
        </w:rPr>
        <w:t>first</w:t>
      </w:r>
      <w:r>
        <w:rPr>
          <w:color w:val="464646"/>
          <w:spacing w:val="2"/>
          <w:sz w:val="36"/>
        </w:rPr>
        <w:t xml:space="preserve"> </w:t>
      </w:r>
      <w:r>
        <w:rPr>
          <w:color w:val="464646"/>
          <w:sz w:val="36"/>
        </w:rPr>
        <w:t>of</w:t>
      </w:r>
      <w:r>
        <w:rPr>
          <w:color w:val="464646"/>
          <w:spacing w:val="3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2"/>
          <w:sz w:val="36"/>
        </w:rPr>
        <w:t xml:space="preserve"> </w:t>
      </w:r>
      <w:r>
        <w:rPr>
          <w:color w:val="464646"/>
          <w:sz w:val="36"/>
        </w:rPr>
        <w:t>sales</w:t>
      </w:r>
      <w:r>
        <w:rPr>
          <w:color w:val="464646"/>
          <w:spacing w:val="3"/>
          <w:sz w:val="36"/>
        </w:rPr>
        <w:t xml:space="preserve"> </w:t>
      </w:r>
      <w:r>
        <w:rPr>
          <w:color w:val="464646"/>
          <w:sz w:val="36"/>
        </w:rPr>
        <w:t>funnel</w:t>
      </w:r>
      <w:r>
        <w:rPr>
          <w:color w:val="464646"/>
          <w:spacing w:val="2"/>
          <w:sz w:val="36"/>
        </w:rPr>
        <w:t xml:space="preserve"> </w:t>
      </w:r>
      <w:r>
        <w:rPr>
          <w:color w:val="464646"/>
          <w:sz w:val="36"/>
        </w:rPr>
        <w:t>stages</w:t>
      </w:r>
      <w:r>
        <w:rPr>
          <w:color w:val="464646"/>
          <w:spacing w:val="3"/>
          <w:sz w:val="36"/>
        </w:rPr>
        <w:t xml:space="preserve"> </w:t>
      </w:r>
      <w:r>
        <w:rPr>
          <w:color w:val="464646"/>
          <w:sz w:val="36"/>
        </w:rPr>
        <w:t>is</w:t>
      </w:r>
      <w:r>
        <w:rPr>
          <w:color w:val="464646"/>
          <w:spacing w:val="2"/>
          <w:sz w:val="36"/>
        </w:rPr>
        <w:t xml:space="preserve"> </w:t>
      </w:r>
      <w:r>
        <w:rPr>
          <w:color w:val="464646"/>
          <w:sz w:val="36"/>
        </w:rPr>
        <w:t>called</w:t>
      </w:r>
      <w:r>
        <w:rPr>
          <w:color w:val="464646"/>
          <w:spacing w:val="3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 xml:space="preserve">“awareness” level, because it's </w:t>
      </w:r>
      <w:r>
        <w:rPr>
          <w:color w:val="040C28"/>
          <w:sz w:val="36"/>
        </w:rPr>
        <w:t>where people first become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aware of your product or service</w:t>
      </w:r>
      <w:r>
        <w:rPr>
          <w:color w:val="464646"/>
          <w:sz w:val="36"/>
        </w:rPr>
        <w:t>. They may hear about you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from your advertising, social media, even word of mouth.</w:t>
      </w:r>
    </w:p>
    <w:p w:rsidR="0084176D" w:rsidRDefault="00E21149">
      <w:pPr>
        <w:pStyle w:val="ListParagraph"/>
        <w:numPr>
          <w:ilvl w:val="0"/>
          <w:numId w:val="12"/>
        </w:numPr>
        <w:tabs>
          <w:tab w:val="left" w:pos="1270"/>
        </w:tabs>
        <w:spacing w:line="276" w:lineRule="auto"/>
        <w:ind w:right="1053"/>
        <w:rPr>
          <w:sz w:val="36"/>
        </w:rPr>
      </w:pPr>
      <w:r>
        <w:rPr>
          <w:color w:val="464646"/>
          <w:sz w:val="36"/>
        </w:rPr>
        <w:t>Awareness</w:t>
      </w:r>
      <w:r>
        <w:rPr>
          <w:color w:val="464646"/>
          <w:spacing w:val="-7"/>
          <w:sz w:val="36"/>
        </w:rPr>
        <w:t xml:space="preserve"> </w:t>
      </w:r>
      <w:r>
        <w:rPr>
          <w:color w:val="464646"/>
          <w:sz w:val="36"/>
        </w:rPr>
        <w:t>is</w:t>
      </w:r>
      <w:r>
        <w:rPr>
          <w:color w:val="464646"/>
          <w:spacing w:val="-7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-6"/>
          <w:sz w:val="36"/>
        </w:rPr>
        <w:t xml:space="preserve"> </w:t>
      </w:r>
      <w:r>
        <w:rPr>
          <w:color w:val="040C28"/>
          <w:sz w:val="36"/>
        </w:rPr>
        <w:t>uppermost</w:t>
      </w:r>
      <w:r>
        <w:rPr>
          <w:color w:val="040C28"/>
          <w:spacing w:val="-7"/>
          <w:sz w:val="36"/>
        </w:rPr>
        <w:t xml:space="preserve"> </w:t>
      </w:r>
      <w:r>
        <w:rPr>
          <w:color w:val="040C28"/>
          <w:sz w:val="36"/>
        </w:rPr>
        <w:t>stage</w:t>
      </w:r>
      <w:r>
        <w:rPr>
          <w:color w:val="040C28"/>
          <w:spacing w:val="-6"/>
          <w:sz w:val="36"/>
        </w:rPr>
        <w:t xml:space="preserve"> </w:t>
      </w:r>
      <w:r>
        <w:rPr>
          <w:color w:val="464646"/>
          <w:sz w:val="36"/>
        </w:rPr>
        <w:t>of</w:t>
      </w:r>
      <w:r>
        <w:rPr>
          <w:color w:val="464646"/>
          <w:spacing w:val="-7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-7"/>
          <w:sz w:val="36"/>
        </w:rPr>
        <w:t xml:space="preserve"> </w:t>
      </w:r>
      <w:r>
        <w:rPr>
          <w:color w:val="464646"/>
          <w:sz w:val="36"/>
        </w:rPr>
        <w:t>marketing</w:t>
      </w:r>
      <w:r>
        <w:rPr>
          <w:color w:val="464646"/>
          <w:spacing w:val="-6"/>
          <w:sz w:val="36"/>
        </w:rPr>
        <w:t xml:space="preserve"> </w:t>
      </w:r>
      <w:r>
        <w:rPr>
          <w:color w:val="464646"/>
          <w:sz w:val="36"/>
        </w:rPr>
        <w:t>funnel.</w:t>
      </w:r>
      <w:r>
        <w:rPr>
          <w:color w:val="464646"/>
          <w:spacing w:val="-87"/>
          <w:sz w:val="36"/>
        </w:rPr>
        <w:t xml:space="preserve"> </w:t>
      </w:r>
      <w:r>
        <w:rPr>
          <w:color w:val="464646"/>
          <w:sz w:val="36"/>
        </w:rPr>
        <w:t>Potential customers are drawn into this stage through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marketing campaigns and consumer research and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discovery.</w:t>
      </w:r>
    </w:p>
    <w:p w:rsidR="0084176D" w:rsidRDefault="00E21149">
      <w:pPr>
        <w:pStyle w:val="ListParagraph"/>
        <w:numPr>
          <w:ilvl w:val="0"/>
          <w:numId w:val="12"/>
        </w:numPr>
        <w:tabs>
          <w:tab w:val="left" w:pos="1270"/>
        </w:tabs>
        <w:rPr>
          <w:sz w:val="36"/>
        </w:rPr>
      </w:pPr>
      <w:r>
        <w:rPr>
          <w:color w:val="464646"/>
          <w:sz w:val="36"/>
        </w:rPr>
        <w:t>This updated sales funnel includes five stages:</w:t>
      </w:r>
    </w:p>
    <w:p w:rsidR="0084176D" w:rsidRDefault="00E21149">
      <w:pPr>
        <w:pStyle w:val="BodyText"/>
        <w:spacing w:before="62" w:line="276" w:lineRule="auto"/>
        <w:ind w:left="1270" w:right="947"/>
      </w:pPr>
      <w:r>
        <w:rPr>
          <w:color w:val="464646"/>
        </w:rPr>
        <w:t xml:space="preserve">Awareness: </w:t>
      </w:r>
      <w:r>
        <w:rPr>
          <w:color w:val="040C28"/>
        </w:rPr>
        <w:t>making buyers aware of your product as a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solution to a specific pain point or problem</w:t>
      </w:r>
      <w:r>
        <w:rPr>
          <w:color w:val="464646"/>
        </w:rPr>
        <w:t>. Consideration:</w:t>
      </w:r>
      <w:r>
        <w:rPr>
          <w:color w:val="464646"/>
          <w:spacing w:val="-87"/>
        </w:rPr>
        <w:t xml:space="preserve"> </w:t>
      </w:r>
      <w:r>
        <w:rPr>
          <w:color w:val="464646"/>
        </w:rPr>
        <w:t>buyers are considering your solution instead of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competitors' solutions. Conversion: customer makes a final</w:t>
      </w:r>
      <w:r>
        <w:rPr>
          <w:color w:val="464646"/>
          <w:spacing w:val="-88"/>
        </w:rPr>
        <w:t xml:space="preserve"> </w:t>
      </w:r>
      <w:r>
        <w:rPr>
          <w:color w:val="464646"/>
        </w:rPr>
        <w:t>purchase decision.</w:t>
      </w:r>
    </w:p>
    <w:p w:rsidR="0084176D" w:rsidRDefault="00E21149">
      <w:pPr>
        <w:pStyle w:val="ListParagraph"/>
        <w:numPr>
          <w:ilvl w:val="0"/>
          <w:numId w:val="12"/>
        </w:numPr>
        <w:tabs>
          <w:tab w:val="left" w:pos="1270"/>
        </w:tabs>
        <w:spacing w:line="276" w:lineRule="auto"/>
        <w:ind w:right="1470"/>
        <w:rPr>
          <w:sz w:val="36"/>
        </w:rPr>
      </w:pPr>
      <w:r>
        <w:rPr>
          <w:color w:val="040C28"/>
          <w:sz w:val="36"/>
        </w:rPr>
        <w:t>When someone becomes aware o</w:t>
      </w:r>
      <w:r>
        <w:rPr>
          <w:color w:val="040C28"/>
          <w:sz w:val="36"/>
        </w:rPr>
        <w:t>f your brand and turns</w:t>
      </w:r>
      <w:r>
        <w:rPr>
          <w:color w:val="040C28"/>
          <w:spacing w:val="-88"/>
          <w:sz w:val="36"/>
        </w:rPr>
        <w:t xml:space="preserve"> </w:t>
      </w:r>
      <w:r>
        <w:rPr>
          <w:color w:val="040C28"/>
          <w:sz w:val="36"/>
        </w:rPr>
        <w:t>into a potential customer</w:t>
      </w:r>
      <w:r>
        <w:rPr>
          <w:color w:val="464646"/>
          <w:sz w:val="36"/>
        </w:rPr>
        <w:t>. Interest: When a potential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customer becomes interested in your brand's offerings.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Desire: When a potential customer's interest becomes a</w:t>
      </w:r>
      <w:r>
        <w:rPr>
          <w:color w:val="464646"/>
          <w:spacing w:val="-87"/>
          <w:sz w:val="36"/>
        </w:rPr>
        <w:t xml:space="preserve"> </w:t>
      </w:r>
      <w:r>
        <w:rPr>
          <w:color w:val="464646"/>
          <w:sz w:val="36"/>
        </w:rPr>
        <w:t>desire</w:t>
      </w:r>
      <w:r>
        <w:rPr>
          <w:color w:val="464646"/>
          <w:spacing w:val="-1"/>
          <w:sz w:val="36"/>
        </w:rPr>
        <w:t xml:space="preserve"> </w:t>
      </w:r>
      <w:r>
        <w:rPr>
          <w:color w:val="464646"/>
          <w:sz w:val="36"/>
        </w:rPr>
        <w:t>for your brand's offerings.</w:t>
      </w:r>
    </w:p>
    <w:p w:rsidR="0084176D" w:rsidRDefault="00E21149">
      <w:pPr>
        <w:pStyle w:val="BodyText"/>
        <w:spacing w:line="276" w:lineRule="auto"/>
        <w:ind w:left="1270" w:hanging="360"/>
      </w:pPr>
      <w:r>
        <w:rPr>
          <w:color w:val="464646"/>
        </w:rPr>
        <w:t>□</w:t>
      </w:r>
      <w:r>
        <w:rPr>
          <w:color w:val="464646"/>
          <w:spacing w:val="85"/>
        </w:rPr>
        <w:t xml:space="preserve"> </w:t>
      </w:r>
      <w:proofErr w:type="gramStart"/>
      <w:r>
        <w:rPr>
          <w:color w:val="040C28"/>
        </w:rPr>
        <w:t>the</w:t>
      </w:r>
      <w:proofErr w:type="gramEnd"/>
      <w:r>
        <w:rPr>
          <w:color w:val="040C28"/>
          <w:spacing w:val="4"/>
        </w:rPr>
        <w:t xml:space="preserve"> </w:t>
      </w:r>
      <w:r>
        <w:rPr>
          <w:color w:val="040C28"/>
        </w:rPr>
        <w:t>primary</w:t>
      </w:r>
      <w:r>
        <w:rPr>
          <w:color w:val="040C28"/>
          <w:spacing w:val="3"/>
        </w:rPr>
        <w:t xml:space="preserve"> </w:t>
      </w:r>
      <w:r>
        <w:rPr>
          <w:color w:val="040C28"/>
        </w:rPr>
        <w:t>goals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of</w:t>
      </w:r>
      <w:r>
        <w:rPr>
          <w:color w:val="040C28"/>
          <w:spacing w:val="3"/>
        </w:rPr>
        <w:t xml:space="preserve"> </w:t>
      </w:r>
      <w:r>
        <w:rPr>
          <w:color w:val="040C28"/>
        </w:rPr>
        <w:t>marketing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at</w:t>
      </w:r>
      <w:r>
        <w:rPr>
          <w:color w:val="040C28"/>
          <w:spacing w:val="3"/>
        </w:rPr>
        <w:t xml:space="preserve"> </w:t>
      </w:r>
      <w:r>
        <w:rPr>
          <w:color w:val="040C28"/>
        </w:rPr>
        <w:t>the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top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of</w:t>
      </w:r>
      <w:r>
        <w:rPr>
          <w:color w:val="040C28"/>
          <w:spacing w:val="3"/>
        </w:rPr>
        <w:t xml:space="preserve"> </w:t>
      </w:r>
      <w:r>
        <w:rPr>
          <w:color w:val="040C28"/>
        </w:rPr>
        <w:t>the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funnel</w:t>
      </w:r>
      <w:r>
        <w:rPr>
          <w:color w:val="040C28"/>
          <w:spacing w:val="3"/>
        </w:rPr>
        <w:t xml:space="preserve"> </w:t>
      </w:r>
      <w:r>
        <w:rPr>
          <w:color w:val="040C28"/>
        </w:rPr>
        <w:t>are</w:t>
      </w:r>
      <w:r>
        <w:rPr>
          <w:color w:val="040C28"/>
          <w:spacing w:val="-87"/>
        </w:rPr>
        <w:t xml:space="preserve"> </w:t>
      </w:r>
      <w:r>
        <w:rPr>
          <w:color w:val="040C28"/>
        </w:rPr>
        <w:t>awareness and lead generation</w:t>
      </w:r>
      <w:r>
        <w:rPr>
          <w:color w:val="464646"/>
        </w:rPr>
        <w:t>.</w:t>
      </w:r>
    </w:p>
    <w:p w:rsidR="0084176D" w:rsidRDefault="0084176D">
      <w:pPr>
        <w:spacing w:line="276" w:lineRule="auto"/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rPr>
          <w:sz w:val="20"/>
        </w:rPr>
      </w:pPr>
    </w:p>
    <w:p w:rsidR="0084176D" w:rsidRDefault="00E21149">
      <w:pPr>
        <w:pStyle w:val="Heading1"/>
        <w:spacing w:before="220"/>
      </w:pPr>
      <w:r>
        <w:rPr>
          <w:color w:val="464646"/>
        </w:rPr>
        <w:t>Interest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sales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funnel:</w:t>
      </w:r>
    </w:p>
    <w:p w:rsidR="0084176D" w:rsidRDefault="0084176D">
      <w:pPr>
        <w:pStyle w:val="BodyText"/>
        <w:rPr>
          <w:b/>
          <w:sz w:val="44"/>
        </w:rPr>
      </w:pPr>
    </w:p>
    <w:p w:rsidR="0084176D" w:rsidRDefault="0084176D">
      <w:pPr>
        <w:pStyle w:val="BodyText"/>
        <w:spacing w:before="8"/>
        <w:rPr>
          <w:b/>
          <w:sz w:val="40"/>
        </w:rPr>
      </w:pPr>
    </w:p>
    <w:p w:rsidR="0084176D" w:rsidRDefault="00E21149">
      <w:pPr>
        <w:pStyle w:val="ListParagraph"/>
        <w:numPr>
          <w:ilvl w:val="1"/>
          <w:numId w:val="13"/>
        </w:numPr>
        <w:tabs>
          <w:tab w:val="left" w:pos="1180"/>
        </w:tabs>
        <w:ind w:right="980"/>
        <w:rPr>
          <w:sz w:val="36"/>
        </w:rPr>
      </w:pPr>
      <w:r>
        <w:rPr>
          <w:color w:val="464646"/>
          <w:sz w:val="36"/>
        </w:rPr>
        <w:t xml:space="preserve">Funnels are </w:t>
      </w:r>
      <w:r>
        <w:rPr>
          <w:color w:val="040C28"/>
          <w:sz w:val="36"/>
        </w:rPr>
        <w:t xml:space="preserve">usually made of stainless steel, </w:t>
      </w:r>
      <w:proofErr w:type="spellStart"/>
      <w:r>
        <w:rPr>
          <w:color w:val="040C28"/>
          <w:sz w:val="36"/>
        </w:rPr>
        <w:t>aluminium</w:t>
      </w:r>
      <w:proofErr w:type="spellEnd"/>
      <w:r>
        <w:rPr>
          <w:color w:val="040C28"/>
          <w:sz w:val="36"/>
        </w:rPr>
        <w:t>,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glass, or plastic</w:t>
      </w:r>
      <w:r>
        <w:rPr>
          <w:color w:val="464646"/>
          <w:sz w:val="36"/>
        </w:rPr>
        <w:t>. The material used in its construction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should be sturdy enough to withstand the w</w:t>
      </w:r>
      <w:r>
        <w:rPr>
          <w:color w:val="464646"/>
          <w:sz w:val="36"/>
        </w:rPr>
        <w:t>eight of the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substance being transferred, and it should not react with the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substance.</w:t>
      </w:r>
    </w:p>
    <w:p w:rsidR="0084176D" w:rsidRDefault="00E21149">
      <w:pPr>
        <w:pStyle w:val="ListParagraph"/>
        <w:numPr>
          <w:ilvl w:val="1"/>
          <w:numId w:val="13"/>
        </w:numPr>
        <w:tabs>
          <w:tab w:val="left" w:pos="1180"/>
        </w:tabs>
        <w:ind w:right="1090"/>
        <w:rPr>
          <w:sz w:val="36"/>
        </w:rPr>
      </w:pPr>
      <w:r>
        <w:rPr>
          <w:color w:val="464646"/>
          <w:sz w:val="36"/>
        </w:rPr>
        <w:t xml:space="preserve">A sales funnel </w:t>
      </w:r>
      <w:r>
        <w:rPr>
          <w:color w:val="040C28"/>
          <w:sz w:val="36"/>
        </w:rPr>
        <w:t>helps you understand what potential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customers are thinking and doing at each stage of the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purchasing journey</w:t>
      </w:r>
      <w:r>
        <w:rPr>
          <w:color w:val="464646"/>
          <w:sz w:val="36"/>
        </w:rPr>
        <w:t>. These insights allow you to invest in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the right marketing activities and channels, create the most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relevant messaging during each stage and turn more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prospects into paying customers.</w:t>
      </w:r>
    </w:p>
    <w:p w:rsidR="0084176D" w:rsidRDefault="00E21149">
      <w:pPr>
        <w:pStyle w:val="ListParagraph"/>
        <w:numPr>
          <w:ilvl w:val="1"/>
          <w:numId w:val="13"/>
        </w:numPr>
        <w:tabs>
          <w:tab w:val="left" w:pos="1180"/>
        </w:tabs>
        <w:ind w:right="960"/>
        <w:rPr>
          <w:sz w:val="36"/>
        </w:rPr>
      </w:pPr>
      <w:r>
        <w:rPr>
          <w:color w:val="464646"/>
          <w:sz w:val="36"/>
        </w:rPr>
        <w:t xml:space="preserve">Good sales funnels </w:t>
      </w:r>
      <w:r>
        <w:rPr>
          <w:color w:val="040C28"/>
          <w:sz w:val="36"/>
        </w:rPr>
        <w:t>must have a customer-first approach</w:t>
      </w:r>
      <w:r>
        <w:rPr>
          <w:color w:val="464646"/>
          <w:sz w:val="36"/>
        </w:rPr>
        <w:t>.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The best place to start when creating or optimizing your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funnel is researching your prospects' recurring problems,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questions, behaviors, and decision-making processes. Make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sure you take the time to understand your audience or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audiences</w:t>
      </w:r>
    </w:p>
    <w:p w:rsidR="0084176D" w:rsidRDefault="00E21149">
      <w:pPr>
        <w:pStyle w:val="ListParagraph"/>
        <w:numPr>
          <w:ilvl w:val="1"/>
          <w:numId w:val="13"/>
        </w:numPr>
        <w:tabs>
          <w:tab w:val="left" w:pos="1180"/>
        </w:tabs>
        <w:ind w:right="1100"/>
        <w:rPr>
          <w:sz w:val="36"/>
        </w:rPr>
      </w:pPr>
      <w:r>
        <w:rPr>
          <w:color w:val="464646"/>
          <w:sz w:val="36"/>
        </w:rPr>
        <w:t>Action. The most im</w:t>
      </w:r>
      <w:r>
        <w:rPr>
          <w:color w:val="464646"/>
          <w:sz w:val="36"/>
        </w:rPr>
        <w:t xml:space="preserve">portant stage of the funnel — </w:t>
      </w:r>
      <w:r>
        <w:rPr>
          <w:color w:val="040C28"/>
          <w:sz w:val="36"/>
        </w:rPr>
        <w:t>whether</w:t>
      </w:r>
      <w:r>
        <w:rPr>
          <w:color w:val="040C28"/>
          <w:spacing w:val="-88"/>
          <w:sz w:val="36"/>
        </w:rPr>
        <w:t xml:space="preserve"> </w:t>
      </w:r>
      <w:r>
        <w:rPr>
          <w:color w:val="040C28"/>
          <w:sz w:val="36"/>
        </w:rPr>
        <w:t>the prospect makes a purchase or not</w:t>
      </w:r>
      <w:r>
        <w:rPr>
          <w:color w:val="464646"/>
          <w:sz w:val="36"/>
        </w:rPr>
        <w:t>. If they don't buy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from</w:t>
      </w:r>
      <w:r>
        <w:rPr>
          <w:color w:val="464646"/>
          <w:spacing w:val="-4"/>
          <w:sz w:val="36"/>
        </w:rPr>
        <w:t xml:space="preserve"> </w:t>
      </w:r>
      <w:r>
        <w:rPr>
          <w:color w:val="464646"/>
          <w:sz w:val="36"/>
        </w:rPr>
        <w:t>you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now,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that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doesn't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mean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deal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is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lost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forever.</w:t>
      </w:r>
    </w:p>
    <w:p w:rsidR="0084176D" w:rsidRDefault="00E21149">
      <w:pPr>
        <w:pStyle w:val="BodyText"/>
        <w:ind w:left="1180" w:right="996"/>
      </w:pPr>
      <w:r>
        <w:rPr>
          <w:color w:val="464646"/>
        </w:rPr>
        <w:t>You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can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create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nurture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campaigns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make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sure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you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stay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on</w:t>
      </w:r>
      <w:r>
        <w:rPr>
          <w:color w:val="464646"/>
          <w:spacing w:val="-87"/>
        </w:rPr>
        <w:t xml:space="preserve"> </w:t>
      </w:r>
      <w:r>
        <w:rPr>
          <w:color w:val="464646"/>
        </w:rPr>
        <w:t>top of their mind for any future needs.</w:t>
      </w:r>
    </w:p>
    <w:p w:rsidR="0084176D" w:rsidRDefault="00E21149">
      <w:pPr>
        <w:pStyle w:val="ListParagraph"/>
        <w:numPr>
          <w:ilvl w:val="1"/>
          <w:numId w:val="13"/>
        </w:numPr>
        <w:tabs>
          <w:tab w:val="left" w:pos="1180"/>
        </w:tabs>
        <w:ind w:right="990"/>
        <w:rPr>
          <w:sz w:val="36"/>
        </w:rPr>
      </w:pPr>
      <w:r>
        <w:rPr>
          <w:color w:val="464646"/>
          <w:sz w:val="36"/>
        </w:rPr>
        <w:t xml:space="preserve">Marketing funnels are </w:t>
      </w:r>
      <w:r>
        <w:rPr>
          <w:color w:val="040C28"/>
          <w:sz w:val="36"/>
        </w:rPr>
        <w:t>a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useful tool to help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you visualize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the path customers take from first finding out about your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brand to converting</w:t>
      </w:r>
      <w:r>
        <w:rPr>
          <w:color w:val="464646"/>
          <w:sz w:val="36"/>
        </w:rPr>
        <w:t>. Understanding them provides valuable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insight into why some customers convert — and some</w:t>
      </w:r>
    </w:p>
    <w:p w:rsidR="0084176D" w:rsidRDefault="0084176D">
      <w:pPr>
        <w:rPr>
          <w:sz w:val="36"/>
        </w:rPr>
        <w:sectPr w:rsidR="0084176D">
          <w:pgSz w:w="12240" w:h="15840"/>
          <w:pgMar w:top="1500" w:right="520" w:bottom="280" w:left="980" w:header="720" w:footer="720" w:gutter="0"/>
          <w:cols w:space="720"/>
        </w:sectPr>
      </w:pPr>
    </w:p>
    <w:p w:rsidR="0084176D" w:rsidRDefault="00E21149">
      <w:pPr>
        <w:pStyle w:val="BodyText"/>
        <w:spacing w:before="60"/>
        <w:ind w:left="1180" w:right="1816"/>
      </w:pPr>
      <w:proofErr w:type="gramStart"/>
      <w:r>
        <w:rPr>
          <w:color w:val="464646"/>
        </w:rPr>
        <w:lastRenderedPageBreak/>
        <w:t>don't</w:t>
      </w:r>
      <w:proofErr w:type="gramEnd"/>
      <w:r>
        <w:rPr>
          <w:color w:val="464646"/>
        </w:rPr>
        <w:t xml:space="preserve">. Understanding </w:t>
      </w:r>
      <w:r>
        <w:rPr>
          <w:color w:val="464646"/>
        </w:rPr>
        <w:t>how — and when — consumers</w:t>
      </w:r>
      <w:r>
        <w:rPr>
          <w:color w:val="464646"/>
          <w:spacing w:val="-88"/>
        </w:rPr>
        <w:t xml:space="preserve"> </w:t>
      </w:r>
      <w:r>
        <w:rPr>
          <w:color w:val="464646"/>
        </w:rPr>
        <w:t>interact with your brand is crucial.</w:t>
      </w:r>
    </w:p>
    <w:p w:rsidR="0084176D" w:rsidRDefault="00E21149">
      <w:pPr>
        <w:pStyle w:val="ListParagraph"/>
        <w:numPr>
          <w:ilvl w:val="1"/>
          <w:numId w:val="13"/>
        </w:numPr>
        <w:tabs>
          <w:tab w:val="left" w:pos="1180"/>
        </w:tabs>
        <w:rPr>
          <w:sz w:val="36"/>
        </w:rPr>
      </w:pPr>
      <w:r>
        <w:rPr>
          <w:color w:val="464646"/>
          <w:sz w:val="36"/>
        </w:rPr>
        <w:t>The marketing funnel is based on the</w:t>
      </w:r>
    </w:p>
    <w:p w:rsidR="0084176D" w:rsidRDefault="00E21149">
      <w:pPr>
        <w:pStyle w:val="BodyText"/>
        <w:ind w:left="1180" w:right="1501"/>
      </w:pPr>
      <w:proofErr w:type="gramStart"/>
      <w:r>
        <w:rPr>
          <w:color w:val="464646"/>
        </w:rPr>
        <w:t>Awareness-Interest-Desire-Action (AIDA) model, first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 xml:space="preserve">developed in 1898 by </w:t>
      </w:r>
      <w:r>
        <w:rPr>
          <w:color w:val="040C28"/>
        </w:rPr>
        <w:t>E. St. Elmo Lewis</w:t>
      </w:r>
      <w:r>
        <w:rPr>
          <w:color w:val="464646"/>
        </w:rPr>
        <w:t>, an advertising</w:t>
      </w:r>
      <w:r>
        <w:rPr>
          <w:color w:val="464646"/>
          <w:spacing w:val="-88"/>
        </w:rPr>
        <w:t xml:space="preserve"> </w:t>
      </w:r>
      <w:r>
        <w:rPr>
          <w:color w:val="464646"/>
        </w:rPr>
        <w:t>advocate.</w:t>
      </w:r>
      <w:proofErr w:type="gramEnd"/>
    </w:p>
    <w:p w:rsidR="0084176D" w:rsidRDefault="00E21149">
      <w:pPr>
        <w:pStyle w:val="ListParagraph"/>
        <w:numPr>
          <w:ilvl w:val="1"/>
          <w:numId w:val="13"/>
        </w:numPr>
        <w:tabs>
          <w:tab w:val="left" w:pos="1180"/>
        </w:tabs>
        <w:ind w:right="1414"/>
        <w:rPr>
          <w:sz w:val="36"/>
        </w:rPr>
      </w:pPr>
      <w:r>
        <w:rPr>
          <w:color w:val="040C28"/>
          <w:sz w:val="36"/>
        </w:rPr>
        <w:t>If you aren't bringing in enough traf</w:t>
      </w:r>
      <w:r>
        <w:rPr>
          <w:color w:val="040C28"/>
          <w:sz w:val="36"/>
        </w:rPr>
        <w:t>fic</w:t>
      </w:r>
      <w:r>
        <w:rPr>
          <w:color w:val="464646"/>
          <w:sz w:val="36"/>
        </w:rPr>
        <w:t>, then your sales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funnel has no chance to work. If you don't have enough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visitors to your website or landing pages, then you won't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have enough subscribers. If you don't have enough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subscribers, then you won't have enough (or any) sales.</w:t>
      </w:r>
    </w:p>
    <w:p w:rsidR="0084176D" w:rsidRDefault="0084176D">
      <w:pPr>
        <w:pStyle w:val="BodyText"/>
        <w:rPr>
          <w:sz w:val="40"/>
        </w:rPr>
      </w:pPr>
    </w:p>
    <w:p w:rsidR="0084176D" w:rsidRDefault="00E21149">
      <w:pPr>
        <w:pStyle w:val="Heading3"/>
        <w:spacing w:before="234"/>
        <w:ind w:left="820"/>
      </w:pPr>
      <w:r>
        <w:rPr>
          <w:color w:val="464646"/>
        </w:rPr>
        <w:t>INTENT:</w:t>
      </w:r>
    </w:p>
    <w:p w:rsidR="0084176D" w:rsidRDefault="00E21149">
      <w:pPr>
        <w:pStyle w:val="BodyText"/>
        <w:spacing w:before="280"/>
        <w:ind w:left="1180" w:right="1102" w:firstLine="1080"/>
      </w:pPr>
      <w:proofErr w:type="gramStart"/>
      <w:r>
        <w:rPr>
          <w:color w:val="464646"/>
        </w:rPr>
        <w:t>Intent.</w:t>
      </w:r>
      <w:proofErr w:type="gramEnd"/>
      <w:r>
        <w:rPr>
          <w:color w:val="464646"/>
        </w:rPr>
        <w:t xml:space="preserve"> At the Intent stage, </w:t>
      </w:r>
      <w:r>
        <w:rPr>
          <w:color w:val="040C28"/>
        </w:rPr>
        <w:t>your prospect makes the</w:t>
      </w:r>
      <w:r>
        <w:rPr>
          <w:color w:val="040C28"/>
          <w:spacing w:val="-88"/>
        </w:rPr>
        <w:t xml:space="preserve"> </w:t>
      </w:r>
      <w:r>
        <w:rPr>
          <w:color w:val="040C28"/>
        </w:rPr>
        <w:t>transition to the lower funnel</w:t>
      </w:r>
      <w:r>
        <w:rPr>
          <w:color w:val="464646"/>
        </w:rPr>
        <w:t>. They're now interested in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buying your product, but haven't made the purchase just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yet. They might indicate their interest by taking a survey,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watching a product demo, or p</w:t>
      </w:r>
      <w:r>
        <w:rPr>
          <w:color w:val="464646"/>
        </w:rPr>
        <w:t>lacing an item in their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shopping cart.</w:t>
      </w:r>
    </w:p>
    <w:p w:rsidR="0084176D" w:rsidRDefault="0084176D">
      <w:pPr>
        <w:pStyle w:val="BodyText"/>
        <w:rPr>
          <w:sz w:val="40"/>
        </w:rPr>
      </w:pPr>
    </w:p>
    <w:p w:rsidR="0084176D" w:rsidRDefault="00E21149">
      <w:pPr>
        <w:pStyle w:val="Heading3"/>
        <w:spacing w:before="234"/>
      </w:pPr>
      <w:r>
        <w:rPr>
          <w:color w:val="202024"/>
        </w:rPr>
        <w:t>Four sales funnel stages</w:t>
      </w:r>
    </w:p>
    <w:p w:rsidR="0084176D" w:rsidRDefault="00E21149">
      <w:pPr>
        <w:pStyle w:val="ListParagraph"/>
        <w:numPr>
          <w:ilvl w:val="0"/>
          <w:numId w:val="11"/>
        </w:numPr>
        <w:tabs>
          <w:tab w:val="left" w:pos="1180"/>
        </w:tabs>
        <w:spacing w:before="180"/>
        <w:rPr>
          <w:sz w:val="36"/>
        </w:rPr>
      </w:pPr>
      <w:r>
        <w:rPr>
          <w:color w:val="202024"/>
          <w:sz w:val="36"/>
        </w:rPr>
        <w:t>Step 1 — Define your audience's needs</w:t>
      </w:r>
    </w:p>
    <w:p w:rsidR="0084176D" w:rsidRDefault="00E21149">
      <w:pPr>
        <w:pStyle w:val="ListParagraph"/>
        <w:numPr>
          <w:ilvl w:val="0"/>
          <w:numId w:val="11"/>
        </w:numPr>
        <w:tabs>
          <w:tab w:val="left" w:pos="1180"/>
        </w:tabs>
        <w:spacing w:before="60"/>
        <w:rPr>
          <w:sz w:val="36"/>
        </w:rPr>
      </w:pPr>
      <w:r>
        <w:rPr>
          <w:color w:val="202024"/>
          <w:sz w:val="36"/>
        </w:rPr>
        <w:t>Step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2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—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Create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something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valuable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to offer</w:t>
      </w:r>
    </w:p>
    <w:p w:rsidR="0084176D" w:rsidRDefault="00E21149">
      <w:pPr>
        <w:pStyle w:val="ListParagraph"/>
        <w:numPr>
          <w:ilvl w:val="0"/>
          <w:numId w:val="11"/>
        </w:numPr>
        <w:tabs>
          <w:tab w:val="left" w:pos="1180"/>
        </w:tabs>
        <w:spacing w:before="60"/>
        <w:rPr>
          <w:sz w:val="36"/>
        </w:rPr>
      </w:pPr>
      <w:r>
        <w:rPr>
          <w:color w:val="202024"/>
          <w:sz w:val="36"/>
        </w:rPr>
        <w:t>Step 3 — Build a landing page</w:t>
      </w:r>
    </w:p>
    <w:p w:rsidR="0084176D" w:rsidRDefault="00E21149">
      <w:pPr>
        <w:pStyle w:val="ListParagraph"/>
        <w:numPr>
          <w:ilvl w:val="0"/>
          <w:numId w:val="11"/>
        </w:numPr>
        <w:tabs>
          <w:tab w:val="left" w:pos="1180"/>
        </w:tabs>
        <w:spacing w:before="60"/>
        <w:rPr>
          <w:sz w:val="36"/>
        </w:rPr>
      </w:pPr>
      <w:r>
        <w:rPr>
          <w:color w:val="202024"/>
          <w:sz w:val="36"/>
        </w:rPr>
        <w:t>Step 4 — Establish lead nurturing strategies</w:t>
      </w:r>
    </w:p>
    <w:p w:rsidR="0084176D" w:rsidRDefault="0084176D">
      <w:pPr>
        <w:rPr>
          <w:sz w:val="36"/>
        </w:r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BodyText"/>
        <w:spacing w:before="60"/>
        <w:ind w:left="1180" w:right="1072"/>
      </w:pPr>
      <w:r>
        <w:rPr>
          <w:color w:val="464646"/>
        </w:rPr>
        <w:lastRenderedPageBreak/>
        <w:t xml:space="preserve">A sales funnel </w:t>
      </w:r>
      <w:r>
        <w:rPr>
          <w:color w:val="040C28"/>
        </w:rPr>
        <w:t>helps you understand what potential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customers are thinking and doing at each stage of the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purchasing journey</w:t>
      </w:r>
      <w:r>
        <w:rPr>
          <w:color w:val="464646"/>
        </w:rPr>
        <w:t>. These insights allow you to invest in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the right marketing activities and channels, create the most</w:t>
      </w:r>
      <w:r>
        <w:rPr>
          <w:color w:val="464646"/>
          <w:spacing w:val="-88"/>
        </w:rPr>
        <w:t xml:space="preserve"> </w:t>
      </w:r>
      <w:r>
        <w:rPr>
          <w:color w:val="464646"/>
        </w:rPr>
        <w:t>relevant messaging during each stage and turn m</w:t>
      </w:r>
      <w:r>
        <w:rPr>
          <w:color w:val="464646"/>
        </w:rPr>
        <w:t>ore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prospects into paying customers.</w:t>
      </w:r>
    </w:p>
    <w:p w:rsidR="0084176D" w:rsidRDefault="00E21149">
      <w:pPr>
        <w:pStyle w:val="Heading3"/>
        <w:spacing w:before="280"/>
      </w:pPr>
      <w:r>
        <w:rPr>
          <w:color w:val="202024"/>
        </w:rPr>
        <w:t>The five stages of a sales funnel include:</w:t>
      </w:r>
    </w:p>
    <w:p w:rsidR="0084176D" w:rsidRDefault="00E21149">
      <w:pPr>
        <w:pStyle w:val="ListParagraph"/>
        <w:numPr>
          <w:ilvl w:val="0"/>
          <w:numId w:val="10"/>
        </w:numPr>
        <w:tabs>
          <w:tab w:val="left" w:pos="820"/>
        </w:tabs>
        <w:spacing w:before="180"/>
        <w:ind w:right="1023"/>
        <w:rPr>
          <w:sz w:val="36"/>
        </w:rPr>
      </w:pPr>
      <w:r>
        <w:rPr>
          <w:color w:val="202024"/>
          <w:sz w:val="36"/>
        </w:rPr>
        <w:t>Awareness.</w:t>
      </w:r>
      <w:r>
        <w:rPr>
          <w:color w:val="202024"/>
          <w:spacing w:val="-7"/>
          <w:sz w:val="36"/>
        </w:rPr>
        <w:t xml:space="preserve"> </w:t>
      </w:r>
      <w:r>
        <w:rPr>
          <w:color w:val="202024"/>
          <w:sz w:val="36"/>
        </w:rPr>
        <w:t>A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sales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funnel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starts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when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someone</w:t>
      </w:r>
      <w:r>
        <w:rPr>
          <w:color w:val="202024"/>
          <w:spacing w:val="-7"/>
          <w:sz w:val="36"/>
        </w:rPr>
        <w:t xml:space="preserve"> </w:t>
      </w:r>
      <w:r>
        <w:rPr>
          <w:color w:val="202024"/>
          <w:sz w:val="36"/>
        </w:rPr>
        <w:t>first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becomes</w:t>
      </w:r>
      <w:r>
        <w:rPr>
          <w:color w:val="202024"/>
          <w:spacing w:val="-87"/>
          <w:sz w:val="36"/>
        </w:rPr>
        <w:t xml:space="preserve"> </w:t>
      </w:r>
      <w:r>
        <w:rPr>
          <w:color w:val="202024"/>
          <w:sz w:val="36"/>
        </w:rPr>
        <w:t>aware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of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your company,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product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or service</w:t>
      </w:r>
    </w:p>
    <w:p w:rsidR="0084176D" w:rsidRDefault="00E21149">
      <w:pPr>
        <w:pStyle w:val="ListParagraph"/>
        <w:numPr>
          <w:ilvl w:val="0"/>
          <w:numId w:val="10"/>
        </w:numPr>
        <w:tabs>
          <w:tab w:val="left" w:pos="820"/>
        </w:tabs>
        <w:spacing w:before="60"/>
        <w:ind w:right="921"/>
        <w:rPr>
          <w:sz w:val="36"/>
        </w:rPr>
      </w:pPr>
      <w:r>
        <w:rPr>
          <w:color w:val="202024"/>
          <w:sz w:val="36"/>
        </w:rPr>
        <w:t>Interest. Once a person becomes aware of your brand, the next</w:t>
      </w:r>
      <w:r>
        <w:rPr>
          <w:color w:val="202024"/>
          <w:spacing w:val="-88"/>
          <w:sz w:val="36"/>
        </w:rPr>
        <w:t xml:space="preserve"> </w:t>
      </w:r>
      <w:r>
        <w:rPr>
          <w:color w:val="202024"/>
          <w:sz w:val="36"/>
        </w:rPr>
        <w:t>funnel stage is to develop their interest in your business and</w:t>
      </w:r>
      <w:r>
        <w:rPr>
          <w:color w:val="202024"/>
          <w:spacing w:val="1"/>
          <w:sz w:val="36"/>
        </w:rPr>
        <w:t xml:space="preserve"> </w:t>
      </w:r>
      <w:r>
        <w:rPr>
          <w:color w:val="202024"/>
          <w:sz w:val="36"/>
        </w:rPr>
        <w:t>learn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about your offers</w:t>
      </w:r>
    </w:p>
    <w:p w:rsidR="0084176D" w:rsidRDefault="00E21149">
      <w:pPr>
        <w:pStyle w:val="ListParagraph"/>
        <w:numPr>
          <w:ilvl w:val="0"/>
          <w:numId w:val="10"/>
        </w:numPr>
        <w:tabs>
          <w:tab w:val="left" w:pos="820"/>
        </w:tabs>
        <w:spacing w:before="60"/>
        <w:rPr>
          <w:sz w:val="36"/>
        </w:rPr>
      </w:pPr>
      <w:r>
        <w:rPr>
          <w:color w:val="202024"/>
          <w:sz w:val="36"/>
        </w:rPr>
        <w:t>Desire</w:t>
      </w:r>
    </w:p>
    <w:p w:rsidR="0084176D" w:rsidRDefault="00E21149">
      <w:pPr>
        <w:pStyle w:val="ListParagraph"/>
        <w:numPr>
          <w:ilvl w:val="0"/>
          <w:numId w:val="10"/>
        </w:numPr>
        <w:tabs>
          <w:tab w:val="left" w:pos="820"/>
        </w:tabs>
        <w:spacing w:before="60"/>
        <w:rPr>
          <w:sz w:val="36"/>
        </w:rPr>
      </w:pPr>
      <w:r>
        <w:rPr>
          <w:color w:val="202024"/>
          <w:sz w:val="36"/>
        </w:rPr>
        <w:t>Action</w:t>
      </w:r>
    </w:p>
    <w:p w:rsidR="0084176D" w:rsidRDefault="00E21149">
      <w:pPr>
        <w:pStyle w:val="ListParagraph"/>
        <w:numPr>
          <w:ilvl w:val="0"/>
          <w:numId w:val="10"/>
        </w:numPr>
        <w:tabs>
          <w:tab w:val="left" w:pos="820"/>
        </w:tabs>
        <w:spacing w:before="60"/>
        <w:rPr>
          <w:sz w:val="36"/>
        </w:rPr>
      </w:pPr>
      <w:r>
        <w:rPr>
          <w:color w:val="202024"/>
          <w:sz w:val="36"/>
        </w:rPr>
        <w:t>Loyalty</w:t>
      </w:r>
    </w:p>
    <w:p w:rsidR="0084176D" w:rsidRDefault="00E21149">
      <w:pPr>
        <w:pStyle w:val="Heading3"/>
        <w:spacing w:before="60"/>
      </w:pPr>
      <w:r>
        <w:rPr>
          <w:color w:val="1F1F1F"/>
        </w:rPr>
        <w:t>Consideration:</w:t>
      </w:r>
    </w:p>
    <w:p w:rsidR="0084176D" w:rsidRDefault="00E21149">
      <w:pPr>
        <w:pStyle w:val="ListParagraph"/>
        <w:numPr>
          <w:ilvl w:val="1"/>
          <w:numId w:val="10"/>
        </w:numPr>
        <w:tabs>
          <w:tab w:val="left" w:pos="1270"/>
        </w:tabs>
        <w:spacing w:before="248" w:line="276" w:lineRule="auto"/>
        <w:ind w:right="966"/>
        <w:rPr>
          <w:sz w:val="21"/>
        </w:rPr>
      </w:pPr>
      <w:r>
        <w:rPr>
          <w:color w:val="1F1F1F"/>
          <w:sz w:val="36"/>
        </w:rPr>
        <w:t xml:space="preserve">At the consideration stage, </w:t>
      </w:r>
      <w:r>
        <w:rPr>
          <w:color w:val="040C28"/>
          <w:sz w:val="36"/>
        </w:rPr>
        <w:t>consumers interested in your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business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and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its</w:t>
      </w:r>
      <w:r>
        <w:rPr>
          <w:color w:val="040C28"/>
          <w:spacing w:val="-2"/>
          <w:sz w:val="36"/>
        </w:rPr>
        <w:t xml:space="preserve"> </w:t>
      </w:r>
      <w:r>
        <w:rPr>
          <w:color w:val="040C28"/>
          <w:sz w:val="36"/>
        </w:rPr>
        <w:t>offerings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are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considering</w:t>
      </w:r>
      <w:r>
        <w:rPr>
          <w:color w:val="040C28"/>
          <w:spacing w:val="-2"/>
          <w:sz w:val="36"/>
        </w:rPr>
        <w:t xml:space="preserve"> </w:t>
      </w:r>
      <w:r>
        <w:rPr>
          <w:color w:val="040C28"/>
          <w:sz w:val="36"/>
        </w:rPr>
        <w:t>whether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or</w:t>
      </w:r>
      <w:r>
        <w:rPr>
          <w:color w:val="040C28"/>
          <w:spacing w:val="-2"/>
          <w:sz w:val="36"/>
        </w:rPr>
        <w:t xml:space="preserve"> </w:t>
      </w:r>
      <w:r>
        <w:rPr>
          <w:color w:val="040C28"/>
          <w:sz w:val="36"/>
        </w:rPr>
        <w:t>not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to</w:t>
      </w:r>
      <w:r>
        <w:rPr>
          <w:color w:val="040C28"/>
          <w:spacing w:val="-87"/>
          <w:sz w:val="36"/>
        </w:rPr>
        <w:t xml:space="preserve"> </w:t>
      </w:r>
      <w:r>
        <w:rPr>
          <w:color w:val="040C28"/>
          <w:sz w:val="36"/>
        </w:rPr>
        <w:t>buy</w:t>
      </w:r>
      <w:r>
        <w:rPr>
          <w:color w:val="1F1F1F"/>
          <w:sz w:val="36"/>
        </w:rPr>
        <w:t>. Depending on your business, this could include</w:t>
      </w:r>
      <w:r>
        <w:rPr>
          <w:color w:val="1F1F1F"/>
          <w:spacing w:val="1"/>
          <w:sz w:val="36"/>
        </w:rPr>
        <w:t xml:space="preserve"> </w:t>
      </w:r>
      <w:r>
        <w:rPr>
          <w:color w:val="1F1F1F"/>
          <w:sz w:val="36"/>
        </w:rPr>
        <w:t>guides, webinars, reviews, white papers, case studies,</w:t>
      </w:r>
      <w:r>
        <w:rPr>
          <w:color w:val="1F1F1F"/>
          <w:spacing w:val="1"/>
          <w:sz w:val="36"/>
        </w:rPr>
        <w:t xml:space="preserve"> </w:t>
      </w:r>
      <w:r>
        <w:rPr>
          <w:color w:val="1F1F1F"/>
          <w:sz w:val="36"/>
        </w:rPr>
        <w:t>comparison charts, and much more.</w:t>
      </w:r>
    </w:p>
    <w:p w:rsidR="0084176D" w:rsidRDefault="00E21149">
      <w:pPr>
        <w:pStyle w:val="ListParagraph"/>
        <w:numPr>
          <w:ilvl w:val="1"/>
          <w:numId w:val="10"/>
        </w:numPr>
        <w:tabs>
          <w:tab w:val="left" w:pos="1270"/>
        </w:tabs>
        <w:spacing w:line="276" w:lineRule="auto"/>
        <w:ind w:right="1049"/>
        <w:rPr>
          <w:sz w:val="36"/>
        </w:rPr>
      </w:pPr>
      <w:r>
        <w:rPr>
          <w:color w:val="464646"/>
          <w:sz w:val="36"/>
        </w:rPr>
        <w:t>Representing the top of the funnel, this stage includes the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 xml:space="preserve">most people. Consideration stage: </w:t>
      </w:r>
      <w:r>
        <w:rPr>
          <w:color w:val="040C28"/>
          <w:sz w:val="36"/>
        </w:rPr>
        <w:t>The prospective buyer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no</w:t>
      </w:r>
      <w:r>
        <w:rPr>
          <w:color w:val="040C28"/>
          <w:sz w:val="36"/>
        </w:rPr>
        <w:t>w wants to find and compare solutions to their problem,</w:t>
      </w:r>
      <w:r>
        <w:rPr>
          <w:color w:val="040C28"/>
          <w:spacing w:val="-88"/>
          <w:sz w:val="36"/>
        </w:rPr>
        <w:t xml:space="preserve"> </w:t>
      </w:r>
      <w:r>
        <w:rPr>
          <w:color w:val="040C28"/>
          <w:sz w:val="36"/>
        </w:rPr>
        <w:t>and they are looking for a solution that they can trust</w:t>
      </w:r>
      <w:r>
        <w:rPr>
          <w:color w:val="464646"/>
          <w:sz w:val="36"/>
        </w:rPr>
        <w:t>.</w:t>
      </w:r>
    </w:p>
    <w:p w:rsidR="0084176D" w:rsidRDefault="00E21149">
      <w:pPr>
        <w:pStyle w:val="BodyText"/>
        <w:spacing w:line="276" w:lineRule="auto"/>
        <w:ind w:left="1270" w:right="1798" w:hanging="360"/>
      </w:pPr>
      <w:r>
        <w:rPr>
          <w:b/>
          <w:vertAlign w:val="subscript"/>
        </w:rPr>
        <w:t>□</w:t>
      </w:r>
      <w:r>
        <w:rPr>
          <w:b/>
          <w:spacing w:val="18"/>
        </w:rPr>
        <w:t xml:space="preserve"> </w:t>
      </w:r>
      <w:proofErr w:type="gramStart"/>
      <w:r>
        <w:rPr>
          <w:color w:val="464646"/>
        </w:rPr>
        <w:t>What</w:t>
      </w:r>
      <w:proofErr w:type="gramEnd"/>
      <w:r>
        <w:rPr>
          <w:color w:val="464646"/>
          <w:spacing w:val="2"/>
        </w:rPr>
        <w:t xml:space="preserve"> </w:t>
      </w:r>
      <w:r>
        <w:rPr>
          <w:color w:val="464646"/>
        </w:rPr>
        <w:t>are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consideration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objectives?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Consideration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objectives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sit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middle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your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marketing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funnel.</w:t>
      </w:r>
    </w:p>
    <w:p w:rsidR="0084176D" w:rsidRDefault="0084176D">
      <w:pPr>
        <w:spacing w:line="276" w:lineRule="auto"/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BodyText"/>
        <w:spacing w:before="60" w:line="276" w:lineRule="auto"/>
        <w:ind w:left="1270" w:right="1012"/>
      </w:pPr>
      <w:r>
        <w:rPr>
          <w:color w:val="464646"/>
        </w:rPr>
        <w:lastRenderedPageBreak/>
        <w:t>Campaigns like these are for people who know who you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 xml:space="preserve">are and want to learn more. Their purpose is </w:t>
      </w:r>
      <w:r>
        <w:rPr>
          <w:color w:val="040C28"/>
        </w:rPr>
        <w:t>to motivate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your audience to take a low level, easy action</w:t>
      </w:r>
      <w:r>
        <w:rPr>
          <w:color w:val="464646"/>
        </w:rPr>
        <w:t>, like visiting</w:t>
      </w:r>
      <w:r>
        <w:rPr>
          <w:color w:val="464646"/>
          <w:spacing w:val="-88"/>
        </w:rPr>
        <w:t xml:space="preserve"> </w:t>
      </w:r>
      <w:r>
        <w:rPr>
          <w:color w:val="464646"/>
        </w:rPr>
        <w:t>your website or joining your email list.</w:t>
      </w:r>
    </w:p>
    <w:p w:rsidR="0084176D" w:rsidRDefault="00E21149">
      <w:pPr>
        <w:pStyle w:val="Heading1"/>
        <w:spacing w:before="280"/>
      </w:pPr>
      <w:proofErr w:type="gramStart"/>
      <w:r>
        <w:rPr>
          <w:color w:val="1F1F1F"/>
        </w:rPr>
        <w:t>Decision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:</w:t>
      </w:r>
      <w:proofErr w:type="gramEnd"/>
    </w:p>
    <w:p w:rsidR="0084176D" w:rsidRDefault="0084176D">
      <w:pPr>
        <w:pStyle w:val="BodyText"/>
        <w:spacing w:before="3"/>
        <w:rPr>
          <w:b/>
          <w:sz w:val="58"/>
        </w:rPr>
      </w:pPr>
    </w:p>
    <w:p w:rsidR="0084176D" w:rsidRDefault="00E21149">
      <w:pPr>
        <w:pStyle w:val="ListParagraph"/>
        <w:numPr>
          <w:ilvl w:val="0"/>
          <w:numId w:val="9"/>
        </w:numPr>
        <w:tabs>
          <w:tab w:val="left" w:pos="1181"/>
        </w:tabs>
        <w:spacing w:line="271" w:lineRule="auto"/>
        <w:ind w:right="961" w:hanging="360"/>
        <w:rPr>
          <w:rFonts w:ascii="MS UI Gothic" w:hAnsi="MS UI Gothic"/>
          <w:color w:val="1F1F1F"/>
          <w:sz w:val="34"/>
        </w:rPr>
      </w:pPr>
      <w:r>
        <w:rPr>
          <w:color w:val="464646"/>
          <w:sz w:val="36"/>
        </w:rPr>
        <w:t xml:space="preserve">. </w:t>
      </w:r>
      <w:r>
        <w:rPr>
          <w:color w:val="040C28"/>
          <w:sz w:val="36"/>
        </w:rPr>
        <w:t>Third sales funnel stage</w:t>
      </w:r>
      <w:r>
        <w:rPr>
          <w:color w:val="1F1F1F"/>
          <w:sz w:val="36"/>
        </w:rPr>
        <w:t>. The</w:t>
      </w:r>
      <w:r>
        <w:rPr>
          <w:color w:val="1F1F1F"/>
          <w:sz w:val="36"/>
        </w:rPr>
        <w:t xml:space="preserve"> customer is ready to buy and</w:t>
      </w:r>
      <w:r>
        <w:rPr>
          <w:color w:val="1F1F1F"/>
          <w:spacing w:val="-87"/>
          <w:sz w:val="36"/>
        </w:rPr>
        <w:t xml:space="preserve"> </w:t>
      </w:r>
      <w:r>
        <w:rPr>
          <w:color w:val="1F1F1F"/>
          <w:sz w:val="36"/>
        </w:rPr>
        <w:t>may consider several options before purchasing. They'll</w:t>
      </w:r>
      <w:r>
        <w:rPr>
          <w:color w:val="1F1F1F"/>
          <w:spacing w:val="1"/>
          <w:sz w:val="36"/>
        </w:rPr>
        <w:t xml:space="preserve"> </w:t>
      </w:r>
      <w:r>
        <w:rPr>
          <w:color w:val="1F1F1F"/>
          <w:sz w:val="36"/>
        </w:rPr>
        <w:t>compare pricing, packages and other factors to find the best</w:t>
      </w:r>
      <w:r>
        <w:rPr>
          <w:color w:val="1F1F1F"/>
          <w:spacing w:val="-88"/>
          <w:sz w:val="36"/>
        </w:rPr>
        <w:t xml:space="preserve"> </w:t>
      </w:r>
      <w:r>
        <w:rPr>
          <w:color w:val="1F1F1F"/>
          <w:sz w:val="36"/>
        </w:rPr>
        <w:t>option.</w:t>
      </w:r>
      <w:r>
        <w:rPr>
          <w:color w:val="1F1F1F"/>
          <w:spacing w:val="-2"/>
          <w:sz w:val="36"/>
        </w:rPr>
        <w:t xml:space="preserve"> </w:t>
      </w:r>
      <w:r>
        <w:rPr>
          <w:color w:val="1F1F1F"/>
          <w:sz w:val="36"/>
        </w:rPr>
        <w:t>At</w:t>
      </w:r>
      <w:r>
        <w:rPr>
          <w:color w:val="1F1F1F"/>
          <w:spacing w:val="-2"/>
          <w:sz w:val="36"/>
        </w:rPr>
        <w:t xml:space="preserve"> </w:t>
      </w:r>
      <w:r>
        <w:rPr>
          <w:color w:val="1F1F1F"/>
          <w:sz w:val="36"/>
        </w:rPr>
        <w:t>this</w:t>
      </w:r>
      <w:r>
        <w:rPr>
          <w:color w:val="1F1F1F"/>
          <w:spacing w:val="-1"/>
          <w:sz w:val="36"/>
        </w:rPr>
        <w:t xml:space="preserve"> </w:t>
      </w:r>
      <w:r>
        <w:rPr>
          <w:color w:val="1F1F1F"/>
          <w:sz w:val="36"/>
        </w:rPr>
        <w:t>stage,</w:t>
      </w:r>
      <w:r>
        <w:rPr>
          <w:color w:val="1F1F1F"/>
          <w:spacing w:val="-2"/>
          <w:sz w:val="36"/>
        </w:rPr>
        <w:t xml:space="preserve"> </w:t>
      </w:r>
      <w:r>
        <w:rPr>
          <w:color w:val="1F1F1F"/>
          <w:sz w:val="36"/>
        </w:rPr>
        <w:t>you</w:t>
      </w:r>
      <w:r>
        <w:rPr>
          <w:color w:val="1F1F1F"/>
          <w:spacing w:val="-1"/>
          <w:sz w:val="36"/>
        </w:rPr>
        <w:t xml:space="preserve"> </w:t>
      </w:r>
      <w:r>
        <w:rPr>
          <w:color w:val="1F1F1F"/>
          <w:sz w:val="36"/>
        </w:rPr>
        <w:t>should</w:t>
      </w:r>
      <w:r>
        <w:rPr>
          <w:color w:val="1F1F1F"/>
          <w:spacing w:val="-2"/>
          <w:sz w:val="36"/>
        </w:rPr>
        <w:t xml:space="preserve"> </w:t>
      </w:r>
      <w:r>
        <w:rPr>
          <w:color w:val="1F1F1F"/>
          <w:sz w:val="36"/>
        </w:rPr>
        <w:t>make</w:t>
      </w:r>
      <w:r>
        <w:rPr>
          <w:color w:val="1F1F1F"/>
          <w:spacing w:val="-1"/>
          <w:sz w:val="36"/>
        </w:rPr>
        <w:t xml:space="preserve"> </w:t>
      </w:r>
      <w:r>
        <w:rPr>
          <w:color w:val="1F1F1F"/>
          <w:sz w:val="36"/>
        </w:rPr>
        <w:t>your</w:t>
      </w:r>
      <w:r>
        <w:rPr>
          <w:color w:val="1F1F1F"/>
          <w:spacing w:val="-2"/>
          <w:sz w:val="36"/>
        </w:rPr>
        <w:t xml:space="preserve"> </w:t>
      </w:r>
      <w:r>
        <w:rPr>
          <w:color w:val="1F1F1F"/>
          <w:sz w:val="36"/>
        </w:rPr>
        <w:t>best</w:t>
      </w:r>
      <w:r>
        <w:rPr>
          <w:color w:val="1F1F1F"/>
          <w:spacing w:val="-1"/>
          <w:sz w:val="36"/>
        </w:rPr>
        <w:t xml:space="preserve"> </w:t>
      </w:r>
      <w:r>
        <w:rPr>
          <w:color w:val="1F1F1F"/>
          <w:sz w:val="36"/>
        </w:rPr>
        <w:t>offer.</w:t>
      </w:r>
    </w:p>
    <w:p w:rsidR="0084176D" w:rsidRDefault="00E21149">
      <w:pPr>
        <w:pStyle w:val="ListParagraph"/>
        <w:numPr>
          <w:ilvl w:val="0"/>
          <w:numId w:val="9"/>
        </w:numPr>
        <w:tabs>
          <w:tab w:val="left" w:pos="1181"/>
        </w:tabs>
        <w:spacing w:line="441" w:lineRule="exact"/>
        <w:ind w:left="1181"/>
        <w:rPr>
          <w:rFonts w:ascii="MS UI Gothic" w:hAnsi="MS UI Gothic"/>
          <w:sz w:val="34"/>
        </w:rPr>
      </w:pPr>
      <w:r>
        <w:rPr>
          <w:color w:val="464646"/>
          <w:sz w:val="36"/>
        </w:rPr>
        <w:t>Good</w:t>
      </w:r>
      <w:r>
        <w:rPr>
          <w:color w:val="464646"/>
          <w:spacing w:val="88"/>
          <w:sz w:val="36"/>
        </w:rPr>
        <w:t xml:space="preserve"> </w:t>
      </w:r>
      <w:r>
        <w:rPr>
          <w:color w:val="464646"/>
          <w:sz w:val="36"/>
        </w:rPr>
        <w:t>sales</w:t>
      </w:r>
      <w:r>
        <w:rPr>
          <w:color w:val="464646"/>
          <w:spacing w:val="89"/>
          <w:sz w:val="36"/>
        </w:rPr>
        <w:t xml:space="preserve"> </w:t>
      </w:r>
      <w:r>
        <w:rPr>
          <w:color w:val="464646"/>
          <w:sz w:val="36"/>
        </w:rPr>
        <w:t>funnels</w:t>
      </w:r>
      <w:r>
        <w:rPr>
          <w:color w:val="464646"/>
          <w:spacing w:val="-1"/>
          <w:sz w:val="36"/>
        </w:rPr>
        <w:t xml:space="preserve"> </w:t>
      </w:r>
      <w:r>
        <w:rPr>
          <w:color w:val="040C28"/>
          <w:sz w:val="36"/>
        </w:rPr>
        <w:t>must</w:t>
      </w:r>
      <w:r>
        <w:rPr>
          <w:color w:val="040C28"/>
          <w:spacing w:val="74"/>
          <w:sz w:val="36"/>
        </w:rPr>
        <w:t xml:space="preserve"> </w:t>
      </w:r>
      <w:r>
        <w:rPr>
          <w:color w:val="040C28"/>
          <w:sz w:val="36"/>
        </w:rPr>
        <w:t>have</w:t>
      </w:r>
      <w:r>
        <w:rPr>
          <w:color w:val="040C28"/>
          <w:spacing w:val="74"/>
          <w:sz w:val="36"/>
        </w:rPr>
        <w:t xml:space="preserve"> </w:t>
      </w:r>
      <w:r>
        <w:rPr>
          <w:color w:val="040C28"/>
          <w:sz w:val="36"/>
        </w:rPr>
        <w:t>a</w:t>
      </w:r>
      <w:r>
        <w:rPr>
          <w:color w:val="040C28"/>
          <w:spacing w:val="74"/>
          <w:sz w:val="36"/>
        </w:rPr>
        <w:t xml:space="preserve"> </w:t>
      </w:r>
      <w:r>
        <w:rPr>
          <w:color w:val="040C28"/>
          <w:sz w:val="36"/>
        </w:rPr>
        <w:t>customer-first</w:t>
      </w:r>
      <w:r>
        <w:rPr>
          <w:color w:val="040C28"/>
          <w:spacing w:val="74"/>
          <w:sz w:val="36"/>
        </w:rPr>
        <w:t xml:space="preserve"> </w:t>
      </w:r>
      <w:r>
        <w:rPr>
          <w:color w:val="040C28"/>
          <w:sz w:val="36"/>
        </w:rPr>
        <w:t>approach</w:t>
      </w:r>
      <w:r>
        <w:rPr>
          <w:color w:val="464646"/>
          <w:sz w:val="36"/>
        </w:rPr>
        <w:t>.</w:t>
      </w:r>
    </w:p>
    <w:p w:rsidR="0084176D" w:rsidRDefault="00E21149">
      <w:pPr>
        <w:spacing w:before="39" w:line="276" w:lineRule="auto"/>
        <w:ind w:left="1180" w:right="920"/>
        <w:jc w:val="both"/>
        <w:rPr>
          <w:i/>
          <w:sz w:val="36"/>
        </w:rPr>
      </w:pPr>
      <w:r>
        <w:rPr>
          <w:i/>
          <w:color w:val="464646"/>
          <w:sz w:val="36"/>
        </w:rPr>
        <w:t xml:space="preserve">The best </w:t>
      </w:r>
      <w:r>
        <w:rPr>
          <w:color w:val="464646"/>
          <w:sz w:val="36"/>
        </w:rPr>
        <w:t xml:space="preserve">place </w:t>
      </w:r>
      <w:r>
        <w:rPr>
          <w:i/>
          <w:color w:val="464646"/>
          <w:sz w:val="36"/>
        </w:rPr>
        <w:t xml:space="preserve">to </w:t>
      </w:r>
      <w:r>
        <w:rPr>
          <w:color w:val="464646"/>
          <w:sz w:val="36"/>
        </w:rPr>
        <w:t xml:space="preserve">start when </w:t>
      </w:r>
      <w:r>
        <w:rPr>
          <w:i/>
          <w:color w:val="464646"/>
          <w:sz w:val="36"/>
        </w:rPr>
        <w:t>creating or optimizing your</w:t>
      </w:r>
      <w:r>
        <w:rPr>
          <w:i/>
          <w:color w:val="464646"/>
          <w:spacing w:val="1"/>
          <w:sz w:val="36"/>
        </w:rPr>
        <w:t xml:space="preserve"> </w:t>
      </w:r>
      <w:r>
        <w:rPr>
          <w:i/>
          <w:color w:val="464646"/>
          <w:sz w:val="36"/>
        </w:rPr>
        <w:t>funnel</w:t>
      </w:r>
      <w:r>
        <w:rPr>
          <w:i/>
          <w:color w:val="464646"/>
          <w:spacing w:val="1"/>
          <w:sz w:val="36"/>
        </w:rPr>
        <w:t xml:space="preserve"> </w:t>
      </w:r>
      <w:r>
        <w:rPr>
          <w:i/>
          <w:color w:val="464646"/>
          <w:sz w:val="36"/>
        </w:rPr>
        <w:t xml:space="preserve">is </w:t>
      </w:r>
      <w:r>
        <w:rPr>
          <w:color w:val="464646"/>
          <w:sz w:val="36"/>
        </w:rPr>
        <w:t>researching your prospects' recurring problems,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questions, behaviors, and decision-making processes. Make</w:t>
      </w:r>
      <w:r>
        <w:rPr>
          <w:color w:val="464646"/>
          <w:spacing w:val="-87"/>
          <w:sz w:val="36"/>
        </w:rPr>
        <w:t xml:space="preserve"> </w:t>
      </w:r>
      <w:r>
        <w:rPr>
          <w:color w:val="464646"/>
          <w:sz w:val="36"/>
        </w:rPr>
        <w:t>sure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you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take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time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to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understand</w:t>
      </w:r>
      <w:r>
        <w:rPr>
          <w:color w:val="464646"/>
          <w:spacing w:val="1"/>
          <w:sz w:val="36"/>
        </w:rPr>
        <w:t xml:space="preserve"> </w:t>
      </w:r>
      <w:r>
        <w:rPr>
          <w:i/>
          <w:color w:val="464646"/>
          <w:sz w:val="36"/>
        </w:rPr>
        <w:t>your</w:t>
      </w:r>
      <w:r>
        <w:rPr>
          <w:i/>
          <w:color w:val="464646"/>
          <w:spacing w:val="1"/>
          <w:sz w:val="36"/>
        </w:rPr>
        <w:t xml:space="preserve"> </w:t>
      </w:r>
      <w:r>
        <w:rPr>
          <w:i/>
          <w:color w:val="464646"/>
          <w:sz w:val="36"/>
        </w:rPr>
        <w:t>audience</w:t>
      </w:r>
      <w:r>
        <w:rPr>
          <w:i/>
          <w:color w:val="464646"/>
          <w:spacing w:val="1"/>
          <w:sz w:val="36"/>
        </w:rPr>
        <w:t xml:space="preserve"> </w:t>
      </w:r>
      <w:r>
        <w:rPr>
          <w:i/>
          <w:color w:val="464646"/>
          <w:sz w:val="36"/>
        </w:rPr>
        <w:t>or</w:t>
      </w:r>
      <w:r>
        <w:rPr>
          <w:i/>
          <w:color w:val="464646"/>
          <w:spacing w:val="-87"/>
          <w:sz w:val="36"/>
        </w:rPr>
        <w:t xml:space="preserve"> </w:t>
      </w:r>
      <w:r>
        <w:rPr>
          <w:i/>
          <w:color w:val="464646"/>
          <w:sz w:val="36"/>
        </w:rPr>
        <w:t>audiences</w:t>
      </w:r>
    </w:p>
    <w:p w:rsidR="0084176D" w:rsidRDefault="00E21149">
      <w:pPr>
        <w:pStyle w:val="Heading3"/>
        <w:spacing w:before="280"/>
      </w:pPr>
      <w:proofErr w:type="gramStart"/>
      <w:r>
        <w:rPr>
          <w:color w:val="202024"/>
        </w:rPr>
        <w:t>sales</w:t>
      </w:r>
      <w:proofErr w:type="gramEnd"/>
      <w:r>
        <w:rPr>
          <w:color w:val="202024"/>
        </w:rPr>
        <w:t xml:space="preserve"> funnel stages:</w:t>
      </w:r>
    </w:p>
    <w:p w:rsidR="0084176D" w:rsidRDefault="00E21149">
      <w:pPr>
        <w:pStyle w:val="ListParagraph"/>
        <w:numPr>
          <w:ilvl w:val="1"/>
          <w:numId w:val="9"/>
        </w:numPr>
        <w:tabs>
          <w:tab w:val="left" w:pos="1271"/>
        </w:tabs>
        <w:spacing w:before="156"/>
        <w:rPr>
          <w:sz w:val="36"/>
        </w:rPr>
      </w:pPr>
      <w:r>
        <w:rPr>
          <w:color w:val="202024"/>
          <w:sz w:val="36"/>
        </w:rPr>
        <w:t>Stage</w:t>
      </w:r>
      <w:r>
        <w:rPr>
          <w:color w:val="202024"/>
          <w:spacing w:val="-11"/>
          <w:sz w:val="36"/>
        </w:rPr>
        <w:t xml:space="preserve"> </w:t>
      </w:r>
      <w:r>
        <w:rPr>
          <w:color w:val="202024"/>
          <w:sz w:val="36"/>
        </w:rPr>
        <w:t>1:</w:t>
      </w:r>
      <w:r>
        <w:rPr>
          <w:color w:val="202024"/>
          <w:spacing w:val="-10"/>
          <w:sz w:val="36"/>
        </w:rPr>
        <w:t xml:space="preserve"> </w:t>
      </w:r>
      <w:r>
        <w:rPr>
          <w:color w:val="202024"/>
          <w:sz w:val="36"/>
        </w:rPr>
        <w:t>Awareness</w:t>
      </w:r>
    </w:p>
    <w:p w:rsidR="0084176D" w:rsidRDefault="00E21149">
      <w:pPr>
        <w:pStyle w:val="ListParagraph"/>
        <w:numPr>
          <w:ilvl w:val="0"/>
          <w:numId w:val="9"/>
        </w:numPr>
        <w:tabs>
          <w:tab w:val="left" w:pos="1181"/>
        </w:tabs>
        <w:spacing w:before="12"/>
        <w:ind w:left="1181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Stage 2: Interest</w:t>
      </w:r>
    </w:p>
    <w:p w:rsidR="0084176D" w:rsidRDefault="00E21149">
      <w:pPr>
        <w:pStyle w:val="ListParagraph"/>
        <w:numPr>
          <w:ilvl w:val="0"/>
          <w:numId w:val="9"/>
        </w:numPr>
        <w:tabs>
          <w:tab w:val="left" w:pos="1181"/>
        </w:tabs>
        <w:spacing w:before="13"/>
        <w:ind w:left="1181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Stage 3: Decision</w:t>
      </w:r>
    </w:p>
    <w:p w:rsidR="0084176D" w:rsidRDefault="00E21149">
      <w:pPr>
        <w:pStyle w:val="ListParagraph"/>
        <w:numPr>
          <w:ilvl w:val="0"/>
          <w:numId w:val="9"/>
        </w:numPr>
        <w:tabs>
          <w:tab w:val="left" w:pos="1181"/>
        </w:tabs>
        <w:spacing w:before="13"/>
        <w:ind w:left="1181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Stage 4: Action</w:t>
      </w:r>
    </w:p>
    <w:p w:rsidR="0084176D" w:rsidRDefault="00E21149">
      <w:pPr>
        <w:pStyle w:val="ListParagraph"/>
        <w:numPr>
          <w:ilvl w:val="0"/>
          <w:numId w:val="9"/>
        </w:numPr>
        <w:tabs>
          <w:tab w:val="left" w:pos="1181"/>
        </w:tabs>
        <w:spacing w:before="12"/>
        <w:ind w:left="1181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Build a landing page</w:t>
      </w:r>
    </w:p>
    <w:p w:rsidR="0084176D" w:rsidRDefault="00E21149">
      <w:pPr>
        <w:pStyle w:val="ListParagraph"/>
        <w:numPr>
          <w:ilvl w:val="0"/>
          <w:numId w:val="9"/>
        </w:numPr>
        <w:tabs>
          <w:tab w:val="left" w:pos="1181"/>
        </w:tabs>
        <w:spacing w:before="13"/>
        <w:ind w:left="1181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Offer</w:t>
      </w:r>
      <w:r>
        <w:rPr>
          <w:color w:val="202024"/>
          <w:spacing w:val="-2"/>
          <w:sz w:val="36"/>
        </w:rPr>
        <w:t xml:space="preserve"> </w:t>
      </w:r>
      <w:r>
        <w:rPr>
          <w:color w:val="202024"/>
          <w:sz w:val="36"/>
        </w:rPr>
        <w:t>something</w:t>
      </w:r>
      <w:r>
        <w:rPr>
          <w:color w:val="202024"/>
          <w:spacing w:val="-2"/>
          <w:sz w:val="36"/>
        </w:rPr>
        <w:t xml:space="preserve"> </w:t>
      </w:r>
      <w:r>
        <w:rPr>
          <w:color w:val="202024"/>
          <w:sz w:val="36"/>
        </w:rPr>
        <w:t>of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value</w:t>
      </w:r>
    </w:p>
    <w:p w:rsidR="0084176D" w:rsidRDefault="00E21149">
      <w:pPr>
        <w:pStyle w:val="ListParagraph"/>
        <w:numPr>
          <w:ilvl w:val="1"/>
          <w:numId w:val="9"/>
        </w:numPr>
        <w:tabs>
          <w:tab w:val="left" w:pos="1271"/>
        </w:tabs>
        <w:spacing w:before="13"/>
        <w:rPr>
          <w:sz w:val="36"/>
        </w:rPr>
      </w:pPr>
      <w:r>
        <w:rPr>
          <w:color w:val="202024"/>
          <w:sz w:val="36"/>
        </w:rPr>
        <w:t>Start nurturing</w:t>
      </w:r>
    </w:p>
    <w:p w:rsidR="0084176D" w:rsidRDefault="00E21149">
      <w:pPr>
        <w:pStyle w:val="ListParagraph"/>
        <w:numPr>
          <w:ilvl w:val="1"/>
          <w:numId w:val="9"/>
        </w:numPr>
        <w:tabs>
          <w:tab w:val="left" w:pos="1271"/>
        </w:tabs>
        <w:spacing w:before="13"/>
        <w:rPr>
          <w:sz w:val="36"/>
        </w:rPr>
      </w:pPr>
      <w:r>
        <w:rPr>
          <w:color w:val="202024"/>
          <w:sz w:val="36"/>
        </w:rPr>
        <w:t>Upsell</w:t>
      </w:r>
    </w:p>
    <w:p w:rsidR="0084176D" w:rsidRDefault="0084176D">
      <w:pPr>
        <w:rPr>
          <w:sz w:val="36"/>
        </w:r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spacing w:before="11"/>
        <w:rPr>
          <w:sz w:val="21"/>
        </w:rPr>
      </w:pPr>
    </w:p>
    <w:p w:rsidR="0084176D" w:rsidRDefault="00E21149">
      <w:pPr>
        <w:spacing w:before="83"/>
        <w:ind w:left="460"/>
        <w:rPr>
          <w:sz w:val="40"/>
        </w:rPr>
      </w:pPr>
      <w:r>
        <w:rPr>
          <w:color w:val="202024"/>
          <w:sz w:val="40"/>
        </w:rPr>
        <w:t>DEVELOPMENT</w:t>
      </w:r>
      <w:r>
        <w:rPr>
          <w:color w:val="202024"/>
          <w:spacing w:val="92"/>
          <w:sz w:val="40"/>
        </w:rPr>
        <w:t xml:space="preserve"> </w:t>
      </w:r>
      <w:proofErr w:type="gramStart"/>
      <w:r>
        <w:rPr>
          <w:color w:val="202024"/>
          <w:sz w:val="40"/>
        </w:rPr>
        <w:t>PHASES</w:t>
      </w:r>
      <w:r>
        <w:rPr>
          <w:color w:val="202024"/>
          <w:spacing w:val="-5"/>
          <w:sz w:val="40"/>
        </w:rPr>
        <w:t xml:space="preserve"> </w:t>
      </w:r>
      <w:r>
        <w:rPr>
          <w:color w:val="202024"/>
          <w:sz w:val="40"/>
        </w:rPr>
        <w:t>:</w:t>
      </w:r>
      <w:proofErr w:type="gramEnd"/>
    </w:p>
    <w:p w:rsidR="0084176D" w:rsidRDefault="0084176D">
      <w:pPr>
        <w:pStyle w:val="BodyText"/>
        <w:spacing w:before="5"/>
        <w:rPr>
          <w:sz w:val="50"/>
        </w:rPr>
      </w:pPr>
    </w:p>
    <w:p w:rsidR="0084176D" w:rsidRDefault="00E21149">
      <w:pPr>
        <w:pStyle w:val="BodyText"/>
        <w:spacing w:line="276" w:lineRule="auto"/>
        <w:ind w:left="1270" w:right="920"/>
        <w:jc w:val="both"/>
      </w:pPr>
      <w:r>
        <w:t>Protecting sales analysis for different development phases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confidentiality,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advantage, and sensitive information. Here are some steps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strategies to consider when safeguarding your sales</w:t>
      </w:r>
      <w:r>
        <w:rPr>
          <w:spacing w:val="1"/>
        </w:rPr>
        <w:t xml:space="preserve"> </w:t>
      </w:r>
      <w:r>
        <w:t>analysis data during development phases:</w:t>
      </w:r>
    </w:p>
    <w:p w:rsidR="0084176D" w:rsidRDefault="00E21149">
      <w:pPr>
        <w:pStyle w:val="Heading3"/>
        <w:numPr>
          <w:ilvl w:val="0"/>
          <w:numId w:val="8"/>
        </w:numPr>
        <w:tabs>
          <w:tab w:val="left" w:pos="820"/>
        </w:tabs>
        <w:spacing w:before="200"/>
        <w:jc w:val="both"/>
      </w:pPr>
      <w:r>
        <w:t>Data Classification:</w:t>
      </w:r>
    </w:p>
    <w:p w:rsidR="0084176D" w:rsidRDefault="00E21149">
      <w:pPr>
        <w:pStyle w:val="ListParagraph"/>
        <w:numPr>
          <w:ilvl w:val="1"/>
          <w:numId w:val="8"/>
        </w:numPr>
        <w:tabs>
          <w:tab w:val="left" w:pos="1990"/>
        </w:tabs>
        <w:spacing w:before="250" w:line="276" w:lineRule="auto"/>
        <w:ind w:right="924"/>
        <w:jc w:val="both"/>
        <w:rPr>
          <w:sz w:val="36"/>
        </w:rPr>
      </w:pPr>
      <w:r>
        <w:rPr>
          <w:sz w:val="36"/>
        </w:rPr>
        <w:t>Identify the various types o</w:t>
      </w:r>
      <w:r>
        <w:rPr>
          <w:sz w:val="36"/>
        </w:rPr>
        <w:t>f sales analysis data you</w:t>
      </w:r>
      <w:r>
        <w:rPr>
          <w:spacing w:val="1"/>
          <w:sz w:val="36"/>
        </w:rPr>
        <w:t xml:space="preserve"> </w:t>
      </w:r>
      <w:r>
        <w:rPr>
          <w:sz w:val="36"/>
        </w:rPr>
        <w:t>handle,</w:t>
      </w:r>
      <w:r>
        <w:rPr>
          <w:spacing w:val="1"/>
          <w:sz w:val="36"/>
        </w:rPr>
        <w:t xml:space="preserve"> </w:t>
      </w:r>
      <w:r>
        <w:rPr>
          <w:sz w:val="36"/>
        </w:rPr>
        <w:t>such</w:t>
      </w:r>
      <w:r>
        <w:rPr>
          <w:spacing w:val="1"/>
          <w:sz w:val="36"/>
        </w:rPr>
        <w:t xml:space="preserve"> </w:t>
      </w:r>
      <w:r>
        <w:rPr>
          <w:sz w:val="36"/>
        </w:rPr>
        <w:t>as</w:t>
      </w:r>
      <w:r>
        <w:rPr>
          <w:spacing w:val="1"/>
          <w:sz w:val="36"/>
        </w:rPr>
        <w:t xml:space="preserve"> </w:t>
      </w:r>
      <w:r>
        <w:rPr>
          <w:sz w:val="36"/>
        </w:rPr>
        <w:t>revenue</w:t>
      </w:r>
      <w:r>
        <w:rPr>
          <w:spacing w:val="1"/>
          <w:sz w:val="36"/>
        </w:rPr>
        <w:t xml:space="preserve"> </w:t>
      </w:r>
      <w:r>
        <w:rPr>
          <w:sz w:val="36"/>
        </w:rPr>
        <w:t>figures,</w:t>
      </w:r>
      <w:r>
        <w:rPr>
          <w:spacing w:val="91"/>
          <w:sz w:val="36"/>
        </w:rPr>
        <w:t xml:space="preserve"> </w:t>
      </w:r>
      <w:r>
        <w:rPr>
          <w:sz w:val="36"/>
        </w:rPr>
        <w:t>customer</w:t>
      </w:r>
      <w:r>
        <w:rPr>
          <w:spacing w:val="-87"/>
          <w:sz w:val="36"/>
        </w:rPr>
        <w:t xml:space="preserve"> </w:t>
      </w:r>
      <w:r>
        <w:rPr>
          <w:sz w:val="36"/>
        </w:rPr>
        <w:t>information, market trends, and internal strategies.</w:t>
      </w:r>
    </w:p>
    <w:p w:rsidR="0084176D" w:rsidRDefault="00E21149">
      <w:pPr>
        <w:pStyle w:val="ListParagraph"/>
        <w:numPr>
          <w:ilvl w:val="0"/>
          <w:numId w:val="7"/>
        </w:numPr>
        <w:tabs>
          <w:tab w:val="left" w:pos="1990"/>
        </w:tabs>
        <w:spacing w:line="276" w:lineRule="auto"/>
        <w:ind w:right="919"/>
        <w:jc w:val="both"/>
        <w:rPr>
          <w:b/>
          <w:sz w:val="36"/>
        </w:rPr>
      </w:pPr>
      <w:r>
        <w:rPr>
          <w:sz w:val="36"/>
        </w:rPr>
        <w:t>Categorize the data into different levels of sensitivity,</w:t>
      </w:r>
      <w:r>
        <w:rPr>
          <w:spacing w:val="1"/>
          <w:sz w:val="36"/>
        </w:rPr>
        <w:t xml:space="preserve"> </w:t>
      </w:r>
      <w:r>
        <w:rPr>
          <w:sz w:val="36"/>
        </w:rPr>
        <w:t>such</w:t>
      </w:r>
      <w:r>
        <w:rPr>
          <w:spacing w:val="1"/>
          <w:sz w:val="36"/>
        </w:rPr>
        <w:t xml:space="preserve"> </w:t>
      </w:r>
      <w:r>
        <w:rPr>
          <w:sz w:val="36"/>
        </w:rPr>
        <w:t>as</w:t>
      </w:r>
      <w:r>
        <w:rPr>
          <w:spacing w:val="1"/>
          <w:sz w:val="36"/>
        </w:rPr>
        <w:t xml:space="preserve"> </w:t>
      </w:r>
      <w:r>
        <w:rPr>
          <w:sz w:val="36"/>
        </w:rPr>
        <w:t>public,</w:t>
      </w:r>
      <w:r>
        <w:rPr>
          <w:spacing w:val="1"/>
          <w:sz w:val="36"/>
        </w:rPr>
        <w:t xml:space="preserve"> </w:t>
      </w:r>
      <w:r>
        <w:rPr>
          <w:sz w:val="36"/>
        </w:rPr>
        <w:t>internal,</w:t>
      </w:r>
      <w:r>
        <w:rPr>
          <w:spacing w:val="1"/>
          <w:sz w:val="36"/>
        </w:rPr>
        <w:t xml:space="preserve"> </w:t>
      </w:r>
      <w:r>
        <w:rPr>
          <w:sz w:val="36"/>
        </w:rPr>
        <w:t>confidential,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highly</w:t>
      </w:r>
      <w:r>
        <w:rPr>
          <w:spacing w:val="1"/>
          <w:sz w:val="36"/>
        </w:rPr>
        <w:t xml:space="preserve"> </w:t>
      </w:r>
      <w:r>
        <w:rPr>
          <w:sz w:val="36"/>
        </w:rPr>
        <w:t>confidential</w:t>
      </w:r>
      <w:r>
        <w:rPr>
          <w:b/>
          <w:sz w:val="36"/>
        </w:rPr>
        <w:t>.</w:t>
      </w:r>
    </w:p>
    <w:p w:rsidR="0084176D" w:rsidRDefault="00E21149">
      <w:pPr>
        <w:pStyle w:val="Heading3"/>
        <w:numPr>
          <w:ilvl w:val="0"/>
          <w:numId w:val="8"/>
        </w:numPr>
        <w:tabs>
          <w:tab w:val="left" w:pos="820"/>
        </w:tabs>
        <w:spacing w:before="201"/>
        <w:jc w:val="both"/>
      </w:pPr>
      <w:r>
        <w:t>Access</w:t>
      </w:r>
      <w:r>
        <w:rPr>
          <w:spacing w:val="-3"/>
        </w:rPr>
        <w:t xml:space="preserve"> </w:t>
      </w:r>
      <w:r>
        <w:t>Control:</w:t>
      </w:r>
    </w:p>
    <w:p w:rsidR="0084176D" w:rsidRDefault="00E21149">
      <w:pPr>
        <w:pStyle w:val="ListParagraph"/>
        <w:numPr>
          <w:ilvl w:val="1"/>
          <w:numId w:val="8"/>
        </w:numPr>
        <w:tabs>
          <w:tab w:val="left" w:pos="1990"/>
        </w:tabs>
        <w:spacing w:before="249" w:line="276" w:lineRule="auto"/>
        <w:ind w:right="929"/>
        <w:rPr>
          <w:sz w:val="36"/>
        </w:rPr>
      </w:pPr>
      <w:r>
        <w:rPr>
          <w:sz w:val="36"/>
        </w:rPr>
        <w:t>Implement</w:t>
      </w:r>
      <w:r>
        <w:rPr>
          <w:spacing w:val="28"/>
          <w:sz w:val="36"/>
        </w:rPr>
        <w:t xml:space="preserve"> </w:t>
      </w:r>
      <w:r>
        <w:rPr>
          <w:sz w:val="36"/>
        </w:rPr>
        <w:t>strict</w:t>
      </w:r>
      <w:r>
        <w:rPr>
          <w:spacing w:val="13"/>
          <w:sz w:val="36"/>
        </w:rPr>
        <w:t xml:space="preserve"> </w:t>
      </w:r>
      <w:r>
        <w:rPr>
          <w:sz w:val="36"/>
        </w:rPr>
        <w:t>access</w:t>
      </w:r>
      <w:r>
        <w:rPr>
          <w:spacing w:val="13"/>
          <w:sz w:val="36"/>
        </w:rPr>
        <w:t xml:space="preserve"> </w:t>
      </w:r>
      <w:r>
        <w:rPr>
          <w:sz w:val="36"/>
        </w:rPr>
        <w:t>controls</w:t>
      </w:r>
      <w:r>
        <w:rPr>
          <w:spacing w:val="13"/>
          <w:sz w:val="36"/>
        </w:rPr>
        <w:t xml:space="preserve"> </w:t>
      </w:r>
      <w:r>
        <w:rPr>
          <w:sz w:val="36"/>
        </w:rPr>
        <w:t>to</w:t>
      </w:r>
      <w:r>
        <w:rPr>
          <w:spacing w:val="13"/>
          <w:sz w:val="36"/>
        </w:rPr>
        <w:t xml:space="preserve"> </w:t>
      </w:r>
      <w:r>
        <w:rPr>
          <w:sz w:val="36"/>
        </w:rPr>
        <w:t>limit</w:t>
      </w:r>
      <w:r>
        <w:rPr>
          <w:spacing w:val="13"/>
          <w:sz w:val="36"/>
        </w:rPr>
        <w:t xml:space="preserve"> </w:t>
      </w:r>
      <w:r>
        <w:rPr>
          <w:sz w:val="36"/>
        </w:rPr>
        <w:t>who</w:t>
      </w:r>
      <w:r>
        <w:rPr>
          <w:spacing w:val="13"/>
          <w:sz w:val="36"/>
        </w:rPr>
        <w:t xml:space="preserve"> </w:t>
      </w:r>
      <w:r>
        <w:rPr>
          <w:sz w:val="36"/>
        </w:rPr>
        <w:t>can</w:t>
      </w:r>
      <w:r>
        <w:rPr>
          <w:spacing w:val="-87"/>
          <w:sz w:val="36"/>
        </w:rPr>
        <w:t xml:space="preserve"> </w:t>
      </w:r>
      <w:r>
        <w:rPr>
          <w:sz w:val="36"/>
        </w:rPr>
        <w:t>view and modify sales analysis data.</w:t>
      </w:r>
    </w:p>
    <w:p w:rsidR="0084176D" w:rsidRDefault="00E21149">
      <w:pPr>
        <w:pStyle w:val="ListParagraph"/>
        <w:numPr>
          <w:ilvl w:val="1"/>
          <w:numId w:val="8"/>
        </w:numPr>
        <w:tabs>
          <w:tab w:val="left" w:pos="1990"/>
        </w:tabs>
        <w:spacing w:before="2" w:line="276" w:lineRule="auto"/>
        <w:ind w:right="920"/>
        <w:rPr>
          <w:sz w:val="36"/>
        </w:rPr>
      </w:pPr>
      <w:r>
        <w:rPr>
          <w:sz w:val="36"/>
        </w:rPr>
        <w:t>Use</w:t>
      </w:r>
      <w:r>
        <w:rPr>
          <w:spacing w:val="14"/>
          <w:sz w:val="36"/>
        </w:rPr>
        <w:t xml:space="preserve"> </w:t>
      </w:r>
      <w:r>
        <w:rPr>
          <w:sz w:val="36"/>
        </w:rPr>
        <w:t>role-based</w:t>
      </w:r>
      <w:r>
        <w:rPr>
          <w:spacing w:val="13"/>
          <w:sz w:val="36"/>
        </w:rPr>
        <w:t xml:space="preserve"> </w:t>
      </w:r>
      <w:r>
        <w:rPr>
          <w:sz w:val="36"/>
        </w:rPr>
        <w:t>access</w:t>
      </w:r>
      <w:r>
        <w:rPr>
          <w:spacing w:val="87"/>
          <w:sz w:val="36"/>
        </w:rPr>
        <w:t xml:space="preserve"> </w:t>
      </w:r>
      <w:r>
        <w:rPr>
          <w:sz w:val="36"/>
        </w:rPr>
        <w:t>controls</w:t>
      </w:r>
      <w:r>
        <w:rPr>
          <w:spacing w:val="88"/>
          <w:sz w:val="36"/>
        </w:rPr>
        <w:t xml:space="preserve"> </w:t>
      </w:r>
      <w:r>
        <w:rPr>
          <w:sz w:val="36"/>
        </w:rPr>
        <w:t>to</w:t>
      </w:r>
      <w:r>
        <w:rPr>
          <w:spacing w:val="88"/>
          <w:sz w:val="36"/>
        </w:rPr>
        <w:t xml:space="preserve"> </w:t>
      </w:r>
      <w:r>
        <w:rPr>
          <w:sz w:val="36"/>
        </w:rPr>
        <w:t>ensure</w:t>
      </w:r>
      <w:r>
        <w:rPr>
          <w:spacing w:val="87"/>
          <w:sz w:val="36"/>
        </w:rPr>
        <w:t xml:space="preserve"> </w:t>
      </w:r>
      <w:r>
        <w:rPr>
          <w:sz w:val="36"/>
        </w:rPr>
        <w:t>that</w:t>
      </w:r>
      <w:r>
        <w:rPr>
          <w:spacing w:val="88"/>
          <w:sz w:val="36"/>
        </w:rPr>
        <w:t xml:space="preserve"> </w:t>
      </w:r>
      <w:r>
        <w:rPr>
          <w:sz w:val="36"/>
        </w:rPr>
        <w:t>only</w:t>
      </w:r>
      <w:r>
        <w:rPr>
          <w:spacing w:val="-87"/>
          <w:sz w:val="36"/>
        </w:rPr>
        <w:t xml:space="preserve"> </w:t>
      </w:r>
      <w:r>
        <w:rPr>
          <w:sz w:val="36"/>
        </w:rPr>
        <w:t>authorized personnel can access specific data sets.</w:t>
      </w:r>
    </w:p>
    <w:p w:rsidR="0084176D" w:rsidRDefault="00E21149">
      <w:pPr>
        <w:pStyle w:val="ListParagraph"/>
        <w:numPr>
          <w:ilvl w:val="0"/>
          <w:numId w:val="6"/>
        </w:numPr>
        <w:tabs>
          <w:tab w:val="left" w:pos="1990"/>
        </w:tabs>
        <w:spacing w:line="276" w:lineRule="auto"/>
        <w:ind w:right="930"/>
        <w:rPr>
          <w:i/>
          <w:sz w:val="36"/>
        </w:rPr>
      </w:pPr>
      <w:r>
        <w:rPr>
          <w:sz w:val="36"/>
        </w:rPr>
        <w:t>Maintain</w:t>
      </w:r>
      <w:r>
        <w:rPr>
          <w:spacing w:val="57"/>
          <w:sz w:val="36"/>
        </w:rPr>
        <w:t xml:space="preserve"> </w:t>
      </w:r>
      <w:r>
        <w:rPr>
          <w:sz w:val="36"/>
        </w:rPr>
        <w:t>an</w:t>
      </w:r>
      <w:r>
        <w:rPr>
          <w:spacing w:val="58"/>
          <w:sz w:val="36"/>
        </w:rPr>
        <w:t xml:space="preserve"> </w:t>
      </w:r>
      <w:r>
        <w:rPr>
          <w:sz w:val="36"/>
        </w:rPr>
        <w:t>audit</w:t>
      </w:r>
      <w:r>
        <w:rPr>
          <w:spacing w:val="58"/>
          <w:sz w:val="36"/>
        </w:rPr>
        <w:t xml:space="preserve"> </w:t>
      </w:r>
      <w:r>
        <w:rPr>
          <w:sz w:val="36"/>
        </w:rPr>
        <w:t>trail</w:t>
      </w:r>
      <w:r>
        <w:rPr>
          <w:spacing w:val="58"/>
          <w:sz w:val="36"/>
        </w:rPr>
        <w:t xml:space="preserve"> </w:t>
      </w:r>
      <w:r>
        <w:rPr>
          <w:sz w:val="36"/>
        </w:rPr>
        <w:t>to</w:t>
      </w:r>
      <w:r>
        <w:rPr>
          <w:spacing w:val="42"/>
          <w:sz w:val="36"/>
        </w:rPr>
        <w:t xml:space="preserve"> </w:t>
      </w:r>
      <w:r>
        <w:rPr>
          <w:sz w:val="36"/>
        </w:rPr>
        <w:t>monitor</w:t>
      </w:r>
      <w:r>
        <w:rPr>
          <w:spacing w:val="43"/>
          <w:sz w:val="36"/>
        </w:rPr>
        <w:t xml:space="preserve"> </w:t>
      </w:r>
      <w:r>
        <w:rPr>
          <w:sz w:val="36"/>
        </w:rPr>
        <w:t>who</w:t>
      </w:r>
      <w:r>
        <w:rPr>
          <w:spacing w:val="43"/>
          <w:sz w:val="36"/>
        </w:rPr>
        <w:t xml:space="preserve"> </w:t>
      </w:r>
      <w:r>
        <w:rPr>
          <w:sz w:val="36"/>
        </w:rPr>
        <w:t>accessed</w:t>
      </w:r>
      <w:r>
        <w:rPr>
          <w:spacing w:val="43"/>
          <w:sz w:val="36"/>
        </w:rPr>
        <w:t xml:space="preserve"> </w:t>
      </w:r>
      <w:r>
        <w:rPr>
          <w:sz w:val="36"/>
        </w:rPr>
        <w:t>the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data </w:t>
      </w:r>
      <w:r>
        <w:rPr>
          <w:sz w:val="36"/>
        </w:rPr>
        <w:t>and when</w:t>
      </w:r>
      <w:r>
        <w:rPr>
          <w:i/>
          <w:sz w:val="36"/>
        </w:rPr>
        <w:t>.</w:t>
      </w:r>
    </w:p>
    <w:p w:rsidR="0084176D" w:rsidRDefault="0084176D">
      <w:pPr>
        <w:spacing w:line="276" w:lineRule="auto"/>
        <w:rPr>
          <w:sz w:val="36"/>
        </w:rPr>
        <w:sectPr w:rsidR="0084176D">
          <w:pgSz w:w="12240" w:h="15840"/>
          <w:pgMar w:top="1500" w:right="520" w:bottom="280" w:left="980" w:header="720" w:footer="720" w:gutter="0"/>
          <w:cols w:space="720"/>
        </w:sectPr>
      </w:pPr>
    </w:p>
    <w:p w:rsidR="0084176D" w:rsidRDefault="00E21149">
      <w:pPr>
        <w:pStyle w:val="Heading3"/>
        <w:numPr>
          <w:ilvl w:val="0"/>
          <w:numId w:val="8"/>
        </w:numPr>
        <w:tabs>
          <w:tab w:val="left" w:pos="820"/>
        </w:tabs>
        <w:spacing w:before="60"/>
        <w:jc w:val="both"/>
      </w:pPr>
      <w:r>
        <w:lastRenderedPageBreak/>
        <w:t>Encryption:</w:t>
      </w:r>
    </w:p>
    <w:p w:rsidR="0084176D" w:rsidRDefault="00E21149">
      <w:pPr>
        <w:pStyle w:val="BodyText"/>
        <w:spacing w:before="248" w:line="268" w:lineRule="auto"/>
        <w:ind w:left="460" w:right="924" w:firstLine="555"/>
        <w:jc w:val="both"/>
      </w:pPr>
      <w:r>
        <w:t>Encrypt sales analysis data both in transit and at rest. This</w:t>
      </w:r>
      <w:r>
        <w:rPr>
          <w:spacing w:val="1"/>
        </w:rPr>
        <w:t xml:space="preserve"> </w:t>
      </w:r>
      <w:r>
        <w:t>ensures that even if unauthorized access occurs, the data remains</w:t>
      </w:r>
      <w:r>
        <w:rPr>
          <w:spacing w:val="-87"/>
        </w:rPr>
        <w:t xml:space="preserve"> </w:t>
      </w:r>
      <w:r>
        <w:t>unreadable without the proper encryption keys.</w:t>
      </w:r>
    </w:p>
    <w:p w:rsidR="0084176D" w:rsidRDefault="00E21149">
      <w:pPr>
        <w:pStyle w:val="Heading3"/>
        <w:numPr>
          <w:ilvl w:val="0"/>
          <w:numId w:val="8"/>
        </w:numPr>
        <w:tabs>
          <w:tab w:val="left" w:pos="820"/>
        </w:tabs>
        <w:spacing w:before="196"/>
        <w:jc w:val="both"/>
        <w:rPr>
          <w:b w:val="0"/>
        </w:rPr>
      </w:pPr>
      <w:r>
        <w:t>Secure</w:t>
      </w:r>
      <w:r>
        <w:rPr>
          <w:spacing w:val="-3"/>
        </w:rPr>
        <w:t xml:space="preserve"> </w:t>
      </w:r>
      <w:r>
        <w:t>Storage</w:t>
      </w:r>
      <w:r>
        <w:rPr>
          <w:b w:val="0"/>
        </w:rPr>
        <w:t>:</w:t>
      </w:r>
    </w:p>
    <w:p w:rsidR="0084176D" w:rsidRDefault="00E21149">
      <w:pPr>
        <w:pStyle w:val="ListParagraph"/>
        <w:numPr>
          <w:ilvl w:val="1"/>
          <w:numId w:val="8"/>
        </w:numPr>
        <w:tabs>
          <w:tab w:val="left" w:pos="1180"/>
        </w:tabs>
        <w:spacing w:before="250" w:line="276" w:lineRule="auto"/>
        <w:ind w:left="1180" w:right="1540"/>
        <w:rPr>
          <w:sz w:val="36"/>
        </w:rPr>
      </w:pPr>
      <w:r>
        <w:rPr>
          <w:sz w:val="36"/>
        </w:rPr>
        <w:t>Store sensitive sales analysis data on secure servers and</w:t>
      </w:r>
      <w:r>
        <w:rPr>
          <w:spacing w:val="-88"/>
          <w:sz w:val="36"/>
        </w:rPr>
        <w:t xml:space="preserve"> </w:t>
      </w:r>
      <w:r>
        <w:rPr>
          <w:sz w:val="36"/>
        </w:rPr>
        <w:t>databases, and regularly update security configurations.</w:t>
      </w:r>
    </w:p>
    <w:p w:rsidR="0084176D" w:rsidRDefault="00E21149">
      <w:pPr>
        <w:pStyle w:val="ListParagraph"/>
        <w:numPr>
          <w:ilvl w:val="1"/>
          <w:numId w:val="8"/>
        </w:numPr>
        <w:tabs>
          <w:tab w:val="left" w:pos="1180"/>
        </w:tabs>
        <w:spacing w:before="2" w:line="276" w:lineRule="auto"/>
        <w:ind w:left="1180" w:right="1629"/>
        <w:rPr>
          <w:sz w:val="36"/>
        </w:rPr>
      </w:pPr>
      <w:r>
        <w:rPr>
          <w:sz w:val="36"/>
        </w:rPr>
        <w:t>Use secure cloud storage solutions with robust security</w:t>
      </w:r>
      <w:r>
        <w:rPr>
          <w:spacing w:val="-88"/>
          <w:sz w:val="36"/>
        </w:rPr>
        <w:t xml:space="preserve"> </w:t>
      </w:r>
      <w:r>
        <w:rPr>
          <w:sz w:val="36"/>
        </w:rPr>
        <w:t>measures and data protection protocols.</w:t>
      </w:r>
    </w:p>
    <w:p w:rsidR="0084176D" w:rsidRDefault="0084176D">
      <w:pPr>
        <w:pStyle w:val="BodyText"/>
        <w:spacing w:before="4"/>
        <w:rPr>
          <w:sz w:val="41"/>
        </w:rPr>
      </w:pPr>
    </w:p>
    <w:p w:rsidR="0084176D" w:rsidRDefault="00E21149">
      <w:pPr>
        <w:pStyle w:val="Heading3"/>
        <w:numPr>
          <w:ilvl w:val="0"/>
          <w:numId w:val="8"/>
        </w:numPr>
        <w:tabs>
          <w:tab w:val="left" w:pos="820"/>
        </w:tabs>
      </w:pPr>
      <w:r>
        <w:t>Data</w:t>
      </w:r>
      <w:r>
        <w:rPr>
          <w:spacing w:val="-8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Prevention</w:t>
      </w:r>
      <w:r>
        <w:rPr>
          <w:spacing w:val="-8"/>
        </w:rPr>
        <w:t xml:space="preserve"> </w:t>
      </w:r>
      <w:r>
        <w:t>(DLP)</w:t>
      </w:r>
      <w:r>
        <w:rPr>
          <w:spacing w:val="-7"/>
        </w:rPr>
        <w:t xml:space="preserve"> </w:t>
      </w:r>
      <w:r>
        <w:t>Tools:</w:t>
      </w:r>
    </w:p>
    <w:p w:rsidR="0084176D" w:rsidRDefault="0084176D">
      <w:pPr>
        <w:pStyle w:val="BodyText"/>
        <w:spacing w:before="11"/>
        <w:rPr>
          <w:b/>
          <w:sz w:val="46"/>
        </w:rPr>
      </w:pPr>
    </w:p>
    <w:p w:rsidR="0084176D" w:rsidRDefault="00E21149">
      <w:pPr>
        <w:pStyle w:val="ListParagraph"/>
        <w:numPr>
          <w:ilvl w:val="1"/>
          <w:numId w:val="8"/>
        </w:numPr>
        <w:tabs>
          <w:tab w:val="left" w:pos="1180"/>
        </w:tabs>
        <w:spacing w:line="276" w:lineRule="auto"/>
        <w:ind w:left="1180" w:right="929"/>
        <w:rPr>
          <w:sz w:val="36"/>
        </w:rPr>
      </w:pPr>
      <w:r>
        <w:rPr>
          <w:sz w:val="36"/>
        </w:rPr>
        <w:t>Employ</w:t>
      </w:r>
      <w:r>
        <w:rPr>
          <w:spacing w:val="72"/>
          <w:sz w:val="36"/>
        </w:rPr>
        <w:t xml:space="preserve"> </w:t>
      </w:r>
      <w:r>
        <w:rPr>
          <w:sz w:val="36"/>
        </w:rPr>
        <w:t>DLP</w:t>
      </w:r>
      <w:r>
        <w:rPr>
          <w:spacing w:val="73"/>
          <w:sz w:val="36"/>
        </w:rPr>
        <w:t xml:space="preserve"> </w:t>
      </w:r>
      <w:r>
        <w:rPr>
          <w:sz w:val="36"/>
        </w:rPr>
        <w:t>software</w:t>
      </w:r>
      <w:r>
        <w:rPr>
          <w:spacing w:val="72"/>
          <w:sz w:val="36"/>
        </w:rPr>
        <w:t xml:space="preserve"> </w:t>
      </w:r>
      <w:r>
        <w:rPr>
          <w:sz w:val="36"/>
        </w:rPr>
        <w:t>and</w:t>
      </w:r>
      <w:r>
        <w:rPr>
          <w:spacing w:val="73"/>
          <w:sz w:val="36"/>
        </w:rPr>
        <w:t xml:space="preserve"> </w:t>
      </w:r>
      <w:r>
        <w:rPr>
          <w:sz w:val="36"/>
        </w:rPr>
        <w:t>tools</w:t>
      </w:r>
      <w:r>
        <w:rPr>
          <w:spacing w:val="58"/>
          <w:sz w:val="36"/>
        </w:rPr>
        <w:t xml:space="preserve"> </w:t>
      </w:r>
      <w:r>
        <w:rPr>
          <w:sz w:val="36"/>
        </w:rPr>
        <w:t>to</w:t>
      </w:r>
      <w:r>
        <w:rPr>
          <w:spacing w:val="58"/>
          <w:sz w:val="36"/>
        </w:rPr>
        <w:t xml:space="preserve"> </w:t>
      </w:r>
      <w:r>
        <w:rPr>
          <w:sz w:val="36"/>
        </w:rPr>
        <w:t>prevent</w:t>
      </w:r>
      <w:r>
        <w:rPr>
          <w:spacing w:val="57"/>
          <w:sz w:val="36"/>
        </w:rPr>
        <w:t xml:space="preserve"> </w:t>
      </w:r>
      <w:r>
        <w:rPr>
          <w:sz w:val="36"/>
        </w:rPr>
        <w:t>unauthorized</w:t>
      </w:r>
      <w:r>
        <w:rPr>
          <w:spacing w:val="-87"/>
          <w:sz w:val="36"/>
        </w:rPr>
        <w:t xml:space="preserve"> </w:t>
      </w:r>
      <w:r>
        <w:rPr>
          <w:sz w:val="36"/>
        </w:rPr>
        <w:t>data transfers or leakage.</w:t>
      </w:r>
    </w:p>
    <w:p w:rsidR="0084176D" w:rsidRDefault="0084176D">
      <w:pPr>
        <w:pStyle w:val="BodyText"/>
        <w:spacing w:before="6"/>
        <w:rPr>
          <w:sz w:val="41"/>
        </w:rPr>
      </w:pPr>
    </w:p>
    <w:p w:rsidR="0084176D" w:rsidRDefault="00E21149">
      <w:pPr>
        <w:pStyle w:val="ListParagraph"/>
        <w:numPr>
          <w:ilvl w:val="1"/>
          <w:numId w:val="8"/>
        </w:numPr>
        <w:tabs>
          <w:tab w:val="left" w:pos="1180"/>
        </w:tabs>
        <w:spacing w:before="1" w:line="276" w:lineRule="auto"/>
        <w:ind w:left="1180" w:right="924"/>
        <w:jc w:val="both"/>
        <w:rPr>
          <w:sz w:val="36"/>
        </w:rPr>
      </w:pPr>
      <w:r>
        <w:rPr>
          <w:sz w:val="36"/>
        </w:rPr>
        <w:t>Set up rules and policies that monitor and block the sharing</w:t>
      </w:r>
      <w:r>
        <w:rPr>
          <w:spacing w:val="-87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sensitive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1"/>
          <w:sz w:val="36"/>
        </w:rPr>
        <w:t xml:space="preserve"> </w:t>
      </w:r>
      <w:r>
        <w:rPr>
          <w:sz w:val="36"/>
        </w:rPr>
        <w:t>analysis</w:t>
      </w:r>
      <w:r>
        <w:rPr>
          <w:spacing w:val="1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through</w:t>
      </w:r>
      <w:r>
        <w:rPr>
          <w:spacing w:val="1"/>
          <w:sz w:val="36"/>
        </w:rPr>
        <w:t xml:space="preserve"> </w:t>
      </w:r>
      <w:r>
        <w:rPr>
          <w:sz w:val="36"/>
        </w:rPr>
        <w:t>various</w:t>
      </w:r>
      <w:r>
        <w:rPr>
          <w:spacing w:val="1"/>
          <w:sz w:val="36"/>
        </w:rPr>
        <w:t xml:space="preserve"> </w:t>
      </w:r>
      <w:r>
        <w:rPr>
          <w:sz w:val="36"/>
        </w:rPr>
        <w:t>communication channels.</w:t>
      </w:r>
    </w:p>
    <w:p w:rsidR="0084176D" w:rsidRDefault="0084176D">
      <w:pPr>
        <w:pStyle w:val="BodyText"/>
        <w:spacing w:before="4"/>
        <w:rPr>
          <w:sz w:val="41"/>
        </w:rPr>
      </w:pPr>
    </w:p>
    <w:p w:rsidR="0084176D" w:rsidRDefault="00E21149">
      <w:pPr>
        <w:pStyle w:val="Heading3"/>
        <w:numPr>
          <w:ilvl w:val="0"/>
          <w:numId w:val="8"/>
        </w:numPr>
        <w:tabs>
          <w:tab w:val="left" w:pos="820"/>
        </w:tabs>
      </w:pPr>
      <w:r>
        <w:t>Secure</w:t>
      </w:r>
      <w:r>
        <w:rPr>
          <w:spacing w:val="-3"/>
        </w:rPr>
        <w:t xml:space="preserve"> </w:t>
      </w:r>
      <w:r>
        <w:t>Communication:</w:t>
      </w:r>
    </w:p>
    <w:p w:rsidR="0084176D" w:rsidRDefault="0084176D">
      <w:pPr>
        <w:pStyle w:val="BodyText"/>
        <w:rPr>
          <w:b/>
          <w:sz w:val="47"/>
        </w:rPr>
      </w:pPr>
    </w:p>
    <w:p w:rsidR="0084176D" w:rsidRDefault="00E21149">
      <w:pPr>
        <w:pStyle w:val="ListParagraph"/>
        <w:numPr>
          <w:ilvl w:val="1"/>
          <w:numId w:val="8"/>
        </w:numPr>
        <w:tabs>
          <w:tab w:val="left" w:pos="1180"/>
        </w:tabs>
        <w:spacing w:line="276" w:lineRule="auto"/>
        <w:ind w:left="1180" w:right="920"/>
        <w:jc w:val="both"/>
        <w:rPr>
          <w:sz w:val="36"/>
        </w:rPr>
      </w:pPr>
      <w:r>
        <w:rPr>
          <w:sz w:val="36"/>
        </w:rPr>
        <w:t>Use secure communication protocols for sharing sensitive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-1"/>
          <w:sz w:val="36"/>
        </w:rPr>
        <w:t xml:space="preserve"> </w:t>
      </w:r>
      <w:r>
        <w:rPr>
          <w:sz w:val="36"/>
        </w:rPr>
        <w:t>analysis</w:t>
      </w:r>
      <w:r>
        <w:rPr>
          <w:spacing w:val="-1"/>
          <w:sz w:val="36"/>
        </w:rPr>
        <w:t xml:space="preserve"> </w:t>
      </w:r>
      <w:r>
        <w:rPr>
          <w:sz w:val="36"/>
        </w:rPr>
        <w:t>data within</w:t>
      </w:r>
      <w:r>
        <w:rPr>
          <w:spacing w:val="-1"/>
          <w:sz w:val="36"/>
        </w:rPr>
        <w:t xml:space="preserve"> </w:t>
      </w:r>
      <w:r>
        <w:rPr>
          <w:sz w:val="36"/>
        </w:rPr>
        <w:t>and outside</w:t>
      </w:r>
      <w:r>
        <w:rPr>
          <w:spacing w:val="-1"/>
          <w:sz w:val="36"/>
        </w:rPr>
        <w:t xml:space="preserve"> </w:t>
      </w:r>
      <w:r>
        <w:rPr>
          <w:sz w:val="36"/>
        </w:rPr>
        <w:t>your organization.</w:t>
      </w:r>
    </w:p>
    <w:p w:rsidR="0084176D" w:rsidRDefault="00E21149">
      <w:pPr>
        <w:pStyle w:val="ListParagraph"/>
        <w:numPr>
          <w:ilvl w:val="1"/>
          <w:numId w:val="8"/>
        </w:numPr>
        <w:tabs>
          <w:tab w:val="left" w:pos="1180"/>
        </w:tabs>
        <w:spacing w:before="2" w:line="276" w:lineRule="auto"/>
        <w:ind w:left="1180" w:right="920"/>
        <w:jc w:val="both"/>
        <w:rPr>
          <w:sz w:val="36"/>
        </w:rPr>
      </w:pPr>
      <w:r>
        <w:rPr>
          <w:sz w:val="36"/>
        </w:rPr>
        <w:t>Encrypt</w:t>
      </w:r>
      <w:r>
        <w:rPr>
          <w:spacing w:val="1"/>
          <w:sz w:val="36"/>
        </w:rPr>
        <w:t xml:space="preserve"> </w:t>
      </w:r>
      <w:r>
        <w:rPr>
          <w:sz w:val="36"/>
        </w:rPr>
        <w:t>email</w:t>
      </w:r>
      <w:r>
        <w:rPr>
          <w:spacing w:val="1"/>
          <w:sz w:val="36"/>
        </w:rPr>
        <w:t xml:space="preserve"> </w:t>
      </w:r>
      <w:r>
        <w:rPr>
          <w:sz w:val="36"/>
        </w:rPr>
        <w:t>communications,</w:t>
      </w:r>
      <w:r>
        <w:rPr>
          <w:spacing w:val="1"/>
          <w:sz w:val="36"/>
        </w:rPr>
        <w:t xml:space="preserve"> </w:t>
      </w:r>
      <w:r>
        <w:rPr>
          <w:sz w:val="36"/>
        </w:rPr>
        <w:t>use</w:t>
      </w:r>
      <w:r>
        <w:rPr>
          <w:spacing w:val="1"/>
          <w:sz w:val="36"/>
        </w:rPr>
        <w:t xml:space="preserve"> </w:t>
      </w:r>
      <w:r>
        <w:rPr>
          <w:sz w:val="36"/>
        </w:rPr>
        <w:t>secure</w:t>
      </w:r>
      <w:r>
        <w:rPr>
          <w:spacing w:val="1"/>
          <w:sz w:val="36"/>
        </w:rPr>
        <w:t xml:space="preserve"> </w:t>
      </w:r>
      <w:r>
        <w:rPr>
          <w:sz w:val="36"/>
        </w:rPr>
        <w:t>file-sharing</w:t>
      </w:r>
      <w:r>
        <w:rPr>
          <w:spacing w:val="1"/>
          <w:sz w:val="36"/>
        </w:rPr>
        <w:t xml:space="preserve"> </w:t>
      </w:r>
      <w:r>
        <w:rPr>
          <w:sz w:val="36"/>
        </w:rPr>
        <w:t>platforms, and enforce strong authentication methods.</w:t>
      </w:r>
    </w:p>
    <w:p w:rsidR="0084176D" w:rsidRDefault="0084176D">
      <w:pPr>
        <w:spacing w:line="276" w:lineRule="auto"/>
        <w:jc w:val="both"/>
        <w:rPr>
          <w:sz w:val="36"/>
        </w:r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spacing w:before="2"/>
        <w:rPr>
          <w:sz w:val="26"/>
        </w:rPr>
      </w:pPr>
    </w:p>
    <w:p w:rsidR="0084176D" w:rsidRDefault="00E21149">
      <w:pPr>
        <w:pStyle w:val="Heading3"/>
        <w:numPr>
          <w:ilvl w:val="0"/>
          <w:numId w:val="8"/>
        </w:numPr>
        <w:tabs>
          <w:tab w:val="left" w:pos="820"/>
        </w:tabs>
        <w:spacing w:before="85"/>
        <w:jc w:val="both"/>
      </w:pPr>
      <w:r>
        <w:t>Employee</w:t>
      </w:r>
      <w:r>
        <w:rPr>
          <w:spacing w:val="-12"/>
        </w:rPr>
        <w:t xml:space="preserve"> </w:t>
      </w:r>
      <w:r>
        <w:t>Training:</w:t>
      </w:r>
    </w:p>
    <w:p w:rsidR="0084176D" w:rsidRDefault="0084176D">
      <w:pPr>
        <w:pStyle w:val="BodyText"/>
        <w:spacing w:before="9"/>
        <w:rPr>
          <w:b/>
          <w:sz w:val="46"/>
        </w:rPr>
      </w:pPr>
    </w:p>
    <w:p w:rsidR="0084176D" w:rsidRDefault="00E21149">
      <w:pPr>
        <w:pStyle w:val="BodyText"/>
        <w:spacing w:line="276" w:lineRule="auto"/>
        <w:ind w:left="1270" w:right="925"/>
        <w:jc w:val="both"/>
      </w:pPr>
      <w:r>
        <w:t>Conduct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educate employees about the importance of data security</w:t>
      </w:r>
      <w:r>
        <w:rPr>
          <w:spacing w:val="1"/>
        </w:rPr>
        <w:t xml:space="preserve"> </w:t>
      </w:r>
      <w:r>
        <w:t>and their role in protecting sales analysis data.</w:t>
      </w:r>
    </w:p>
    <w:p w:rsidR="0084176D" w:rsidRDefault="00E21149">
      <w:pPr>
        <w:pStyle w:val="Heading1"/>
        <w:spacing w:before="200"/>
        <w:jc w:val="both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proofErr w:type="spellStart"/>
      <w:proofErr w:type="gramStart"/>
      <w:r>
        <w:t>objectivies</w:t>
      </w:r>
      <w:proofErr w:type="spellEnd"/>
      <w:r>
        <w:rPr>
          <w:spacing w:val="-6"/>
        </w:rPr>
        <w:t xml:space="preserve"> </w:t>
      </w:r>
      <w:r>
        <w:t>:</w:t>
      </w:r>
      <w:proofErr w:type="gramEnd"/>
    </w:p>
    <w:p w:rsidR="0084176D" w:rsidRDefault="00E21149">
      <w:pPr>
        <w:pStyle w:val="BodyText"/>
        <w:spacing w:before="254" w:line="268" w:lineRule="auto"/>
        <w:ind w:left="460" w:right="919" w:firstLine="1020"/>
        <w:jc w:val="both"/>
      </w:pPr>
      <w:r>
        <w:t>Product sales analysis is a crucial process for businesses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customer behavior, and market trends. The analysis objectives</w:t>
      </w:r>
      <w:r>
        <w:rPr>
          <w:spacing w:val="1"/>
        </w:rPr>
        <w:t xml:space="preserve"> </w:t>
      </w:r>
      <w:r>
        <w:t>can vary depending on the specific goals of the business, but</w:t>
      </w:r>
      <w:r>
        <w:rPr>
          <w:spacing w:val="1"/>
        </w:rPr>
        <w:t xml:space="preserve"> </w:t>
      </w:r>
      <w:r>
        <w:t>some common objectives include.</w:t>
      </w:r>
    </w:p>
    <w:p w:rsidR="0084176D" w:rsidRDefault="00E21149">
      <w:pPr>
        <w:pStyle w:val="ListParagraph"/>
        <w:numPr>
          <w:ilvl w:val="0"/>
          <w:numId w:val="5"/>
        </w:numPr>
        <w:tabs>
          <w:tab w:val="left" w:pos="835"/>
        </w:tabs>
        <w:spacing w:before="193" w:line="268" w:lineRule="auto"/>
        <w:ind w:right="919" w:firstLine="0"/>
        <w:jc w:val="both"/>
        <w:rPr>
          <w:sz w:val="36"/>
        </w:rPr>
      </w:pPr>
      <w:r>
        <w:rPr>
          <w:b/>
          <w:sz w:val="36"/>
        </w:rPr>
        <w:t xml:space="preserve">Revenue </w:t>
      </w:r>
      <w:proofErr w:type="gramStart"/>
      <w:r>
        <w:rPr>
          <w:b/>
          <w:sz w:val="36"/>
        </w:rPr>
        <w:t xml:space="preserve">Growth </w:t>
      </w:r>
      <w:r>
        <w:rPr>
          <w:sz w:val="36"/>
        </w:rPr>
        <w:t>:</w:t>
      </w:r>
      <w:proofErr w:type="gramEnd"/>
      <w:r>
        <w:rPr>
          <w:sz w:val="36"/>
        </w:rPr>
        <w:t xml:space="preserve"> The primary objective of sa</w:t>
      </w:r>
      <w:r>
        <w:rPr>
          <w:sz w:val="36"/>
        </w:rPr>
        <w:t>les analysis is</w:t>
      </w:r>
      <w:r>
        <w:rPr>
          <w:spacing w:val="1"/>
          <w:sz w:val="36"/>
        </w:rPr>
        <w:t xml:space="preserve"> </w:t>
      </w:r>
      <w:r>
        <w:rPr>
          <w:sz w:val="36"/>
        </w:rPr>
        <w:t>often to assess revenue growth. Businesses aim to understand</w:t>
      </w:r>
      <w:r>
        <w:rPr>
          <w:spacing w:val="1"/>
          <w:sz w:val="36"/>
        </w:rPr>
        <w:t xml:space="preserve"> </w:t>
      </w:r>
      <w:r>
        <w:rPr>
          <w:sz w:val="36"/>
        </w:rPr>
        <w:t>how</w:t>
      </w:r>
      <w:r>
        <w:rPr>
          <w:spacing w:val="1"/>
          <w:sz w:val="36"/>
        </w:rPr>
        <w:t xml:space="preserve"> </w:t>
      </w:r>
      <w:r>
        <w:rPr>
          <w:sz w:val="36"/>
        </w:rPr>
        <w:t>their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1"/>
          <w:sz w:val="36"/>
        </w:rPr>
        <w:t xml:space="preserve"> </w:t>
      </w:r>
      <w:r>
        <w:rPr>
          <w:sz w:val="36"/>
        </w:rPr>
        <w:t>have</w:t>
      </w:r>
      <w:r>
        <w:rPr>
          <w:spacing w:val="1"/>
          <w:sz w:val="36"/>
        </w:rPr>
        <w:t xml:space="preserve"> </w:t>
      </w:r>
      <w:r>
        <w:rPr>
          <w:sz w:val="36"/>
        </w:rPr>
        <w:t>evolved</w:t>
      </w:r>
      <w:r>
        <w:rPr>
          <w:spacing w:val="1"/>
          <w:sz w:val="36"/>
        </w:rPr>
        <w:t xml:space="preserve"> </w:t>
      </w:r>
      <w:r>
        <w:rPr>
          <w:sz w:val="36"/>
        </w:rPr>
        <w:t>over</w:t>
      </w:r>
      <w:r>
        <w:rPr>
          <w:spacing w:val="1"/>
          <w:sz w:val="36"/>
        </w:rPr>
        <w:t xml:space="preserve"> </w:t>
      </w:r>
      <w:r>
        <w:rPr>
          <w:sz w:val="36"/>
        </w:rPr>
        <w:t>time,</w:t>
      </w:r>
      <w:r>
        <w:rPr>
          <w:spacing w:val="1"/>
          <w:sz w:val="36"/>
        </w:rPr>
        <w:t xml:space="preserve"> </w:t>
      </w:r>
      <w:r>
        <w:rPr>
          <w:sz w:val="36"/>
        </w:rPr>
        <w:t>identify</w:t>
      </w:r>
      <w:r>
        <w:rPr>
          <w:spacing w:val="1"/>
          <w:sz w:val="36"/>
        </w:rPr>
        <w:t xml:space="preserve"> </w:t>
      </w:r>
      <w:r>
        <w:rPr>
          <w:sz w:val="36"/>
        </w:rPr>
        <w:t>growth</w:t>
      </w:r>
      <w:r>
        <w:rPr>
          <w:spacing w:val="1"/>
          <w:sz w:val="36"/>
        </w:rPr>
        <w:t xml:space="preserve"> </w:t>
      </w:r>
      <w:r>
        <w:rPr>
          <w:sz w:val="36"/>
        </w:rPr>
        <w:t>opportunities,</w:t>
      </w:r>
      <w:r>
        <w:rPr>
          <w:spacing w:val="-1"/>
          <w:sz w:val="36"/>
        </w:rPr>
        <w:t xml:space="preserve"> </w:t>
      </w:r>
      <w:r>
        <w:rPr>
          <w:sz w:val="36"/>
        </w:rPr>
        <w:t>and set targets</w:t>
      </w:r>
      <w:r>
        <w:rPr>
          <w:spacing w:val="-1"/>
          <w:sz w:val="36"/>
        </w:rPr>
        <w:t xml:space="preserve"> </w:t>
      </w:r>
      <w:r>
        <w:rPr>
          <w:sz w:val="36"/>
        </w:rPr>
        <w:t>for increasing revenue.</w:t>
      </w:r>
    </w:p>
    <w:p w:rsidR="0084176D" w:rsidRDefault="00E21149">
      <w:pPr>
        <w:pStyle w:val="ListParagraph"/>
        <w:numPr>
          <w:ilvl w:val="0"/>
          <w:numId w:val="5"/>
        </w:numPr>
        <w:tabs>
          <w:tab w:val="left" w:pos="985"/>
        </w:tabs>
        <w:spacing w:before="194" w:line="268" w:lineRule="auto"/>
        <w:ind w:right="919" w:firstLine="0"/>
        <w:jc w:val="both"/>
        <w:rPr>
          <w:sz w:val="36"/>
        </w:rPr>
      </w:pPr>
      <w:r>
        <w:rPr>
          <w:b/>
          <w:sz w:val="36"/>
        </w:rPr>
        <w:t>Market</w:t>
      </w:r>
      <w:r>
        <w:rPr>
          <w:b/>
          <w:spacing w:val="1"/>
          <w:sz w:val="36"/>
        </w:rPr>
        <w:t xml:space="preserve"> </w:t>
      </w:r>
      <w:proofErr w:type="gramStart"/>
      <w:r>
        <w:rPr>
          <w:b/>
          <w:sz w:val="36"/>
        </w:rPr>
        <w:t>Understanding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pacing w:val="1"/>
          <w:sz w:val="36"/>
        </w:rPr>
        <w:t xml:space="preserve"> </w:t>
      </w:r>
      <w:r>
        <w:rPr>
          <w:sz w:val="36"/>
        </w:rPr>
        <w:t>Analyzing</w:t>
      </w:r>
      <w:r>
        <w:rPr>
          <w:spacing w:val="1"/>
          <w:sz w:val="36"/>
        </w:rPr>
        <w:t xml:space="preserve"> </w:t>
      </w:r>
      <w:r>
        <w:rPr>
          <w:sz w:val="36"/>
        </w:rPr>
        <w:t>product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provide insights </w:t>
      </w:r>
      <w:r>
        <w:rPr>
          <w:sz w:val="36"/>
        </w:rPr>
        <w:t>into the overall market. Businesses may want to</w:t>
      </w:r>
      <w:r>
        <w:rPr>
          <w:spacing w:val="-87"/>
          <w:sz w:val="36"/>
        </w:rPr>
        <w:t xml:space="preserve"> </w:t>
      </w:r>
      <w:r>
        <w:rPr>
          <w:sz w:val="36"/>
        </w:rPr>
        <w:t>understand</w:t>
      </w:r>
      <w:r>
        <w:rPr>
          <w:spacing w:val="1"/>
          <w:sz w:val="36"/>
        </w:rPr>
        <w:t xml:space="preserve"> </w:t>
      </w:r>
      <w:r>
        <w:rPr>
          <w:sz w:val="36"/>
        </w:rPr>
        <w:t>market</w:t>
      </w:r>
      <w:r>
        <w:rPr>
          <w:spacing w:val="1"/>
          <w:sz w:val="36"/>
        </w:rPr>
        <w:t xml:space="preserve"> </w:t>
      </w:r>
      <w:r>
        <w:rPr>
          <w:sz w:val="36"/>
        </w:rPr>
        <w:t>trends,</w:t>
      </w:r>
      <w:r>
        <w:rPr>
          <w:spacing w:val="1"/>
          <w:sz w:val="36"/>
        </w:rPr>
        <w:t xml:space="preserve"> </w:t>
      </w:r>
      <w:r>
        <w:rPr>
          <w:sz w:val="36"/>
        </w:rPr>
        <w:t>customer</w:t>
      </w:r>
      <w:r>
        <w:rPr>
          <w:spacing w:val="1"/>
          <w:sz w:val="36"/>
        </w:rPr>
        <w:t xml:space="preserve"> </w:t>
      </w:r>
      <w:r>
        <w:rPr>
          <w:sz w:val="36"/>
        </w:rPr>
        <w:t>preferences,</w:t>
      </w:r>
      <w:r>
        <w:rPr>
          <w:spacing w:val="9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competitive dynamics to make informed decisions.</w:t>
      </w:r>
    </w:p>
    <w:p w:rsidR="0084176D" w:rsidRDefault="00E21149">
      <w:pPr>
        <w:pStyle w:val="ListParagraph"/>
        <w:numPr>
          <w:ilvl w:val="0"/>
          <w:numId w:val="5"/>
        </w:numPr>
        <w:tabs>
          <w:tab w:val="left" w:pos="865"/>
        </w:tabs>
        <w:spacing w:before="195" w:line="268" w:lineRule="auto"/>
        <w:ind w:right="921" w:firstLine="0"/>
        <w:jc w:val="both"/>
        <w:rPr>
          <w:sz w:val="36"/>
        </w:rPr>
      </w:pPr>
      <w:r>
        <w:rPr>
          <w:b/>
          <w:sz w:val="36"/>
        </w:rPr>
        <w:t xml:space="preserve">Performance </w:t>
      </w:r>
      <w:proofErr w:type="gramStart"/>
      <w:r>
        <w:rPr>
          <w:b/>
          <w:sz w:val="36"/>
        </w:rPr>
        <w:t>Evaluation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Sales analysis allows businesses</w:t>
      </w:r>
      <w:r>
        <w:rPr>
          <w:spacing w:val="1"/>
          <w:sz w:val="36"/>
        </w:rPr>
        <w:t xml:space="preserve"> </w:t>
      </w:r>
      <w:r>
        <w:rPr>
          <w:sz w:val="36"/>
        </w:rPr>
        <w:t>to evaluate the performance of individual products or product</w:t>
      </w:r>
      <w:r>
        <w:rPr>
          <w:spacing w:val="1"/>
          <w:sz w:val="36"/>
        </w:rPr>
        <w:t xml:space="preserve"> </w:t>
      </w:r>
      <w:r>
        <w:rPr>
          <w:sz w:val="36"/>
        </w:rPr>
        <w:t>categories.</w:t>
      </w:r>
      <w:r>
        <w:rPr>
          <w:spacing w:val="1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helps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identifying</w:t>
      </w:r>
      <w:r>
        <w:rPr>
          <w:spacing w:val="1"/>
          <w:sz w:val="36"/>
        </w:rPr>
        <w:t xml:space="preserve"> </w:t>
      </w:r>
      <w:r>
        <w:rPr>
          <w:sz w:val="36"/>
        </w:rPr>
        <w:t>top-performing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underperforming products.</w:t>
      </w:r>
    </w:p>
    <w:p w:rsidR="0084176D" w:rsidRDefault="0084176D">
      <w:pPr>
        <w:spacing w:line="268" w:lineRule="auto"/>
        <w:jc w:val="both"/>
        <w:rPr>
          <w:sz w:val="36"/>
        </w:rPr>
        <w:sectPr w:rsidR="0084176D">
          <w:pgSz w:w="12240" w:h="15840"/>
          <w:pgMar w:top="1500" w:right="520" w:bottom="280" w:left="980" w:header="720" w:footer="720" w:gutter="0"/>
          <w:cols w:space="720"/>
        </w:sectPr>
      </w:pPr>
    </w:p>
    <w:p w:rsidR="0084176D" w:rsidRDefault="00E21149">
      <w:pPr>
        <w:pStyle w:val="ListParagraph"/>
        <w:numPr>
          <w:ilvl w:val="0"/>
          <w:numId w:val="5"/>
        </w:numPr>
        <w:tabs>
          <w:tab w:val="left" w:pos="880"/>
        </w:tabs>
        <w:spacing w:before="60" w:line="268" w:lineRule="auto"/>
        <w:ind w:right="919" w:firstLine="0"/>
        <w:jc w:val="both"/>
        <w:rPr>
          <w:sz w:val="36"/>
        </w:rPr>
      </w:pPr>
      <w:r>
        <w:rPr>
          <w:b/>
          <w:sz w:val="36"/>
        </w:rPr>
        <w:lastRenderedPageBreak/>
        <w:t xml:space="preserve">Customer </w:t>
      </w:r>
      <w:proofErr w:type="gramStart"/>
      <w:r>
        <w:rPr>
          <w:b/>
          <w:sz w:val="36"/>
        </w:rPr>
        <w:t>Segmentation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To improve marketing and sales</w:t>
      </w:r>
      <w:r>
        <w:rPr>
          <w:spacing w:val="1"/>
          <w:sz w:val="36"/>
        </w:rPr>
        <w:t xml:space="preserve"> </w:t>
      </w:r>
      <w:r>
        <w:rPr>
          <w:sz w:val="36"/>
        </w:rPr>
        <w:t>strategies,</w:t>
      </w:r>
      <w:r>
        <w:rPr>
          <w:spacing w:val="1"/>
          <w:sz w:val="36"/>
        </w:rPr>
        <w:t xml:space="preserve"> </w:t>
      </w:r>
      <w:r>
        <w:rPr>
          <w:sz w:val="36"/>
        </w:rPr>
        <w:t>businesses</w:t>
      </w:r>
      <w:r>
        <w:rPr>
          <w:spacing w:val="1"/>
          <w:sz w:val="36"/>
        </w:rPr>
        <w:t xml:space="preserve"> </w:t>
      </w:r>
      <w:r>
        <w:rPr>
          <w:sz w:val="36"/>
        </w:rPr>
        <w:t>often</w:t>
      </w:r>
      <w:r>
        <w:rPr>
          <w:spacing w:val="1"/>
          <w:sz w:val="36"/>
        </w:rPr>
        <w:t xml:space="preserve"> </w:t>
      </w:r>
      <w:r>
        <w:rPr>
          <w:sz w:val="36"/>
        </w:rPr>
        <w:t>aim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segment</w:t>
      </w:r>
      <w:r>
        <w:rPr>
          <w:spacing w:val="1"/>
          <w:sz w:val="36"/>
        </w:rPr>
        <w:t xml:space="preserve"> </w:t>
      </w:r>
      <w:r>
        <w:rPr>
          <w:sz w:val="36"/>
        </w:rPr>
        <w:t>their</w:t>
      </w:r>
      <w:r>
        <w:rPr>
          <w:spacing w:val="90"/>
          <w:sz w:val="36"/>
        </w:rPr>
        <w:t xml:space="preserve"> </w:t>
      </w:r>
      <w:r>
        <w:rPr>
          <w:sz w:val="36"/>
        </w:rPr>
        <w:t>customers.</w:t>
      </w:r>
      <w:r>
        <w:rPr>
          <w:spacing w:val="1"/>
          <w:sz w:val="36"/>
        </w:rPr>
        <w:t xml:space="preserve"> </w:t>
      </w:r>
      <w:r>
        <w:rPr>
          <w:sz w:val="36"/>
        </w:rPr>
        <w:t>Sales analysis can help identify customer groups with distinct</w:t>
      </w:r>
      <w:r>
        <w:rPr>
          <w:spacing w:val="1"/>
          <w:sz w:val="36"/>
        </w:rPr>
        <w:t xml:space="preserve"> </w:t>
      </w:r>
      <w:r>
        <w:rPr>
          <w:sz w:val="36"/>
        </w:rPr>
        <w:t>buying behaviors.</w:t>
      </w:r>
    </w:p>
    <w:p w:rsidR="0084176D" w:rsidRDefault="00E21149">
      <w:pPr>
        <w:pStyle w:val="ListParagraph"/>
        <w:numPr>
          <w:ilvl w:val="0"/>
          <w:numId w:val="5"/>
        </w:numPr>
        <w:tabs>
          <w:tab w:val="left" w:pos="895"/>
        </w:tabs>
        <w:spacing w:before="194" w:line="268" w:lineRule="auto"/>
        <w:ind w:right="921" w:firstLine="0"/>
        <w:jc w:val="both"/>
        <w:rPr>
          <w:sz w:val="36"/>
        </w:rPr>
      </w:pPr>
      <w:r>
        <w:rPr>
          <w:b/>
          <w:sz w:val="36"/>
        </w:rPr>
        <w:t xml:space="preserve">Inventory </w:t>
      </w:r>
      <w:proofErr w:type="gramStart"/>
      <w:r>
        <w:rPr>
          <w:b/>
          <w:sz w:val="36"/>
        </w:rPr>
        <w:t>Management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Effective sales analysis helps in</w:t>
      </w:r>
      <w:r>
        <w:rPr>
          <w:spacing w:val="1"/>
          <w:sz w:val="36"/>
        </w:rPr>
        <w:t xml:space="preserve"> </w:t>
      </w:r>
      <w:r>
        <w:rPr>
          <w:sz w:val="36"/>
        </w:rPr>
        <w:t>managing</w:t>
      </w:r>
      <w:r>
        <w:rPr>
          <w:spacing w:val="1"/>
          <w:sz w:val="36"/>
        </w:rPr>
        <w:t xml:space="preserve"> </w:t>
      </w:r>
      <w:r>
        <w:rPr>
          <w:sz w:val="36"/>
        </w:rPr>
        <w:t>inventory</w:t>
      </w:r>
      <w:r>
        <w:rPr>
          <w:spacing w:val="1"/>
          <w:sz w:val="36"/>
        </w:rPr>
        <w:t xml:space="preserve"> </w:t>
      </w:r>
      <w:r>
        <w:rPr>
          <w:sz w:val="36"/>
        </w:rPr>
        <w:t>levels</w:t>
      </w:r>
      <w:r>
        <w:rPr>
          <w:spacing w:val="1"/>
          <w:sz w:val="36"/>
        </w:rPr>
        <w:t xml:space="preserve"> </w:t>
      </w:r>
      <w:r>
        <w:rPr>
          <w:sz w:val="36"/>
        </w:rPr>
        <w:t>more</w:t>
      </w:r>
      <w:r>
        <w:rPr>
          <w:spacing w:val="1"/>
          <w:sz w:val="36"/>
        </w:rPr>
        <w:t xml:space="preserve"> </w:t>
      </w:r>
      <w:r>
        <w:rPr>
          <w:sz w:val="36"/>
        </w:rPr>
        <w:t>efficiently.</w:t>
      </w:r>
      <w:r>
        <w:rPr>
          <w:spacing w:val="1"/>
          <w:sz w:val="36"/>
        </w:rPr>
        <w:t xml:space="preserve"> </w:t>
      </w:r>
      <w:r>
        <w:rPr>
          <w:sz w:val="36"/>
        </w:rPr>
        <w:t>It</w:t>
      </w:r>
      <w:r>
        <w:rPr>
          <w:spacing w:val="1"/>
          <w:sz w:val="36"/>
        </w:rPr>
        <w:t xml:space="preserve"> </w:t>
      </w:r>
      <w:r>
        <w:rPr>
          <w:sz w:val="36"/>
        </w:rPr>
        <w:t>ensures</w:t>
      </w:r>
      <w:r>
        <w:rPr>
          <w:spacing w:val="1"/>
          <w:sz w:val="36"/>
        </w:rPr>
        <w:t xml:space="preserve"> </w:t>
      </w:r>
      <w:r>
        <w:rPr>
          <w:sz w:val="36"/>
        </w:rPr>
        <w:t>that</w:t>
      </w:r>
      <w:r>
        <w:rPr>
          <w:spacing w:val="1"/>
          <w:sz w:val="36"/>
        </w:rPr>
        <w:t xml:space="preserve"> </w:t>
      </w:r>
      <w:r>
        <w:rPr>
          <w:sz w:val="36"/>
        </w:rPr>
        <w:t>products are available when needed but no</w:t>
      </w:r>
      <w:r>
        <w:rPr>
          <w:sz w:val="36"/>
        </w:rPr>
        <w:t>t overstocked, which</w:t>
      </w:r>
      <w:r>
        <w:rPr>
          <w:spacing w:val="1"/>
          <w:sz w:val="36"/>
        </w:rPr>
        <w:t xml:space="preserve"> </w:t>
      </w:r>
      <w:r>
        <w:rPr>
          <w:sz w:val="36"/>
        </w:rPr>
        <w:t>can tie up capital.</w:t>
      </w:r>
    </w:p>
    <w:p w:rsidR="0084176D" w:rsidRDefault="00E21149">
      <w:pPr>
        <w:pStyle w:val="ListParagraph"/>
        <w:numPr>
          <w:ilvl w:val="0"/>
          <w:numId w:val="5"/>
        </w:numPr>
        <w:tabs>
          <w:tab w:val="left" w:pos="880"/>
        </w:tabs>
        <w:spacing w:before="195" w:line="268" w:lineRule="auto"/>
        <w:ind w:right="920" w:firstLine="0"/>
        <w:jc w:val="both"/>
        <w:rPr>
          <w:sz w:val="36"/>
        </w:rPr>
      </w:pPr>
      <w:r>
        <w:rPr>
          <w:b/>
          <w:sz w:val="36"/>
        </w:rPr>
        <w:t xml:space="preserve">Pricing </w:t>
      </w:r>
      <w:proofErr w:type="gramStart"/>
      <w:r>
        <w:rPr>
          <w:b/>
          <w:sz w:val="36"/>
        </w:rPr>
        <w:t xml:space="preserve">Strategy </w:t>
      </w:r>
      <w:r>
        <w:rPr>
          <w:sz w:val="36"/>
        </w:rPr>
        <w:t>:</w:t>
      </w:r>
      <w:proofErr w:type="gramEnd"/>
      <w:r>
        <w:rPr>
          <w:sz w:val="36"/>
        </w:rPr>
        <w:t xml:space="preserve"> Determining the right pricing strategy is</w:t>
      </w:r>
      <w:r>
        <w:rPr>
          <w:spacing w:val="1"/>
          <w:sz w:val="36"/>
        </w:rPr>
        <w:t xml:space="preserve"> </w:t>
      </w:r>
      <w:r>
        <w:rPr>
          <w:sz w:val="36"/>
        </w:rPr>
        <w:t>crucial. Analysis can help assess the impact of different pricing</w:t>
      </w:r>
      <w:r>
        <w:rPr>
          <w:spacing w:val="1"/>
          <w:sz w:val="36"/>
        </w:rPr>
        <w:t xml:space="preserve"> </w:t>
      </w:r>
      <w:r>
        <w:rPr>
          <w:sz w:val="36"/>
        </w:rPr>
        <w:t>strategies on sales volume and revenue.</w:t>
      </w:r>
    </w:p>
    <w:p w:rsidR="0084176D" w:rsidRDefault="00E21149">
      <w:pPr>
        <w:pStyle w:val="ListParagraph"/>
        <w:numPr>
          <w:ilvl w:val="0"/>
          <w:numId w:val="5"/>
        </w:numPr>
        <w:tabs>
          <w:tab w:val="left" w:pos="910"/>
        </w:tabs>
        <w:spacing w:before="196" w:line="268" w:lineRule="auto"/>
        <w:ind w:right="918" w:firstLine="0"/>
        <w:jc w:val="both"/>
        <w:rPr>
          <w:sz w:val="36"/>
        </w:rPr>
      </w:pPr>
      <w:r>
        <w:rPr>
          <w:b/>
          <w:sz w:val="36"/>
        </w:rPr>
        <w:t xml:space="preserve">Sales Channel </w:t>
      </w:r>
      <w:proofErr w:type="gramStart"/>
      <w:r>
        <w:rPr>
          <w:b/>
          <w:sz w:val="36"/>
        </w:rPr>
        <w:t xml:space="preserve">Assessment </w:t>
      </w:r>
      <w:r>
        <w:rPr>
          <w:sz w:val="36"/>
        </w:rPr>
        <w:t>:</w:t>
      </w:r>
      <w:proofErr w:type="gramEnd"/>
      <w:r>
        <w:rPr>
          <w:sz w:val="36"/>
        </w:rPr>
        <w:t xml:space="preserve"> Understanding how pro</w:t>
      </w:r>
      <w:r>
        <w:rPr>
          <w:sz w:val="36"/>
        </w:rPr>
        <w:t>ducts</w:t>
      </w:r>
      <w:r>
        <w:rPr>
          <w:spacing w:val="1"/>
          <w:sz w:val="36"/>
        </w:rPr>
        <w:t xml:space="preserve"> </w:t>
      </w:r>
      <w:r>
        <w:rPr>
          <w:sz w:val="36"/>
        </w:rPr>
        <w:t>perform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different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1"/>
          <w:sz w:val="36"/>
        </w:rPr>
        <w:t xml:space="preserve"> </w:t>
      </w:r>
      <w:r>
        <w:rPr>
          <w:sz w:val="36"/>
        </w:rPr>
        <w:t>channels</w:t>
      </w:r>
      <w:r>
        <w:rPr>
          <w:spacing w:val="1"/>
          <w:sz w:val="36"/>
        </w:rPr>
        <w:t xml:space="preserve"> </w:t>
      </w:r>
      <w:r>
        <w:rPr>
          <w:sz w:val="36"/>
        </w:rPr>
        <w:t>(e.g.,</w:t>
      </w:r>
      <w:r>
        <w:rPr>
          <w:spacing w:val="1"/>
          <w:sz w:val="36"/>
        </w:rPr>
        <w:t xml:space="preserve"> </w:t>
      </w:r>
      <w:r>
        <w:rPr>
          <w:sz w:val="36"/>
        </w:rPr>
        <w:t>online,</w:t>
      </w:r>
      <w:r>
        <w:rPr>
          <w:spacing w:val="90"/>
          <w:sz w:val="36"/>
        </w:rPr>
        <w:t xml:space="preserve"> </w:t>
      </w:r>
      <w:r>
        <w:rPr>
          <w:sz w:val="36"/>
        </w:rPr>
        <w:t>in-store,</w:t>
      </w:r>
      <w:r>
        <w:rPr>
          <w:spacing w:val="1"/>
          <w:sz w:val="36"/>
        </w:rPr>
        <w:t xml:space="preserve"> </w:t>
      </w:r>
      <w:r>
        <w:rPr>
          <w:sz w:val="36"/>
        </w:rPr>
        <w:t>through distributors) is essential for optimizing the distribution</w:t>
      </w:r>
      <w:r>
        <w:rPr>
          <w:spacing w:val="1"/>
          <w:sz w:val="36"/>
        </w:rPr>
        <w:t xml:space="preserve"> </w:t>
      </w:r>
      <w:r>
        <w:rPr>
          <w:sz w:val="36"/>
        </w:rPr>
        <w:t>strategy.</w:t>
      </w:r>
    </w:p>
    <w:p w:rsidR="0084176D" w:rsidRDefault="00E21149">
      <w:pPr>
        <w:pStyle w:val="ListParagraph"/>
        <w:numPr>
          <w:ilvl w:val="0"/>
          <w:numId w:val="5"/>
        </w:numPr>
        <w:tabs>
          <w:tab w:val="left" w:pos="910"/>
        </w:tabs>
        <w:spacing w:before="194" w:line="268" w:lineRule="auto"/>
        <w:ind w:right="921" w:firstLine="0"/>
        <w:jc w:val="both"/>
        <w:rPr>
          <w:sz w:val="36"/>
        </w:rPr>
      </w:pPr>
      <w:r>
        <w:rPr>
          <w:b/>
          <w:sz w:val="36"/>
        </w:rPr>
        <w:t>Seasonal</w:t>
      </w:r>
      <w:r>
        <w:rPr>
          <w:b/>
          <w:spacing w:val="1"/>
          <w:sz w:val="36"/>
        </w:rPr>
        <w:t xml:space="preserve"> </w:t>
      </w:r>
      <w:proofErr w:type="gramStart"/>
      <w:r>
        <w:rPr>
          <w:b/>
          <w:sz w:val="36"/>
        </w:rPr>
        <w:t>Patterns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pacing w:val="1"/>
          <w:sz w:val="36"/>
        </w:rPr>
        <w:t xml:space="preserve"> </w:t>
      </w:r>
      <w:r>
        <w:rPr>
          <w:sz w:val="36"/>
        </w:rPr>
        <w:t>Many</w:t>
      </w:r>
      <w:r>
        <w:rPr>
          <w:spacing w:val="1"/>
          <w:sz w:val="36"/>
        </w:rPr>
        <w:t xml:space="preserve"> </w:t>
      </w:r>
      <w:r>
        <w:rPr>
          <w:sz w:val="36"/>
        </w:rPr>
        <w:t>businesses</w:t>
      </w:r>
      <w:r>
        <w:rPr>
          <w:spacing w:val="1"/>
          <w:sz w:val="36"/>
        </w:rPr>
        <w:t xml:space="preserve"> </w:t>
      </w:r>
      <w:r>
        <w:rPr>
          <w:sz w:val="36"/>
        </w:rPr>
        <w:t>have</w:t>
      </w:r>
      <w:r>
        <w:rPr>
          <w:spacing w:val="1"/>
          <w:sz w:val="36"/>
        </w:rPr>
        <w:t xml:space="preserve"> </w:t>
      </w:r>
      <w:r>
        <w:rPr>
          <w:sz w:val="36"/>
        </w:rPr>
        <w:t>products with</w:t>
      </w:r>
      <w:r>
        <w:rPr>
          <w:spacing w:val="-87"/>
          <w:sz w:val="36"/>
        </w:rPr>
        <w:t xml:space="preserve"> </w:t>
      </w:r>
      <w:r>
        <w:rPr>
          <w:sz w:val="36"/>
        </w:rPr>
        <w:t>seasonal</w:t>
      </w:r>
      <w:r>
        <w:rPr>
          <w:spacing w:val="1"/>
          <w:sz w:val="36"/>
        </w:rPr>
        <w:t xml:space="preserve"> </w:t>
      </w:r>
      <w:r>
        <w:rPr>
          <w:sz w:val="36"/>
        </w:rPr>
        <w:t>demand.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analysis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reveal</w:t>
      </w:r>
      <w:r>
        <w:rPr>
          <w:spacing w:val="90"/>
          <w:sz w:val="36"/>
        </w:rPr>
        <w:t xml:space="preserve"> </w:t>
      </w:r>
      <w:r>
        <w:rPr>
          <w:sz w:val="36"/>
        </w:rPr>
        <w:t>these patterns and</w:t>
      </w:r>
      <w:r>
        <w:rPr>
          <w:spacing w:val="1"/>
          <w:sz w:val="36"/>
        </w:rPr>
        <w:t xml:space="preserve"> </w:t>
      </w:r>
      <w:r>
        <w:rPr>
          <w:sz w:val="36"/>
        </w:rPr>
        <w:t>help</w:t>
      </w:r>
      <w:r>
        <w:rPr>
          <w:spacing w:val="1"/>
          <w:sz w:val="36"/>
        </w:rPr>
        <w:t xml:space="preserve"> </w:t>
      </w:r>
      <w:r>
        <w:rPr>
          <w:sz w:val="36"/>
        </w:rPr>
        <w:t>plan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season-specific</w:t>
      </w:r>
      <w:r>
        <w:rPr>
          <w:spacing w:val="1"/>
          <w:sz w:val="36"/>
        </w:rPr>
        <w:t xml:space="preserve"> </w:t>
      </w:r>
      <w:r>
        <w:rPr>
          <w:sz w:val="36"/>
        </w:rPr>
        <w:t>marketing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inventory</w:t>
      </w:r>
      <w:r>
        <w:rPr>
          <w:spacing w:val="1"/>
          <w:sz w:val="36"/>
        </w:rPr>
        <w:t xml:space="preserve"> </w:t>
      </w:r>
      <w:r>
        <w:rPr>
          <w:sz w:val="36"/>
        </w:rPr>
        <w:t>adjustments.</w:t>
      </w:r>
    </w:p>
    <w:p w:rsidR="0084176D" w:rsidRDefault="00E21149">
      <w:pPr>
        <w:pStyle w:val="ListParagraph"/>
        <w:numPr>
          <w:ilvl w:val="0"/>
          <w:numId w:val="5"/>
        </w:numPr>
        <w:tabs>
          <w:tab w:val="left" w:pos="865"/>
        </w:tabs>
        <w:spacing w:before="194" w:line="268" w:lineRule="auto"/>
        <w:ind w:right="919" w:firstLine="0"/>
        <w:jc w:val="both"/>
        <w:rPr>
          <w:sz w:val="36"/>
        </w:rPr>
      </w:pPr>
      <w:r>
        <w:rPr>
          <w:b/>
          <w:sz w:val="36"/>
        </w:rPr>
        <w:t xml:space="preserve">Customer Lifetime </w:t>
      </w:r>
      <w:proofErr w:type="gramStart"/>
      <w:r>
        <w:rPr>
          <w:b/>
          <w:sz w:val="36"/>
        </w:rPr>
        <w:t xml:space="preserve">Value </w:t>
      </w:r>
      <w:r>
        <w:rPr>
          <w:sz w:val="36"/>
        </w:rPr>
        <w:t>:</w:t>
      </w:r>
      <w:proofErr w:type="gramEnd"/>
      <w:r>
        <w:rPr>
          <w:sz w:val="36"/>
        </w:rPr>
        <w:t xml:space="preserve"> To maximize the value of each</w:t>
      </w:r>
      <w:r>
        <w:rPr>
          <w:spacing w:val="1"/>
          <w:sz w:val="36"/>
        </w:rPr>
        <w:t xml:space="preserve"> </w:t>
      </w:r>
      <w:r>
        <w:rPr>
          <w:sz w:val="36"/>
        </w:rPr>
        <w:t>customer,</w:t>
      </w:r>
      <w:r>
        <w:rPr>
          <w:spacing w:val="1"/>
          <w:sz w:val="36"/>
        </w:rPr>
        <w:t xml:space="preserve"> </w:t>
      </w:r>
      <w:r>
        <w:rPr>
          <w:sz w:val="36"/>
        </w:rPr>
        <w:t>it's</w:t>
      </w:r>
      <w:r>
        <w:rPr>
          <w:spacing w:val="1"/>
          <w:sz w:val="36"/>
        </w:rPr>
        <w:t xml:space="preserve"> </w:t>
      </w:r>
      <w:r>
        <w:rPr>
          <w:sz w:val="36"/>
        </w:rPr>
        <w:t>important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understand</w:t>
      </w:r>
      <w:r>
        <w:rPr>
          <w:spacing w:val="1"/>
          <w:sz w:val="36"/>
        </w:rPr>
        <w:t xml:space="preserve"> </w:t>
      </w:r>
      <w:r>
        <w:rPr>
          <w:sz w:val="36"/>
        </w:rPr>
        <w:t>their</w:t>
      </w:r>
      <w:r>
        <w:rPr>
          <w:spacing w:val="1"/>
          <w:sz w:val="36"/>
        </w:rPr>
        <w:t xml:space="preserve"> </w:t>
      </w:r>
      <w:r>
        <w:rPr>
          <w:sz w:val="36"/>
        </w:rPr>
        <w:t>long-term</w:t>
      </w:r>
      <w:r>
        <w:rPr>
          <w:spacing w:val="1"/>
          <w:sz w:val="36"/>
        </w:rPr>
        <w:t xml:space="preserve"> </w:t>
      </w:r>
      <w:r>
        <w:rPr>
          <w:sz w:val="36"/>
        </w:rPr>
        <w:t>value.</w:t>
      </w:r>
      <w:r>
        <w:rPr>
          <w:spacing w:val="-87"/>
          <w:sz w:val="36"/>
        </w:rPr>
        <w:t xml:space="preserve"> </w:t>
      </w:r>
      <w:r>
        <w:rPr>
          <w:sz w:val="36"/>
        </w:rPr>
        <w:t>Sales analysis can help assess this and guide custom</w:t>
      </w:r>
      <w:r>
        <w:rPr>
          <w:sz w:val="36"/>
        </w:rPr>
        <w:t>er retention</w:t>
      </w:r>
      <w:r>
        <w:rPr>
          <w:spacing w:val="1"/>
          <w:sz w:val="36"/>
        </w:rPr>
        <w:t xml:space="preserve"> </w:t>
      </w:r>
      <w:r>
        <w:rPr>
          <w:sz w:val="36"/>
        </w:rPr>
        <w:t>efforts.</w:t>
      </w:r>
    </w:p>
    <w:p w:rsidR="0084176D" w:rsidRDefault="0084176D">
      <w:pPr>
        <w:spacing w:line="268" w:lineRule="auto"/>
        <w:jc w:val="both"/>
        <w:rPr>
          <w:sz w:val="36"/>
        </w:r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ListParagraph"/>
        <w:numPr>
          <w:ilvl w:val="0"/>
          <w:numId w:val="5"/>
        </w:numPr>
        <w:tabs>
          <w:tab w:val="left" w:pos="1165"/>
        </w:tabs>
        <w:spacing w:before="60" w:line="268" w:lineRule="auto"/>
        <w:ind w:right="921" w:firstLine="0"/>
        <w:jc w:val="both"/>
        <w:rPr>
          <w:sz w:val="36"/>
        </w:rPr>
      </w:pPr>
      <w:proofErr w:type="gramStart"/>
      <w:r>
        <w:rPr>
          <w:b/>
          <w:sz w:val="36"/>
        </w:rPr>
        <w:lastRenderedPageBreak/>
        <w:t>Forecasting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1"/>
          <w:sz w:val="36"/>
        </w:rPr>
        <w:t xml:space="preserve"> </w:t>
      </w:r>
      <w:r>
        <w:rPr>
          <w:sz w:val="36"/>
        </w:rPr>
        <w:t>analysis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be</w:t>
      </w:r>
      <w:r>
        <w:rPr>
          <w:spacing w:val="1"/>
          <w:sz w:val="36"/>
        </w:rPr>
        <w:t xml:space="preserve"> </w:t>
      </w:r>
      <w:r>
        <w:rPr>
          <w:sz w:val="36"/>
        </w:rPr>
        <w:t>used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develop</w:t>
      </w:r>
      <w:r>
        <w:rPr>
          <w:spacing w:val="1"/>
          <w:sz w:val="36"/>
        </w:rPr>
        <w:t xml:space="preserve"> </w:t>
      </w:r>
      <w:r>
        <w:rPr>
          <w:sz w:val="36"/>
        </w:rPr>
        <w:t>forecasts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predictions</w:t>
      </w:r>
      <w:r>
        <w:rPr>
          <w:spacing w:val="1"/>
          <w:sz w:val="36"/>
        </w:rPr>
        <w:t xml:space="preserve"> </w:t>
      </w:r>
      <w:r>
        <w:rPr>
          <w:sz w:val="36"/>
        </w:rPr>
        <w:t>about</w:t>
      </w:r>
      <w:r>
        <w:rPr>
          <w:spacing w:val="1"/>
          <w:sz w:val="36"/>
        </w:rPr>
        <w:t xml:space="preserve"> </w:t>
      </w:r>
      <w:r>
        <w:rPr>
          <w:sz w:val="36"/>
        </w:rPr>
        <w:t>future sales. This can inform</w:t>
      </w:r>
      <w:r>
        <w:rPr>
          <w:spacing w:val="1"/>
          <w:sz w:val="36"/>
        </w:rPr>
        <w:t xml:space="preserve"> </w:t>
      </w:r>
      <w:r>
        <w:rPr>
          <w:sz w:val="36"/>
        </w:rPr>
        <w:t>production,</w:t>
      </w:r>
      <w:r>
        <w:rPr>
          <w:spacing w:val="-1"/>
          <w:sz w:val="36"/>
        </w:rPr>
        <w:t xml:space="preserve"> </w:t>
      </w:r>
      <w:r>
        <w:rPr>
          <w:sz w:val="36"/>
        </w:rPr>
        <w:t>inventory,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staffing</w:t>
      </w:r>
      <w:r>
        <w:rPr>
          <w:spacing w:val="-1"/>
          <w:sz w:val="36"/>
        </w:rPr>
        <w:t xml:space="preserve"> </w:t>
      </w:r>
      <w:r>
        <w:rPr>
          <w:sz w:val="36"/>
        </w:rPr>
        <w:t>decisions.</w:t>
      </w:r>
    </w:p>
    <w:p w:rsidR="0084176D" w:rsidRDefault="00E21149">
      <w:pPr>
        <w:pStyle w:val="Heading1"/>
        <w:spacing w:before="196"/>
        <w:jc w:val="both"/>
      </w:pPr>
      <w:r>
        <w:rPr>
          <w:color w:val="313131"/>
        </w:rPr>
        <w:t>Data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collection</w:t>
      </w:r>
      <w:r>
        <w:rPr>
          <w:color w:val="313131"/>
          <w:spacing w:val="-7"/>
        </w:rPr>
        <w:t xml:space="preserve"> </w:t>
      </w:r>
      <w:proofErr w:type="gramStart"/>
      <w:r>
        <w:rPr>
          <w:color w:val="313131"/>
        </w:rPr>
        <w:t>Process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:</w:t>
      </w:r>
      <w:proofErr w:type="gramEnd"/>
    </w:p>
    <w:p w:rsidR="0084176D" w:rsidRDefault="00E21149">
      <w:pPr>
        <w:pStyle w:val="BodyText"/>
        <w:spacing w:before="254"/>
        <w:ind w:left="460"/>
        <w:rPr>
          <w:rFonts w:ascii="Cambria Math"/>
        </w:rPr>
      </w:pPr>
      <w:r>
        <w:rPr>
          <w:rFonts w:ascii="Cambria Math"/>
        </w:rPr>
        <w:t>Overview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process:</w:t>
      </w:r>
    </w:p>
    <w:p w:rsidR="0084176D" w:rsidRDefault="00E21149">
      <w:pPr>
        <w:spacing w:before="249" w:line="268" w:lineRule="auto"/>
        <w:ind w:left="460" w:right="974"/>
        <w:rPr>
          <w:rFonts w:ascii="Cambria Math"/>
          <w:sz w:val="32"/>
        </w:rPr>
      </w:pPr>
      <w:r>
        <w:rPr>
          <w:rFonts w:ascii="Cambria Math"/>
          <w:sz w:val="32"/>
        </w:rPr>
        <w:t>Product sales analysis is a crucial aspect of business operations that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involves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examining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the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performance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of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products</w:t>
      </w:r>
      <w:r>
        <w:rPr>
          <w:rFonts w:ascii="Cambria Math"/>
          <w:spacing w:val="-9"/>
          <w:sz w:val="32"/>
        </w:rPr>
        <w:t xml:space="preserve"> </w:t>
      </w:r>
      <w:r>
        <w:rPr>
          <w:rFonts w:ascii="Cambria Math"/>
          <w:sz w:val="32"/>
        </w:rPr>
        <w:t>or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services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within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a</w:t>
      </w:r>
      <w:r>
        <w:rPr>
          <w:rFonts w:ascii="Cambria Math"/>
          <w:spacing w:val="-67"/>
          <w:sz w:val="32"/>
        </w:rPr>
        <w:t xml:space="preserve"> </w:t>
      </w:r>
      <w:r>
        <w:rPr>
          <w:rFonts w:ascii="Cambria Math"/>
          <w:sz w:val="32"/>
        </w:rPr>
        <w:t>company. The analysis provides valuable insights into sales trends,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customer behavior, and helps businesses make info</w:t>
      </w:r>
      <w:r>
        <w:rPr>
          <w:rFonts w:ascii="Cambria Math"/>
          <w:sz w:val="32"/>
        </w:rPr>
        <w:t>rmed decisions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to</w:t>
      </w:r>
      <w:r>
        <w:rPr>
          <w:rFonts w:ascii="Cambria Math"/>
          <w:spacing w:val="-2"/>
          <w:sz w:val="32"/>
        </w:rPr>
        <w:t xml:space="preserve"> </w:t>
      </w:r>
      <w:r>
        <w:rPr>
          <w:rFonts w:ascii="Cambria Math"/>
          <w:sz w:val="32"/>
        </w:rPr>
        <w:t>improve</w:t>
      </w:r>
      <w:r>
        <w:rPr>
          <w:rFonts w:ascii="Cambria Math"/>
          <w:spacing w:val="-2"/>
          <w:sz w:val="32"/>
        </w:rPr>
        <w:t xml:space="preserve"> </w:t>
      </w:r>
      <w:r>
        <w:rPr>
          <w:rFonts w:ascii="Cambria Math"/>
          <w:sz w:val="32"/>
        </w:rPr>
        <w:t>their</w:t>
      </w:r>
      <w:r>
        <w:rPr>
          <w:rFonts w:ascii="Cambria Math"/>
          <w:spacing w:val="-1"/>
          <w:sz w:val="32"/>
        </w:rPr>
        <w:t xml:space="preserve"> </w:t>
      </w:r>
      <w:r>
        <w:rPr>
          <w:rFonts w:ascii="Cambria Math"/>
          <w:sz w:val="32"/>
        </w:rPr>
        <w:t>sales</w:t>
      </w:r>
      <w:r>
        <w:rPr>
          <w:rFonts w:ascii="Cambria Math"/>
          <w:spacing w:val="-2"/>
          <w:sz w:val="32"/>
        </w:rPr>
        <w:t xml:space="preserve"> </w:t>
      </w:r>
      <w:r>
        <w:rPr>
          <w:rFonts w:ascii="Cambria Math"/>
          <w:sz w:val="32"/>
        </w:rPr>
        <w:t>strategies.</w:t>
      </w:r>
    </w:p>
    <w:p w:rsidR="0084176D" w:rsidRDefault="00E21149">
      <w:pPr>
        <w:pStyle w:val="Heading3"/>
        <w:numPr>
          <w:ilvl w:val="0"/>
          <w:numId w:val="4"/>
        </w:numPr>
        <w:tabs>
          <w:tab w:val="left" w:pos="820"/>
        </w:tabs>
        <w:spacing w:before="195"/>
        <w:jc w:val="both"/>
      </w:pPr>
      <w:r>
        <w:t>Data Collection:</w:t>
      </w:r>
    </w:p>
    <w:p w:rsidR="0084176D" w:rsidRDefault="00E21149">
      <w:pPr>
        <w:spacing w:before="249" w:line="268" w:lineRule="auto"/>
        <w:ind w:left="460" w:right="1287" w:firstLine="211"/>
        <w:rPr>
          <w:rFonts w:ascii="Cambria Math"/>
          <w:sz w:val="32"/>
        </w:rPr>
      </w:pPr>
      <w:r>
        <w:rPr>
          <w:rFonts w:ascii="Cambria Math"/>
          <w:sz w:val="32"/>
        </w:rPr>
        <w:t>-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Gather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relevant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data:</w:t>
      </w:r>
      <w:r>
        <w:rPr>
          <w:rFonts w:ascii="Cambria Math"/>
          <w:spacing w:val="-7"/>
          <w:sz w:val="32"/>
        </w:rPr>
        <w:t xml:space="preserve"> </w:t>
      </w:r>
      <w:r>
        <w:rPr>
          <w:rFonts w:ascii="Cambria Math"/>
          <w:sz w:val="32"/>
        </w:rPr>
        <w:t>Collect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data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from</w:t>
      </w:r>
      <w:r>
        <w:rPr>
          <w:rFonts w:ascii="Cambria Math"/>
          <w:spacing w:val="-7"/>
          <w:sz w:val="32"/>
        </w:rPr>
        <w:t xml:space="preserve"> </w:t>
      </w:r>
      <w:r>
        <w:rPr>
          <w:rFonts w:ascii="Cambria Math"/>
          <w:sz w:val="32"/>
        </w:rPr>
        <w:t>various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sources,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such</w:t>
      </w:r>
      <w:r>
        <w:rPr>
          <w:rFonts w:ascii="Cambria Math"/>
          <w:spacing w:val="-7"/>
          <w:sz w:val="32"/>
        </w:rPr>
        <w:t xml:space="preserve"> </w:t>
      </w:r>
      <w:r>
        <w:rPr>
          <w:rFonts w:ascii="Cambria Math"/>
          <w:sz w:val="32"/>
        </w:rPr>
        <w:t>as</w:t>
      </w:r>
      <w:r>
        <w:rPr>
          <w:rFonts w:ascii="Cambria Math"/>
          <w:spacing w:val="-68"/>
          <w:sz w:val="32"/>
        </w:rPr>
        <w:t xml:space="preserve"> </w:t>
      </w:r>
      <w:r>
        <w:rPr>
          <w:rFonts w:ascii="Cambria Math"/>
          <w:sz w:val="32"/>
        </w:rPr>
        <w:t>point-of-sale systems, e-commerce platforms, CRM software, and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any other relevant data repositories. This data can include sales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transactions, customer information, product details, and pricing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information.</w:t>
      </w:r>
    </w:p>
    <w:p w:rsidR="0084176D" w:rsidRDefault="0084176D">
      <w:pPr>
        <w:pStyle w:val="BodyText"/>
        <w:rPr>
          <w:rFonts w:ascii="Cambria Math"/>
          <w:sz w:val="32"/>
        </w:rPr>
      </w:pPr>
    </w:p>
    <w:p w:rsidR="0084176D" w:rsidRDefault="0084176D">
      <w:pPr>
        <w:pStyle w:val="BodyText"/>
        <w:spacing w:before="6"/>
        <w:rPr>
          <w:rFonts w:ascii="Cambria Math"/>
          <w:sz w:val="45"/>
        </w:rPr>
      </w:pPr>
    </w:p>
    <w:p w:rsidR="0084176D" w:rsidRDefault="00E21149">
      <w:pPr>
        <w:pStyle w:val="Heading1"/>
        <w:numPr>
          <w:ilvl w:val="0"/>
          <w:numId w:val="4"/>
        </w:numPr>
        <w:tabs>
          <w:tab w:val="left" w:pos="860"/>
        </w:tabs>
        <w:spacing w:before="0"/>
        <w:ind w:left="859" w:hanging="400"/>
        <w:jc w:val="both"/>
      </w:pPr>
      <w:r>
        <w:t>Data</w:t>
      </w:r>
      <w:r>
        <w:rPr>
          <w:spacing w:val="-5"/>
        </w:rPr>
        <w:t xml:space="preserve"> </w:t>
      </w:r>
      <w:proofErr w:type="gramStart"/>
      <w:r>
        <w:t>Encryption</w:t>
      </w:r>
      <w:r>
        <w:rPr>
          <w:spacing w:val="-5"/>
        </w:rPr>
        <w:t xml:space="preserve"> </w:t>
      </w:r>
      <w:r>
        <w:t>:</w:t>
      </w:r>
      <w:proofErr w:type="gramEnd"/>
    </w:p>
    <w:p w:rsidR="0084176D" w:rsidRDefault="00E21149">
      <w:pPr>
        <w:pStyle w:val="BodyText"/>
        <w:spacing w:before="254" w:line="268" w:lineRule="auto"/>
        <w:ind w:left="460" w:right="918" w:firstLine="285"/>
        <w:jc w:val="both"/>
      </w:pPr>
      <w:r>
        <w:rPr>
          <w:b/>
        </w:rPr>
        <w:t xml:space="preserve">- </w:t>
      </w:r>
      <w:r>
        <w:t>Use encryption protocols to secure data in transit. Ensure that</w:t>
      </w:r>
      <w:r>
        <w:rPr>
          <w:spacing w:val="-87"/>
        </w:rPr>
        <w:t xml:space="preserve"> </w:t>
      </w:r>
      <w:r>
        <w:t>data is encrypted when it'</w:t>
      </w:r>
      <w:r>
        <w:t>s being transferred from one system to</w:t>
      </w:r>
      <w:r>
        <w:rPr>
          <w:spacing w:val="1"/>
        </w:rPr>
        <w:t xml:space="preserve"> </w:t>
      </w:r>
      <w:r>
        <w:t>another,</w:t>
      </w:r>
      <w:r>
        <w:rPr>
          <w:spacing w:val="90"/>
        </w:rPr>
        <w:t xml:space="preserve"> </w:t>
      </w:r>
      <w:r>
        <w:t>such as from the point of sale (POS) system to your</w:t>
      </w:r>
      <w:r>
        <w:rPr>
          <w:spacing w:val="1"/>
        </w:rPr>
        <w:t xml:space="preserve"> </w:t>
      </w:r>
      <w:r>
        <w:t>data storage.</w:t>
      </w:r>
    </w:p>
    <w:p w:rsidR="0084176D" w:rsidRDefault="0084176D">
      <w:pPr>
        <w:spacing w:line="268" w:lineRule="auto"/>
        <w:jc w:val="both"/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Heading1"/>
        <w:numPr>
          <w:ilvl w:val="0"/>
          <w:numId w:val="4"/>
        </w:numPr>
        <w:tabs>
          <w:tab w:val="left" w:pos="860"/>
        </w:tabs>
        <w:ind w:left="859" w:hanging="400"/>
        <w:jc w:val="both"/>
      </w:pPr>
      <w:r>
        <w:lastRenderedPageBreak/>
        <w:t>Access</w:t>
      </w:r>
      <w:r>
        <w:rPr>
          <w:spacing w:val="-7"/>
        </w:rPr>
        <w:t xml:space="preserve"> </w:t>
      </w:r>
      <w:proofErr w:type="gramStart"/>
      <w:r>
        <w:t>Control</w:t>
      </w:r>
      <w:r>
        <w:rPr>
          <w:spacing w:val="-6"/>
        </w:rPr>
        <w:t xml:space="preserve"> </w:t>
      </w:r>
      <w:r>
        <w:t>:</w:t>
      </w:r>
      <w:proofErr w:type="gramEnd"/>
    </w:p>
    <w:p w:rsidR="0084176D" w:rsidRDefault="00E21149">
      <w:pPr>
        <w:pStyle w:val="BodyText"/>
        <w:spacing w:before="253" w:line="268" w:lineRule="auto"/>
        <w:ind w:left="460" w:right="918" w:firstLine="270"/>
        <w:jc w:val="both"/>
      </w:pPr>
      <w:r>
        <w:t>Limit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only.</w:t>
      </w:r>
      <w:r>
        <w:rPr>
          <w:spacing w:val="-87"/>
        </w:rPr>
        <w:t xml:space="preserve"> </w:t>
      </w:r>
      <w:r>
        <w:t>Implement role-based access control, ensuring that employees</w:t>
      </w:r>
      <w:r>
        <w:rPr>
          <w:spacing w:val="1"/>
        </w:rPr>
        <w:t xml:space="preserve"> </w:t>
      </w:r>
      <w:r>
        <w:t>can only access the data they need to perform their jobs.</w:t>
      </w:r>
    </w:p>
    <w:p w:rsidR="0084176D" w:rsidRDefault="00E21149">
      <w:pPr>
        <w:pStyle w:val="Heading1"/>
        <w:numPr>
          <w:ilvl w:val="0"/>
          <w:numId w:val="4"/>
        </w:numPr>
        <w:tabs>
          <w:tab w:val="left" w:pos="860"/>
        </w:tabs>
        <w:spacing w:before="196"/>
        <w:ind w:left="859" w:hanging="400"/>
        <w:jc w:val="both"/>
      </w:pPr>
      <w:r>
        <w:t>Data</w:t>
      </w:r>
      <w:r>
        <w:rPr>
          <w:spacing w:val="-4"/>
        </w:rPr>
        <w:t xml:space="preserve"> </w:t>
      </w:r>
      <w:proofErr w:type="gramStart"/>
      <w:r>
        <w:t>Masking</w:t>
      </w:r>
      <w:r>
        <w:rPr>
          <w:spacing w:val="-4"/>
        </w:rPr>
        <w:t xml:space="preserve"> </w:t>
      </w:r>
      <w:r>
        <w:t>:</w:t>
      </w:r>
      <w:proofErr w:type="gramEnd"/>
    </w:p>
    <w:p w:rsidR="0084176D" w:rsidRDefault="00E21149">
      <w:pPr>
        <w:pStyle w:val="BodyText"/>
        <w:spacing w:before="254" w:line="268" w:lineRule="auto"/>
        <w:ind w:left="460" w:right="928" w:firstLine="405"/>
        <w:jc w:val="both"/>
      </w:pPr>
      <w:r>
        <w:t>- If you're sharing data with third-party vendors or partners,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masking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anonymize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pseudonymize</w:t>
      </w:r>
      <w:proofErr w:type="spellEnd"/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 xml:space="preserve">customer </w:t>
      </w:r>
      <w:r>
        <w:t>information is protected.</w:t>
      </w:r>
    </w:p>
    <w:p w:rsidR="0084176D" w:rsidRDefault="00E21149">
      <w:pPr>
        <w:pStyle w:val="Heading1"/>
        <w:numPr>
          <w:ilvl w:val="0"/>
          <w:numId w:val="4"/>
        </w:numPr>
        <w:tabs>
          <w:tab w:val="left" w:pos="860"/>
        </w:tabs>
        <w:spacing w:before="194"/>
        <w:ind w:left="859" w:hanging="400"/>
        <w:jc w:val="both"/>
      </w:pPr>
      <w:r>
        <w:t>Regular</w:t>
      </w:r>
      <w:r>
        <w:rPr>
          <w:spacing w:val="-5"/>
        </w:rPr>
        <w:t xml:space="preserve"> </w:t>
      </w:r>
      <w:proofErr w:type="gramStart"/>
      <w:r>
        <w:t>Backups</w:t>
      </w:r>
      <w:r>
        <w:rPr>
          <w:spacing w:val="-5"/>
        </w:rPr>
        <w:t xml:space="preserve"> </w:t>
      </w:r>
      <w:r>
        <w:t>:</w:t>
      </w:r>
      <w:proofErr w:type="gramEnd"/>
    </w:p>
    <w:p w:rsidR="0084176D" w:rsidRDefault="00E21149">
      <w:pPr>
        <w:pStyle w:val="BodyText"/>
        <w:spacing w:before="254" w:line="268" w:lineRule="auto"/>
        <w:ind w:left="460" w:right="920" w:firstLine="315"/>
        <w:jc w:val="both"/>
      </w:pPr>
      <w:r>
        <w:rPr>
          <w:b/>
        </w:rPr>
        <w:t xml:space="preserve">- </w:t>
      </w:r>
      <w:r>
        <w:t>Regularly back up your sales data to prevent data loss due to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unforeseen</w:t>
      </w:r>
      <w:r>
        <w:rPr>
          <w:spacing w:val="1"/>
        </w:rPr>
        <w:t xml:space="preserve"> </w:t>
      </w:r>
      <w:r>
        <w:t>events.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backups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84176D" w:rsidRDefault="00E21149">
      <w:pPr>
        <w:pStyle w:val="Heading1"/>
        <w:spacing w:before="196"/>
        <w:jc w:val="both"/>
      </w:pPr>
      <w:r>
        <w:rPr>
          <w:color w:val="313131"/>
        </w:rPr>
        <w:t>Data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visualization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using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IBM</w:t>
      </w:r>
      <w:r>
        <w:rPr>
          <w:color w:val="313131"/>
          <w:spacing w:val="-5"/>
        </w:rPr>
        <w:t xml:space="preserve"> </w:t>
      </w:r>
      <w:proofErr w:type="spellStart"/>
      <w:proofErr w:type="gramStart"/>
      <w:r>
        <w:rPr>
          <w:color w:val="313131"/>
        </w:rPr>
        <w:t>Cognos</w:t>
      </w:r>
      <w:proofErr w:type="spellEnd"/>
      <w:r>
        <w:rPr>
          <w:color w:val="313131"/>
          <w:spacing w:val="-5"/>
        </w:rPr>
        <w:t xml:space="preserve"> </w:t>
      </w:r>
      <w:r>
        <w:rPr>
          <w:color w:val="313131"/>
        </w:rPr>
        <w:t>:</w:t>
      </w:r>
      <w:proofErr w:type="gramEnd"/>
    </w:p>
    <w:p w:rsidR="0084176D" w:rsidRDefault="0084176D">
      <w:pPr>
        <w:pStyle w:val="BodyText"/>
        <w:rPr>
          <w:b/>
          <w:sz w:val="44"/>
        </w:rPr>
      </w:pPr>
    </w:p>
    <w:p w:rsidR="0084176D" w:rsidRDefault="0084176D">
      <w:pPr>
        <w:pStyle w:val="BodyText"/>
        <w:spacing w:before="1"/>
        <w:rPr>
          <w:b/>
          <w:sz w:val="40"/>
        </w:rPr>
      </w:pPr>
    </w:p>
    <w:p w:rsidR="0084176D" w:rsidRDefault="00E21149">
      <w:pPr>
        <w:pStyle w:val="BodyText"/>
        <w:spacing w:line="268" w:lineRule="auto"/>
        <w:ind w:left="460" w:right="919"/>
        <w:jc w:val="both"/>
      </w:pPr>
      <w:r>
        <w:rPr>
          <w:color w:val="313131"/>
        </w:rPr>
        <w:t>Protecting sales analysis data for data visualization using IBM</w:t>
      </w:r>
      <w:r>
        <w:rPr>
          <w:color w:val="313131"/>
          <w:spacing w:val="1"/>
        </w:rPr>
        <w:t xml:space="preserve"> </w:t>
      </w:r>
      <w:proofErr w:type="spellStart"/>
      <w:r>
        <w:rPr>
          <w:color w:val="313131"/>
        </w:rPr>
        <w:t>Cognos</w:t>
      </w:r>
      <w:proofErr w:type="spellEnd"/>
      <w:r>
        <w:rPr>
          <w:color w:val="313131"/>
          <w:spacing w:val="1"/>
        </w:rPr>
        <w:t xml:space="preserve"> </w:t>
      </w:r>
      <w:r>
        <w:rPr>
          <w:color w:val="313131"/>
        </w:rPr>
        <w:t>involves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several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steps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ensure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that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sensitive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information is secure and only accessible to authorized users.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Here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some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best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practices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90"/>
        </w:rPr>
        <w:t xml:space="preserve"> </w:t>
      </w:r>
      <w:r>
        <w:rPr>
          <w:color w:val="313131"/>
        </w:rPr>
        <w:t>securing your sales analysis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 xml:space="preserve">data in IBM </w:t>
      </w:r>
      <w:proofErr w:type="spellStart"/>
      <w:r>
        <w:rPr>
          <w:color w:val="313131"/>
        </w:rPr>
        <w:t>Cognos</w:t>
      </w:r>
      <w:proofErr w:type="spellEnd"/>
    </w:p>
    <w:p w:rsidR="0084176D" w:rsidRDefault="0084176D">
      <w:pPr>
        <w:spacing w:line="268" w:lineRule="auto"/>
        <w:jc w:val="both"/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spacing w:before="5"/>
        <w:rPr>
          <w:sz w:val="22"/>
        </w:rPr>
      </w:pPr>
    </w:p>
    <w:p w:rsidR="0084176D" w:rsidRDefault="00E21149">
      <w:pPr>
        <w:spacing w:before="86" w:line="398" w:lineRule="auto"/>
        <w:ind w:left="460" w:right="7709"/>
        <w:jc w:val="both"/>
        <w:rPr>
          <w:sz w:val="32"/>
        </w:rPr>
      </w:pPr>
      <w:proofErr w:type="gramStart"/>
      <w:r>
        <w:rPr>
          <w:sz w:val="32"/>
        </w:rPr>
        <w:t>import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numpy</w:t>
      </w:r>
      <w:proofErr w:type="spellEnd"/>
      <w:r>
        <w:rPr>
          <w:sz w:val="32"/>
        </w:rPr>
        <w:t xml:space="preserve"> as </w:t>
      </w:r>
      <w:proofErr w:type="spellStart"/>
      <w:r>
        <w:rPr>
          <w:sz w:val="32"/>
        </w:rPr>
        <w:t>np</w:t>
      </w:r>
      <w:proofErr w:type="spellEnd"/>
      <w:r>
        <w:rPr>
          <w:spacing w:val="-78"/>
          <w:sz w:val="32"/>
        </w:rPr>
        <w:t xml:space="preserve"> </w:t>
      </w:r>
      <w:r>
        <w:rPr>
          <w:sz w:val="32"/>
        </w:rPr>
        <w:t xml:space="preserve">import pandas as </w:t>
      </w:r>
      <w:proofErr w:type="spellStart"/>
      <w:r>
        <w:rPr>
          <w:sz w:val="32"/>
        </w:rPr>
        <w:t>pd</w:t>
      </w:r>
      <w:proofErr w:type="spellEnd"/>
      <w:r>
        <w:rPr>
          <w:spacing w:val="-78"/>
          <w:sz w:val="32"/>
        </w:rPr>
        <w:t xml:space="preserve"> </w:t>
      </w:r>
      <w:r>
        <w:rPr>
          <w:sz w:val="32"/>
        </w:rPr>
        <w:t>import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os</w:t>
      </w:r>
      <w:proofErr w:type="spellEnd"/>
    </w:p>
    <w:p w:rsidR="0084176D" w:rsidRDefault="00E21149">
      <w:pPr>
        <w:spacing w:before="1" w:line="398" w:lineRule="auto"/>
        <w:ind w:left="460" w:right="3528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dirname</w:t>
      </w:r>
      <w:proofErr w:type="spellEnd"/>
      <w:r>
        <w:rPr>
          <w:sz w:val="32"/>
        </w:rPr>
        <w:t>,</w:t>
      </w:r>
      <w:r>
        <w:rPr>
          <w:spacing w:val="-9"/>
          <w:sz w:val="32"/>
        </w:rPr>
        <w:t xml:space="preserve"> </w:t>
      </w:r>
      <w:r>
        <w:rPr>
          <w:sz w:val="32"/>
        </w:rPr>
        <w:t>_,</w:t>
      </w:r>
      <w:r>
        <w:rPr>
          <w:spacing w:val="-8"/>
          <w:sz w:val="32"/>
        </w:rPr>
        <w:t xml:space="preserve"> </w:t>
      </w:r>
      <w:r>
        <w:rPr>
          <w:sz w:val="32"/>
        </w:rPr>
        <w:t>filenames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proofErr w:type="spellStart"/>
      <w:r>
        <w:rPr>
          <w:sz w:val="32"/>
        </w:rPr>
        <w:t>os.walk</w:t>
      </w:r>
      <w:proofErr w:type="spellEnd"/>
      <w:r>
        <w:rPr>
          <w:sz w:val="32"/>
        </w:rPr>
        <w:t>('/</w:t>
      </w:r>
      <w:proofErr w:type="spellStart"/>
      <w:r>
        <w:rPr>
          <w:sz w:val="32"/>
        </w:rPr>
        <w:t>kaggle</w:t>
      </w:r>
      <w:proofErr w:type="spellEnd"/>
      <w:r>
        <w:rPr>
          <w:sz w:val="32"/>
        </w:rPr>
        <w:t>/input'):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for filename </w:t>
      </w:r>
      <w:r>
        <w:rPr>
          <w:b/>
          <w:sz w:val="32"/>
        </w:rPr>
        <w:t xml:space="preserve">in </w:t>
      </w:r>
      <w:r>
        <w:rPr>
          <w:sz w:val="32"/>
        </w:rPr>
        <w:t>filenames:</w:t>
      </w:r>
      <w:r>
        <w:rPr>
          <w:spacing w:val="1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os.path.join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dirname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filename))</w:t>
      </w:r>
    </w:p>
    <w:p w:rsidR="0084176D" w:rsidRDefault="0084176D">
      <w:pPr>
        <w:pStyle w:val="BodyText"/>
        <w:rPr>
          <w:sz w:val="34"/>
        </w:rPr>
      </w:pPr>
    </w:p>
    <w:p w:rsidR="0084176D" w:rsidRDefault="00E21149">
      <w:pPr>
        <w:pStyle w:val="Heading3"/>
        <w:spacing w:before="271"/>
      </w:pPr>
      <w:proofErr w:type="gramStart"/>
      <w:r>
        <w:t>INPUT :</w:t>
      </w:r>
      <w:proofErr w:type="gramEnd"/>
    </w:p>
    <w:p w:rsidR="0084176D" w:rsidRDefault="00E21149">
      <w:pPr>
        <w:spacing w:before="248" w:line="398" w:lineRule="auto"/>
        <w:ind w:left="1339" w:right="6632"/>
        <w:rPr>
          <w:sz w:val="32"/>
        </w:rPr>
      </w:pPr>
      <w:proofErr w:type="gramStart"/>
      <w:r>
        <w:rPr>
          <w:sz w:val="32"/>
        </w:rPr>
        <w:t>import</w:t>
      </w:r>
      <w:proofErr w:type="gramEnd"/>
      <w:r>
        <w:rPr>
          <w:sz w:val="32"/>
        </w:rPr>
        <w:t xml:space="preserve"> pandas as </w:t>
      </w:r>
      <w:proofErr w:type="spellStart"/>
      <w:r>
        <w:rPr>
          <w:sz w:val="32"/>
        </w:rPr>
        <w:t>pd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 xml:space="preserve">import </w:t>
      </w:r>
      <w:proofErr w:type="spellStart"/>
      <w:r>
        <w:rPr>
          <w:sz w:val="32"/>
        </w:rPr>
        <w:t>numpy</w:t>
      </w:r>
      <w:proofErr w:type="spellEnd"/>
      <w:r>
        <w:rPr>
          <w:sz w:val="32"/>
        </w:rPr>
        <w:t xml:space="preserve"> as </w:t>
      </w:r>
      <w:proofErr w:type="spellStart"/>
      <w:r>
        <w:rPr>
          <w:sz w:val="32"/>
        </w:rPr>
        <w:t>np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import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seaborn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sns</w:t>
      </w:r>
      <w:proofErr w:type="spellEnd"/>
    </w:p>
    <w:p w:rsidR="0084176D" w:rsidRDefault="00E21149">
      <w:pPr>
        <w:spacing w:before="1" w:line="398" w:lineRule="auto"/>
        <w:ind w:left="1339" w:right="4691"/>
        <w:rPr>
          <w:sz w:val="32"/>
        </w:rPr>
      </w:pPr>
      <w:proofErr w:type="gramStart"/>
      <w:r>
        <w:rPr>
          <w:sz w:val="32"/>
        </w:rPr>
        <w:t>import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matplotlib.pyplot</w:t>
      </w:r>
      <w:proofErr w:type="spellEnd"/>
      <w:r>
        <w:rPr>
          <w:sz w:val="32"/>
        </w:rPr>
        <w:t xml:space="preserve"> as </w:t>
      </w:r>
      <w:proofErr w:type="spellStart"/>
      <w:r>
        <w:rPr>
          <w:sz w:val="32"/>
        </w:rPr>
        <w:t>plt</w:t>
      </w:r>
      <w:proofErr w:type="spellEnd"/>
      <w:r>
        <w:rPr>
          <w:spacing w:val="1"/>
          <w:sz w:val="32"/>
        </w:rPr>
        <w:t xml:space="preserve"> </w:t>
      </w:r>
      <w:proofErr w:type="spellStart"/>
      <w:r>
        <w:rPr>
          <w:spacing w:val="-1"/>
          <w:sz w:val="32"/>
        </w:rPr>
        <w:t>pd.options.display.max_columns</w:t>
      </w:r>
      <w:proofErr w:type="spellEnd"/>
      <w:r>
        <w:rPr>
          <w:spacing w:val="-1"/>
          <w:sz w:val="32"/>
        </w:rPr>
        <w:t>=50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sns.set</w:t>
      </w:r>
      <w:proofErr w:type="spellEnd"/>
      <w:r>
        <w:rPr>
          <w:sz w:val="32"/>
        </w:rPr>
        <w:t>(style="</w:t>
      </w:r>
      <w:proofErr w:type="spellStart"/>
      <w:r>
        <w:rPr>
          <w:sz w:val="32"/>
        </w:rPr>
        <w:t>darkgrid</w:t>
      </w:r>
      <w:proofErr w:type="spellEnd"/>
      <w:r>
        <w:rPr>
          <w:sz w:val="32"/>
        </w:rPr>
        <w:t>")</w:t>
      </w:r>
    </w:p>
    <w:p w:rsidR="0084176D" w:rsidRDefault="0084176D">
      <w:pPr>
        <w:pStyle w:val="BodyText"/>
        <w:rPr>
          <w:sz w:val="34"/>
        </w:rPr>
      </w:pPr>
    </w:p>
    <w:p w:rsidR="0084176D" w:rsidRDefault="00E21149">
      <w:pPr>
        <w:pStyle w:val="Heading3"/>
        <w:spacing w:before="300"/>
      </w:pPr>
      <w:r>
        <w:rPr>
          <w:spacing w:val="-2"/>
        </w:rPr>
        <w:t>IMPORTING</w:t>
      </w:r>
      <w:r>
        <w:rPr>
          <w:spacing w:val="-19"/>
        </w:rPr>
        <w:t xml:space="preserve"> </w:t>
      </w:r>
      <w:r>
        <w:rPr>
          <w:spacing w:val="-1"/>
        </w:rPr>
        <w:t>DATA:</w:t>
      </w:r>
    </w:p>
    <w:p w:rsidR="0084176D" w:rsidRDefault="00E21149">
      <w:pPr>
        <w:spacing w:before="280" w:line="422" w:lineRule="auto"/>
        <w:ind w:left="460" w:right="1082"/>
        <w:rPr>
          <w:sz w:val="32"/>
        </w:rPr>
      </w:pPr>
      <w:proofErr w:type="gramStart"/>
      <w:r>
        <w:rPr>
          <w:spacing w:val="-1"/>
          <w:sz w:val="32"/>
        </w:rPr>
        <w:t>df</w:t>
      </w:r>
      <w:r>
        <w:rPr>
          <w:color w:val="045BDF"/>
          <w:spacing w:val="-1"/>
          <w:sz w:val="32"/>
        </w:rPr>
        <w:t>=</w:t>
      </w:r>
      <w:proofErr w:type="gramEnd"/>
      <w:r>
        <w:rPr>
          <w:spacing w:val="-1"/>
          <w:sz w:val="32"/>
        </w:rPr>
        <w:t>pd</w:t>
      </w:r>
      <w:r>
        <w:rPr>
          <w:color w:val="045BDF"/>
          <w:spacing w:val="-1"/>
          <w:sz w:val="32"/>
        </w:rPr>
        <w:t>.</w:t>
      </w:r>
      <w:r>
        <w:rPr>
          <w:spacing w:val="-1"/>
          <w:sz w:val="32"/>
        </w:rPr>
        <w:t>read_csv(</w:t>
      </w:r>
      <w:r>
        <w:rPr>
          <w:color w:val="B92020"/>
          <w:spacing w:val="-1"/>
          <w:sz w:val="32"/>
        </w:rPr>
        <w:t>"/kaggle/input/product-sales-data/statsfinal.csv")</w:t>
      </w:r>
      <w:r>
        <w:rPr>
          <w:color w:val="B92020"/>
          <w:spacing w:val="-77"/>
          <w:sz w:val="32"/>
        </w:rPr>
        <w:t xml:space="preserve"> </w:t>
      </w:r>
      <w:proofErr w:type="spellStart"/>
      <w:r>
        <w:rPr>
          <w:sz w:val="32"/>
        </w:rPr>
        <w:t>df</w:t>
      </w:r>
      <w:r>
        <w:rPr>
          <w:color w:val="045BDF"/>
          <w:sz w:val="32"/>
        </w:rPr>
        <w:t>.</w:t>
      </w:r>
      <w:r>
        <w:rPr>
          <w:sz w:val="32"/>
        </w:rPr>
        <w:t>head</w:t>
      </w:r>
      <w:proofErr w:type="spellEnd"/>
      <w:r>
        <w:rPr>
          <w:sz w:val="32"/>
        </w:rPr>
        <w:t>(</w:t>
      </w:r>
      <w:r>
        <w:rPr>
          <w:color w:val="666666"/>
          <w:sz w:val="32"/>
        </w:rPr>
        <w:t>5</w:t>
      </w:r>
      <w:r>
        <w:rPr>
          <w:sz w:val="32"/>
        </w:rPr>
        <w:t>)</w:t>
      </w:r>
    </w:p>
    <w:p w:rsidR="0084176D" w:rsidRDefault="0084176D">
      <w:pPr>
        <w:spacing w:line="422" w:lineRule="auto"/>
        <w:rPr>
          <w:sz w:val="32"/>
        </w:rPr>
        <w:sectPr w:rsidR="0084176D">
          <w:pgSz w:w="12240" w:h="15840"/>
          <w:pgMar w:top="1500" w:right="520" w:bottom="280" w:left="980" w:header="720" w:footer="720" w:gutter="0"/>
          <w:cols w:space="720"/>
        </w:sectPr>
      </w:pPr>
    </w:p>
    <w:p w:rsidR="0084176D" w:rsidRDefault="00E21149">
      <w:pPr>
        <w:pStyle w:val="Heading1"/>
      </w:pPr>
      <w:r>
        <w:lastRenderedPageBreak/>
        <w:t>OUTPUT:</w:t>
      </w: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0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1240"/>
        <w:gridCol w:w="980"/>
        <w:gridCol w:w="680"/>
        <w:gridCol w:w="700"/>
        <w:gridCol w:w="680"/>
        <w:gridCol w:w="700"/>
        <w:gridCol w:w="1060"/>
        <w:gridCol w:w="1060"/>
        <w:gridCol w:w="1080"/>
        <w:gridCol w:w="1060"/>
      </w:tblGrid>
      <w:tr w:rsidR="0084176D">
        <w:trPr>
          <w:trHeight w:val="970"/>
        </w:trPr>
        <w:tc>
          <w:tcPr>
            <w:tcW w:w="340" w:type="dxa"/>
          </w:tcPr>
          <w:p w:rsidR="0084176D" w:rsidRDefault="0084176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40" w:type="dxa"/>
          </w:tcPr>
          <w:p w:rsidR="0084176D" w:rsidRDefault="00E21149">
            <w:pPr>
              <w:pStyle w:val="TableParagraph"/>
              <w:spacing w:before="52"/>
              <w:ind w:left="0" w:right="92"/>
              <w:jc w:val="right"/>
            </w:pPr>
            <w:r>
              <w:t>Unnamed:</w:t>
            </w:r>
          </w:p>
          <w:p w:rsidR="0084176D" w:rsidRDefault="00E21149">
            <w:pPr>
              <w:pStyle w:val="TableParagraph"/>
              <w:spacing w:before="0"/>
              <w:ind w:left="0" w:right="92"/>
              <w:jc w:val="right"/>
            </w:pPr>
            <w:r>
              <w:t>0</w:t>
            </w:r>
          </w:p>
        </w:tc>
        <w:tc>
          <w:tcPr>
            <w:tcW w:w="980" w:type="dxa"/>
          </w:tcPr>
          <w:p w:rsidR="0084176D" w:rsidRDefault="00E21149">
            <w:pPr>
              <w:pStyle w:val="TableParagraph"/>
              <w:spacing w:before="179"/>
              <w:ind w:left="275"/>
            </w:pPr>
            <w:r>
              <w:t>Date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spacing w:before="52"/>
              <w:ind w:left="205"/>
            </w:pPr>
            <w:r>
              <w:t>Q-P</w:t>
            </w:r>
          </w:p>
          <w:p w:rsidR="0084176D" w:rsidRDefault="00E21149">
            <w:pPr>
              <w:pStyle w:val="TableParagraph"/>
              <w:spacing w:before="0"/>
              <w:ind w:left="0" w:right="87"/>
              <w:jc w:val="right"/>
            </w:pPr>
            <w:r>
              <w:t>1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spacing w:before="52"/>
              <w:ind w:left="215"/>
            </w:pPr>
            <w:r>
              <w:t>Q-P</w:t>
            </w:r>
          </w:p>
          <w:p w:rsidR="0084176D" w:rsidRDefault="00E21149">
            <w:pPr>
              <w:pStyle w:val="TableParagraph"/>
              <w:spacing w:before="0"/>
              <w:ind w:left="0" w:right="97"/>
              <w:jc w:val="right"/>
            </w:pPr>
            <w:r>
              <w:t>2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spacing w:before="52"/>
              <w:ind w:left="205"/>
            </w:pPr>
            <w:r>
              <w:t>Q-P</w:t>
            </w:r>
          </w:p>
          <w:p w:rsidR="0084176D" w:rsidRDefault="00E21149">
            <w:pPr>
              <w:pStyle w:val="TableParagraph"/>
              <w:spacing w:before="0"/>
              <w:ind w:left="0" w:right="87"/>
              <w:jc w:val="right"/>
            </w:pPr>
            <w:r>
              <w:t>3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spacing w:before="52"/>
              <w:ind w:left="215"/>
            </w:pPr>
            <w:r>
              <w:t>Q-P</w:t>
            </w:r>
          </w:p>
          <w:p w:rsidR="0084176D" w:rsidRDefault="00E21149">
            <w:pPr>
              <w:pStyle w:val="TableParagraph"/>
              <w:spacing w:before="0"/>
              <w:ind w:left="0" w:right="97"/>
              <w:jc w:val="right"/>
            </w:pPr>
            <w:r>
              <w:t>4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79"/>
              <w:ind w:left="507"/>
            </w:pPr>
            <w:r>
              <w:t>S-P1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79"/>
              <w:ind w:left="512"/>
            </w:pPr>
            <w:r>
              <w:t>S-P2</w:t>
            </w:r>
          </w:p>
        </w:tc>
        <w:tc>
          <w:tcPr>
            <w:tcW w:w="1080" w:type="dxa"/>
          </w:tcPr>
          <w:p w:rsidR="0084176D" w:rsidRDefault="00E21149">
            <w:pPr>
              <w:pStyle w:val="TableParagraph"/>
              <w:spacing w:before="179"/>
              <w:ind w:left="517"/>
            </w:pPr>
            <w:r>
              <w:t>S-P3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79"/>
              <w:ind w:left="502"/>
            </w:pPr>
            <w:r>
              <w:t>S-P4</w:t>
            </w:r>
          </w:p>
        </w:tc>
      </w:tr>
      <w:tr w:rsidR="0084176D">
        <w:trPr>
          <w:trHeight w:val="969"/>
        </w:trPr>
        <w:tc>
          <w:tcPr>
            <w:tcW w:w="340" w:type="dxa"/>
          </w:tcPr>
          <w:p w:rsidR="0084176D" w:rsidRDefault="00E21149">
            <w:pPr>
              <w:pStyle w:val="TableParagraph"/>
              <w:spacing w:before="180"/>
              <w:ind w:left="9"/>
              <w:jc w:val="center"/>
            </w:pPr>
            <w:r>
              <w:t>0</w:t>
            </w:r>
          </w:p>
        </w:tc>
        <w:tc>
          <w:tcPr>
            <w:tcW w:w="1240" w:type="dxa"/>
          </w:tcPr>
          <w:p w:rsidR="0084176D" w:rsidRDefault="00E21149">
            <w:pPr>
              <w:pStyle w:val="TableParagraph"/>
              <w:spacing w:before="180"/>
              <w:ind w:left="109"/>
            </w:pPr>
            <w:r>
              <w:t>0</w:t>
            </w:r>
          </w:p>
        </w:tc>
        <w:tc>
          <w:tcPr>
            <w:tcW w:w="980" w:type="dxa"/>
          </w:tcPr>
          <w:p w:rsidR="0084176D" w:rsidRDefault="00E21149">
            <w:pPr>
              <w:pStyle w:val="TableParagraph"/>
              <w:spacing w:before="53"/>
            </w:pPr>
            <w:r>
              <w:t>13-06-2</w:t>
            </w:r>
          </w:p>
          <w:p w:rsidR="0084176D" w:rsidRDefault="00E21149">
            <w:pPr>
              <w:pStyle w:val="TableParagraph"/>
              <w:spacing w:before="0"/>
            </w:pPr>
            <w:r>
              <w:t>010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spacing w:before="180"/>
              <w:ind w:left="89" w:right="80"/>
              <w:jc w:val="center"/>
            </w:pPr>
            <w:r>
              <w:t>5422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spacing w:before="180"/>
              <w:ind w:left="119"/>
            </w:pPr>
            <w:r>
              <w:t>3725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spacing w:before="180"/>
              <w:ind w:left="89" w:right="187"/>
              <w:jc w:val="center"/>
            </w:pPr>
            <w:r>
              <w:t>576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spacing w:before="180"/>
              <w:ind w:left="95" w:right="193"/>
              <w:jc w:val="center"/>
            </w:pPr>
            <w:r>
              <w:t>907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80"/>
              <w:ind w:left="109"/>
            </w:pPr>
            <w:r>
              <w:t>17187.74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80"/>
            </w:pPr>
            <w:r>
              <w:t>23616.50</w:t>
            </w:r>
          </w:p>
        </w:tc>
        <w:tc>
          <w:tcPr>
            <w:tcW w:w="1080" w:type="dxa"/>
          </w:tcPr>
          <w:p w:rsidR="0084176D" w:rsidRDefault="00E21149">
            <w:pPr>
              <w:pStyle w:val="TableParagraph"/>
              <w:spacing w:before="180"/>
              <w:ind w:left="119"/>
            </w:pPr>
            <w:r>
              <w:t>3121.92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80"/>
              <w:ind w:left="104"/>
            </w:pPr>
            <w:r>
              <w:t>6466.91</w:t>
            </w:r>
          </w:p>
        </w:tc>
      </w:tr>
      <w:tr w:rsidR="0084176D">
        <w:trPr>
          <w:trHeight w:val="970"/>
        </w:trPr>
        <w:tc>
          <w:tcPr>
            <w:tcW w:w="340" w:type="dxa"/>
          </w:tcPr>
          <w:p w:rsidR="0084176D" w:rsidRDefault="00E21149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1240" w:type="dxa"/>
          </w:tcPr>
          <w:p w:rsidR="0084176D" w:rsidRDefault="00E21149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980" w:type="dxa"/>
          </w:tcPr>
          <w:p w:rsidR="0084176D" w:rsidRDefault="00E21149">
            <w:pPr>
              <w:pStyle w:val="TableParagraph"/>
              <w:spacing w:before="54"/>
            </w:pPr>
            <w:r>
              <w:t>14-06-2</w:t>
            </w:r>
          </w:p>
          <w:p w:rsidR="0084176D" w:rsidRDefault="00E21149">
            <w:pPr>
              <w:pStyle w:val="TableParagraph"/>
              <w:spacing w:before="0"/>
            </w:pPr>
            <w:r>
              <w:t>010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ind w:left="89" w:right="80"/>
              <w:jc w:val="center"/>
            </w:pPr>
            <w:r>
              <w:t>7047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ind w:left="119"/>
            </w:pPr>
            <w:r>
              <w:t>779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ind w:left="89" w:right="80"/>
              <w:jc w:val="center"/>
            </w:pPr>
            <w:r>
              <w:t>3578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ind w:left="95" w:right="86"/>
              <w:jc w:val="center"/>
            </w:pPr>
            <w:r>
              <w:t>1574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ind w:left="109"/>
            </w:pPr>
            <w:r>
              <w:t>22338.99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</w:pPr>
            <w:r>
              <w:t>4938.86</w:t>
            </w:r>
          </w:p>
        </w:tc>
        <w:tc>
          <w:tcPr>
            <w:tcW w:w="1080" w:type="dxa"/>
          </w:tcPr>
          <w:p w:rsidR="0084176D" w:rsidRDefault="00E21149">
            <w:pPr>
              <w:pStyle w:val="TableParagraph"/>
              <w:ind w:left="119"/>
            </w:pPr>
            <w:r>
              <w:t>19392.76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ind w:left="104"/>
            </w:pPr>
            <w:r>
              <w:t>11222.62</w:t>
            </w:r>
          </w:p>
        </w:tc>
      </w:tr>
      <w:tr w:rsidR="0084176D">
        <w:trPr>
          <w:trHeight w:val="970"/>
        </w:trPr>
        <w:tc>
          <w:tcPr>
            <w:tcW w:w="340" w:type="dxa"/>
          </w:tcPr>
          <w:p w:rsidR="0084176D" w:rsidRDefault="00E21149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1240" w:type="dxa"/>
          </w:tcPr>
          <w:p w:rsidR="0084176D" w:rsidRDefault="00E21149">
            <w:pPr>
              <w:pStyle w:val="TableParagraph"/>
              <w:ind w:left="109"/>
            </w:pPr>
            <w:r>
              <w:t>2</w:t>
            </w:r>
          </w:p>
        </w:tc>
        <w:tc>
          <w:tcPr>
            <w:tcW w:w="980" w:type="dxa"/>
          </w:tcPr>
          <w:p w:rsidR="0084176D" w:rsidRDefault="00E21149">
            <w:pPr>
              <w:pStyle w:val="TableParagraph"/>
              <w:spacing w:before="55"/>
            </w:pPr>
            <w:r>
              <w:t>15-06-2</w:t>
            </w:r>
          </w:p>
          <w:p w:rsidR="0084176D" w:rsidRDefault="00E21149">
            <w:pPr>
              <w:pStyle w:val="TableParagraph"/>
              <w:spacing w:before="0"/>
            </w:pPr>
            <w:r>
              <w:t>010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ind w:left="89" w:right="80"/>
              <w:jc w:val="center"/>
            </w:pPr>
            <w:r>
              <w:t>1572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ind w:left="119"/>
            </w:pPr>
            <w:r>
              <w:t>2082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ind w:left="89" w:right="187"/>
              <w:jc w:val="center"/>
            </w:pPr>
            <w:r>
              <w:t>595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ind w:left="91" w:right="90"/>
              <w:jc w:val="center"/>
            </w:pPr>
            <w:r>
              <w:t>1145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ind w:left="109"/>
            </w:pPr>
            <w:r>
              <w:t>4983.24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</w:pPr>
            <w:r>
              <w:t>13199.88</w:t>
            </w:r>
          </w:p>
        </w:tc>
        <w:tc>
          <w:tcPr>
            <w:tcW w:w="1080" w:type="dxa"/>
          </w:tcPr>
          <w:p w:rsidR="0084176D" w:rsidRDefault="00E21149">
            <w:pPr>
              <w:pStyle w:val="TableParagraph"/>
              <w:ind w:left="119"/>
            </w:pPr>
            <w:r>
              <w:t>3224.90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ind w:left="104"/>
            </w:pPr>
            <w:r>
              <w:t>8163.85</w:t>
            </w:r>
          </w:p>
        </w:tc>
      </w:tr>
      <w:tr w:rsidR="0084176D">
        <w:trPr>
          <w:trHeight w:val="969"/>
        </w:trPr>
        <w:tc>
          <w:tcPr>
            <w:tcW w:w="340" w:type="dxa"/>
          </w:tcPr>
          <w:p w:rsidR="0084176D" w:rsidRDefault="00E21149">
            <w:pPr>
              <w:pStyle w:val="TableParagraph"/>
              <w:spacing w:before="182"/>
              <w:ind w:left="9"/>
              <w:jc w:val="center"/>
            </w:pPr>
            <w:r>
              <w:t>3</w:t>
            </w:r>
          </w:p>
        </w:tc>
        <w:tc>
          <w:tcPr>
            <w:tcW w:w="1240" w:type="dxa"/>
          </w:tcPr>
          <w:p w:rsidR="0084176D" w:rsidRDefault="00E21149">
            <w:pPr>
              <w:pStyle w:val="TableParagraph"/>
              <w:spacing w:before="182"/>
              <w:ind w:left="109"/>
            </w:pPr>
            <w:r>
              <w:t>3</w:t>
            </w:r>
          </w:p>
        </w:tc>
        <w:tc>
          <w:tcPr>
            <w:tcW w:w="980" w:type="dxa"/>
          </w:tcPr>
          <w:p w:rsidR="0084176D" w:rsidRDefault="00E21149">
            <w:pPr>
              <w:pStyle w:val="TableParagraph"/>
              <w:spacing w:before="56"/>
            </w:pPr>
            <w:r>
              <w:t>16-06-2</w:t>
            </w:r>
          </w:p>
          <w:p w:rsidR="0084176D" w:rsidRDefault="00E21149">
            <w:pPr>
              <w:pStyle w:val="TableParagraph"/>
              <w:spacing w:before="0"/>
            </w:pPr>
            <w:r>
              <w:t>010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spacing w:before="182"/>
              <w:ind w:left="89" w:right="80"/>
              <w:jc w:val="center"/>
            </w:pPr>
            <w:r>
              <w:t>5657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spacing w:before="182"/>
              <w:ind w:left="119"/>
            </w:pPr>
            <w:r>
              <w:t>2399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spacing w:before="182"/>
              <w:ind w:left="89" w:right="80"/>
              <w:jc w:val="center"/>
            </w:pPr>
            <w:r>
              <w:t>3140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spacing w:before="182"/>
              <w:ind w:left="95" w:right="86"/>
              <w:jc w:val="center"/>
            </w:pPr>
            <w:r>
              <w:t>1672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82"/>
              <w:ind w:left="109"/>
            </w:pPr>
            <w:r>
              <w:t>17932.69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82"/>
            </w:pPr>
            <w:r>
              <w:t>15209.66</w:t>
            </w:r>
          </w:p>
        </w:tc>
        <w:tc>
          <w:tcPr>
            <w:tcW w:w="1080" w:type="dxa"/>
          </w:tcPr>
          <w:p w:rsidR="0084176D" w:rsidRDefault="00E21149">
            <w:pPr>
              <w:pStyle w:val="TableParagraph"/>
              <w:spacing w:before="182"/>
              <w:ind w:left="119"/>
            </w:pPr>
            <w:r>
              <w:t>17018.80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82"/>
              <w:ind w:left="104"/>
            </w:pPr>
            <w:r>
              <w:t>11921.36</w:t>
            </w:r>
          </w:p>
        </w:tc>
      </w:tr>
      <w:tr w:rsidR="0084176D">
        <w:trPr>
          <w:trHeight w:val="969"/>
        </w:trPr>
        <w:tc>
          <w:tcPr>
            <w:tcW w:w="340" w:type="dxa"/>
          </w:tcPr>
          <w:p w:rsidR="0084176D" w:rsidRDefault="00E21149">
            <w:pPr>
              <w:pStyle w:val="TableParagraph"/>
              <w:spacing w:before="183"/>
              <w:ind w:left="9"/>
              <w:jc w:val="center"/>
            </w:pPr>
            <w:r>
              <w:t>4</w:t>
            </w:r>
          </w:p>
        </w:tc>
        <w:tc>
          <w:tcPr>
            <w:tcW w:w="1240" w:type="dxa"/>
          </w:tcPr>
          <w:p w:rsidR="0084176D" w:rsidRDefault="00E21149">
            <w:pPr>
              <w:pStyle w:val="TableParagraph"/>
              <w:spacing w:before="183"/>
              <w:ind w:left="109"/>
            </w:pPr>
            <w:r>
              <w:t>4</w:t>
            </w:r>
          </w:p>
        </w:tc>
        <w:tc>
          <w:tcPr>
            <w:tcW w:w="980" w:type="dxa"/>
          </w:tcPr>
          <w:p w:rsidR="0084176D" w:rsidRDefault="00E21149">
            <w:pPr>
              <w:pStyle w:val="TableParagraph"/>
              <w:spacing w:before="57"/>
            </w:pPr>
            <w:r>
              <w:t>17-06-2</w:t>
            </w:r>
          </w:p>
          <w:p w:rsidR="0084176D" w:rsidRDefault="00E21149">
            <w:pPr>
              <w:pStyle w:val="TableParagraph"/>
              <w:spacing w:before="0"/>
            </w:pPr>
            <w:r>
              <w:t>010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spacing w:before="183"/>
              <w:ind w:left="89" w:right="80"/>
              <w:jc w:val="center"/>
            </w:pPr>
            <w:r>
              <w:t>3668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spacing w:before="183"/>
              <w:ind w:left="119"/>
            </w:pPr>
            <w:r>
              <w:t>3207</w:t>
            </w:r>
          </w:p>
        </w:tc>
        <w:tc>
          <w:tcPr>
            <w:tcW w:w="680" w:type="dxa"/>
          </w:tcPr>
          <w:p w:rsidR="0084176D" w:rsidRDefault="00E21149">
            <w:pPr>
              <w:pStyle w:val="TableParagraph"/>
              <w:spacing w:before="183"/>
              <w:ind w:left="89" w:right="80"/>
              <w:jc w:val="center"/>
            </w:pPr>
            <w:r>
              <w:t>2184</w:t>
            </w:r>
          </w:p>
        </w:tc>
        <w:tc>
          <w:tcPr>
            <w:tcW w:w="700" w:type="dxa"/>
          </w:tcPr>
          <w:p w:rsidR="0084176D" w:rsidRDefault="00E21149">
            <w:pPr>
              <w:pStyle w:val="TableParagraph"/>
              <w:spacing w:before="183"/>
              <w:ind w:left="95" w:right="193"/>
              <w:jc w:val="center"/>
            </w:pPr>
            <w:r>
              <w:t>708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83"/>
              <w:ind w:left="109"/>
            </w:pPr>
            <w:r>
              <w:t>11627.56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83"/>
            </w:pPr>
            <w:r>
              <w:t>20332.38</w:t>
            </w:r>
          </w:p>
        </w:tc>
        <w:tc>
          <w:tcPr>
            <w:tcW w:w="1080" w:type="dxa"/>
          </w:tcPr>
          <w:p w:rsidR="0084176D" w:rsidRDefault="00E21149">
            <w:pPr>
              <w:pStyle w:val="TableParagraph"/>
              <w:spacing w:before="183"/>
              <w:ind w:left="119"/>
            </w:pPr>
            <w:r>
              <w:t>11837.28</w:t>
            </w:r>
          </w:p>
        </w:tc>
        <w:tc>
          <w:tcPr>
            <w:tcW w:w="1060" w:type="dxa"/>
          </w:tcPr>
          <w:p w:rsidR="0084176D" w:rsidRDefault="00E21149">
            <w:pPr>
              <w:pStyle w:val="TableParagraph"/>
              <w:spacing w:before="183"/>
              <w:ind w:left="104"/>
            </w:pPr>
            <w:r>
              <w:t>5048.04</w:t>
            </w:r>
          </w:p>
        </w:tc>
      </w:tr>
    </w:tbl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spacing w:before="8"/>
        <w:rPr>
          <w:b/>
          <w:sz w:val="21"/>
        </w:rPr>
      </w:pPr>
    </w:p>
    <w:p w:rsidR="0084176D" w:rsidRDefault="00E21149">
      <w:pPr>
        <w:spacing w:before="83"/>
        <w:ind w:left="460"/>
        <w:rPr>
          <w:b/>
          <w:sz w:val="4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in;margin-top:31.25pt;width:468pt;height:168.05pt;z-index:-15727104;mso-wrap-distance-left:0;mso-wrap-distance-right:0;mso-position-horizontal-relative:page" fillcolor="#f6f6f6" stroked="f">
            <v:textbox inset="0,0,0,0">
              <w:txbxContent>
                <w:p w:rsidR="0084176D" w:rsidRDefault="00E21149">
                  <w:pPr>
                    <w:pStyle w:val="BodyText"/>
                    <w:spacing w:before="183" w:line="403" w:lineRule="auto"/>
                    <w:ind w:right="5651"/>
                  </w:pPr>
                  <w:r>
                    <w:rPr>
                      <w:i/>
                    </w:rPr>
                    <w:t xml:space="preserve"># </w:t>
                  </w:r>
                  <w:r>
                    <w:t>Create a figure and axis</w:t>
                  </w:r>
                  <w:r>
                    <w:rPr>
                      <w:spacing w:val="-88"/>
                    </w:rPr>
                    <w:t xml:space="preserve"> </w:t>
                  </w:r>
                  <w:proofErr w:type="spellStart"/>
                  <w:r>
                    <w:rPr>
                      <w:color w:val="007B00"/>
                    </w:rPr>
                    <w:t>def</w:t>
                  </w:r>
                  <w:proofErr w:type="spellEnd"/>
                  <w:r>
                    <w:rPr>
                      <w:color w:val="007B00"/>
                    </w:rPr>
                    <w:t xml:space="preserve"> </w:t>
                  </w:r>
                  <w:proofErr w:type="spellStart"/>
                  <w:r>
                    <w:t>month_</w:t>
                  </w:r>
                  <w:proofErr w:type="gramStart"/>
                  <w:r>
                    <w:t>plot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</w:p>
                <w:p w:rsidR="0084176D" w:rsidRDefault="00E21149">
                  <w:pPr>
                    <w:pStyle w:val="BodyText"/>
                    <w:spacing w:line="411" w:lineRule="exact"/>
                    <w:ind w:left="360"/>
                  </w:pPr>
                  <w:proofErr w:type="gramStart"/>
                  <w:r>
                    <w:t>fig</w:t>
                  </w:r>
                  <w:proofErr w:type="gramEnd"/>
                  <w:r>
                    <w:t xml:space="preserve">, ax </w:t>
                  </w:r>
                  <w:r>
                    <w:rPr>
                      <w:color w:val="045BDF"/>
                    </w:rPr>
                    <w:t xml:space="preserve">= </w:t>
                  </w:r>
                  <w:proofErr w:type="spellStart"/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subplots</w:t>
                  </w:r>
                  <w:proofErr w:type="spellEnd"/>
                  <w:r>
                    <w:t>()</w:t>
                  </w:r>
                </w:p>
                <w:p w:rsidR="0084176D" w:rsidRDefault="0084176D">
                  <w:pPr>
                    <w:pStyle w:val="BodyText"/>
                    <w:rPr>
                      <w:sz w:val="40"/>
                    </w:rPr>
                  </w:pPr>
                </w:p>
                <w:p w:rsidR="0084176D" w:rsidRDefault="0084176D">
                  <w:pPr>
                    <w:pStyle w:val="BodyText"/>
                    <w:spacing w:before="8"/>
                    <w:rPr>
                      <w:sz w:val="44"/>
                    </w:rPr>
                  </w:pPr>
                </w:p>
                <w:p w:rsidR="0084176D" w:rsidRDefault="00E21149">
                  <w:pPr>
                    <w:ind w:left="319"/>
                    <w:rPr>
                      <w:sz w:val="32"/>
                    </w:rPr>
                  </w:pPr>
                  <w:r>
                    <w:rPr>
                      <w:sz w:val="32"/>
                    </w:rPr>
                    <w:t>#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Plot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the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sales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data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for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each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product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by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month</w:t>
                  </w:r>
                </w:p>
              </w:txbxContent>
            </v:textbox>
            <w10:wrap type="topAndBottom" anchorx="page"/>
          </v:shape>
        </w:pict>
      </w:r>
      <w:proofErr w:type="gramStart"/>
      <w:r>
        <w:rPr>
          <w:b/>
          <w:sz w:val="40"/>
        </w:rPr>
        <w:t>INPUT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:</w:t>
      </w:r>
      <w:proofErr w:type="gramEnd"/>
    </w:p>
    <w:p w:rsidR="0084176D" w:rsidRDefault="0084176D">
      <w:pPr>
        <w:rPr>
          <w:sz w:val="40"/>
        </w:r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68pt;height:494pt;mso-position-horizontal-relative:char;mso-position-vertical-relative:line" coordsize="9360,9880">
            <v:shape id="_x0000_s1034" style="position:absolute;width:9360;height:9880" coordsize="9360,9880" path="m9360,l,,,360r,40l,9880r9360,l9360,360,9360,xe" fillcolor="#f6f6f6" stroked="f">
              <v:path arrowok="t"/>
            </v:shape>
            <v:shape id="_x0000_s1033" type="#_x0000_t202" style="position:absolute;top:13;width:7359;height:723" filled="f" stroked="f">
              <v:textbox inset="0,0,0,0">
                <w:txbxContent>
                  <w:p w:rsidR="0084176D" w:rsidRDefault="00E21149">
                    <w:pPr>
                      <w:spacing w:line="354" w:lineRule="exact"/>
                      <w:ind w:left="319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data_</w:t>
                    </w:r>
                    <w:proofErr w:type="gramStart"/>
                    <w:r>
                      <w:rPr>
                        <w:sz w:val="32"/>
                      </w:rPr>
                      <w:t>reduced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groupby</w:t>
                    </w:r>
                    <w:proofErr w:type="spellEnd"/>
                    <w:r>
                      <w:rPr>
                        <w:sz w:val="32"/>
                      </w:rPr>
                      <w:t>(</w:t>
                    </w:r>
                    <w:proofErr w:type="gramEnd"/>
                    <w:r>
                      <w:rPr>
                        <w:color w:val="BA2323"/>
                        <w:sz w:val="32"/>
                      </w:rPr>
                      <w:t>'Month'</w:t>
                    </w:r>
                    <w:r>
                      <w:rPr>
                        <w:sz w:val="32"/>
                      </w:rPr>
                      <w:t>)[[</w:t>
                    </w:r>
                    <w:r>
                      <w:rPr>
                        <w:color w:val="BA2323"/>
                        <w:sz w:val="32"/>
                      </w:rPr>
                      <w:t>'Q-P1'</w:t>
                    </w:r>
                    <w:r>
                      <w:rPr>
                        <w:sz w:val="32"/>
                      </w:rPr>
                      <w:t>,</w:t>
                    </w:r>
                    <w:r>
                      <w:rPr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'Q-P2'</w:t>
                    </w:r>
                    <w:r>
                      <w:rPr>
                        <w:sz w:val="32"/>
                      </w:rPr>
                      <w:t>,</w:t>
                    </w:r>
                    <w:r>
                      <w:rPr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'Q-P3'</w:t>
                    </w:r>
                    <w:r>
                      <w:rPr>
                        <w:sz w:val="32"/>
                      </w:rPr>
                      <w:t>,</w:t>
                    </w:r>
                  </w:p>
                  <w:p w:rsidR="0084176D" w:rsidRDefault="00E21149">
                    <w:pPr>
                      <w:rPr>
                        <w:sz w:val="32"/>
                      </w:rPr>
                    </w:pPr>
                    <w:r>
                      <w:rPr>
                        <w:color w:val="BA2323"/>
                        <w:sz w:val="32"/>
                      </w:rPr>
                      <w:t>'Q-P4'</w:t>
                    </w:r>
                    <w:r>
                      <w:rPr>
                        <w:sz w:val="32"/>
                      </w:rPr>
                      <w:t>]]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proofErr w:type="gramStart"/>
                    <w:r>
                      <w:rPr>
                        <w:sz w:val="32"/>
                      </w:rPr>
                      <w:t>sum(</w:t>
                    </w:r>
                    <w:proofErr w:type="gramEnd"/>
                    <w:r>
                      <w:rPr>
                        <w:sz w:val="32"/>
                      </w:rPr>
                      <w:t>)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plot(ax</w:t>
                    </w:r>
                    <w:r>
                      <w:rPr>
                        <w:color w:val="045BDF"/>
                        <w:sz w:val="32"/>
                      </w:rPr>
                      <w:t>=</w:t>
                    </w:r>
                    <w:r>
                      <w:rPr>
                        <w:sz w:val="32"/>
                      </w:rPr>
                      <w:t>ax)</w:t>
                    </w:r>
                  </w:p>
                </w:txbxContent>
              </v:textbox>
            </v:shape>
            <v:shape id="_x0000_s1032" type="#_x0000_t202" style="position:absolute;left:319;top:1677;width:6667;height:1003" filled="f" stroked="f">
              <v:textbox inset="0,0,0,0">
                <w:txbxContent>
                  <w:p w:rsidR="0084176D" w:rsidRDefault="00E21149">
                    <w:pPr>
                      <w:spacing w:line="354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#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sz w:val="32"/>
                      </w:rPr>
                      <w:t>Set</w:t>
                    </w:r>
                    <w:proofErr w:type="gramEnd"/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x-axis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limits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only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show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up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December</w:t>
                    </w:r>
                  </w:p>
                  <w:p w:rsidR="0084176D" w:rsidRDefault="00E21149">
                    <w:pPr>
                      <w:spacing w:before="280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ax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set_</w:t>
                    </w:r>
                    <w:proofErr w:type="gramStart"/>
                    <w:r>
                      <w:rPr>
                        <w:sz w:val="32"/>
                      </w:rPr>
                      <w:t>xlim</w:t>
                    </w:r>
                    <w:proofErr w:type="spellEnd"/>
                    <w:r>
                      <w:rPr>
                        <w:sz w:val="32"/>
                      </w:rPr>
                      <w:t>(</w:t>
                    </w:r>
                    <w:proofErr w:type="gramEnd"/>
                    <w:r>
                      <w:rPr>
                        <w:sz w:val="32"/>
                      </w:rPr>
                      <w:t>left</w:t>
                    </w:r>
                    <w:r>
                      <w:rPr>
                        <w:color w:val="045BDF"/>
                        <w:sz w:val="32"/>
                      </w:rPr>
                      <w:t>=</w:t>
                    </w:r>
                    <w:r>
                      <w:rPr>
                        <w:color w:val="666666"/>
                        <w:sz w:val="32"/>
                      </w:rPr>
                      <w:t>0</w:t>
                    </w:r>
                    <w:r>
                      <w:rPr>
                        <w:sz w:val="32"/>
                      </w:rPr>
                      <w:t>,</w:t>
                    </w:r>
                    <w:r>
                      <w:rPr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right</w:t>
                    </w:r>
                    <w:r>
                      <w:rPr>
                        <w:color w:val="045BDF"/>
                        <w:sz w:val="32"/>
                      </w:rPr>
                      <w:t>=</w:t>
                    </w:r>
                    <w:r>
                      <w:rPr>
                        <w:color w:val="666666"/>
                        <w:sz w:val="32"/>
                      </w:rPr>
                      <w:t>13</w:t>
                    </w:r>
                    <w:r>
                      <w:rPr>
                        <w:sz w:val="32"/>
                      </w:rPr>
                      <w:t>)</w:t>
                    </w:r>
                  </w:p>
                </w:txbxContent>
              </v:textbox>
            </v:shape>
            <v:shape id="_x0000_s1031" type="#_x0000_t202" style="position:absolute;left:319;top:3621;width:7365;height:3595" filled="f" stroked="f">
              <v:textbox inset="0,0,0,0">
                <w:txbxContent>
                  <w:p w:rsidR="0084176D" w:rsidRDefault="00E21149">
                    <w:pPr>
                      <w:spacing w:line="354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#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sz w:val="32"/>
                      </w:rPr>
                      <w:t>Set</w:t>
                    </w:r>
                    <w:proofErr w:type="gramEnd"/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axis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labels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title</w:t>
                    </w:r>
                  </w:p>
                  <w:p w:rsidR="0084176D" w:rsidRDefault="00E21149">
                    <w:pPr>
                      <w:spacing w:before="280" w:line="422" w:lineRule="auto"/>
                      <w:ind w:right="2024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ax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set_</w:t>
                    </w:r>
                    <w:proofErr w:type="gramStart"/>
                    <w:r>
                      <w:rPr>
                        <w:sz w:val="32"/>
                      </w:rPr>
                      <w:t>xlabel</w:t>
                    </w:r>
                    <w:proofErr w:type="spellEnd"/>
                    <w:r>
                      <w:rPr>
                        <w:sz w:val="32"/>
                      </w:rPr>
                      <w:t>(</w:t>
                    </w:r>
                    <w:proofErr w:type="gramEnd"/>
                    <w:r>
                      <w:rPr>
                        <w:color w:val="BA2323"/>
                        <w:sz w:val="32"/>
                      </w:rPr>
                      <w:t>'Month'</w:t>
                    </w:r>
                    <w:r>
                      <w:rPr>
                        <w:sz w:val="32"/>
                      </w:rPr>
                      <w:t>)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32"/>
                      </w:rPr>
                      <w:t>ax</w:t>
                    </w:r>
                    <w:r>
                      <w:rPr>
                        <w:color w:val="045BDF"/>
                        <w:spacing w:val="-1"/>
                        <w:sz w:val="32"/>
                      </w:rPr>
                      <w:t>.</w:t>
                    </w:r>
                    <w:r>
                      <w:rPr>
                        <w:spacing w:val="-1"/>
                        <w:sz w:val="32"/>
                      </w:rPr>
                      <w:t>set_ylabel</w:t>
                    </w:r>
                    <w:proofErr w:type="spellEnd"/>
                    <w:r>
                      <w:rPr>
                        <w:spacing w:val="-1"/>
                        <w:sz w:val="32"/>
                      </w:rPr>
                      <w:t>(</w:t>
                    </w:r>
                    <w:r>
                      <w:rPr>
                        <w:color w:val="BA2323"/>
                        <w:spacing w:val="-1"/>
                        <w:sz w:val="32"/>
                      </w:rPr>
                      <w:t>'Total</w:t>
                    </w:r>
                    <w:r>
                      <w:rPr>
                        <w:color w:val="BA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unit</w:t>
                    </w:r>
                    <w:r>
                      <w:rPr>
                        <w:color w:val="BA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sales'</w:t>
                    </w:r>
                    <w:r>
                      <w:rPr>
                        <w:sz w:val="32"/>
                      </w:rPr>
                      <w:t>)</w:t>
                    </w:r>
                  </w:p>
                  <w:p w:rsidR="0084176D" w:rsidRDefault="00E21149">
                    <w:pPr>
                      <w:spacing w:line="422" w:lineRule="auto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ax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set_</w:t>
                    </w:r>
                    <w:proofErr w:type="gramStart"/>
                    <w:r>
                      <w:rPr>
                        <w:sz w:val="32"/>
                      </w:rPr>
                      <w:t>title</w:t>
                    </w:r>
                    <w:proofErr w:type="spellEnd"/>
                    <w:r>
                      <w:rPr>
                        <w:sz w:val="32"/>
                      </w:rPr>
                      <w:t>(</w:t>
                    </w:r>
                    <w:proofErr w:type="gramEnd"/>
                    <w:r>
                      <w:rPr>
                        <w:color w:val="BA2323"/>
                        <w:sz w:val="32"/>
                      </w:rPr>
                      <w:t>'Trend</w:t>
                    </w:r>
                    <w:r>
                      <w:rPr>
                        <w:color w:val="BA2323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in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sales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of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all</w:t>
                    </w:r>
                    <w:r>
                      <w:rPr>
                        <w:color w:val="BA2323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four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products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by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month'</w:t>
                    </w:r>
                    <w:r>
                      <w:rPr>
                        <w:sz w:val="32"/>
                      </w:rPr>
                      <w:t>)</w:t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#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Show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plot</w:t>
                    </w:r>
                  </w:p>
                  <w:p w:rsidR="0084176D" w:rsidRDefault="00E21149">
                    <w:pPr>
                      <w:spacing w:before="1"/>
                      <w:rPr>
                        <w:sz w:val="32"/>
                      </w:rPr>
                    </w:pPr>
                    <w:proofErr w:type="spellStart"/>
                    <w:proofErr w:type="gramStart"/>
                    <w:r>
                      <w:rPr>
                        <w:sz w:val="32"/>
                      </w:rPr>
                      <w:t>plt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show</w:t>
                    </w:r>
                    <w:proofErr w:type="spellEnd"/>
                    <w:r>
                      <w:rPr>
                        <w:sz w:val="32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30" type="#_x0000_t202" style="position:absolute;top:8157;width:1709;height:355" filled="f" stroked="f">
              <v:textbox inset="0,0,0,0">
                <w:txbxContent>
                  <w:p w:rsidR="0084176D" w:rsidRDefault="00E21149">
                    <w:pPr>
                      <w:spacing w:line="354" w:lineRule="exact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month_</w:t>
                    </w:r>
                    <w:proofErr w:type="gramStart"/>
                    <w:r>
                      <w:rPr>
                        <w:sz w:val="32"/>
                      </w:rPr>
                      <w:t>plot</w:t>
                    </w:r>
                    <w:proofErr w:type="spellEnd"/>
                    <w:r>
                      <w:rPr>
                        <w:sz w:val="32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84176D" w:rsidRDefault="0084176D">
      <w:pPr>
        <w:rPr>
          <w:sz w:val="20"/>
        </w:rPr>
        <w:sectPr w:rsidR="0084176D">
          <w:pgSz w:w="12240" w:h="15840"/>
          <w:pgMar w:top="1440" w:right="520" w:bottom="280" w:left="980" w:header="720" w:footer="720" w:gutter="0"/>
          <w:cols w:space="720"/>
        </w:sectPr>
      </w:pPr>
    </w:p>
    <w:p w:rsidR="0084176D" w:rsidRDefault="00E21149">
      <w:pPr>
        <w:pStyle w:val="Heading1"/>
      </w:pPr>
      <w:r>
        <w:lastRenderedPageBreak/>
        <w:t>OUTPUT:</w:t>
      </w: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E21149">
      <w:pPr>
        <w:pStyle w:val="BodyText"/>
        <w:spacing w:before="4"/>
        <w:rPr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1015697</wp:posOffset>
            </wp:positionH>
            <wp:positionV relativeFrom="paragraph">
              <wp:posOffset>210440</wp:posOffset>
            </wp:positionV>
            <wp:extent cx="5024856" cy="39319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856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76D" w:rsidRDefault="0084176D">
      <w:pPr>
        <w:pStyle w:val="BodyText"/>
        <w:rPr>
          <w:b/>
          <w:sz w:val="44"/>
        </w:rPr>
      </w:pPr>
    </w:p>
    <w:p w:rsidR="0084176D" w:rsidRDefault="0084176D">
      <w:pPr>
        <w:pStyle w:val="BodyText"/>
        <w:spacing w:before="6"/>
        <w:rPr>
          <w:b/>
          <w:sz w:val="65"/>
        </w:rPr>
      </w:pPr>
    </w:p>
    <w:p w:rsidR="0084176D" w:rsidRDefault="00E21149">
      <w:pPr>
        <w:pStyle w:val="Heading3"/>
      </w:pPr>
      <w:proofErr w:type="gramStart"/>
      <w:r>
        <w:t>INPUT :</w:t>
      </w:r>
      <w:proofErr w:type="gramEnd"/>
    </w:p>
    <w:p w:rsidR="0084176D" w:rsidRDefault="0084176D">
      <w:pPr>
        <w:pStyle w:val="BodyText"/>
        <w:rPr>
          <w:b/>
          <w:sz w:val="40"/>
        </w:rPr>
      </w:pPr>
    </w:p>
    <w:p w:rsidR="0084176D" w:rsidRDefault="00E21149">
      <w:pPr>
        <w:pStyle w:val="BodyText"/>
        <w:spacing w:before="299" w:line="268" w:lineRule="auto"/>
        <w:ind w:left="460" w:right="1651"/>
      </w:pPr>
      <w:proofErr w:type="spellStart"/>
      <w:r>
        <w:t>plot_bar_</w:t>
      </w:r>
      <w:proofErr w:type="gramStart"/>
      <w:r>
        <w:t>chart</w:t>
      </w:r>
      <w:proofErr w:type="spellEnd"/>
      <w:r>
        <w:t>(</w:t>
      </w:r>
      <w:proofErr w:type="gramEnd"/>
      <w:r>
        <w:t>_31_months, ['Q-P1', 'Q-P2', 'Q-P3', 'Q-P4'],</w:t>
      </w:r>
      <w:r>
        <w:rPr>
          <w:spacing w:val="-88"/>
        </w:rPr>
        <w:t xml:space="preserve"> </w:t>
      </w:r>
      <w:r>
        <w:t>'Average</w:t>
      </w:r>
      <w:r>
        <w:rPr>
          <w:spacing w:val="-1"/>
        </w:rPr>
        <w:t xml:space="preserve"> </w:t>
      </w:r>
      <w:r>
        <w:t>Units',</w:t>
      </w:r>
      <w:r>
        <w:rPr>
          <w:spacing w:val="-1"/>
        </w:rPr>
        <w:t xml:space="preserve"> </w:t>
      </w:r>
      <w:r>
        <w:t>'each</w:t>
      </w:r>
      <w:r>
        <w:rPr>
          <w:spacing w:val="-1"/>
        </w:rPr>
        <w:t xml:space="preserve"> </w:t>
      </w:r>
      <w:r>
        <w:t>Month,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31st',</w:t>
      </w:r>
      <w:r>
        <w:rPr>
          <w:spacing w:val="-1"/>
        </w:rPr>
        <w:t xml:space="preserve"> </w:t>
      </w:r>
      <w:r>
        <w:t>'mean')</w:t>
      </w:r>
    </w:p>
    <w:p w:rsidR="0084176D" w:rsidRDefault="0084176D">
      <w:pPr>
        <w:spacing w:line="268" w:lineRule="auto"/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Heading3"/>
        <w:spacing w:before="60"/>
      </w:pPr>
      <w:r>
        <w:lastRenderedPageBreak/>
        <w:t>OUTPUT:</w:t>
      </w: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E21149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966396</wp:posOffset>
            </wp:positionH>
            <wp:positionV relativeFrom="paragraph">
              <wp:posOffset>219798</wp:posOffset>
            </wp:positionV>
            <wp:extent cx="5965247" cy="163448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247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76D" w:rsidRDefault="0084176D">
      <w:pPr>
        <w:pStyle w:val="BodyText"/>
        <w:rPr>
          <w:b/>
          <w:sz w:val="38"/>
        </w:rPr>
      </w:pPr>
    </w:p>
    <w:p w:rsidR="0084176D" w:rsidRDefault="00E21149">
      <w:pPr>
        <w:ind w:left="460"/>
        <w:rPr>
          <w:b/>
          <w:sz w:val="36"/>
        </w:rPr>
      </w:pPr>
      <w:proofErr w:type="gramStart"/>
      <w:r>
        <w:rPr>
          <w:b/>
          <w:sz w:val="36"/>
        </w:rPr>
        <w:t>INPUT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:</w:t>
      </w:r>
      <w:proofErr w:type="gramEnd"/>
    </w:p>
    <w:p w:rsidR="0084176D" w:rsidRDefault="0084176D">
      <w:pPr>
        <w:pStyle w:val="BodyText"/>
        <w:rPr>
          <w:b/>
          <w:sz w:val="40"/>
        </w:rPr>
      </w:pPr>
    </w:p>
    <w:p w:rsidR="0084176D" w:rsidRDefault="00E21149">
      <w:pPr>
        <w:pStyle w:val="BodyText"/>
        <w:spacing w:before="330" w:line="268" w:lineRule="auto"/>
        <w:ind w:left="460" w:right="1600"/>
      </w:pPr>
      <w:r>
        <w:t>Plot_ bar_ chart (_31_months, ['S-P1', 'S-P2', 'S-P3', 'S-P4'],</w:t>
      </w:r>
      <w:r>
        <w:rPr>
          <w:spacing w:val="-88"/>
        </w:rPr>
        <w:t xml:space="preserve"> </w:t>
      </w:r>
      <w:r>
        <w:t>'Average</w:t>
      </w:r>
      <w:r>
        <w:rPr>
          <w:spacing w:val="-2"/>
        </w:rPr>
        <w:t xml:space="preserve"> </w:t>
      </w:r>
      <w:r>
        <w:t>Revenue',</w:t>
      </w:r>
      <w:r>
        <w:rPr>
          <w:spacing w:val="-1"/>
        </w:rPr>
        <w:t xml:space="preserve"> </w:t>
      </w:r>
      <w:r>
        <w:t>'each</w:t>
      </w:r>
      <w:r>
        <w:rPr>
          <w:spacing w:val="-1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31st',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'mean</w:t>
      </w:r>
      <w:r>
        <w:t>')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spacing w:before="8"/>
        <w:rPr>
          <w:sz w:val="41"/>
        </w:rPr>
      </w:pPr>
    </w:p>
    <w:p w:rsidR="0084176D" w:rsidRDefault="00E21149">
      <w:pPr>
        <w:ind w:left="460"/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E21149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971248</wp:posOffset>
            </wp:positionH>
            <wp:positionV relativeFrom="paragraph">
              <wp:posOffset>163500</wp:posOffset>
            </wp:positionV>
            <wp:extent cx="6116351" cy="1857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5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76D" w:rsidRDefault="0084176D">
      <w:pPr>
        <w:rPr>
          <w:sz w:val="19"/>
        </w:r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Heading1"/>
        <w:jc w:val="both"/>
      </w:pPr>
      <w:r>
        <w:rPr>
          <w:color w:val="313131"/>
        </w:rPr>
        <w:lastRenderedPageBreak/>
        <w:t>Derived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actionable</w:t>
      </w:r>
      <w:r>
        <w:rPr>
          <w:color w:val="313131"/>
          <w:spacing w:val="-6"/>
        </w:rPr>
        <w:t xml:space="preserve"> </w:t>
      </w:r>
      <w:proofErr w:type="gramStart"/>
      <w:r>
        <w:rPr>
          <w:color w:val="313131"/>
        </w:rPr>
        <w:t>insights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:</w:t>
      </w:r>
      <w:proofErr w:type="gramEnd"/>
    </w:p>
    <w:p w:rsidR="0084176D" w:rsidRDefault="0084176D">
      <w:pPr>
        <w:pStyle w:val="BodyText"/>
        <w:rPr>
          <w:b/>
          <w:sz w:val="44"/>
        </w:rPr>
      </w:pPr>
    </w:p>
    <w:p w:rsidR="0084176D" w:rsidRDefault="0084176D">
      <w:pPr>
        <w:pStyle w:val="BodyText"/>
        <w:spacing w:before="7"/>
        <w:rPr>
          <w:b/>
          <w:sz w:val="35"/>
        </w:rPr>
      </w:pPr>
    </w:p>
    <w:p w:rsidR="0084176D" w:rsidRDefault="00E21149">
      <w:pPr>
        <w:pStyle w:val="BodyText"/>
        <w:spacing w:line="268" w:lineRule="auto"/>
        <w:ind w:left="460" w:right="919"/>
        <w:jc w:val="both"/>
      </w:pPr>
      <w:r>
        <w:rPr>
          <w:color w:val="313131"/>
        </w:rPr>
        <w:t>Protecting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sales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analysis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deriving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actionable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insights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crucial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ensure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that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sensitive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business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information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safeguarded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that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insights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used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effectively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decision-making. Here are some best practices to protect your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sales analysis and the derived actionable insights:</w:t>
      </w:r>
    </w:p>
    <w:p w:rsidR="0084176D" w:rsidRDefault="00E21149">
      <w:pPr>
        <w:pStyle w:val="ListParagraph"/>
        <w:numPr>
          <w:ilvl w:val="0"/>
          <w:numId w:val="3"/>
        </w:numPr>
        <w:tabs>
          <w:tab w:val="left" w:pos="910"/>
        </w:tabs>
        <w:spacing w:before="193"/>
        <w:jc w:val="both"/>
        <w:rPr>
          <w:sz w:val="36"/>
        </w:rPr>
      </w:pPr>
      <w:r>
        <w:rPr>
          <w:color w:val="313131"/>
          <w:sz w:val="36"/>
        </w:rPr>
        <w:t>Access Control :</w:t>
      </w:r>
    </w:p>
    <w:p w:rsidR="0084176D" w:rsidRDefault="00E21149">
      <w:pPr>
        <w:pStyle w:val="BodyText"/>
        <w:spacing w:before="249" w:line="268" w:lineRule="auto"/>
        <w:ind w:left="460" w:right="925" w:firstLine="540"/>
        <w:jc w:val="both"/>
      </w:pPr>
      <w:r>
        <w:rPr>
          <w:color w:val="313131"/>
        </w:rPr>
        <w:t>-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Implement strict access controls and user authentication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mechanisms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restrict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access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sales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analysis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actionabl</w:t>
      </w:r>
      <w:r>
        <w:rPr>
          <w:color w:val="313131"/>
        </w:rPr>
        <w:t>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insights.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Only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authorized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personnel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should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have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access to this information.</w:t>
      </w:r>
    </w:p>
    <w:p w:rsidR="0084176D" w:rsidRDefault="00E21149">
      <w:pPr>
        <w:pStyle w:val="ListParagraph"/>
        <w:numPr>
          <w:ilvl w:val="0"/>
          <w:numId w:val="3"/>
        </w:numPr>
        <w:tabs>
          <w:tab w:val="left" w:pos="820"/>
        </w:tabs>
        <w:spacing w:before="194"/>
        <w:ind w:left="820" w:hanging="360"/>
        <w:jc w:val="both"/>
        <w:rPr>
          <w:sz w:val="36"/>
        </w:rPr>
      </w:pPr>
      <w:r>
        <w:rPr>
          <w:color w:val="313131"/>
          <w:sz w:val="36"/>
        </w:rPr>
        <w:t>Role-Based Access :</w:t>
      </w:r>
    </w:p>
    <w:p w:rsidR="0084176D" w:rsidRDefault="00E21149">
      <w:pPr>
        <w:pStyle w:val="BodyText"/>
        <w:spacing w:before="248" w:line="268" w:lineRule="auto"/>
        <w:ind w:left="460" w:right="926" w:firstLine="315"/>
        <w:jc w:val="both"/>
      </w:pPr>
      <w:r>
        <w:rPr>
          <w:color w:val="313131"/>
        </w:rPr>
        <w:t>- Use role-based access control to ensure that individuals only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have access to the specific insights and data relevant to their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roles and responsibilities.</w:t>
      </w:r>
    </w:p>
    <w:p w:rsidR="0084176D" w:rsidRDefault="00E21149">
      <w:pPr>
        <w:pStyle w:val="ListParagraph"/>
        <w:numPr>
          <w:ilvl w:val="0"/>
          <w:numId w:val="3"/>
        </w:numPr>
        <w:tabs>
          <w:tab w:val="left" w:pos="820"/>
        </w:tabs>
        <w:spacing w:before="196"/>
        <w:ind w:left="820" w:hanging="360"/>
        <w:jc w:val="both"/>
        <w:rPr>
          <w:sz w:val="36"/>
        </w:rPr>
      </w:pPr>
      <w:r>
        <w:rPr>
          <w:color w:val="313131"/>
          <w:sz w:val="36"/>
        </w:rPr>
        <w:t>Da</w:t>
      </w:r>
      <w:r>
        <w:rPr>
          <w:color w:val="313131"/>
          <w:sz w:val="36"/>
        </w:rPr>
        <w:t>ta Encryption :</w:t>
      </w:r>
    </w:p>
    <w:p w:rsidR="0084176D" w:rsidRDefault="00E21149">
      <w:pPr>
        <w:pStyle w:val="BodyText"/>
        <w:spacing w:before="249" w:line="268" w:lineRule="auto"/>
        <w:ind w:left="460" w:right="920" w:firstLine="405"/>
        <w:jc w:val="both"/>
      </w:pPr>
      <w:r>
        <w:rPr>
          <w:color w:val="313131"/>
        </w:rPr>
        <w:t>- Encrypt the data both in transit and at rest. Use encryption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protocols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secure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transmitted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ensure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storage is encrypted to protect against unauthorized access.</w:t>
      </w:r>
    </w:p>
    <w:p w:rsidR="0084176D" w:rsidRDefault="00E21149">
      <w:pPr>
        <w:pStyle w:val="ListParagraph"/>
        <w:numPr>
          <w:ilvl w:val="0"/>
          <w:numId w:val="3"/>
        </w:numPr>
        <w:tabs>
          <w:tab w:val="left" w:pos="820"/>
        </w:tabs>
        <w:spacing w:before="195"/>
        <w:ind w:left="820" w:hanging="360"/>
        <w:jc w:val="both"/>
        <w:rPr>
          <w:sz w:val="36"/>
        </w:rPr>
      </w:pPr>
      <w:r>
        <w:rPr>
          <w:color w:val="313131"/>
          <w:sz w:val="36"/>
        </w:rPr>
        <w:t xml:space="preserve">Data </w:t>
      </w:r>
      <w:proofErr w:type="spellStart"/>
      <w:r>
        <w:rPr>
          <w:color w:val="313131"/>
          <w:sz w:val="36"/>
        </w:rPr>
        <w:t>Anonymization</w:t>
      </w:r>
      <w:proofErr w:type="spellEnd"/>
      <w:r>
        <w:rPr>
          <w:color w:val="313131"/>
          <w:sz w:val="36"/>
        </w:rPr>
        <w:t xml:space="preserve"> :</w:t>
      </w:r>
    </w:p>
    <w:p w:rsidR="0084176D" w:rsidRDefault="00E21149">
      <w:pPr>
        <w:pStyle w:val="BodyText"/>
        <w:spacing w:before="249" w:line="268" w:lineRule="auto"/>
        <w:ind w:left="460" w:right="930" w:firstLine="420"/>
        <w:jc w:val="both"/>
      </w:pPr>
      <w:r>
        <w:rPr>
          <w:color w:val="313131"/>
        </w:rPr>
        <w:t xml:space="preserve">If possible, </w:t>
      </w:r>
      <w:proofErr w:type="spellStart"/>
      <w:r>
        <w:rPr>
          <w:color w:val="313131"/>
        </w:rPr>
        <w:t>anonymize</w:t>
      </w:r>
      <w:proofErr w:type="spellEnd"/>
      <w:r>
        <w:rPr>
          <w:color w:val="313131"/>
        </w:rPr>
        <w:t xml:space="preserve"> or de-identify data used for analysis to</w:t>
      </w:r>
      <w:r>
        <w:rPr>
          <w:color w:val="313131"/>
          <w:spacing w:val="-87"/>
        </w:rPr>
        <w:t xml:space="preserve"> </w:t>
      </w:r>
      <w:r>
        <w:rPr>
          <w:color w:val="313131"/>
        </w:rPr>
        <w:t>protect</w:t>
      </w:r>
      <w:r>
        <w:rPr>
          <w:color w:val="313131"/>
          <w:spacing w:val="57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57"/>
        </w:rPr>
        <w:t xml:space="preserve"> </w:t>
      </w:r>
      <w:r>
        <w:rPr>
          <w:color w:val="313131"/>
        </w:rPr>
        <w:t>privacy</w:t>
      </w:r>
      <w:r>
        <w:rPr>
          <w:color w:val="313131"/>
          <w:spacing w:val="57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57"/>
        </w:rPr>
        <w:t xml:space="preserve"> </w:t>
      </w:r>
      <w:r>
        <w:rPr>
          <w:color w:val="313131"/>
        </w:rPr>
        <w:t>individuals</w:t>
      </w:r>
      <w:r>
        <w:rPr>
          <w:color w:val="313131"/>
          <w:spacing w:val="57"/>
        </w:rPr>
        <w:t xml:space="preserve"> </w:t>
      </w:r>
      <w:r>
        <w:rPr>
          <w:color w:val="313131"/>
        </w:rPr>
        <w:t>or</w:t>
      </w:r>
      <w:r>
        <w:rPr>
          <w:color w:val="313131"/>
          <w:spacing w:val="42"/>
        </w:rPr>
        <w:t xml:space="preserve"> </w:t>
      </w:r>
      <w:r>
        <w:rPr>
          <w:color w:val="313131"/>
        </w:rPr>
        <w:t>organizations</w:t>
      </w:r>
      <w:r>
        <w:rPr>
          <w:color w:val="313131"/>
          <w:spacing w:val="43"/>
        </w:rPr>
        <w:t xml:space="preserve"> </w:t>
      </w:r>
      <w:r>
        <w:rPr>
          <w:color w:val="313131"/>
        </w:rPr>
        <w:t>involved</w:t>
      </w:r>
      <w:r>
        <w:rPr>
          <w:color w:val="313131"/>
          <w:spacing w:val="42"/>
        </w:rPr>
        <w:t xml:space="preserve"> </w:t>
      </w:r>
      <w:r>
        <w:rPr>
          <w:color w:val="313131"/>
        </w:rPr>
        <w:t>in</w:t>
      </w:r>
    </w:p>
    <w:p w:rsidR="0084176D" w:rsidRDefault="0084176D">
      <w:pPr>
        <w:spacing w:line="268" w:lineRule="auto"/>
        <w:jc w:val="both"/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BodyText"/>
        <w:spacing w:before="60" w:line="268" w:lineRule="auto"/>
        <w:ind w:left="460" w:right="920"/>
        <w:jc w:val="both"/>
      </w:pPr>
      <w:proofErr w:type="gramStart"/>
      <w:r>
        <w:rPr>
          <w:color w:val="313131"/>
        </w:rPr>
        <w:lastRenderedPageBreak/>
        <w:t>the</w:t>
      </w:r>
      <w:proofErr w:type="gramEnd"/>
      <w:r>
        <w:rPr>
          <w:color w:val="313131"/>
          <w:spacing w:val="1"/>
        </w:rPr>
        <w:t xml:space="preserve"> </w:t>
      </w:r>
      <w:r>
        <w:rPr>
          <w:color w:val="313131"/>
        </w:rPr>
        <w:t>sales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data.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especially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important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if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your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analysis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includes sensitive customer information.</w:t>
      </w:r>
    </w:p>
    <w:p w:rsidR="0084176D" w:rsidRDefault="00E21149">
      <w:pPr>
        <w:pStyle w:val="ListParagraph"/>
        <w:numPr>
          <w:ilvl w:val="0"/>
          <w:numId w:val="3"/>
        </w:numPr>
        <w:tabs>
          <w:tab w:val="left" w:pos="820"/>
        </w:tabs>
        <w:spacing w:before="197"/>
        <w:ind w:left="820" w:hanging="360"/>
        <w:jc w:val="both"/>
        <w:rPr>
          <w:sz w:val="36"/>
        </w:rPr>
      </w:pPr>
      <w:r>
        <w:rPr>
          <w:color w:val="313131"/>
          <w:sz w:val="36"/>
        </w:rPr>
        <w:t>Data Masking :</w:t>
      </w:r>
    </w:p>
    <w:p w:rsidR="0084176D" w:rsidRDefault="00E21149">
      <w:pPr>
        <w:pStyle w:val="BodyText"/>
        <w:spacing w:before="248" w:line="268" w:lineRule="auto"/>
        <w:ind w:left="460" w:right="919" w:firstLine="600"/>
        <w:jc w:val="both"/>
      </w:pPr>
      <w:r>
        <w:rPr>
          <w:color w:val="313131"/>
        </w:rPr>
        <w:t>Implement data masking or obfuscation techniques to hide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sensitive data within the insights shared with users who do not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need access to that information.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spacing w:before="7"/>
        <w:rPr>
          <w:sz w:val="34"/>
        </w:rPr>
      </w:pPr>
    </w:p>
    <w:p w:rsidR="0084176D" w:rsidRDefault="00E21149">
      <w:pPr>
        <w:pStyle w:val="Heading1"/>
        <w:spacing w:before="0" w:line="268" w:lineRule="auto"/>
        <w:ind w:right="926"/>
        <w:jc w:val="both"/>
      </w:pPr>
      <w:r>
        <w:rPr>
          <w:color w:val="313131"/>
        </w:rPr>
        <w:t>Explain how the insights from the analysis can guide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inventory</w:t>
      </w:r>
      <w:r>
        <w:rPr>
          <w:color w:val="313131"/>
          <w:spacing w:val="-2"/>
        </w:rPr>
        <w:t xml:space="preserve"> </w:t>
      </w:r>
      <w:proofErr w:type="gramStart"/>
      <w:r>
        <w:rPr>
          <w:color w:val="313131"/>
        </w:rPr>
        <w:t>management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  <w:proofErr w:type="gramEnd"/>
    </w:p>
    <w:p w:rsidR="0084176D" w:rsidRDefault="00E21149">
      <w:pPr>
        <w:pStyle w:val="BodyText"/>
        <w:spacing w:before="197" w:line="268" w:lineRule="auto"/>
        <w:ind w:left="460" w:right="920"/>
        <w:jc w:val="both"/>
      </w:pPr>
      <w:r>
        <w:rPr>
          <w:color w:val="313131"/>
        </w:rPr>
        <w:t>Analyzing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product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sales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crucial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aspect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effective</w:t>
      </w:r>
      <w:r>
        <w:rPr>
          <w:color w:val="313131"/>
          <w:spacing w:val="-87"/>
        </w:rPr>
        <w:t xml:space="preserve"> </w:t>
      </w:r>
      <w:r>
        <w:rPr>
          <w:color w:val="313131"/>
        </w:rPr>
        <w:t>inventory management. The insights gained from such analysis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can significantly influence and guide inventory management in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the following ways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rPr>
          <w:sz w:val="39"/>
        </w:rPr>
      </w:pPr>
    </w:p>
    <w:p w:rsidR="0084176D" w:rsidRDefault="00E21149">
      <w:pPr>
        <w:pStyle w:val="ListParagraph"/>
        <w:numPr>
          <w:ilvl w:val="0"/>
          <w:numId w:val="2"/>
        </w:numPr>
        <w:tabs>
          <w:tab w:val="left" w:pos="935"/>
        </w:tabs>
        <w:spacing w:line="268" w:lineRule="auto"/>
        <w:ind w:right="919" w:firstLine="0"/>
        <w:jc w:val="both"/>
        <w:rPr>
          <w:color w:val="313131"/>
          <w:sz w:val="40"/>
        </w:rPr>
      </w:pPr>
      <w:r>
        <w:rPr>
          <w:b/>
          <w:color w:val="313131"/>
          <w:sz w:val="36"/>
        </w:rPr>
        <w:t xml:space="preserve">Demand Forecasting: </w:t>
      </w:r>
      <w:r>
        <w:rPr>
          <w:color w:val="313131"/>
          <w:sz w:val="36"/>
        </w:rPr>
        <w:t>By examining historical sales data,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identify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sales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trends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patterns.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This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information helps in making accurate demand forecasts for each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product,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which, in turn, allows for better inventory planning.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Maintaining optimal inventory levels ensures that you neither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overstock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nor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run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out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of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st</w:t>
      </w:r>
      <w:r>
        <w:rPr>
          <w:color w:val="313131"/>
          <w:sz w:val="36"/>
        </w:rPr>
        <w:t>ock,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reducing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carrying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costs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ensuring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products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are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readily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available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meet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customer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demand.</w:t>
      </w:r>
    </w:p>
    <w:p w:rsidR="0084176D" w:rsidRDefault="0084176D">
      <w:pPr>
        <w:spacing w:line="268" w:lineRule="auto"/>
        <w:jc w:val="both"/>
        <w:rPr>
          <w:sz w:val="40"/>
        </w:r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ListParagraph"/>
        <w:numPr>
          <w:ilvl w:val="0"/>
          <w:numId w:val="2"/>
        </w:numPr>
        <w:tabs>
          <w:tab w:val="left" w:pos="835"/>
        </w:tabs>
        <w:spacing w:before="60" w:line="268" w:lineRule="auto"/>
        <w:ind w:right="922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lastRenderedPageBreak/>
        <w:t>Seasonal</w:t>
      </w:r>
      <w:r>
        <w:rPr>
          <w:b/>
          <w:color w:val="313131"/>
          <w:spacing w:val="7"/>
          <w:sz w:val="36"/>
        </w:rPr>
        <w:t xml:space="preserve"> </w:t>
      </w:r>
      <w:r>
        <w:rPr>
          <w:b/>
          <w:color w:val="313131"/>
          <w:sz w:val="36"/>
        </w:rPr>
        <w:t>and</w:t>
      </w:r>
      <w:r>
        <w:rPr>
          <w:b/>
          <w:color w:val="313131"/>
          <w:spacing w:val="-6"/>
          <w:sz w:val="36"/>
        </w:rPr>
        <w:t xml:space="preserve"> </w:t>
      </w:r>
      <w:r>
        <w:rPr>
          <w:b/>
          <w:color w:val="313131"/>
          <w:sz w:val="36"/>
        </w:rPr>
        <w:t>Cyclical</w:t>
      </w:r>
      <w:r>
        <w:rPr>
          <w:b/>
          <w:color w:val="313131"/>
          <w:spacing w:val="-6"/>
          <w:sz w:val="36"/>
        </w:rPr>
        <w:t xml:space="preserve"> </w:t>
      </w:r>
      <w:r>
        <w:rPr>
          <w:b/>
          <w:color w:val="313131"/>
          <w:sz w:val="36"/>
        </w:rPr>
        <w:t>Trends:</w:t>
      </w:r>
      <w:r>
        <w:rPr>
          <w:b/>
          <w:color w:val="313131"/>
          <w:spacing w:val="-6"/>
          <w:sz w:val="36"/>
        </w:rPr>
        <w:t xml:space="preserve"> </w:t>
      </w:r>
      <w:r>
        <w:rPr>
          <w:color w:val="313131"/>
          <w:sz w:val="36"/>
        </w:rPr>
        <w:t>Sales</w:t>
      </w:r>
      <w:r>
        <w:rPr>
          <w:color w:val="313131"/>
          <w:spacing w:val="-6"/>
          <w:sz w:val="36"/>
        </w:rPr>
        <w:t xml:space="preserve"> </w:t>
      </w:r>
      <w:r>
        <w:rPr>
          <w:color w:val="313131"/>
          <w:sz w:val="36"/>
        </w:rPr>
        <w:t>data</w:t>
      </w:r>
      <w:r>
        <w:rPr>
          <w:color w:val="313131"/>
          <w:spacing w:val="-6"/>
          <w:sz w:val="36"/>
        </w:rPr>
        <w:t xml:space="preserve"> </w:t>
      </w:r>
      <w:r>
        <w:rPr>
          <w:color w:val="313131"/>
          <w:sz w:val="36"/>
        </w:rPr>
        <w:t>analysis</w:t>
      </w:r>
      <w:r>
        <w:rPr>
          <w:color w:val="313131"/>
          <w:spacing w:val="-6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-6"/>
          <w:sz w:val="36"/>
        </w:rPr>
        <w:t xml:space="preserve"> </w:t>
      </w:r>
      <w:r>
        <w:rPr>
          <w:color w:val="313131"/>
          <w:sz w:val="36"/>
        </w:rPr>
        <w:t>reveal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seasonal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cyclical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variations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product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demand.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Certain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products may experience surges in sales during specific times of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 year or in response to market events. By recognizing these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patterns,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you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adjust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your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inventory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levels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accordingly,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ordering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more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stock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anticipation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of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peak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demand</w:t>
      </w:r>
      <w:r>
        <w:rPr>
          <w:color w:val="313131"/>
          <w:spacing w:val="90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reducing it during slower periods. This minimizes the risk of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 xml:space="preserve">overstocking and </w:t>
      </w:r>
      <w:proofErr w:type="spellStart"/>
      <w:r>
        <w:rPr>
          <w:color w:val="313131"/>
          <w:sz w:val="36"/>
        </w:rPr>
        <w:t>understock</w:t>
      </w:r>
      <w:proofErr w:type="spellEnd"/>
    </w:p>
    <w:p w:rsidR="0084176D" w:rsidRDefault="00E21149">
      <w:pPr>
        <w:pStyle w:val="Heading1"/>
        <w:spacing w:before="189"/>
        <w:jc w:val="both"/>
      </w:pPr>
      <w:r>
        <w:rPr>
          <w:color w:val="313131"/>
        </w:rPr>
        <w:t>Marketing</w:t>
      </w:r>
      <w:r>
        <w:rPr>
          <w:color w:val="313131"/>
          <w:spacing w:val="-7"/>
        </w:rPr>
        <w:t xml:space="preserve"> </w:t>
      </w:r>
      <w:proofErr w:type="gramStart"/>
      <w:r>
        <w:rPr>
          <w:color w:val="313131"/>
        </w:rPr>
        <w:t>Strategies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:</w:t>
      </w:r>
      <w:proofErr w:type="gramEnd"/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84176D">
      <w:pPr>
        <w:pStyle w:val="BodyText"/>
        <w:rPr>
          <w:b/>
          <w:sz w:val="20"/>
        </w:rPr>
      </w:pPr>
    </w:p>
    <w:p w:rsidR="0084176D" w:rsidRDefault="00E21149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97841</wp:posOffset>
            </wp:positionV>
            <wp:extent cx="5323979" cy="298170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979" cy="298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76D" w:rsidRDefault="0084176D">
      <w:pPr>
        <w:rPr>
          <w:sz w:val="10"/>
        </w:r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spacing w:before="60"/>
        <w:ind w:left="460"/>
        <w:jc w:val="both"/>
        <w:rPr>
          <w:b/>
          <w:sz w:val="40"/>
        </w:rPr>
      </w:pPr>
      <w:proofErr w:type="gramStart"/>
      <w:r>
        <w:rPr>
          <w:b/>
          <w:color w:val="313131"/>
          <w:sz w:val="40"/>
        </w:rPr>
        <w:lastRenderedPageBreak/>
        <w:t>Advantages</w:t>
      </w:r>
      <w:r>
        <w:rPr>
          <w:b/>
          <w:color w:val="313131"/>
          <w:spacing w:val="-5"/>
          <w:sz w:val="40"/>
        </w:rPr>
        <w:t xml:space="preserve"> </w:t>
      </w:r>
      <w:r>
        <w:rPr>
          <w:b/>
          <w:color w:val="313131"/>
          <w:sz w:val="40"/>
        </w:rPr>
        <w:t>:</w:t>
      </w:r>
      <w:proofErr w:type="gramEnd"/>
    </w:p>
    <w:p w:rsidR="0084176D" w:rsidRDefault="00E21149">
      <w:pPr>
        <w:pStyle w:val="ListParagraph"/>
        <w:numPr>
          <w:ilvl w:val="0"/>
          <w:numId w:val="1"/>
        </w:numPr>
        <w:tabs>
          <w:tab w:val="left" w:pos="731"/>
        </w:tabs>
        <w:spacing w:before="253" w:line="268" w:lineRule="auto"/>
        <w:ind w:right="919" w:firstLine="0"/>
        <w:jc w:val="both"/>
        <w:rPr>
          <w:color w:val="313131"/>
          <w:sz w:val="34"/>
        </w:rPr>
      </w:pPr>
      <w:r>
        <w:rPr>
          <w:b/>
          <w:color w:val="313131"/>
          <w:sz w:val="36"/>
        </w:rPr>
        <w:t xml:space="preserve">Informed Decision-Making: </w:t>
      </w:r>
      <w:r>
        <w:rPr>
          <w:color w:val="313131"/>
          <w:sz w:val="36"/>
        </w:rPr>
        <w:t>Sales analysis provides valuable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insights into what products are selling well and which ones are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underperforming.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This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information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helps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make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informed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decisions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about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inventory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management,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product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development,</w:t>
      </w:r>
      <w:r>
        <w:rPr>
          <w:color w:val="313131"/>
          <w:spacing w:val="-1"/>
          <w:sz w:val="36"/>
        </w:rPr>
        <w:t xml:space="preserve"> </w:t>
      </w:r>
      <w:r>
        <w:rPr>
          <w:color w:val="313131"/>
          <w:sz w:val="36"/>
        </w:rPr>
        <w:t>pricing strategies, and</w:t>
      </w:r>
      <w:r>
        <w:rPr>
          <w:color w:val="313131"/>
          <w:spacing w:val="-1"/>
          <w:sz w:val="36"/>
        </w:rPr>
        <w:t xml:space="preserve"> </w:t>
      </w:r>
      <w:r>
        <w:rPr>
          <w:color w:val="313131"/>
          <w:sz w:val="36"/>
        </w:rPr>
        <w:t>marketing efforts.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rPr>
          <w:sz w:val="52"/>
        </w:rPr>
      </w:pPr>
    </w:p>
    <w:p w:rsidR="0084176D" w:rsidRDefault="00E21149">
      <w:pPr>
        <w:pStyle w:val="ListParagraph"/>
        <w:numPr>
          <w:ilvl w:val="0"/>
          <w:numId w:val="1"/>
        </w:numPr>
        <w:tabs>
          <w:tab w:val="left" w:pos="850"/>
        </w:tabs>
        <w:spacing w:line="268" w:lineRule="auto"/>
        <w:ind w:right="920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 xml:space="preserve">Revenue Maximization: </w:t>
      </w:r>
      <w:r>
        <w:rPr>
          <w:color w:val="313131"/>
          <w:sz w:val="36"/>
        </w:rPr>
        <w:t>By identifying top-selling products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focusing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promotion,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pricing,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availability,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maximize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revenue.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This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lead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increased profitability and sustainable growth.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spacing w:before="6"/>
        <w:rPr>
          <w:sz w:val="34"/>
        </w:rPr>
      </w:pPr>
    </w:p>
    <w:p w:rsidR="0084176D" w:rsidRDefault="00E21149">
      <w:pPr>
        <w:pStyle w:val="ListParagraph"/>
        <w:numPr>
          <w:ilvl w:val="0"/>
          <w:numId w:val="1"/>
        </w:numPr>
        <w:tabs>
          <w:tab w:val="left" w:pos="850"/>
        </w:tabs>
        <w:spacing w:line="268" w:lineRule="auto"/>
        <w:ind w:right="919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>Inventory Management</w:t>
      </w:r>
      <w:r>
        <w:rPr>
          <w:color w:val="313131"/>
          <w:sz w:val="36"/>
        </w:rPr>
        <w:t>: Analyzing product sales data hel</w:t>
      </w:r>
      <w:r>
        <w:rPr>
          <w:color w:val="313131"/>
          <w:sz w:val="36"/>
        </w:rPr>
        <w:t>ps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managing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inventory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efficiently.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reduce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 xml:space="preserve">carrying costs, minimize overstocking or </w:t>
      </w:r>
      <w:proofErr w:type="spellStart"/>
      <w:r>
        <w:rPr>
          <w:color w:val="313131"/>
          <w:sz w:val="36"/>
        </w:rPr>
        <w:t>understocking</w:t>
      </w:r>
      <w:proofErr w:type="spellEnd"/>
      <w:r>
        <w:rPr>
          <w:color w:val="313131"/>
          <w:sz w:val="36"/>
        </w:rPr>
        <w:t xml:space="preserve"> issues,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 maintain optimal stock levels to meet customer demand.</w:t>
      </w:r>
    </w:p>
    <w:p w:rsidR="0084176D" w:rsidRDefault="0084176D">
      <w:pPr>
        <w:pStyle w:val="BodyText"/>
        <w:rPr>
          <w:sz w:val="40"/>
        </w:rPr>
      </w:pPr>
    </w:p>
    <w:p w:rsidR="0084176D" w:rsidRDefault="0084176D">
      <w:pPr>
        <w:pStyle w:val="BodyText"/>
        <w:spacing w:before="6"/>
        <w:rPr>
          <w:sz w:val="34"/>
        </w:rPr>
      </w:pPr>
    </w:p>
    <w:p w:rsidR="0084176D" w:rsidRDefault="00E21149">
      <w:pPr>
        <w:pStyle w:val="ListParagraph"/>
        <w:numPr>
          <w:ilvl w:val="0"/>
          <w:numId w:val="1"/>
        </w:numPr>
        <w:tabs>
          <w:tab w:val="left" w:pos="1045"/>
        </w:tabs>
        <w:spacing w:line="268" w:lineRule="auto"/>
        <w:ind w:right="919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>Customer</w:t>
      </w:r>
      <w:r>
        <w:rPr>
          <w:b/>
          <w:color w:val="313131"/>
          <w:spacing w:val="1"/>
          <w:sz w:val="36"/>
        </w:rPr>
        <w:t xml:space="preserve"> </w:t>
      </w:r>
      <w:r>
        <w:rPr>
          <w:b/>
          <w:color w:val="313131"/>
          <w:sz w:val="36"/>
        </w:rPr>
        <w:t>Segmentation:</w:t>
      </w:r>
      <w:r>
        <w:rPr>
          <w:b/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Sales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data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analysis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allows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understand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customers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better.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segment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customer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base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based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purchasing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behaviors,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preferences, and demographics. This information can be used to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tailor marketing strategies and improve customer satisfaction.</w:t>
      </w:r>
    </w:p>
    <w:p w:rsidR="0084176D" w:rsidRDefault="0084176D">
      <w:pPr>
        <w:spacing w:line="268" w:lineRule="auto"/>
        <w:jc w:val="both"/>
        <w:rPr>
          <w:sz w:val="36"/>
        </w:r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ListParagraph"/>
        <w:numPr>
          <w:ilvl w:val="0"/>
          <w:numId w:val="1"/>
        </w:numPr>
        <w:tabs>
          <w:tab w:val="left" w:pos="865"/>
        </w:tabs>
        <w:spacing w:before="60" w:line="268" w:lineRule="auto"/>
        <w:ind w:right="920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lastRenderedPageBreak/>
        <w:t xml:space="preserve">Seasonal Trends: </w:t>
      </w:r>
      <w:r>
        <w:rPr>
          <w:color w:val="313131"/>
          <w:sz w:val="36"/>
        </w:rPr>
        <w:t>Recognizing seasonal sales trends enables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90"/>
          <w:sz w:val="36"/>
        </w:rPr>
        <w:t xml:space="preserve"> </w:t>
      </w:r>
      <w:r>
        <w:rPr>
          <w:color w:val="313131"/>
          <w:sz w:val="36"/>
        </w:rPr>
        <w:t>to prepare for peak and off-peak periods. This helps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allocating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resources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effectively,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adjusting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marketing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strategies,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optimizing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stock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levels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match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demand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fluctuations.</w:t>
      </w: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rPr>
          <w:sz w:val="20"/>
        </w:rPr>
      </w:pPr>
    </w:p>
    <w:p w:rsidR="0084176D" w:rsidRDefault="0084176D">
      <w:pPr>
        <w:pStyle w:val="BodyText"/>
        <w:rPr>
          <w:sz w:val="20"/>
        </w:rPr>
      </w:pPr>
    </w:p>
    <w:p w:rsidR="0084176D" w:rsidRDefault="00E21149">
      <w:pPr>
        <w:pStyle w:val="BodyText"/>
        <w:spacing w:before="2"/>
        <w:rPr>
          <w:sz w:val="24"/>
        </w:rPr>
      </w:pPr>
      <w:r>
        <w:pict>
          <v:group id="_x0000_s1026" style="position:absolute;margin-left:54pt;margin-top:15.9pt;width:99.5pt;height:20.05pt;z-index:-15724032;mso-wrap-distance-left:0;mso-wrap-distance-right:0;mso-position-horizontal-relative:page" coordorigin="1080,318" coordsize="1990,4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03;top:333;width:1950;height:300">
              <v:imagedata r:id="rId13" o:title=""/>
            </v:shape>
            <v:shape id="_x0000_s1027" type="#_x0000_t202" style="position:absolute;left:1080;top:317;width:1990;height:401" filled="f" stroked="f">
              <v:textbox inset="0,0,0,0">
                <w:txbxContent>
                  <w:p w:rsidR="0084176D" w:rsidRDefault="00E21149">
                    <w:pPr>
                      <w:spacing w:line="400" w:lineRule="exact"/>
                      <w:rPr>
                        <w:rFonts w:ascii="Cambria Math"/>
                        <w:sz w:val="40"/>
                      </w:rPr>
                    </w:pPr>
                    <w:r>
                      <w:rPr>
                        <w:rFonts w:ascii="Cambria Math"/>
                        <w:spacing w:val="-1"/>
                        <w:sz w:val="40"/>
                      </w:rPr>
                      <w:t>Conclusion: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4176D" w:rsidRDefault="0084176D">
      <w:pPr>
        <w:pStyle w:val="BodyText"/>
        <w:rPr>
          <w:sz w:val="15"/>
        </w:rPr>
      </w:pPr>
    </w:p>
    <w:p w:rsidR="0084176D" w:rsidRDefault="00E21149">
      <w:pPr>
        <w:pStyle w:val="BodyText"/>
        <w:spacing w:before="85"/>
        <w:ind w:left="100" w:right="1013" w:firstLine="450"/>
      </w:pPr>
      <w:r>
        <w:rPr>
          <w:color w:val="313131"/>
        </w:rPr>
        <w:t>Analyzing product sales data can provide valuable insights for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businesses to make informed decisions and drive growth. In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conclusion, the analysis of product sales data can yield several key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takeaways:</w:t>
      </w:r>
    </w:p>
    <w:p w:rsidR="0084176D" w:rsidRDefault="00E21149">
      <w:pPr>
        <w:pStyle w:val="BodyText"/>
        <w:spacing w:before="280"/>
        <w:ind w:left="460" w:right="963"/>
      </w:pPr>
      <w:r>
        <w:rPr>
          <w:color w:val="313131"/>
        </w:rPr>
        <w:t>Performance Evaluation: By examining sales data, busin</w:t>
      </w:r>
      <w:r>
        <w:rPr>
          <w:color w:val="313131"/>
        </w:rPr>
        <w:t>esses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can assess the performance of their products over a specific time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frame. This evaluation helps in identifying best-sellers,</w:t>
      </w:r>
    </w:p>
    <w:p w:rsidR="0084176D" w:rsidRDefault="00E21149">
      <w:pPr>
        <w:pStyle w:val="BodyText"/>
        <w:ind w:left="460" w:right="1451"/>
      </w:pPr>
      <w:proofErr w:type="gramStart"/>
      <w:r>
        <w:rPr>
          <w:color w:val="313131"/>
        </w:rPr>
        <w:t>slow-moving</w:t>
      </w:r>
      <w:proofErr w:type="gramEnd"/>
      <w:r>
        <w:rPr>
          <w:color w:val="313131"/>
        </w:rPr>
        <w:t xml:space="preserve"> items, and those that may need repositioning or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discontinuation.</w:t>
      </w:r>
    </w:p>
    <w:p w:rsidR="0084176D" w:rsidRDefault="00E21149">
      <w:pPr>
        <w:pStyle w:val="BodyText"/>
        <w:spacing w:before="280"/>
        <w:ind w:left="460" w:right="1053"/>
      </w:pPr>
      <w:r>
        <w:rPr>
          <w:color w:val="313131"/>
        </w:rPr>
        <w:t xml:space="preserve">Market Trends: Product sales analysis can reveal </w:t>
      </w:r>
      <w:r>
        <w:rPr>
          <w:color w:val="313131"/>
        </w:rPr>
        <w:t>market trends,</w:t>
      </w:r>
      <w:r>
        <w:rPr>
          <w:color w:val="313131"/>
          <w:spacing w:val="-87"/>
        </w:rPr>
        <w:t xml:space="preserve"> </w:t>
      </w:r>
      <w:r>
        <w:rPr>
          <w:color w:val="313131"/>
        </w:rPr>
        <w:t>including seasonal fluctuations, changing customer preferences,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and emerging consumer demands. This information is essential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for adapting to the dynamic market environment.</w:t>
      </w:r>
    </w:p>
    <w:p w:rsidR="0084176D" w:rsidRDefault="00E21149">
      <w:pPr>
        <w:pStyle w:val="BodyText"/>
        <w:spacing w:before="280"/>
        <w:ind w:left="460" w:right="1086"/>
      </w:pPr>
      <w:proofErr w:type="gramStart"/>
      <w:r>
        <w:rPr>
          <w:color w:val="313131"/>
        </w:rPr>
        <w:t>as</w:t>
      </w:r>
      <w:proofErr w:type="gramEnd"/>
      <w:r>
        <w:rPr>
          <w:color w:val="313131"/>
        </w:rPr>
        <w:t xml:space="preserve"> purchase patterns, buying frequency, and preferred payment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methods. Understanding customer behavior is crucial for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creating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targeted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marketing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campaigns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improving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customer</w:t>
      </w:r>
      <w:r>
        <w:rPr>
          <w:color w:val="313131"/>
          <w:spacing w:val="-87"/>
        </w:rPr>
        <w:t xml:space="preserve"> </w:t>
      </w:r>
      <w:r>
        <w:rPr>
          <w:color w:val="313131"/>
        </w:rPr>
        <w:t>experience</w:t>
      </w:r>
    </w:p>
    <w:p w:rsidR="0084176D" w:rsidRDefault="0084176D">
      <w:pPr>
        <w:sectPr w:rsidR="0084176D">
          <w:pgSz w:w="12240" w:h="15840"/>
          <w:pgMar w:top="1380" w:right="520" w:bottom="280" w:left="980" w:header="720" w:footer="720" w:gutter="0"/>
          <w:cols w:space="720"/>
        </w:sectPr>
      </w:pPr>
    </w:p>
    <w:p w:rsidR="0084176D" w:rsidRDefault="00E21149">
      <w:pPr>
        <w:pStyle w:val="BodyText"/>
        <w:spacing w:before="60"/>
        <w:ind w:left="460" w:right="931"/>
      </w:pPr>
      <w:r>
        <w:rPr>
          <w:color w:val="313131"/>
        </w:rPr>
        <w:lastRenderedPageBreak/>
        <w:t>Pricing Strategy: Analyzing product sales data allows businesses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to assess the impact of pricing strategies on sales v</w:t>
      </w:r>
      <w:r>
        <w:rPr>
          <w:color w:val="313131"/>
        </w:rPr>
        <w:t>olume and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revenue. It can help optimizing pricing to maximize profitability</w:t>
      </w:r>
      <w:r>
        <w:rPr>
          <w:color w:val="313131"/>
          <w:spacing w:val="-87"/>
        </w:rPr>
        <w:t xml:space="preserve"> </w:t>
      </w:r>
      <w:r>
        <w:rPr>
          <w:color w:val="313131"/>
        </w:rPr>
        <w:t>without sacrificing market share.</w:t>
      </w:r>
    </w:p>
    <w:p w:rsidR="0084176D" w:rsidRDefault="00E21149">
      <w:pPr>
        <w:pStyle w:val="BodyText"/>
        <w:spacing w:before="280"/>
        <w:ind w:left="460" w:right="1162" w:firstLine="90"/>
      </w:pPr>
      <w:r>
        <w:rPr>
          <w:color w:val="313131"/>
        </w:rPr>
        <w:t>Inventory Management: Sales data analysis aids in better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inventory management by identifying products that are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overstocked or under stocked. This,</w:t>
      </w:r>
      <w:r>
        <w:rPr>
          <w:color w:val="313131"/>
        </w:rPr>
        <w:t xml:space="preserve"> in turn, can reduce holding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costs and prevent stock outs or overages.</w:t>
      </w:r>
    </w:p>
    <w:sectPr w:rsidR="0084176D">
      <w:pgSz w:w="12240" w:h="15840"/>
      <w:pgMar w:top="1380" w:right="5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198F"/>
    <w:multiLevelType w:val="hybridMultilevel"/>
    <w:tmpl w:val="6622A016"/>
    <w:lvl w:ilvl="0" w:tplc="E8F227DA">
      <w:start w:val="1"/>
      <w:numFmt w:val="decimal"/>
      <w:lvlText w:val="%1."/>
      <w:lvlJc w:val="left"/>
      <w:pPr>
        <w:ind w:left="460" w:hanging="47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42A3822">
      <w:numFmt w:val="bullet"/>
      <w:lvlText w:val="•"/>
      <w:lvlJc w:val="left"/>
      <w:pPr>
        <w:ind w:left="1488" w:hanging="475"/>
      </w:pPr>
      <w:rPr>
        <w:rFonts w:hint="default"/>
        <w:lang w:val="en-US" w:eastAsia="en-US" w:bidi="ar-SA"/>
      </w:rPr>
    </w:lvl>
    <w:lvl w:ilvl="2" w:tplc="D62251FE">
      <w:numFmt w:val="bullet"/>
      <w:lvlText w:val="•"/>
      <w:lvlJc w:val="left"/>
      <w:pPr>
        <w:ind w:left="2516" w:hanging="475"/>
      </w:pPr>
      <w:rPr>
        <w:rFonts w:hint="default"/>
        <w:lang w:val="en-US" w:eastAsia="en-US" w:bidi="ar-SA"/>
      </w:rPr>
    </w:lvl>
    <w:lvl w:ilvl="3" w:tplc="DD7ED092">
      <w:numFmt w:val="bullet"/>
      <w:lvlText w:val="•"/>
      <w:lvlJc w:val="left"/>
      <w:pPr>
        <w:ind w:left="3544" w:hanging="475"/>
      </w:pPr>
      <w:rPr>
        <w:rFonts w:hint="default"/>
        <w:lang w:val="en-US" w:eastAsia="en-US" w:bidi="ar-SA"/>
      </w:rPr>
    </w:lvl>
    <w:lvl w:ilvl="4" w:tplc="07C2FAA6">
      <w:numFmt w:val="bullet"/>
      <w:lvlText w:val="•"/>
      <w:lvlJc w:val="left"/>
      <w:pPr>
        <w:ind w:left="4572" w:hanging="475"/>
      </w:pPr>
      <w:rPr>
        <w:rFonts w:hint="default"/>
        <w:lang w:val="en-US" w:eastAsia="en-US" w:bidi="ar-SA"/>
      </w:rPr>
    </w:lvl>
    <w:lvl w:ilvl="5" w:tplc="3CC81876">
      <w:numFmt w:val="bullet"/>
      <w:lvlText w:val="•"/>
      <w:lvlJc w:val="left"/>
      <w:pPr>
        <w:ind w:left="5600" w:hanging="475"/>
      </w:pPr>
      <w:rPr>
        <w:rFonts w:hint="default"/>
        <w:lang w:val="en-US" w:eastAsia="en-US" w:bidi="ar-SA"/>
      </w:rPr>
    </w:lvl>
    <w:lvl w:ilvl="6" w:tplc="D252244C">
      <w:numFmt w:val="bullet"/>
      <w:lvlText w:val="•"/>
      <w:lvlJc w:val="left"/>
      <w:pPr>
        <w:ind w:left="6628" w:hanging="475"/>
      </w:pPr>
      <w:rPr>
        <w:rFonts w:hint="default"/>
        <w:lang w:val="en-US" w:eastAsia="en-US" w:bidi="ar-SA"/>
      </w:rPr>
    </w:lvl>
    <w:lvl w:ilvl="7" w:tplc="CB04008A">
      <w:numFmt w:val="bullet"/>
      <w:lvlText w:val="•"/>
      <w:lvlJc w:val="left"/>
      <w:pPr>
        <w:ind w:left="7656" w:hanging="475"/>
      </w:pPr>
      <w:rPr>
        <w:rFonts w:hint="default"/>
        <w:lang w:val="en-US" w:eastAsia="en-US" w:bidi="ar-SA"/>
      </w:rPr>
    </w:lvl>
    <w:lvl w:ilvl="8" w:tplc="F4BEC3E0">
      <w:numFmt w:val="bullet"/>
      <w:lvlText w:val="•"/>
      <w:lvlJc w:val="left"/>
      <w:pPr>
        <w:ind w:left="8684" w:hanging="475"/>
      </w:pPr>
      <w:rPr>
        <w:rFonts w:hint="default"/>
        <w:lang w:val="en-US" w:eastAsia="en-US" w:bidi="ar-SA"/>
      </w:rPr>
    </w:lvl>
  </w:abstractNum>
  <w:abstractNum w:abstractNumId="1">
    <w:nsid w:val="206324E3"/>
    <w:multiLevelType w:val="hybridMultilevel"/>
    <w:tmpl w:val="877E5264"/>
    <w:lvl w:ilvl="0" w:tplc="4BB4B772">
      <w:start w:val="1"/>
      <w:numFmt w:val="decimal"/>
      <w:lvlText w:val="%1."/>
      <w:lvlJc w:val="left"/>
      <w:pPr>
        <w:ind w:left="460" w:hanging="37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16DA1F76">
      <w:numFmt w:val="bullet"/>
      <w:lvlText w:val="•"/>
      <w:lvlJc w:val="left"/>
      <w:pPr>
        <w:ind w:left="1488" w:hanging="375"/>
      </w:pPr>
      <w:rPr>
        <w:rFonts w:hint="default"/>
        <w:lang w:val="en-US" w:eastAsia="en-US" w:bidi="ar-SA"/>
      </w:rPr>
    </w:lvl>
    <w:lvl w:ilvl="2" w:tplc="3BE2B828">
      <w:numFmt w:val="bullet"/>
      <w:lvlText w:val="•"/>
      <w:lvlJc w:val="left"/>
      <w:pPr>
        <w:ind w:left="2516" w:hanging="375"/>
      </w:pPr>
      <w:rPr>
        <w:rFonts w:hint="default"/>
        <w:lang w:val="en-US" w:eastAsia="en-US" w:bidi="ar-SA"/>
      </w:rPr>
    </w:lvl>
    <w:lvl w:ilvl="3" w:tplc="61C07472">
      <w:numFmt w:val="bullet"/>
      <w:lvlText w:val="•"/>
      <w:lvlJc w:val="left"/>
      <w:pPr>
        <w:ind w:left="3544" w:hanging="375"/>
      </w:pPr>
      <w:rPr>
        <w:rFonts w:hint="default"/>
        <w:lang w:val="en-US" w:eastAsia="en-US" w:bidi="ar-SA"/>
      </w:rPr>
    </w:lvl>
    <w:lvl w:ilvl="4" w:tplc="99F4C670">
      <w:numFmt w:val="bullet"/>
      <w:lvlText w:val="•"/>
      <w:lvlJc w:val="left"/>
      <w:pPr>
        <w:ind w:left="4572" w:hanging="375"/>
      </w:pPr>
      <w:rPr>
        <w:rFonts w:hint="default"/>
        <w:lang w:val="en-US" w:eastAsia="en-US" w:bidi="ar-SA"/>
      </w:rPr>
    </w:lvl>
    <w:lvl w:ilvl="5" w:tplc="54D26A5C">
      <w:numFmt w:val="bullet"/>
      <w:lvlText w:val="•"/>
      <w:lvlJc w:val="left"/>
      <w:pPr>
        <w:ind w:left="5600" w:hanging="375"/>
      </w:pPr>
      <w:rPr>
        <w:rFonts w:hint="default"/>
        <w:lang w:val="en-US" w:eastAsia="en-US" w:bidi="ar-SA"/>
      </w:rPr>
    </w:lvl>
    <w:lvl w:ilvl="6" w:tplc="A7E44CB2">
      <w:numFmt w:val="bullet"/>
      <w:lvlText w:val="•"/>
      <w:lvlJc w:val="left"/>
      <w:pPr>
        <w:ind w:left="6628" w:hanging="375"/>
      </w:pPr>
      <w:rPr>
        <w:rFonts w:hint="default"/>
        <w:lang w:val="en-US" w:eastAsia="en-US" w:bidi="ar-SA"/>
      </w:rPr>
    </w:lvl>
    <w:lvl w:ilvl="7" w:tplc="CEC4C65C">
      <w:numFmt w:val="bullet"/>
      <w:lvlText w:val="•"/>
      <w:lvlJc w:val="left"/>
      <w:pPr>
        <w:ind w:left="7656" w:hanging="375"/>
      </w:pPr>
      <w:rPr>
        <w:rFonts w:hint="default"/>
        <w:lang w:val="en-US" w:eastAsia="en-US" w:bidi="ar-SA"/>
      </w:rPr>
    </w:lvl>
    <w:lvl w:ilvl="8" w:tplc="56D0BDE0">
      <w:numFmt w:val="bullet"/>
      <w:lvlText w:val="•"/>
      <w:lvlJc w:val="left"/>
      <w:pPr>
        <w:ind w:left="8684" w:hanging="375"/>
      </w:pPr>
      <w:rPr>
        <w:rFonts w:hint="default"/>
        <w:lang w:val="en-US" w:eastAsia="en-US" w:bidi="ar-SA"/>
      </w:rPr>
    </w:lvl>
  </w:abstractNum>
  <w:abstractNum w:abstractNumId="2">
    <w:nsid w:val="22A12C9E"/>
    <w:multiLevelType w:val="hybridMultilevel"/>
    <w:tmpl w:val="E962E1EC"/>
    <w:lvl w:ilvl="0" w:tplc="CC3CBF26"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 w:hint="default"/>
        <w:color w:val="202024"/>
        <w:w w:val="100"/>
        <w:sz w:val="36"/>
        <w:szCs w:val="36"/>
        <w:lang w:val="en-US" w:eastAsia="en-US" w:bidi="ar-SA"/>
      </w:rPr>
    </w:lvl>
    <w:lvl w:ilvl="1" w:tplc="858CEB14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2" w:tplc="1EA27504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AA086C2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plc="73527F5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C6A8D1B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A8542198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20CC7C92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701406FE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3">
    <w:nsid w:val="246F5F71"/>
    <w:multiLevelType w:val="hybridMultilevel"/>
    <w:tmpl w:val="69C884BE"/>
    <w:lvl w:ilvl="0" w:tplc="DE6431BA">
      <w:start w:val="1"/>
      <w:numFmt w:val="decimal"/>
      <w:lvlText w:val="%1."/>
      <w:lvlJc w:val="left"/>
      <w:pPr>
        <w:ind w:left="859" w:hanging="4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40"/>
        <w:szCs w:val="40"/>
        <w:lang w:val="en-US" w:eastAsia="en-US" w:bidi="ar-SA"/>
      </w:rPr>
    </w:lvl>
    <w:lvl w:ilvl="1" w:tplc="F248714A">
      <w:numFmt w:val="bullet"/>
      <w:lvlText w:val="□"/>
      <w:lvlJc w:val="left"/>
      <w:pPr>
        <w:ind w:left="1180" w:hanging="360"/>
      </w:pPr>
      <w:rPr>
        <w:rFonts w:ascii="Times New Roman" w:eastAsia="Times New Roman" w:hAnsi="Times New Roman" w:cs="Times New Roman" w:hint="default"/>
        <w:color w:val="464646"/>
        <w:w w:val="128"/>
        <w:sz w:val="36"/>
        <w:szCs w:val="36"/>
        <w:lang w:val="en-US" w:eastAsia="en-US" w:bidi="ar-SA"/>
      </w:rPr>
    </w:lvl>
    <w:lvl w:ilvl="2" w:tplc="96527312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 w:tplc="DED078A8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35882D30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050AB758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6" w:tplc="1A06B98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plc="040A76B8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EA8CB054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abstractNum w:abstractNumId="4">
    <w:nsid w:val="24BA27BB"/>
    <w:multiLevelType w:val="hybridMultilevel"/>
    <w:tmpl w:val="DDB4CC96"/>
    <w:lvl w:ilvl="0" w:tplc="0EB6DFDC">
      <w:numFmt w:val="bullet"/>
      <w:lvlText w:val="●"/>
      <w:lvlJc w:val="left"/>
      <w:pPr>
        <w:ind w:left="1990" w:hanging="360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1" w:tplc="B8A4013C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C39826B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3" w:tplc="96001CD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286AD97C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F216D764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971EC0C6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E93AE246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580C24DE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5">
    <w:nsid w:val="3A464733"/>
    <w:multiLevelType w:val="hybridMultilevel"/>
    <w:tmpl w:val="595A32D8"/>
    <w:lvl w:ilvl="0" w:tplc="0F9C213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DFCCCB4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C186E718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1C86A2B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F18AEBC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DEB675B4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1AD4A582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E1621C50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684A5D0E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6">
    <w:nsid w:val="48BE7688"/>
    <w:multiLevelType w:val="hybridMultilevel"/>
    <w:tmpl w:val="3EF0FF14"/>
    <w:lvl w:ilvl="0" w:tplc="41BEA16A">
      <w:numFmt w:val="bullet"/>
      <w:lvlText w:val="□"/>
      <w:lvlJc w:val="left"/>
      <w:pPr>
        <w:ind w:left="1270" w:hanging="360"/>
      </w:pPr>
      <w:rPr>
        <w:rFonts w:ascii="Times New Roman" w:eastAsia="Times New Roman" w:hAnsi="Times New Roman" w:cs="Times New Roman" w:hint="default"/>
        <w:b/>
        <w:bCs/>
        <w:w w:val="124"/>
        <w:sz w:val="36"/>
        <w:szCs w:val="36"/>
        <w:lang w:val="en-US" w:eastAsia="en-US" w:bidi="ar-SA"/>
      </w:rPr>
    </w:lvl>
    <w:lvl w:ilvl="1" w:tplc="D662EDB6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22D22142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21B6B518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E13A2AB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F22AE52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B6C09772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8F260D6A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EC2C0CEE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7">
    <w:nsid w:val="4F2D38AB"/>
    <w:multiLevelType w:val="hybridMultilevel"/>
    <w:tmpl w:val="4DF8BA5A"/>
    <w:lvl w:ilvl="0" w:tplc="95A69C6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02024"/>
        <w:w w:val="100"/>
        <w:sz w:val="36"/>
        <w:szCs w:val="36"/>
        <w:lang w:val="en-US" w:eastAsia="en-US" w:bidi="ar-SA"/>
      </w:rPr>
    </w:lvl>
    <w:lvl w:ilvl="1" w:tplc="C2DCE2E6">
      <w:numFmt w:val="bullet"/>
      <w:lvlText w:val="□"/>
      <w:lvlJc w:val="left"/>
      <w:pPr>
        <w:ind w:left="1270" w:hanging="360"/>
      </w:pPr>
      <w:rPr>
        <w:rFonts w:hint="default"/>
        <w:w w:val="124"/>
        <w:lang w:val="en-US" w:eastAsia="en-US" w:bidi="ar-SA"/>
      </w:rPr>
    </w:lvl>
    <w:lvl w:ilvl="2" w:tplc="4A228312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CEC4EC5C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3E409CA4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plc="E97A7F2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 w:tplc="B5589004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67861B5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F868504E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8">
    <w:nsid w:val="55CC2C6A"/>
    <w:multiLevelType w:val="hybridMultilevel"/>
    <w:tmpl w:val="270EA90A"/>
    <w:lvl w:ilvl="0" w:tplc="559257AE">
      <w:start w:val="1"/>
      <w:numFmt w:val="decimal"/>
      <w:lvlText w:val="%1."/>
      <w:lvlJc w:val="left"/>
      <w:pPr>
        <w:ind w:left="460" w:hanging="271"/>
        <w:jc w:val="left"/>
      </w:pPr>
      <w:rPr>
        <w:rFonts w:hint="default"/>
        <w:w w:val="100"/>
        <w:lang w:val="en-US" w:eastAsia="en-US" w:bidi="ar-SA"/>
      </w:rPr>
    </w:lvl>
    <w:lvl w:ilvl="1" w:tplc="008AF9CC">
      <w:numFmt w:val="bullet"/>
      <w:lvlText w:val="•"/>
      <w:lvlJc w:val="left"/>
      <w:pPr>
        <w:ind w:left="1488" w:hanging="271"/>
      </w:pPr>
      <w:rPr>
        <w:rFonts w:hint="default"/>
        <w:lang w:val="en-US" w:eastAsia="en-US" w:bidi="ar-SA"/>
      </w:rPr>
    </w:lvl>
    <w:lvl w:ilvl="2" w:tplc="9BB27DBC">
      <w:numFmt w:val="bullet"/>
      <w:lvlText w:val="•"/>
      <w:lvlJc w:val="left"/>
      <w:pPr>
        <w:ind w:left="2516" w:hanging="271"/>
      </w:pPr>
      <w:rPr>
        <w:rFonts w:hint="default"/>
        <w:lang w:val="en-US" w:eastAsia="en-US" w:bidi="ar-SA"/>
      </w:rPr>
    </w:lvl>
    <w:lvl w:ilvl="3" w:tplc="FD14B168">
      <w:numFmt w:val="bullet"/>
      <w:lvlText w:val="•"/>
      <w:lvlJc w:val="left"/>
      <w:pPr>
        <w:ind w:left="3544" w:hanging="271"/>
      </w:pPr>
      <w:rPr>
        <w:rFonts w:hint="default"/>
        <w:lang w:val="en-US" w:eastAsia="en-US" w:bidi="ar-SA"/>
      </w:rPr>
    </w:lvl>
    <w:lvl w:ilvl="4" w:tplc="7E981908">
      <w:numFmt w:val="bullet"/>
      <w:lvlText w:val="•"/>
      <w:lvlJc w:val="left"/>
      <w:pPr>
        <w:ind w:left="4572" w:hanging="271"/>
      </w:pPr>
      <w:rPr>
        <w:rFonts w:hint="default"/>
        <w:lang w:val="en-US" w:eastAsia="en-US" w:bidi="ar-SA"/>
      </w:rPr>
    </w:lvl>
    <w:lvl w:ilvl="5" w:tplc="8D7A16F2">
      <w:numFmt w:val="bullet"/>
      <w:lvlText w:val="•"/>
      <w:lvlJc w:val="left"/>
      <w:pPr>
        <w:ind w:left="5600" w:hanging="271"/>
      </w:pPr>
      <w:rPr>
        <w:rFonts w:hint="default"/>
        <w:lang w:val="en-US" w:eastAsia="en-US" w:bidi="ar-SA"/>
      </w:rPr>
    </w:lvl>
    <w:lvl w:ilvl="6" w:tplc="C436BD7A">
      <w:numFmt w:val="bullet"/>
      <w:lvlText w:val="•"/>
      <w:lvlJc w:val="left"/>
      <w:pPr>
        <w:ind w:left="6628" w:hanging="271"/>
      </w:pPr>
      <w:rPr>
        <w:rFonts w:hint="default"/>
        <w:lang w:val="en-US" w:eastAsia="en-US" w:bidi="ar-SA"/>
      </w:rPr>
    </w:lvl>
    <w:lvl w:ilvl="7" w:tplc="91C26564">
      <w:numFmt w:val="bullet"/>
      <w:lvlText w:val="•"/>
      <w:lvlJc w:val="left"/>
      <w:pPr>
        <w:ind w:left="7656" w:hanging="271"/>
      </w:pPr>
      <w:rPr>
        <w:rFonts w:hint="default"/>
        <w:lang w:val="en-US" w:eastAsia="en-US" w:bidi="ar-SA"/>
      </w:rPr>
    </w:lvl>
    <w:lvl w:ilvl="8" w:tplc="35ECF65E">
      <w:numFmt w:val="bullet"/>
      <w:lvlText w:val="•"/>
      <w:lvlJc w:val="left"/>
      <w:pPr>
        <w:ind w:left="8684" w:hanging="271"/>
      </w:pPr>
      <w:rPr>
        <w:rFonts w:hint="default"/>
        <w:lang w:val="en-US" w:eastAsia="en-US" w:bidi="ar-SA"/>
      </w:rPr>
    </w:lvl>
  </w:abstractNum>
  <w:abstractNum w:abstractNumId="9">
    <w:nsid w:val="5B051AD4"/>
    <w:multiLevelType w:val="hybridMultilevel"/>
    <w:tmpl w:val="B7A854E8"/>
    <w:lvl w:ilvl="0" w:tplc="E2628A4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8F86802">
      <w:numFmt w:val="bullet"/>
      <w:lvlText w:val="●"/>
      <w:lvlJc w:val="left"/>
      <w:pPr>
        <w:ind w:left="1990" w:hanging="360"/>
      </w:pPr>
      <w:rPr>
        <w:rFonts w:ascii="Microsoft Sans Serif" w:eastAsia="Microsoft Sans Serif" w:hAnsi="Microsoft Sans Serif" w:cs="Microsoft Sans Serif" w:hint="default"/>
        <w:w w:val="100"/>
        <w:sz w:val="36"/>
        <w:szCs w:val="36"/>
        <w:lang w:val="en-US" w:eastAsia="en-US" w:bidi="ar-SA"/>
      </w:rPr>
    </w:lvl>
    <w:lvl w:ilvl="2" w:tplc="ACACF2B2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2CB4539A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BCDCF866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FDAC4DA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19DEBF52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 w:tplc="50F8CA6A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CBDEA28A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abstractNum w:abstractNumId="10">
    <w:nsid w:val="6FA3045E"/>
    <w:multiLevelType w:val="hybridMultilevel"/>
    <w:tmpl w:val="599876A0"/>
    <w:lvl w:ilvl="0" w:tplc="59CEBD5A">
      <w:numFmt w:val="bullet"/>
      <w:lvlText w:val="●"/>
      <w:lvlJc w:val="left"/>
      <w:pPr>
        <w:ind w:left="1990" w:hanging="360"/>
      </w:pPr>
      <w:rPr>
        <w:rFonts w:ascii="Arial" w:eastAsia="Arial" w:hAnsi="Arial" w:cs="Arial" w:hint="default"/>
        <w:i/>
        <w:iCs/>
        <w:w w:val="100"/>
        <w:sz w:val="36"/>
        <w:szCs w:val="36"/>
        <w:lang w:val="en-US" w:eastAsia="en-US" w:bidi="ar-SA"/>
      </w:rPr>
    </w:lvl>
    <w:lvl w:ilvl="1" w:tplc="CB9E03F4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2A6E033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3" w:tplc="9D6A9CD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D3CCCF70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7D0A6870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E6D8A70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F080E364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35661A68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11">
    <w:nsid w:val="792146C9"/>
    <w:multiLevelType w:val="hybridMultilevel"/>
    <w:tmpl w:val="B9021E6A"/>
    <w:lvl w:ilvl="0" w:tplc="13529EB0">
      <w:numFmt w:val="bullet"/>
      <w:lvlText w:val="❖"/>
      <w:lvlJc w:val="left"/>
      <w:pPr>
        <w:ind w:left="1180" w:hanging="361"/>
      </w:pPr>
      <w:rPr>
        <w:rFonts w:hint="default"/>
        <w:w w:val="100"/>
        <w:lang w:val="en-US" w:eastAsia="en-US" w:bidi="ar-SA"/>
      </w:rPr>
    </w:lvl>
    <w:lvl w:ilvl="1" w:tplc="6EA6740C">
      <w:numFmt w:val="bullet"/>
      <w:lvlText w:val="❖"/>
      <w:lvlJc w:val="left"/>
      <w:pPr>
        <w:ind w:left="1271" w:hanging="361"/>
      </w:pPr>
      <w:rPr>
        <w:rFonts w:ascii="MS UI Gothic" w:eastAsia="MS UI Gothic" w:hAnsi="MS UI Gothic" w:cs="MS UI Gothic" w:hint="default"/>
        <w:color w:val="202024"/>
        <w:w w:val="100"/>
        <w:sz w:val="34"/>
        <w:szCs w:val="34"/>
        <w:lang w:val="en-US" w:eastAsia="en-US" w:bidi="ar-SA"/>
      </w:rPr>
    </w:lvl>
    <w:lvl w:ilvl="2" w:tplc="942AA2A6">
      <w:numFmt w:val="bullet"/>
      <w:lvlText w:val="•"/>
      <w:lvlJc w:val="left"/>
      <w:pPr>
        <w:ind w:left="2331" w:hanging="361"/>
      </w:pPr>
      <w:rPr>
        <w:rFonts w:hint="default"/>
        <w:lang w:val="en-US" w:eastAsia="en-US" w:bidi="ar-SA"/>
      </w:rPr>
    </w:lvl>
    <w:lvl w:ilvl="3" w:tplc="570CEF72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9C7CB53A"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ar-SA"/>
      </w:rPr>
    </w:lvl>
    <w:lvl w:ilvl="5" w:tplc="F64678DE">
      <w:numFmt w:val="bullet"/>
      <w:lvlText w:val="•"/>
      <w:lvlJc w:val="left"/>
      <w:pPr>
        <w:ind w:left="5484" w:hanging="361"/>
      </w:pPr>
      <w:rPr>
        <w:rFonts w:hint="default"/>
        <w:lang w:val="en-US" w:eastAsia="en-US" w:bidi="ar-SA"/>
      </w:rPr>
    </w:lvl>
    <w:lvl w:ilvl="6" w:tplc="7D3AC18A">
      <w:numFmt w:val="bullet"/>
      <w:lvlText w:val="•"/>
      <w:lvlJc w:val="left"/>
      <w:pPr>
        <w:ind w:left="6535" w:hanging="361"/>
      </w:pPr>
      <w:rPr>
        <w:rFonts w:hint="default"/>
        <w:lang w:val="en-US" w:eastAsia="en-US" w:bidi="ar-SA"/>
      </w:rPr>
    </w:lvl>
    <w:lvl w:ilvl="7" w:tplc="4BD491B4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ar-SA"/>
      </w:rPr>
    </w:lvl>
    <w:lvl w:ilvl="8" w:tplc="300EE396">
      <w:numFmt w:val="bullet"/>
      <w:lvlText w:val="•"/>
      <w:lvlJc w:val="left"/>
      <w:pPr>
        <w:ind w:left="8637" w:hanging="361"/>
      </w:pPr>
      <w:rPr>
        <w:rFonts w:hint="default"/>
        <w:lang w:val="en-US" w:eastAsia="en-US" w:bidi="ar-SA"/>
      </w:rPr>
    </w:lvl>
  </w:abstractNum>
  <w:abstractNum w:abstractNumId="12">
    <w:nsid w:val="7C3E2492"/>
    <w:multiLevelType w:val="hybridMultilevel"/>
    <w:tmpl w:val="7696FBEC"/>
    <w:lvl w:ilvl="0" w:tplc="2DDE2098">
      <w:start w:val="1"/>
      <w:numFmt w:val="decimal"/>
      <w:lvlText w:val="%1."/>
      <w:lvlJc w:val="left"/>
      <w:pPr>
        <w:ind w:left="910" w:hanging="450"/>
        <w:jc w:val="left"/>
      </w:pPr>
      <w:rPr>
        <w:rFonts w:ascii="Times New Roman" w:eastAsia="Times New Roman" w:hAnsi="Times New Roman" w:cs="Times New Roman" w:hint="default"/>
        <w:color w:val="313131"/>
        <w:w w:val="100"/>
        <w:sz w:val="36"/>
        <w:szCs w:val="36"/>
        <w:lang w:val="en-US" w:eastAsia="en-US" w:bidi="ar-SA"/>
      </w:rPr>
    </w:lvl>
    <w:lvl w:ilvl="1" w:tplc="B06485B0">
      <w:numFmt w:val="bullet"/>
      <w:lvlText w:val="•"/>
      <w:lvlJc w:val="left"/>
      <w:pPr>
        <w:ind w:left="920" w:hanging="450"/>
      </w:pPr>
      <w:rPr>
        <w:rFonts w:hint="default"/>
        <w:lang w:val="en-US" w:eastAsia="en-US" w:bidi="ar-SA"/>
      </w:rPr>
    </w:lvl>
    <w:lvl w:ilvl="2" w:tplc="284691D2">
      <w:numFmt w:val="bullet"/>
      <w:lvlText w:val="•"/>
      <w:lvlJc w:val="left"/>
      <w:pPr>
        <w:ind w:left="2011" w:hanging="450"/>
      </w:pPr>
      <w:rPr>
        <w:rFonts w:hint="default"/>
        <w:lang w:val="en-US" w:eastAsia="en-US" w:bidi="ar-SA"/>
      </w:rPr>
    </w:lvl>
    <w:lvl w:ilvl="3" w:tplc="A704B76A">
      <w:numFmt w:val="bullet"/>
      <w:lvlText w:val="•"/>
      <w:lvlJc w:val="left"/>
      <w:pPr>
        <w:ind w:left="3102" w:hanging="450"/>
      </w:pPr>
      <w:rPr>
        <w:rFonts w:hint="default"/>
        <w:lang w:val="en-US" w:eastAsia="en-US" w:bidi="ar-SA"/>
      </w:rPr>
    </w:lvl>
    <w:lvl w:ilvl="4" w:tplc="CBECA6A4">
      <w:numFmt w:val="bullet"/>
      <w:lvlText w:val="•"/>
      <w:lvlJc w:val="left"/>
      <w:pPr>
        <w:ind w:left="4193" w:hanging="450"/>
      </w:pPr>
      <w:rPr>
        <w:rFonts w:hint="default"/>
        <w:lang w:val="en-US" w:eastAsia="en-US" w:bidi="ar-SA"/>
      </w:rPr>
    </w:lvl>
    <w:lvl w:ilvl="5" w:tplc="949811F4">
      <w:numFmt w:val="bullet"/>
      <w:lvlText w:val="•"/>
      <w:lvlJc w:val="left"/>
      <w:pPr>
        <w:ind w:left="5284" w:hanging="450"/>
      </w:pPr>
      <w:rPr>
        <w:rFonts w:hint="default"/>
        <w:lang w:val="en-US" w:eastAsia="en-US" w:bidi="ar-SA"/>
      </w:rPr>
    </w:lvl>
    <w:lvl w:ilvl="6" w:tplc="18F00DD4">
      <w:numFmt w:val="bullet"/>
      <w:lvlText w:val="•"/>
      <w:lvlJc w:val="left"/>
      <w:pPr>
        <w:ind w:left="6375" w:hanging="450"/>
      </w:pPr>
      <w:rPr>
        <w:rFonts w:hint="default"/>
        <w:lang w:val="en-US" w:eastAsia="en-US" w:bidi="ar-SA"/>
      </w:rPr>
    </w:lvl>
    <w:lvl w:ilvl="7" w:tplc="E312EEDA">
      <w:numFmt w:val="bullet"/>
      <w:lvlText w:val="•"/>
      <w:lvlJc w:val="left"/>
      <w:pPr>
        <w:ind w:left="7466" w:hanging="450"/>
      </w:pPr>
      <w:rPr>
        <w:rFonts w:hint="default"/>
        <w:lang w:val="en-US" w:eastAsia="en-US" w:bidi="ar-SA"/>
      </w:rPr>
    </w:lvl>
    <w:lvl w:ilvl="8" w:tplc="B9D250D6">
      <w:numFmt w:val="bullet"/>
      <w:lvlText w:val="•"/>
      <w:lvlJc w:val="left"/>
      <w:pPr>
        <w:ind w:left="8557" w:hanging="45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5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176D"/>
    <w:rsid w:val="0084176D"/>
    <w:rsid w:val="00E2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4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3"/>
      <w:ind w:left="46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79"/>
      <w:ind w:left="920" w:right="1377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81"/>
      <w:ind w:left="1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4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3"/>
      <w:ind w:left="46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79"/>
      <w:ind w:left="920" w:right="1377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81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3220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DOC-20231101-WA0001.</vt:lpstr>
    </vt:vector>
  </TitlesOfParts>
  <Company/>
  <LinksUpToDate>false</LinksUpToDate>
  <CharactersWithSpaces>21533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DOC-20231101-WA0001.</dc:title>
  <dc:creator>Devil</dc:creator>
  <cp:lastModifiedBy>Devil</cp:lastModifiedBy>
  <cp:revision>2</cp:revision>
  <dcterms:created xsi:type="dcterms:W3CDTF">2023-11-01T14:47:00Z</dcterms:created>
  <dcterms:modified xsi:type="dcterms:W3CDTF">2023-11-01T14:47:00Z</dcterms:modified>
</cp:coreProperties>
</file>