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0391B" w14:textId="5A9E2334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Лабораторная работа №</w:t>
      </w:r>
      <w:r w:rsidR="00543A6E"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5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: Триггеры </w:t>
      </w:r>
      <w:r w:rsidRPr="000A520C">
        <w:rPr>
          <w:rStyle w:val="afa"/>
          <w:i w:val="0"/>
          <w:color w:val="000000" w:themeColor="text1"/>
          <w:sz w:val="28"/>
          <w:szCs w:val="28"/>
        </w:rPr>
        <w:t>D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0A520C">
        <w:rPr>
          <w:rStyle w:val="afa"/>
          <w:i w:val="0"/>
          <w:color w:val="000000" w:themeColor="text1"/>
          <w:sz w:val="28"/>
          <w:szCs w:val="28"/>
        </w:rPr>
        <w:t>T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и </w:t>
      </w:r>
      <w:r w:rsidRPr="000A520C">
        <w:rPr>
          <w:rStyle w:val="afa"/>
          <w:i w:val="0"/>
          <w:color w:val="000000" w:themeColor="text1"/>
          <w:sz w:val="28"/>
          <w:szCs w:val="28"/>
        </w:rPr>
        <w:t>JK</w:t>
      </w:r>
      <w:bookmarkStart w:id="0" w:name="_GoBack"/>
      <w:bookmarkEnd w:id="0"/>
    </w:p>
    <w:p w14:paraId="7CCBB0F9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1. </w:t>
      </w:r>
      <w:r w:rsidRPr="000A520C">
        <w:rPr>
          <w:rStyle w:val="afa"/>
          <w:i w:val="0"/>
          <w:color w:val="000000" w:themeColor="text1"/>
          <w:sz w:val="28"/>
          <w:szCs w:val="28"/>
        </w:rPr>
        <w:t>D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‑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триггер (на элементах 2И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‑</w:t>
      </w:r>
      <w:r w:rsidRPr="000A520C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lang w:val="ru-RU"/>
        </w:rPr>
        <w:t>НЕ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)</w:t>
      </w:r>
    </w:p>
    <w:p w14:paraId="2D513D70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</w:rPr>
      </w:pP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Таблица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истинности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520C" w:rsidRPr="000A520C" w14:paraId="7549EAE0" w14:textId="77777777">
        <w:tc>
          <w:tcPr>
            <w:tcW w:w="2880" w:type="dxa"/>
          </w:tcPr>
          <w:p w14:paraId="20AECAA1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2880" w:type="dxa"/>
          </w:tcPr>
          <w:p w14:paraId="6CA04D44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</w:t>
            </w:r>
            <w:proofErr w:type="spellEnd"/>
          </w:p>
        </w:tc>
        <w:tc>
          <w:tcPr>
            <w:tcW w:w="2880" w:type="dxa"/>
          </w:tcPr>
          <w:p w14:paraId="5CC10E2E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Qn+1</w:t>
            </w:r>
          </w:p>
        </w:tc>
      </w:tr>
      <w:tr w:rsidR="000A520C" w:rsidRPr="000A520C" w14:paraId="5D7A44C5" w14:textId="77777777">
        <w:tc>
          <w:tcPr>
            <w:tcW w:w="2880" w:type="dxa"/>
          </w:tcPr>
          <w:p w14:paraId="2FC4905B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22E2CC00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71B8E6C7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5445390E" w14:textId="77777777">
        <w:tc>
          <w:tcPr>
            <w:tcW w:w="2880" w:type="dxa"/>
          </w:tcPr>
          <w:p w14:paraId="36AD29BC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2C26E7EA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B9BD4F2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01FD883F" w14:textId="77777777">
        <w:tc>
          <w:tcPr>
            <w:tcW w:w="2880" w:type="dxa"/>
          </w:tcPr>
          <w:p w14:paraId="7EAAB2B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7596EE2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3A3AEF5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26F33154" w14:textId="77777777">
        <w:tc>
          <w:tcPr>
            <w:tcW w:w="2880" w:type="dxa"/>
          </w:tcPr>
          <w:p w14:paraId="76609AF8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7326243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19492A94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AB83AE1" w14:textId="77777777" w:rsidR="00156295" w:rsidRPr="000A520C" w:rsidRDefault="00156295" w:rsidP="000A520C">
      <w:pPr>
        <w:rPr>
          <w:rStyle w:val="afa"/>
          <w:i w:val="0"/>
          <w:color w:val="000000" w:themeColor="text1"/>
          <w:sz w:val="28"/>
          <w:szCs w:val="28"/>
        </w:rPr>
      </w:pPr>
      <w:r w:rsidRPr="000A520C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DAA902B" wp14:editId="03699F10">
            <wp:extent cx="5486400" cy="1250950"/>
            <wp:effectExtent l="0" t="0" r="0" b="6350"/>
            <wp:docPr id="968923543" name="Picture 7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3543" name="Picture 7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C1FF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2. Синхронный </w:t>
      </w:r>
      <w:r w:rsidRPr="000A520C">
        <w:rPr>
          <w:rStyle w:val="afa"/>
          <w:i w:val="0"/>
          <w:color w:val="000000" w:themeColor="text1"/>
          <w:sz w:val="28"/>
          <w:szCs w:val="28"/>
        </w:rPr>
        <w:t>T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‑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триггер</w:t>
      </w:r>
      <w:r w:rsidR="003A5A5B"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ы</w:t>
      </w:r>
    </w:p>
    <w:p w14:paraId="6C9A41EE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Таблица истинности: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286"/>
      </w:tblGrid>
      <w:tr w:rsidR="000A520C" w:rsidRPr="000A520C" w14:paraId="2E8E7ACC" w14:textId="77777777" w:rsidTr="00156295">
        <w:tc>
          <w:tcPr>
            <w:tcW w:w="2880" w:type="dxa"/>
          </w:tcPr>
          <w:p w14:paraId="74E02FAF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2880" w:type="dxa"/>
          </w:tcPr>
          <w:p w14:paraId="57923FE3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</w:t>
            </w:r>
            <w:proofErr w:type="spellEnd"/>
          </w:p>
        </w:tc>
        <w:tc>
          <w:tcPr>
            <w:tcW w:w="2286" w:type="dxa"/>
          </w:tcPr>
          <w:p w14:paraId="20A9D649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Qn+1</w:t>
            </w:r>
          </w:p>
        </w:tc>
      </w:tr>
      <w:tr w:rsidR="000A520C" w:rsidRPr="000A520C" w14:paraId="25566005" w14:textId="77777777" w:rsidTr="00156295">
        <w:tc>
          <w:tcPr>
            <w:tcW w:w="2880" w:type="dxa"/>
          </w:tcPr>
          <w:p w14:paraId="2B09BA81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2F44AAE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86" w:type="dxa"/>
          </w:tcPr>
          <w:p w14:paraId="785D10B1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51A80D06" w14:textId="77777777" w:rsidTr="00156295">
        <w:tc>
          <w:tcPr>
            <w:tcW w:w="2880" w:type="dxa"/>
          </w:tcPr>
          <w:p w14:paraId="7DAE7442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14:paraId="28AEFD04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14:paraId="5C2D51C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312EE38A" w14:textId="77777777" w:rsidTr="00156295">
        <w:tc>
          <w:tcPr>
            <w:tcW w:w="2880" w:type="dxa"/>
          </w:tcPr>
          <w:p w14:paraId="37087A12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5B3FC4A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86" w:type="dxa"/>
          </w:tcPr>
          <w:p w14:paraId="38690D4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FA2328" w:rsidRPr="000A520C" w14:paraId="65561ABD" w14:textId="77777777" w:rsidTr="00156295">
        <w:tc>
          <w:tcPr>
            <w:tcW w:w="2880" w:type="dxa"/>
          </w:tcPr>
          <w:p w14:paraId="6EDBE5F1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05115354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  <w:r w:rsidR="00156295" w:rsidRPr="000A520C">
              <w:rPr>
                <w:rStyle w:val="afa"/>
                <w:i w:val="0"/>
                <w:noProof/>
                <w:color w:val="000000" w:themeColor="text1"/>
                <w:sz w:val="28"/>
                <w:szCs w:val="28"/>
                <w:lang w:val="ru-RU" w:eastAsia="ru-RU"/>
              </w:rPr>
              <w:drawing>
                <wp:inline distT="0" distB="0" distL="0" distR="0" wp14:anchorId="0607C956" wp14:editId="73C39545">
                  <wp:extent cx="1525459" cy="1392865"/>
                  <wp:effectExtent l="0" t="0" r="0" b="4445"/>
                  <wp:docPr id="17522934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93416" name="Picture 1752293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459" cy="139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04B66BE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1F1892C6" w14:textId="77777777" w:rsidR="00156295" w:rsidRPr="000A520C" w:rsidRDefault="00156295" w:rsidP="000A520C">
      <w:pPr>
        <w:rPr>
          <w:rStyle w:val="afa"/>
          <w:i w:val="0"/>
          <w:color w:val="000000" w:themeColor="text1"/>
          <w:sz w:val="28"/>
          <w:szCs w:val="28"/>
          <w:highlight w:val="yellow"/>
        </w:rPr>
      </w:pPr>
    </w:p>
    <w:p w14:paraId="0CC38AFA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</w:rPr>
      </w:pPr>
      <w:r w:rsidRPr="000A520C">
        <w:rPr>
          <w:rStyle w:val="afa"/>
          <w:i w:val="0"/>
          <w:color w:val="000000" w:themeColor="text1"/>
          <w:sz w:val="28"/>
          <w:szCs w:val="28"/>
        </w:rPr>
        <w:t>3. JK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</w:rPr>
        <w:t>‑</w:t>
      </w:r>
      <w:proofErr w:type="spellStart"/>
      <w:r w:rsidRPr="000A520C">
        <w:rPr>
          <w:rStyle w:val="afa"/>
          <w:rFonts w:ascii="Calibri" w:hAnsi="Calibri" w:cs="Calibri"/>
          <w:i w:val="0"/>
          <w:color w:val="000000" w:themeColor="text1"/>
          <w:sz w:val="28"/>
          <w:szCs w:val="28"/>
        </w:rPr>
        <w:t>триггер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 xml:space="preserve"> (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двухтактный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>)</w:t>
      </w:r>
    </w:p>
    <w:p w14:paraId="44B75284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</w:rPr>
      </w:pP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Таблица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истинности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A520C" w:rsidRPr="000A520C" w14:paraId="37E51899" w14:textId="77777777">
        <w:tc>
          <w:tcPr>
            <w:tcW w:w="2160" w:type="dxa"/>
          </w:tcPr>
          <w:p w14:paraId="47E5668C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2160" w:type="dxa"/>
          </w:tcPr>
          <w:p w14:paraId="469BE578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160" w:type="dxa"/>
          </w:tcPr>
          <w:p w14:paraId="65BF19EA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</w:t>
            </w:r>
            <w:proofErr w:type="spellEnd"/>
          </w:p>
        </w:tc>
        <w:tc>
          <w:tcPr>
            <w:tcW w:w="2160" w:type="dxa"/>
          </w:tcPr>
          <w:p w14:paraId="6F52005E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Qn+1</w:t>
            </w:r>
          </w:p>
        </w:tc>
      </w:tr>
      <w:tr w:rsidR="000A520C" w:rsidRPr="000A520C" w14:paraId="66A46CE3" w14:textId="77777777">
        <w:tc>
          <w:tcPr>
            <w:tcW w:w="2160" w:type="dxa"/>
          </w:tcPr>
          <w:p w14:paraId="6AED888F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59CD421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C82CB5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0BF5173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1526DE28" w14:textId="77777777">
        <w:tc>
          <w:tcPr>
            <w:tcW w:w="2160" w:type="dxa"/>
          </w:tcPr>
          <w:p w14:paraId="4CF21E93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F8BCCA2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1365DE3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DBC8AD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2BE7842C" w14:textId="77777777">
        <w:tc>
          <w:tcPr>
            <w:tcW w:w="2160" w:type="dxa"/>
          </w:tcPr>
          <w:p w14:paraId="0F2550AB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5946313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8A99729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D18CFC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2F53A0F4" w14:textId="77777777">
        <w:tc>
          <w:tcPr>
            <w:tcW w:w="2160" w:type="dxa"/>
          </w:tcPr>
          <w:p w14:paraId="6BC64A0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112B14E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528D12F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9EDB55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2DEB849F" w14:textId="77777777">
        <w:tc>
          <w:tcPr>
            <w:tcW w:w="2160" w:type="dxa"/>
          </w:tcPr>
          <w:p w14:paraId="3652875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71EA7CA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E17B70B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ED5DF7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071E6EC5" w14:textId="77777777">
        <w:tc>
          <w:tcPr>
            <w:tcW w:w="2160" w:type="dxa"/>
          </w:tcPr>
          <w:p w14:paraId="3F4B82CE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EE5F7C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675F1FB9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750F045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0A520C" w:rsidRPr="000A520C" w14:paraId="5B3C657A" w14:textId="77777777">
        <w:tc>
          <w:tcPr>
            <w:tcW w:w="2160" w:type="dxa"/>
          </w:tcPr>
          <w:p w14:paraId="358C3E07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03470C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6D855A4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45A675E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0A520C" w:rsidRPr="000A520C" w14:paraId="53F09434" w14:textId="77777777">
        <w:tc>
          <w:tcPr>
            <w:tcW w:w="2160" w:type="dxa"/>
          </w:tcPr>
          <w:p w14:paraId="370DDB7A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9A9AF36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DB386ED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B4C29E9" w14:textId="77777777" w:rsidR="00FA2328" w:rsidRPr="000A520C" w:rsidRDefault="00AD14FB" w:rsidP="000A520C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0A520C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597826A" w14:textId="16ED9526" w:rsidR="00156295" w:rsidRPr="000A520C" w:rsidRDefault="00156295" w:rsidP="000A520C">
      <w:pPr>
        <w:rPr>
          <w:rStyle w:val="afa"/>
          <w:i w:val="0"/>
          <w:color w:val="000000" w:themeColor="text1"/>
          <w:sz w:val="28"/>
          <w:szCs w:val="28"/>
        </w:rPr>
      </w:pPr>
      <w:r w:rsidRPr="000A520C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1427EA4" wp14:editId="5F0115BE">
            <wp:extent cx="5486400" cy="1473835"/>
            <wp:effectExtent l="0" t="0" r="0" b="0"/>
            <wp:docPr id="108291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18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CD4" w14:textId="77777777" w:rsidR="00156295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4. </w:t>
      </w:r>
      <w:r w:rsidRPr="000A520C">
        <w:rPr>
          <w:rStyle w:val="afa"/>
          <w:i w:val="0"/>
          <w:color w:val="000000" w:themeColor="text1"/>
          <w:sz w:val="28"/>
          <w:szCs w:val="28"/>
        </w:rPr>
        <w:t>JK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‑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триггер на элементах 2И</w:t>
      </w:r>
      <w:r w:rsidRPr="000A520C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lang w:val="ru-RU"/>
        </w:rPr>
        <w:t>‑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НЕ</w:t>
      </w:r>
    </w:p>
    <w:p w14:paraId="48BFDF35" w14:textId="77777777" w:rsidR="00FA2328" w:rsidRPr="000A520C" w:rsidRDefault="00AD14FB" w:rsidP="000A520C">
      <w:pPr>
        <w:rPr>
          <w:rStyle w:val="afa"/>
          <w:i w:val="0"/>
          <w:color w:val="000000" w:themeColor="text1"/>
          <w:sz w:val="28"/>
          <w:szCs w:val="28"/>
        </w:rPr>
      </w:pP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>Схема совпадает с пунктом</w:t>
      </w:r>
      <w:r w:rsidRPr="000A520C">
        <w:rPr>
          <w:rStyle w:val="afa"/>
          <w:i w:val="0"/>
          <w:color w:val="000000" w:themeColor="text1"/>
          <w:sz w:val="28"/>
          <w:szCs w:val="28"/>
        </w:rPr>
        <w:t> </w:t>
      </w:r>
      <w:r w:rsidRPr="000A520C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3, но реализована на элементах «И‑НЕ». 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Таблица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истинности</w:t>
      </w:r>
      <w:proofErr w:type="spellEnd"/>
      <w:r w:rsidRPr="000A520C">
        <w:rPr>
          <w:rStyle w:val="afa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0A520C">
        <w:rPr>
          <w:rStyle w:val="afa"/>
          <w:i w:val="0"/>
          <w:color w:val="000000" w:themeColor="text1"/>
          <w:sz w:val="28"/>
          <w:szCs w:val="28"/>
        </w:rPr>
        <w:t>идентична</w:t>
      </w:r>
      <w:proofErr w:type="spellEnd"/>
      <w:proofErr w:type="gramStart"/>
      <w:r w:rsidRPr="000A520C">
        <w:rPr>
          <w:rStyle w:val="afa"/>
          <w:i w:val="0"/>
          <w:color w:val="000000" w:themeColor="text1"/>
          <w:sz w:val="28"/>
          <w:szCs w:val="28"/>
        </w:rPr>
        <w:t>..</w:t>
      </w:r>
      <w:proofErr w:type="gramEnd"/>
    </w:p>
    <w:p w14:paraId="03E2C4F5" w14:textId="77777777" w:rsidR="00156295" w:rsidRPr="000A520C" w:rsidRDefault="00156295" w:rsidP="000A520C">
      <w:pPr>
        <w:rPr>
          <w:rStyle w:val="afa"/>
          <w:i w:val="0"/>
          <w:color w:val="000000" w:themeColor="text1"/>
          <w:sz w:val="28"/>
          <w:szCs w:val="28"/>
        </w:rPr>
      </w:pPr>
      <w:r w:rsidRPr="000A520C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7AC14C1" wp14:editId="2FA51E2F">
            <wp:extent cx="2553115" cy="1815548"/>
            <wp:effectExtent l="0" t="0" r="0" b="635"/>
            <wp:docPr id="120562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2862" name="Picture 12056228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144" cy="18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95" w:rsidRPr="000A52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F81"/>
    <w:rsid w:val="0006063C"/>
    <w:rsid w:val="000A520C"/>
    <w:rsid w:val="0015074B"/>
    <w:rsid w:val="00156295"/>
    <w:rsid w:val="0029639D"/>
    <w:rsid w:val="00326F90"/>
    <w:rsid w:val="003A5A5B"/>
    <w:rsid w:val="00543A6E"/>
    <w:rsid w:val="00AA1D8D"/>
    <w:rsid w:val="00AD14FB"/>
    <w:rsid w:val="00B47730"/>
    <w:rsid w:val="00CB0664"/>
    <w:rsid w:val="00E10218"/>
    <w:rsid w:val="00FA23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22FEF"/>
  <w14:defaultImageDpi w14:val="300"/>
  <w15:docId w15:val="{1F3EA9AD-FBD2-FC4D-A125-F858C10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9C35D9-2248-4845-8B2C-69C40BB6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6</cp:revision>
  <dcterms:created xsi:type="dcterms:W3CDTF">2013-12-23T23:15:00Z</dcterms:created>
  <dcterms:modified xsi:type="dcterms:W3CDTF">2025-06-01T17:43:00Z</dcterms:modified>
  <cp:category/>
</cp:coreProperties>
</file>