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C06" w:rsidRDefault="00B35C06" w:rsidP="00B35C06">
      <w:pPr>
        <w:rPr>
          <w:b/>
        </w:rPr>
      </w:pPr>
      <w:r w:rsidRPr="008D4805">
        <w:rPr>
          <w:b/>
        </w:rPr>
        <w:t xml:space="preserve">Лабораторная </w:t>
      </w:r>
      <w:r>
        <w:rPr>
          <w:b/>
        </w:rPr>
        <w:t>7</w:t>
      </w:r>
      <w:r w:rsidRPr="008D4805">
        <w:rPr>
          <w:b/>
        </w:rPr>
        <w:t>: UDP SOCKET</w:t>
      </w:r>
    </w:p>
    <w:p w:rsidR="00B35C06" w:rsidRDefault="00B35C06" w:rsidP="00B35C06">
      <w:r>
        <w:t>Кратко: Написать сервер и клиент с отправкой и принятием сообщений</w:t>
      </w:r>
    </w:p>
    <w:p w:rsidR="00B35C06" w:rsidRPr="008D4805" w:rsidRDefault="00B35C06" w:rsidP="00B35C06"/>
    <w:p w:rsidR="00B35C06" w:rsidRDefault="00B35C06" w:rsidP="00B35C06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5939790" cy="2433320"/>
            <wp:effectExtent l="0" t="0" r="3810" b="5080"/>
            <wp:docPr id="1" name="Рисунок 1" descr="resul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C06" w:rsidRPr="00D455A8" w:rsidRDefault="00B35C06" w:rsidP="00B35C06">
      <w:r w:rsidRPr="00D455A8">
        <w:t>Условие выхода: сообщение «</w:t>
      </w:r>
      <w:r w:rsidRPr="00D455A8">
        <w:rPr>
          <w:lang w:val="en-US"/>
        </w:rPr>
        <w:t>exit</w:t>
      </w:r>
      <w:r w:rsidRPr="00D455A8">
        <w:t>»</w:t>
      </w:r>
    </w:p>
    <w:p w:rsidR="00B35C06" w:rsidRDefault="00B35C06" w:rsidP="00B35C06">
      <w:pPr>
        <w:rPr>
          <w:b/>
        </w:rPr>
      </w:pPr>
      <w:r w:rsidRPr="00C47125">
        <w:rPr>
          <w:b/>
        </w:rPr>
        <w:drawing>
          <wp:inline distT="0" distB="0" distL="0" distR="0" wp14:anchorId="53C5BE33" wp14:editId="641E8AA9">
            <wp:extent cx="5163271" cy="242921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C06" w:rsidRDefault="00B35C06" w:rsidP="00B35C06">
      <w:r>
        <w:t>Чем отличается TCP от UDP?</w:t>
      </w:r>
    </w:p>
    <w:p w:rsidR="00B35C06" w:rsidRDefault="00B35C06" w:rsidP="00B35C06">
      <w:r>
        <w:t>TCP — протокол с установлением соединения и гарантированной доставкой, UDP — датаграммный протокол без гарантий доставки.</w:t>
      </w:r>
    </w:p>
    <w:p w:rsidR="00B35C06" w:rsidRDefault="00B35C06" w:rsidP="00B35C06">
      <w:r>
        <w:t>Что такое сокет и какие у него атрибуты?</w:t>
      </w:r>
    </w:p>
    <w:p w:rsidR="00B35C06" w:rsidRDefault="00B35C06" w:rsidP="00B35C06">
      <w:r>
        <w:t>Сокет — конечная точка сетевого взаимодействия. Атрибуты: домен, тип, протокол.</w:t>
      </w:r>
    </w:p>
    <w:p w:rsidR="00B35C06" w:rsidRDefault="00B35C06" w:rsidP="00B35C06">
      <w:r>
        <w:t>Для чего нужны функции WSAStartup() и WSACleanup()?</w:t>
      </w:r>
    </w:p>
    <w:p w:rsidR="00B35C06" w:rsidRDefault="00B35C06" w:rsidP="00B35C06">
      <w:r>
        <w:t>WSAStartup() инициализирует библиотеку WinSock, WSACleanup() освобождает ресурсы.</w:t>
      </w:r>
    </w:p>
    <w:p w:rsidR="00B35C06" w:rsidRDefault="00B35C06" w:rsidP="00B35C06">
      <w:r>
        <w:t>Какие функции используются для TCP и UDP соответственно?</w:t>
      </w:r>
    </w:p>
    <w:p w:rsidR="00B35C06" w:rsidRPr="00B35C06" w:rsidRDefault="00B35C06" w:rsidP="00B35C06">
      <w:r w:rsidRPr="00C47125">
        <w:rPr>
          <w:lang w:val="en-US"/>
        </w:rPr>
        <w:t xml:space="preserve">TCP: connect(), accept(), send(), recv(). </w:t>
      </w:r>
      <w:r>
        <w:t>UDP: sendto(), recvfrom().</w:t>
      </w:r>
    </w:p>
    <w:p w:rsidR="00B35C06" w:rsidRDefault="00B35C06" w:rsidP="00B35C06">
      <w:r>
        <w:t>Как установить таймаут на получение данных?</w:t>
      </w:r>
    </w:p>
    <w:p w:rsidR="00B35C06" w:rsidRDefault="00B35C06" w:rsidP="00B35C06">
      <w:r>
        <w:t>С помощью функции setsockopt() с параметром SO_RCVTIMEO.</w:t>
      </w:r>
    </w:p>
    <w:p w:rsidR="00B35C06" w:rsidRDefault="00B35C06" w:rsidP="00B35C06">
      <w:r>
        <w:lastRenderedPageBreak/>
        <w:t>Какие условия выхода были реализованы в работе?</w:t>
      </w:r>
    </w:p>
    <w:p w:rsidR="00B35C06" w:rsidRDefault="00B35C06" w:rsidP="00B35C06">
      <w:r>
        <w:t>Команда exit</w:t>
      </w:r>
    </w:p>
    <w:p w:rsidR="00B35C06" w:rsidRDefault="00B35C06" w:rsidP="00B35C06">
      <w:r>
        <w:t>Почему в TCP нужно вызывать listen() перед accept()?</w:t>
      </w:r>
    </w:p>
    <w:p w:rsidR="00B35C06" w:rsidRPr="008D4805" w:rsidRDefault="00B35C06" w:rsidP="00B35C06">
      <w:r>
        <w:t>listen() переводит сокет в состояние прослушивания, после чего accept() может принимать входящие соединения.</w:t>
      </w:r>
    </w:p>
    <w:p w:rsidR="00DD7F41" w:rsidRDefault="00DD7F41">
      <w:bookmarkStart w:id="0" w:name="_GoBack"/>
      <w:bookmarkEnd w:id="0"/>
    </w:p>
    <w:sectPr w:rsidR="00DD7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0C0"/>
    <w:rsid w:val="00B35C06"/>
    <w:rsid w:val="00BA40C0"/>
    <w:rsid w:val="00DD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B5BFC-AFD2-4DB0-84F9-202103C8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C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XOMA</dc:creator>
  <cp:keywords/>
  <dc:description/>
  <cp:lastModifiedBy>XOMA</cp:lastModifiedBy>
  <cp:revision>2</cp:revision>
  <dcterms:created xsi:type="dcterms:W3CDTF">2025-12-19T11:19:00Z</dcterms:created>
  <dcterms:modified xsi:type="dcterms:W3CDTF">2025-12-19T11:19:00Z</dcterms:modified>
</cp:coreProperties>
</file>