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A98BD" w14:textId="77777777" w:rsidR="00237695" w:rsidRDefault="00000000">
      <w:pPr>
        <w:jc w:val="center"/>
      </w:pPr>
      <w:r>
        <w:rPr>
          <w:b/>
          <w:sz w:val="32"/>
        </w:rPr>
        <w:t>Final Project Report</w:t>
      </w:r>
    </w:p>
    <w:p w14:paraId="12F23E24" w14:textId="77777777" w:rsidR="00237695" w:rsidRDefault="00000000">
      <w:r>
        <w:t>India's Agricultural Crop Production Analysis</w:t>
      </w:r>
    </w:p>
    <w:p w14:paraId="72469662" w14:textId="77777777" w:rsidR="00237695" w:rsidRDefault="00000000">
      <w:r>
        <w:rPr>
          <w:b/>
          <w:sz w:val="24"/>
        </w:rPr>
        <w:t>1. Introduction</w:t>
      </w:r>
    </w:p>
    <w:p w14:paraId="19042D5B" w14:textId="77777777" w:rsidR="00237695" w:rsidRDefault="00000000">
      <w:r>
        <w:t>1.1 Project overview</w:t>
      </w:r>
    </w:p>
    <w:p w14:paraId="504CCA5C" w14:textId="1A51F6DF" w:rsidR="00237695" w:rsidRDefault="00000000">
      <w:r>
        <w:t>This project analyzes historical Indian agricultural production data using Tableau. The Skill Wallet Excel dataset contains 345,40</w:t>
      </w:r>
      <w:r w:rsidR="00E21B16">
        <w:t>8</w:t>
      </w:r>
      <w:r>
        <w:t xml:space="preserve"> rows and 10 columns.</w:t>
      </w:r>
    </w:p>
    <w:p w14:paraId="2CFBFE25" w14:textId="77777777" w:rsidR="00237695" w:rsidRDefault="00000000">
      <w:r>
        <w:t>1.2 Objectives</w:t>
      </w:r>
    </w:p>
    <w:p w14:paraId="5A51994C" w14:textId="77777777" w:rsidR="00237695" w:rsidRDefault="00000000">
      <w:pPr>
        <w:pStyle w:val="ListBullet"/>
      </w:pPr>
      <w:r>
        <w:t>Analyze agricultural production and yield.</w:t>
      </w:r>
    </w:p>
    <w:p w14:paraId="0772D9DF" w14:textId="77777777" w:rsidR="00237695" w:rsidRDefault="00000000">
      <w:pPr>
        <w:pStyle w:val="ListBullet"/>
      </w:pPr>
      <w:r>
        <w:t>Compare production across Indian states.</w:t>
      </w:r>
    </w:p>
    <w:p w14:paraId="5C1CEAA5" w14:textId="77777777" w:rsidR="00237695" w:rsidRDefault="00000000">
      <w:pPr>
        <w:pStyle w:val="ListBullet"/>
      </w:pPr>
      <w:r>
        <w:t>Examine yield and production trends from 1997 to 2021.</w:t>
      </w:r>
    </w:p>
    <w:p w14:paraId="5C62A357" w14:textId="77777777" w:rsidR="00237695" w:rsidRDefault="00000000">
      <w:pPr>
        <w:pStyle w:val="ListBullet"/>
      </w:pPr>
      <w:r>
        <w:t>Compare cultivated area across states.</w:t>
      </w:r>
    </w:p>
    <w:p w14:paraId="4F2133EB" w14:textId="77777777" w:rsidR="00237695" w:rsidRDefault="00000000">
      <w:pPr>
        <w:pStyle w:val="ListBullet"/>
      </w:pPr>
      <w:r>
        <w:t>Understand production distribution by unit type and season.</w:t>
      </w:r>
    </w:p>
    <w:p w14:paraId="47D1AD1D" w14:textId="77777777" w:rsidR="00237695" w:rsidRDefault="00000000">
      <w:pPr>
        <w:pStyle w:val="ListBullet"/>
      </w:pPr>
      <w:r>
        <w:t>Present the analysis through Tableau visualizations, a dashboard and a story.</w:t>
      </w:r>
    </w:p>
    <w:p w14:paraId="51EB1D35" w14:textId="77777777" w:rsidR="00237695" w:rsidRDefault="00000000">
      <w:r>
        <w:rPr>
          <w:b/>
          <w:sz w:val="24"/>
        </w:rPr>
        <w:t>2. Project Initialization and Planning Phase</w:t>
      </w:r>
    </w:p>
    <w:p w14:paraId="43CC54C4" w14:textId="77777777" w:rsidR="00237695" w:rsidRDefault="00000000">
      <w:r>
        <w:t>2.1 Define Problem Statement</w:t>
      </w:r>
      <w:r>
        <w:br/>
        <w:t>2.2 Project Proposal (Proposed Solution)</w:t>
      </w:r>
      <w:r>
        <w:br/>
        <w:t>2.3 Initial Project Planning</w:t>
      </w:r>
    </w:p>
    <w:p w14:paraId="10DCCD3B" w14:textId="77777777" w:rsidR="00237695" w:rsidRDefault="00000000">
      <w:r>
        <w:rPr>
          <w:b/>
          <w:sz w:val="24"/>
        </w:rPr>
        <w:t>3. Data Collection and Preprocessing Phase</w:t>
      </w:r>
    </w:p>
    <w:p w14:paraId="01BA04BD" w14:textId="77777777" w:rsidR="00237695" w:rsidRDefault="00000000">
      <w:r>
        <w:t>3.1 Data Collection Plan and Raw Data Sources Identified</w:t>
      </w:r>
      <w:r>
        <w:br/>
        <w:t>3.2 Data Quality Report</w:t>
      </w:r>
      <w:r>
        <w:br/>
        <w:t>3.3 Data Exploration and Preprocessing</w:t>
      </w:r>
    </w:p>
    <w:p w14:paraId="585471E5" w14:textId="77777777" w:rsidR="00237695" w:rsidRDefault="00000000">
      <w:r>
        <w:t>Source: Skill Wallet Indian agriculture crop production analysis (1997-2021). Format: Excel. Size: 345,409 rows and 10 columns.</w:t>
      </w:r>
    </w:p>
    <w:p w14:paraId="3AA2309E" w14:textId="77777777" w:rsidR="00237695" w:rsidRDefault="00000000">
      <w:r>
        <w:rPr>
          <w:b/>
          <w:sz w:val="24"/>
        </w:rPr>
        <w:t>4. Data Visualization</w:t>
      </w:r>
    </w:p>
    <w:p w14:paraId="7B2FE062" w14:textId="77777777" w:rsidR="00237695" w:rsidRDefault="00000000">
      <w:r>
        <w:t>4.1 Framing Business Questions</w:t>
      </w:r>
      <w:r>
        <w:br/>
        <w:t>4.2 Developing Visualizations</w:t>
      </w:r>
    </w:p>
    <w:p w14:paraId="76BFF846" w14:textId="77777777" w:rsidR="00237695" w:rsidRDefault="00000000">
      <w:pPr>
        <w:pStyle w:val="ListBullet"/>
      </w:pPr>
      <w:r>
        <w:t>KPI – Total Production and Total Yield</w:t>
      </w:r>
    </w:p>
    <w:p w14:paraId="3DA48C31" w14:textId="77777777" w:rsidR="00237695" w:rsidRDefault="00000000">
      <w:pPr>
        <w:pStyle w:val="ListBullet"/>
      </w:pPr>
      <w:r>
        <w:t>Line chart – Trend of Agricultural Yield (1997–2021)</w:t>
      </w:r>
    </w:p>
    <w:p w14:paraId="6CA309E4" w14:textId="77777777" w:rsidR="00237695" w:rsidRDefault="00000000">
      <w:pPr>
        <w:pStyle w:val="ListBullet"/>
      </w:pPr>
      <w:r>
        <w:t>India map – State-wise Agricultural Production Distribution</w:t>
      </w:r>
    </w:p>
    <w:p w14:paraId="45BF64B7" w14:textId="77777777" w:rsidR="00237695" w:rsidRDefault="00000000">
      <w:pPr>
        <w:pStyle w:val="ListBullet"/>
      </w:pPr>
      <w:r>
        <w:t>Horizontal bar chart – State-wise Total Production Analysis</w:t>
      </w:r>
    </w:p>
    <w:p w14:paraId="5A87A81B" w14:textId="77777777" w:rsidR="00237695" w:rsidRDefault="00000000">
      <w:pPr>
        <w:pStyle w:val="ListBullet"/>
      </w:pPr>
      <w:r>
        <w:t>Grouped bar chart – State-wise Cultivated Area Comparison</w:t>
      </w:r>
    </w:p>
    <w:p w14:paraId="2148F5AB" w14:textId="77777777" w:rsidR="00237695" w:rsidRDefault="00000000">
      <w:pPr>
        <w:pStyle w:val="ListBullet"/>
      </w:pPr>
      <w:r>
        <w:t>Bar chart – Leading State by Agricultural Production</w:t>
      </w:r>
    </w:p>
    <w:p w14:paraId="07055D24" w14:textId="77777777" w:rsidR="00237695" w:rsidRDefault="00000000">
      <w:pPr>
        <w:pStyle w:val="ListBullet"/>
      </w:pPr>
      <w:r>
        <w:t>Bar chart – Year-wise Total Agricultural Production</w:t>
      </w:r>
    </w:p>
    <w:p w14:paraId="73D2F482" w14:textId="77777777" w:rsidR="00237695" w:rsidRDefault="00000000">
      <w:pPr>
        <w:pStyle w:val="ListBullet"/>
      </w:pPr>
      <w:r>
        <w:t>Donut chart – Production Distribution by Unit Type</w:t>
      </w:r>
    </w:p>
    <w:p w14:paraId="7EFB1589" w14:textId="77777777" w:rsidR="00237695" w:rsidRDefault="00000000">
      <w:pPr>
        <w:pStyle w:val="ListBullet"/>
      </w:pPr>
      <w:r>
        <w:t>Pie chart – Season-wise Agricultural Production Share</w:t>
      </w:r>
    </w:p>
    <w:p w14:paraId="017621C8" w14:textId="77777777" w:rsidR="00237695" w:rsidRDefault="00000000">
      <w:r>
        <w:rPr>
          <w:b/>
          <w:sz w:val="24"/>
        </w:rPr>
        <w:t>5. Dashboard</w:t>
      </w:r>
    </w:p>
    <w:p w14:paraId="2BFAB69F" w14:textId="77777777" w:rsidR="00237695" w:rsidRDefault="00000000">
      <w:r>
        <w:t>5.1 Dashboard Design File</w:t>
      </w:r>
      <w:r>
        <w:br/>
        <w:t>One Tableau dashboard was developed.</w:t>
      </w:r>
    </w:p>
    <w:p w14:paraId="4C3CB7BF" w14:textId="77777777" w:rsidR="00237695" w:rsidRDefault="00000000">
      <w:r>
        <w:rPr>
          <w:b/>
          <w:sz w:val="24"/>
        </w:rPr>
        <w:lastRenderedPageBreak/>
        <w:t>6. Report</w:t>
      </w:r>
    </w:p>
    <w:p w14:paraId="5061F264" w14:textId="77777777" w:rsidR="00237695" w:rsidRDefault="00000000">
      <w:r>
        <w:t>6.1 Story Design File</w:t>
      </w:r>
      <w:r>
        <w:br/>
        <w:t>One Tableau story was developed.</w:t>
      </w:r>
    </w:p>
    <w:p w14:paraId="589CB9F2" w14:textId="77777777" w:rsidR="00237695" w:rsidRDefault="00000000">
      <w:r>
        <w:rPr>
          <w:b/>
          <w:sz w:val="24"/>
        </w:rPr>
        <w:t>7. Performance Testing</w:t>
      </w:r>
    </w:p>
    <w:p w14:paraId="221F879D" w14:textId="478254E1" w:rsidR="00E737B7" w:rsidRDefault="00000000" w:rsidP="00E737B7">
      <w:pPr>
        <w:rPr>
          <w:lang w:val="en-IN"/>
        </w:rPr>
      </w:pPr>
      <w:r>
        <w:t xml:space="preserve">7.1 Utilization of Data </w:t>
      </w:r>
      <w:r w:rsidR="00E737B7">
        <w:t xml:space="preserve">filters: </w:t>
      </w:r>
      <w:r w:rsidR="00E737B7" w:rsidRPr="00E737B7">
        <w:rPr>
          <w:lang w:val="en-IN"/>
        </w:rPr>
        <w:t>Number of filter fields: 6</w:t>
      </w:r>
    </w:p>
    <w:p w14:paraId="32BE4694" w14:textId="5C583EC4" w:rsidR="00E737B7" w:rsidRPr="00E737B7" w:rsidRDefault="00E737B7" w:rsidP="00E737B7">
      <w:pPr>
        <w:pStyle w:val="ListParagraph"/>
        <w:rPr>
          <w:lang w:val="en-IN"/>
        </w:rPr>
      </w:pPr>
      <w:r w:rsidRPr="00E737B7">
        <w:rPr>
          <w:lang w:val="en-IN"/>
        </w:rPr>
        <w:t>The project uses Year, State, District, Crop, Season and Production Unit filters. Filters are selectively applied to dashboards according to analytical requirements. State and District filters can be used hierarchically, while Production Unit is used to prevent inappropriate comparison of production quantities expressed in different units.</w:t>
      </w:r>
    </w:p>
    <w:p w14:paraId="1907D8B7" w14:textId="77777777" w:rsidR="00237695" w:rsidRDefault="00000000">
      <w:r>
        <w:t>7.2 No of Calculation Field: 0</w:t>
      </w:r>
    </w:p>
    <w:p w14:paraId="465861DB" w14:textId="47AEF7C2" w:rsidR="00E21B16" w:rsidRDefault="00000000">
      <w:r>
        <w:t>7.3 No of Visualization: 9</w:t>
      </w:r>
    </w:p>
    <w:p w14:paraId="496162F9" w14:textId="77777777" w:rsidR="00E737B7" w:rsidRDefault="00E737B7" w:rsidP="00E737B7">
      <w:pPr>
        <w:pStyle w:val="ListBullet"/>
        <w:numPr>
          <w:ilvl w:val="0"/>
          <w:numId w:val="0"/>
        </w:numPr>
        <w:ind w:left="360"/>
      </w:pPr>
      <w:r>
        <w:t>KPI – Total Production and Total Yield</w:t>
      </w:r>
    </w:p>
    <w:p w14:paraId="381ED8C1" w14:textId="77777777" w:rsidR="00E737B7" w:rsidRDefault="00E737B7" w:rsidP="00E737B7">
      <w:pPr>
        <w:pStyle w:val="ListBullet"/>
        <w:numPr>
          <w:ilvl w:val="0"/>
          <w:numId w:val="0"/>
        </w:numPr>
        <w:ind w:left="360"/>
      </w:pPr>
      <w:r>
        <w:t>Line chart – Trend of Agricultural Yield (1997–2021)</w:t>
      </w:r>
    </w:p>
    <w:p w14:paraId="126E25FA" w14:textId="77777777" w:rsidR="00E737B7" w:rsidRDefault="00E737B7" w:rsidP="00E737B7">
      <w:pPr>
        <w:pStyle w:val="ListBullet"/>
        <w:numPr>
          <w:ilvl w:val="0"/>
          <w:numId w:val="0"/>
        </w:numPr>
        <w:ind w:left="360"/>
      </w:pPr>
      <w:r>
        <w:t>India map – State-wise Agricultural Production Distribution</w:t>
      </w:r>
    </w:p>
    <w:p w14:paraId="26B3B4B3" w14:textId="77777777" w:rsidR="00E737B7" w:rsidRDefault="00E737B7" w:rsidP="00E737B7">
      <w:pPr>
        <w:pStyle w:val="ListBullet"/>
        <w:numPr>
          <w:ilvl w:val="0"/>
          <w:numId w:val="0"/>
        </w:numPr>
        <w:ind w:left="360"/>
      </w:pPr>
      <w:r>
        <w:t>Horizontal bar chart – State-wise Total Production Analysis</w:t>
      </w:r>
    </w:p>
    <w:p w14:paraId="5727F870" w14:textId="77777777" w:rsidR="00E737B7" w:rsidRDefault="00E737B7" w:rsidP="00E737B7">
      <w:pPr>
        <w:pStyle w:val="ListBullet"/>
        <w:numPr>
          <w:ilvl w:val="0"/>
          <w:numId w:val="0"/>
        </w:numPr>
        <w:ind w:left="360"/>
      </w:pPr>
      <w:r>
        <w:t>Grouped bar chart – State-wise Cultivated Area Comparison</w:t>
      </w:r>
    </w:p>
    <w:p w14:paraId="3372D07B" w14:textId="77777777" w:rsidR="00E737B7" w:rsidRDefault="00E737B7" w:rsidP="00E737B7">
      <w:pPr>
        <w:pStyle w:val="ListBullet"/>
        <w:numPr>
          <w:ilvl w:val="0"/>
          <w:numId w:val="0"/>
        </w:numPr>
        <w:ind w:left="360"/>
      </w:pPr>
      <w:r>
        <w:t>Bar chart – Leading State by Agricultural Production</w:t>
      </w:r>
    </w:p>
    <w:p w14:paraId="56B4D8D2" w14:textId="77777777" w:rsidR="00E737B7" w:rsidRDefault="00E737B7" w:rsidP="00E737B7">
      <w:pPr>
        <w:pStyle w:val="ListBullet"/>
        <w:numPr>
          <w:ilvl w:val="0"/>
          <w:numId w:val="0"/>
        </w:numPr>
        <w:ind w:left="360"/>
      </w:pPr>
      <w:r>
        <w:t>Bar chart – Year-wise Total Agricultural Production</w:t>
      </w:r>
    </w:p>
    <w:p w14:paraId="72EEDDD5" w14:textId="77777777" w:rsidR="00E737B7" w:rsidRDefault="00E737B7" w:rsidP="00E737B7">
      <w:pPr>
        <w:pStyle w:val="ListBullet"/>
        <w:numPr>
          <w:ilvl w:val="0"/>
          <w:numId w:val="0"/>
        </w:numPr>
        <w:ind w:left="360"/>
      </w:pPr>
      <w:r>
        <w:t>Donut chart – Production Distribution by Unit Type</w:t>
      </w:r>
    </w:p>
    <w:p w14:paraId="50C123A6" w14:textId="77777777" w:rsidR="00E737B7" w:rsidRDefault="00E737B7" w:rsidP="00E737B7">
      <w:pPr>
        <w:pStyle w:val="ListBullet"/>
        <w:numPr>
          <w:ilvl w:val="0"/>
          <w:numId w:val="0"/>
        </w:numPr>
        <w:ind w:left="360"/>
      </w:pPr>
      <w:r>
        <w:t>Pie chart – Season-wise Agricultural Production Share</w:t>
      </w:r>
    </w:p>
    <w:p w14:paraId="56C11C24" w14:textId="77777777" w:rsidR="00E737B7" w:rsidRDefault="00E737B7"/>
    <w:p w14:paraId="0658AB2E" w14:textId="77777777" w:rsidR="00237695" w:rsidRDefault="00000000">
      <w:r>
        <w:rPr>
          <w:b/>
          <w:sz w:val="24"/>
        </w:rPr>
        <w:t>8. Conclusion/Observation</w:t>
      </w:r>
    </w:p>
    <w:p w14:paraId="12ABBF95" w14:textId="77777777" w:rsidR="00237695" w:rsidRDefault="00000000">
      <w:r>
        <w:t>The Tableau analysis provides time-based, geographic, state-level, area, production-unit and seasonal views of agricultural production. The dashboard and story consolidate the nine visualizations for analysis and presentation.</w:t>
      </w:r>
    </w:p>
    <w:p w14:paraId="61E16FA0" w14:textId="77777777" w:rsidR="00237695" w:rsidRDefault="00000000">
      <w:r>
        <w:rPr>
          <w:b/>
          <w:sz w:val="24"/>
        </w:rPr>
        <w:t>9. Future Scope</w:t>
      </w:r>
    </w:p>
    <w:p w14:paraId="20842551" w14:textId="77777777" w:rsidR="00237695" w:rsidRDefault="00000000">
      <w:pPr>
        <w:pStyle w:val="ListBullet"/>
      </w:pPr>
      <w:r>
        <w:t>Add newer agricultural data when available.</w:t>
      </w:r>
    </w:p>
    <w:p w14:paraId="08986640" w14:textId="77777777" w:rsidR="00237695" w:rsidRDefault="00000000">
      <w:pPr>
        <w:pStyle w:val="ListBullet"/>
      </w:pPr>
      <w:r>
        <w:t>Combine reliable weather, market or economic data for extended analysis.</w:t>
      </w:r>
    </w:p>
    <w:p w14:paraId="59976636" w14:textId="77777777" w:rsidR="00237695" w:rsidRDefault="00000000">
      <w:pPr>
        <w:pStyle w:val="ListBullet"/>
      </w:pPr>
      <w:r>
        <w:t>Add interactive filters or drill-downs where useful.</w:t>
      </w:r>
    </w:p>
    <w:p w14:paraId="203911F7" w14:textId="77777777" w:rsidR="00237695" w:rsidRDefault="00000000">
      <w:pPr>
        <w:pStyle w:val="ListBullet"/>
      </w:pPr>
      <w:r>
        <w:t>Introduce calculated measures in future iterations when analytically required.</w:t>
      </w:r>
    </w:p>
    <w:p w14:paraId="4872FD3B" w14:textId="77777777" w:rsidR="00237695" w:rsidRDefault="00000000">
      <w:r>
        <w:rPr>
          <w:b/>
          <w:sz w:val="24"/>
        </w:rPr>
        <w:t>10. Appendix</w:t>
      </w:r>
    </w:p>
    <w:p w14:paraId="7E69ABBA" w14:textId="188D264D" w:rsidR="00237695" w:rsidRDefault="00000000">
      <w:r>
        <w:t>10.1 No source code is required for the Tableau-only analysis.</w:t>
      </w:r>
    </w:p>
    <w:p w14:paraId="2CA7CDB0" w14:textId="6DDCB1F1" w:rsidR="00E737B7" w:rsidRDefault="00000000">
      <w:r>
        <w:t>10.2 GitHub &amp; Project Demo Link</w:t>
      </w:r>
      <w:r>
        <w:br/>
        <w:t xml:space="preserve">GitHub: </w:t>
      </w:r>
      <w:hyperlink r:id="rId6" w:history="1">
        <w:r w:rsidR="00E737B7" w:rsidRPr="00975401">
          <w:rPr>
            <w:rStyle w:val="Hyperlink"/>
          </w:rPr>
          <w:t>https://github.com/VAYU7/Indian-Agriculture-Data-Analytics</w:t>
        </w:r>
      </w:hyperlink>
    </w:p>
    <w:p w14:paraId="36EE02F8" w14:textId="623A8014" w:rsidR="00237695" w:rsidRPr="00E737B7" w:rsidRDefault="00000000">
      <w:pPr>
        <w:rPr>
          <w:sz w:val="10"/>
          <w:szCs w:val="10"/>
        </w:rPr>
      </w:pPr>
      <w:r>
        <w:t xml:space="preserve">Tableau Public Dashboard: </w:t>
      </w:r>
      <w:r w:rsidR="00E737B7">
        <w:t xml:space="preserve">: </w:t>
      </w:r>
      <w:hyperlink r:id="rId7" w:history="1">
        <w:r w:rsidR="00E737B7" w:rsidRPr="00975401">
          <w:rPr>
            <w:rStyle w:val="Hyperlink"/>
          </w:rPr>
          <w:t>https://public.tableau.com/views/1990-2021IndianAgricultureproductionAnalysisDashboard/AgricultureProductionInsight?:language=en-US&amp;:sid=&amp;:redirect=auth&amp;:display_count=n&amp;:origin=viz_share_link</w:t>
        </w:r>
      </w:hyperlink>
      <w:r w:rsidR="00E737B7">
        <w:t xml:space="preserve"> </w:t>
      </w:r>
      <w:r>
        <w:br/>
        <w:t xml:space="preserve">Tableau Public Story: </w:t>
      </w:r>
      <w:hyperlink r:id="rId8" w:history="1">
        <w:r w:rsidR="00E737B7" w:rsidRPr="00975401">
          <w:rPr>
            <w:rStyle w:val="Hyperlink"/>
          </w:rPr>
          <w:t>https://public.tableau.com/views/1990-2021IndianAgricultureproductionAnalysisStory/IndianAgricultureAnalysisStory?:language=en-US&amp;:sid=&amp;:redirect=auth&amp;:display_count=n&amp;:origin=viz_share_link</w:t>
        </w:r>
      </w:hyperlink>
    </w:p>
    <w:p w14:paraId="4EE8B030" w14:textId="77777777" w:rsidR="00E737B7" w:rsidRDefault="00E737B7"/>
    <w:sectPr w:rsidR="00E737B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B64206"/>
    <w:multiLevelType w:val="hybridMultilevel"/>
    <w:tmpl w:val="3DBEF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765D8A"/>
    <w:multiLevelType w:val="hybridMultilevel"/>
    <w:tmpl w:val="7F28C3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15278383">
    <w:abstractNumId w:val="8"/>
  </w:num>
  <w:num w:numId="2" w16cid:durableId="1688486622">
    <w:abstractNumId w:val="6"/>
  </w:num>
  <w:num w:numId="3" w16cid:durableId="1882740334">
    <w:abstractNumId w:val="5"/>
  </w:num>
  <w:num w:numId="4" w16cid:durableId="405687022">
    <w:abstractNumId w:val="4"/>
  </w:num>
  <w:num w:numId="5" w16cid:durableId="1593969020">
    <w:abstractNumId w:val="7"/>
  </w:num>
  <w:num w:numId="6" w16cid:durableId="786847930">
    <w:abstractNumId w:val="3"/>
  </w:num>
  <w:num w:numId="7" w16cid:durableId="463500481">
    <w:abstractNumId w:val="2"/>
  </w:num>
  <w:num w:numId="8" w16cid:durableId="2105222761">
    <w:abstractNumId w:val="1"/>
  </w:num>
  <w:num w:numId="9" w16cid:durableId="269972050">
    <w:abstractNumId w:val="0"/>
  </w:num>
  <w:num w:numId="10" w16cid:durableId="1093357894">
    <w:abstractNumId w:val="9"/>
  </w:num>
  <w:num w:numId="11" w16cid:durableId="255208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695"/>
    <w:rsid w:val="0029639D"/>
    <w:rsid w:val="00326F90"/>
    <w:rsid w:val="00671C9A"/>
    <w:rsid w:val="00AA1D8D"/>
    <w:rsid w:val="00B47730"/>
    <w:rsid w:val="00CB0664"/>
    <w:rsid w:val="00E21B16"/>
    <w:rsid w:val="00E737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7DAB7"/>
  <w14:defaultImageDpi w14:val="300"/>
  <w15:docId w15:val="{DFCB5596-26C5-4001-8BD9-1062427C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37B7"/>
    <w:rPr>
      <w:color w:val="0000FF" w:themeColor="hyperlink"/>
      <w:u w:val="single"/>
    </w:rPr>
  </w:style>
  <w:style w:type="character" w:styleId="UnresolvedMention">
    <w:name w:val="Unresolved Mention"/>
    <w:basedOn w:val="DefaultParagraphFont"/>
    <w:uiPriority w:val="99"/>
    <w:semiHidden/>
    <w:unhideWhenUsed/>
    <w:rsid w:val="00E73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139137">
      <w:bodyDiv w:val="1"/>
      <w:marLeft w:val="0"/>
      <w:marRight w:val="0"/>
      <w:marTop w:val="0"/>
      <w:marBottom w:val="0"/>
      <w:divBdr>
        <w:top w:val="none" w:sz="0" w:space="0" w:color="auto"/>
        <w:left w:val="none" w:sz="0" w:space="0" w:color="auto"/>
        <w:bottom w:val="none" w:sz="0" w:space="0" w:color="auto"/>
        <w:right w:val="none" w:sz="0" w:space="0" w:color="auto"/>
      </w:divBdr>
    </w:div>
    <w:div w:id="20719206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1990-2021IndianAgricultureproductionAnalysisStory/IndianAgricultureAnalysisStory?:language=en-US&amp;:sid=&amp;:redirect=auth&amp;:display_count=n&amp;:origin=viz_share_link" TargetMode="External"/><Relationship Id="rId3" Type="http://schemas.openxmlformats.org/officeDocument/2006/relationships/styles" Target="styles.xml"/><Relationship Id="rId7" Type="http://schemas.openxmlformats.org/officeDocument/2006/relationships/hyperlink" Target="https://public.tableau.com/views/1990-2021IndianAgricultureproductionAnalysisDashboard/AgricultureProductionInsight?:language=en-US&amp;:sid=&amp;:redirect=auth&amp;:display_count=n&amp;:origin=viz_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YU7/Indian-Agriculture-Data-Analytic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VAYU DEV</cp:lastModifiedBy>
  <cp:revision>2</cp:revision>
  <dcterms:created xsi:type="dcterms:W3CDTF">2013-12-23T23:15:00Z</dcterms:created>
  <dcterms:modified xsi:type="dcterms:W3CDTF">2026-09-28T10:22:00Z</dcterms:modified>
  <cp:category/>
</cp:coreProperties>
</file>