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BB02D" w14:textId="77777777" w:rsidR="008A213E" w:rsidRDefault="00000000">
      <w:pPr>
        <w:jc w:val="center"/>
      </w:pPr>
      <w:r>
        <w:rPr>
          <w:b/>
          <w:sz w:val="32"/>
        </w:rPr>
        <w:t>Data Collection and Preprocessing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973EF" w14:paraId="5833282E" w14:textId="77777777">
        <w:trPr>
          <w:jc w:val="center"/>
        </w:trPr>
        <w:tc>
          <w:tcPr>
            <w:tcW w:w="5112" w:type="dxa"/>
          </w:tcPr>
          <w:p w14:paraId="693298E5" w14:textId="77777777" w:rsidR="006973EF" w:rsidRDefault="006973EF" w:rsidP="006973EF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55206E45" w14:textId="363879A5" w:rsidR="006973EF" w:rsidRDefault="006973EF" w:rsidP="006973EF">
            <w:r w:rsidRPr="002C0E4B">
              <w:rPr>
                <w:b/>
              </w:rPr>
              <w:t>06 September, 2026</w:t>
            </w:r>
          </w:p>
        </w:tc>
      </w:tr>
      <w:tr w:rsidR="006973EF" w14:paraId="2EDB9194" w14:textId="77777777">
        <w:trPr>
          <w:jc w:val="center"/>
        </w:trPr>
        <w:tc>
          <w:tcPr>
            <w:tcW w:w="5112" w:type="dxa"/>
          </w:tcPr>
          <w:p w14:paraId="3D9941C1" w14:textId="794B1285" w:rsidR="006973EF" w:rsidRDefault="006973EF" w:rsidP="006973EF">
            <w:r>
              <w:rPr>
                <w:b/>
              </w:rPr>
              <w:t>SID</w:t>
            </w:r>
          </w:p>
        </w:tc>
        <w:tc>
          <w:tcPr>
            <w:tcW w:w="5112" w:type="dxa"/>
          </w:tcPr>
          <w:p w14:paraId="3B7C692C" w14:textId="45372D2E" w:rsidR="006973EF" w:rsidRDefault="006973EF" w:rsidP="006973EF">
            <w:r w:rsidRPr="002C0E4B">
              <w:rPr>
                <w:b/>
              </w:rPr>
              <w:t>SWUID2026285697</w:t>
            </w:r>
          </w:p>
        </w:tc>
      </w:tr>
      <w:tr w:rsidR="008A213E" w14:paraId="1B571788" w14:textId="77777777">
        <w:trPr>
          <w:jc w:val="center"/>
        </w:trPr>
        <w:tc>
          <w:tcPr>
            <w:tcW w:w="5112" w:type="dxa"/>
          </w:tcPr>
          <w:p w14:paraId="386CB761" w14:textId="77777777" w:rsidR="008A213E" w:rsidRDefault="00000000">
            <w:r>
              <w:rPr>
                <w:b/>
              </w:rPr>
              <w:t>Project Title</w:t>
            </w:r>
          </w:p>
        </w:tc>
        <w:tc>
          <w:tcPr>
            <w:tcW w:w="5112" w:type="dxa"/>
          </w:tcPr>
          <w:p w14:paraId="3DC3CB32" w14:textId="77777777" w:rsidR="008A213E" w:rsidRDefault="00000000">
            <w:r>
              <w:t>India's Agricultural Crop Production Analysis</w:t>
            </w:r>
          </w:p>
        </w:tc>
      </w:tr>
      <w:tr w:rsidR="008A213E" w14:paraId="01C2A80B" w14:textId="77777777">
        <w:trPr>
          <w:jc w:val="center"/>
        </w:trPr>
        <w:tc>
          <w:tcPr>
            <w:tcW w:w="5112" w:type="dxa"/>
          </w:tcPr>
          <w:p w14:paraId="772E7220" w14:textId="77777777" w:rsidR="008A213E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4BDD3EE5" w14:textId="77777777" w:rsidR="008A213E" w:rsidRDefault="00000000">
            <w:r>
              <w:t>10 Marks</w:t>
            </w:r>
          </w:p>
        </w:tc>
      </w:tr>
    </w:tbl>
    <w:p w14:paraId="23B56119" w14:textId="77777777" w:rsidR="008A213E" w:rsidRDefault="00000000">
      <w:r>
        <w:rPr>
          <w:b/>
          <w:sz w:val="24"/>
        </w:rPr>
        <w:t>Data Exploration and Preprocessing</w:t>
      </w:r>
    </w:p>
    <w:p w14:paraId="005AD148" w14:textId="77777777" w:rsidR="008A213E" w:rsidRDefault="00000000">
      <w:r>
        <w:t>The Indian agriculture crop production analysis (1997-2021) was provided through Skill Wallet in Excel format. It contains 345,409 rows and 10 columns and was used for the agricultural production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A213E" w14:paraId="228D6776" w14:textId="77777777">
        <w:tc>
          <w:tcPr>
            <w:tcW w:w="5112" w:type="dxa"/>
          </w:tcPr>
          <w:p w14:paraId="371B6F6E" w14:textId="77777777" w:rsidR="008A213E" w:rsidRDefault="00000000">
            <w:r>
              <w:rPr>
                <w:b/>
              </w:rPr>
              <w:t>Section</w:t>
            </w:r>
          </w:p>
        </w:tc>
        <w:tc>
          <w:tcPr>
            <w:tcW w:w="5112" w:type="dxa"/>
          </w:tcPr>
          <w:p w14:paraId="328E9240" w14:textId="77777777" w:rsidR="008A213E" w:rsidRDefault="00000000">
            <w:r>
              <w:rPr>
                <w:b/>
              </w:rPr>
              <w:t>Project-specific description</w:t>
            </w:r>
          </w:p>
        </w:tc>
      </w:tr>
      <w:tr w:rsidR="008A213E" w14:paraId="32F585ED" w14:textId="77777777">
        <w:tc>
          <w:tcPr>
            <w:tcW w:w="5112" w:type="dxa"/>
          </w:tcPr>
          <w:p w14:paraId="25C6D4EA" w14:textId="77777777" w:rsidR="008A213E" w:rsidRDefault="00000000">
            <w:r>
              <w:t>Data Overview</w:t>
            </w:r>
          </w:p>
        </w:tc>
        <w:tc>
          <w:tcPr>
            <w:tcW w:w="5112" w:type="dxa"/>
          </w:tcPr>
          <w:p w14:paraId="57E2CD94" w14:textId="01C4E943" w:rsidR="008A213E" w:rsidRDefault="00000000">
            <w:r>
              <w:t xml:space="preserve">Agriculture production dataset; Excel format; </w:t>
            </w:r>
            <w:r w:rsidR="006973EF" w:rsidRPr="006973EF">
              <w:t>345</w:t>
            </w:r>
            <w:r w:rsidR="006973EF">
              <w:t>,</w:t>
            </w:r>
            <w:r w:rsidR="006973EF" w:rsidRPr="006973EF">
              <w:t>408</w:t>
            </w:r>
            <w:r w:rsidR="006973EF">
              <w:t xml:space="preserve"> </w:t>
            </w:r>
            <w:r>
              <w:t>rows. Fields used include State, District, Crop, Year, Season, Area,</w:t>
            </w:r>
            <w:r w:rsidR="006973EF">
              <w:t xml:space="preserve"> Area Unit,</w:t>
            </w:r>
            <w:r>
              <w:t xml:space="preserve"> Production, Production Unit and Yield.</w:t>
            </w:r>
          </w:p>
        </w:tc>
      </w:tr>
      <w:tr w:rsidR="008A213E" w14:paraId="4F5D1506" w14:textId="77777777">
        <w:tc>
          <w:tcPr>
            <w:tcW w:w="5112" w:type="dxa"/>
          </w:tcPr>
          <w:p w14:paraId="101FA2CD" w14:textId="77777777" w:rsidR="008A213E" w:rsidRDefault="00000000">
            <w:r>
              <w:t>Data Cleaning</w:t>
            </w:r>
          </w:p>
        </w:tc>
        <w:tc>
          <w:tcPr>
            <w:tcW w:w="5112" w:type="dxa"/>
          </w:tcPr>
          <w:p w14:paraId="28B553D0" w14:textId="77777777" w:rsidR="008A213E" w:rsidRDefault="00000000">
            <w:r>
              <w:t>The dataset was prepared for Tableau analysis. Cleaning should follow the actual prepared workbook; no unsupported cleaning operation is claimed.</w:t>
            </w:r>
          </w:p>
        </w:tc>
      </w:tr>
      <w:tr w:rsidR="008A213E" w14:paraId="1592D25A" w14:textId="77777777">
        <w:tc>
          <w:tcPr>
            <w:tcW w:w="5112" w:type="dxa"/>
          </w:tcPr>
          <w:p w14:paraId="40FC6571" w14:textId="77777777" w:rsidR="008A213E" w:rsidRDefault="00000000">
            <w:r>
              <w:t>Data Transformation</w:t>
            </w:r>
          </w:p>
        </w:tc>
        <w:tc>
          <w:tcPr>
            <w:tcW w:w="5112" w:type="dxa"/>
          </w:tcPr>
          <w:p w14:paraId="2DCC66DC" w14:textId="77777777" w:rsidR="008A213E" w:rsidRDefault="00000000">
            <w:r>
              <w:t>The available fields were arranged for time, geographic, state, crop, seasonal, area, production-unit and yield analysis. No Tableau calculated field was created.</w:t>
            </w:r>
          </w:p>
        </w:tc>
      </w:tr>
      <w:tr w:rsidR="008A213E" w14:paraId="4438DE1D" w14:textId="77777777">
        <w:tc>
          <w:tcPr>
            <w:tcW w:w="5112" w:type="dxa"/>
          </w:tcPr>
          <w:p w14:paraId="3C9C84A9" w14:textId="77777777" w:rsidR="008A213E" w:rsidRDefault="00000000">
            <w:r>
              <w:t>Data Type Conversion</w:t>
            </w:r>
          </w:p>
        </w:tc>
        <w:tc>
          <w:tcPr>
            <w:tcW w:w="5112" w:type="dxa"/>
          </w:tcPr>
          <w:p w14:paraId="5B9A298D" w14:textId="77777777" w:rsidR="008A213E" w:rsidRDefault="00000000">
            <w:r>
              <w:t>Year was treated as a year/time field; Area, Production and Yield as numeric measures; State, District, Crop, Season and Production Unit as categorical dimensions.</w:t>
            </w:r>
          </w:p>
        </w:tc>
      </w:tr>
      <w:tr w:rsidR="008A213E" w14:paraId="31C5F6A4" w14:textId="77777777">
        <w:tc>
          <w:tcPr>
            <w:tcW w:w="5112" w:type="dxa"/>
          </w:tcPr>
          <w:p w14:paraId="54ADDAD9" w14:textId="77777777" w:rsidR="008A213E" w:rsidRDefault="00000000">
            <w:r>
              <w:t>Column Splitting and Merging</w:t>
            </w:r>
          </w:p>
        </w:tc>
        <w:tc>
          <w:tcPr>
            <w:tcW w:w="5112" w:type="dxa"/>
          </w:tcPr>
          <w:p w14:paraId="2CB18848" w14:textId="77777777" w:rsidR="008A213E" w:rsidRDefault="00000000">
            <w:r>
              <w:t>No additional splitting or merging operation is claimed.</w:t>
            </w:r>
          </w:p>
        </w:tc>
      </w:tr>
      <w:tr w:rsidR="008A213E" w14:paraId="33A265CB" w14:textId="77777777">
        <w:tc>
          <w:tcPr>
            <w:tcW w:w="5112" w:type="dxa"/>
          </w:tcPr>
          <w:p w14:paraId="1293CC2B" w14:textId="77777777" w:rsidR="008A213E" w:rsidRDefault="00000000">
            <w:r>
              <w:t>Data Modeling</w:t>
            </w:r>
          </w:p>
        </w:tc>
        <w:tc>
          <w:tcPr>
            <w:tcW w:w="5112" w:type="dxa"/>
          </w:tcPr>
          <w:p w14:paraId="4B0C5840" w14:textId="77777777" w:rsidR="008A213E" w:rsidRDefault="00000000">
            <w:r>
              <w:t>The Indian agriculture crop production analysis (1997-2021) was used as the Tableau data source. No additional relational model or calculated measure was required.</w:t>
            </w:r>
          </w:p>
        </w:tc>
      </w:tr>
      <w:tr w:rsidR="008A213E" w14:paraId="5B4A7834" w14:textId="77777777">
        <w:tc>
          <w:tcPr>
            <w:tcW w:w="5112" w:type="dxa"/>
          </w:tcPr>
          <w:p w14:paraId="7827EEB7" w14:textId="77777777" w:rsidR="008A213E" w:rsidRDefault="00000000">
            <w:r>
              <w:t>Save Processed Data</w:t>
            </w:r>
          </w:p>
        </w:tc>
        <w:tc>
          <w:tcPr>
            <w:tcW w:w="5112" w:type="dxa"/>
          </w:tcPr>
          <w:p w14:paraId="2EFDD7BF" w14:textId="77777777" w:rsidR="008A213E" w:rsidRDefault="00000000">
            <w:r>
              <w:t>The prepared dataset was used as the source for the Tableau visualizations, dashboard and story.</w:t>
            </w:r>
          </w:p>
        </w:tc>
      </w:tr>
    </w:tbl>
    <w:p w14:paraId="52F2371C" w14:textId="77777777" w:rsidR="00764A08" w:rsidRDefault="00764A08"/>
    <w:sectPr w:rsidR="00764A0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428525">
    <w:abstractNumId w:val="8"/>
  </w:num>
  <w:num w:numId="2" w16cid:durableId="722290268">
    <w:abstractNumId w:val="6"/>
  </w:num>
  <w:num w:numId="3" w16cid:durableId="1807162460">
    <w:abstractNumId w:val="5"/>
  </w:num>
  <w:num w:numId="4" w16cid:durableId="727187774">
    <w:abstractNumId w:val="4"/>
  </w:num>
  <w:num w:numId="5" w16cid:durableId="972373010">
    <w:abstractNumId w:val="7"/>
  </w:num>
  <w:num w:numId="6" w16cid:durableId="548077752">
    <w:abstractNumId w:val="3"/>
  </w:num>
  <w:num w:numId="7" w16cid:durableId="1068109651">
    <w:abstractNumId w:val="2"/>
  </w:num>
  <w:num w:numId="8" w16cid:durableId="217013466">
    <w:abstractNumId w:val="1"/>
  </w:num>
  <w:num w:numId="9" w16cid:durableId="175377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97A"/>
    <w:rsid w:val="006973EF"/>
    <w:rsid w:val="00764A08"/>
    <w:rsid w:val="008A21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0040C"/>
  <w14:defaultImageDpi w14:val="300"/>
  <w15:docId w15:val="{D024C578-04A6-4115-B5D2-1BEA0067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2</cp:revision>
  <dcterms:created xsi:type="dcterms:W3CDTF">2013-12-23T23:15:00Z</dcterms:created>
  <dcterms:modified xsi:type="dcterms:W3CDTF">2026-09-28T09:48:00Z</dcterms:modified>
  <cp:category/>
</cp:coreProperties>
</file>