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AuditTimeline Component</w:t>
      </w:r>
    </w:p>
    <w:p>
      <w:r>
        <w:rPr>
          <w:i/>
        </w:rPr>
        <w:t>Source: frontend/docs/components/audit-timeline.md</w:t>
      </w:r>
    </w:p>
    <w:p>
      <w:r>
        <w:rPr>
          <w:rFonts w:ascii="Segoe UI" w:hAnsi="Segoe UI"/>
        </w:rPr>
        <w:t xml:space="preserve">Use this doc for </w:t>
      </w:r>
      <w:r>
        <w:rPr>
          <w:rFonts w:ascii="Consolas" w:hAnsi="Consolas"/>
          <w:color w:val="172033"/>
          <w:sz w:val="18"/>
        </w:rPr>
        <w:t>components/audit-timeline</w:t>
      </w:r>
      <w:r>
        <w:rPr>
          <w:rFonts w:ascii="Segoe UI" w:hAnsi="Segoe UI"/>
        </w:rPr>
        <w:t>.</w:t>
      </w:r>
    </w:p>
    <w:p>
      <w:pPr>
        <w:pStyle w:val="Heading2"/>
      </w:pPr>
      <w:r>
        <w:t>Purpose</w:t>
      </w:r>
    </w:p>
    <w:p>
      <w:r>
        <w:rPr>
          <w:rFonts w:ascii="Segoe UI" w:hAnsi="Segoe UI"/>
        </w:rPr>
        <w:t>AuditTimeline shows what changed, who changed it, and when.</w:t>
      </w:r>
    </w:p>
    <w:p>
      <w:r>
        <w:rPr>
          <w:rFonts w:ascii="Segoe UI" w:hAnsi="Segoe UI"/>
        </w:rPr>
        <w:t>Use it for:</w:t>
      </w:r>
    </w:p>
    <w:p>
      <w:pPr>
        <w:pStyle w:val="ListBullet"/>
      </w:pPr>
      <w:r>
        <w:rPr>
          <w:rFonts w:ascii="Segoe UI" w:hAnsi="Segoe UI"/>
        </w:rPr>
        <w:t>Assignment history.</w:t>
      </w:r>
    </w:p>
    <w:p>
      <w:pPr>
        <w:pStyle w:val="ListBullet"/>
      </w:pPr>
      <w:r>
        <w:rPr>
          <w:rFonts w:ascii="Segoe UI" w:hAnsi="Segoe UI"/>
        </w:rPr>
        <w:t>Approval decisions.</w:t>
      </w:r>
    </w:p>
    <w:p>
      <w:pPr>
        <w:pStyle w:val="ListBullet"/>
      </w:pPr>
      <w:r>
        <w:rPr>
          <w:rFonts w:ascii="Segoe UI" w:hAnsi="Segoe UI"/>
        </w:rPr>
        <w:t>Routing overrides.</w:t>
      </w:r>
    </w:p>
    <w:p>
      <w:pPr>
        <w:pStyle w:val="ListBullet"/>
      </w:pPr>
      <w:r>
        <w:rPr>
          <w:rFonts w:ascii="Segoe UI" w:hAnsi="Segoe UI"/>
        </w:rPr>
        <w:t>Role and permission changes.</w:t>
      </w:r>
    </w:p>
    <w:p>
      <w:pPr>
        <w:pStyle w:val="ListBullet"/>
      </w:pPr>
      <w:r>
        <w:rPr>
          <w:rFonts w:ascii="Segoe UI" w:hAnsi="Segoe UI"/>
        </w:rPr>
        <w:t>Service account activity.</w:t>
      </w:r>
    </w:p>
    <w:p>
      <w:pPr>
        <w:pStyle w:val="ListBullet"/>
      </w:pPr>
      <w:r>
        <w:rPr>
          <w:rFonts w:ascii="Segoe UI" w:hAnsi="Segoe UI"/>
        </w:rPr>
        <w:t>Admin audit pages.</w:t>
      </w:r>
    </w:p>
    <w:p>
      <w:pPr>
        <w:pStyle w:val="Heading2"/>
      </w:pPr>
      <w:r>
        <w:t>Event content</w:t>
      </w:r>
    </w:p>
    <w:p>
      <w:r>
        <w:rPr>
          <w:rFonts w:ascii="Segoe UI" w:hAnsi="Segoe UI"/>
        </w:rPr>
        <w:t>Each event should include:</w:t>
      </w:r>
    </w:p>
    <w:p>
      <w:pPr>
        <w:pStyle w:val="ListBullet"/>
      </w:pPr>
      <w:r>
        <w:rPr>
          <w:rFonts w:ascii="Segoe UI" w:hAnsi="Segoe UI"/>
        </w:rPr>
        <w:t>Actor.</w:t>
      </w:r>
    </w:p>
    <w:p>
      <w:pPr>
        <w:pStyle w:val="ListBullet"/>
      </w:pPr>
      <w:r>
        <w:rPr>
          <w:rFonts w:ascii="Segoe UI" w:hAnsi="Segoe UI"/>
        </w:rPr>
        <w:t>Action.</w:t>
      </w:r>
    </w:p>
    <w:p>
      <w:pPr>
        <w:pStyle w:val="ListBullet"/>
      </w:pPr>
      <w:r>
        <w:rPr>
          <w:rFonts w:ascii="Segoe UI" w:hAnsi="Segoe UI"/>
        </w:rPr>
        <w:t>Timestamp.</w:t>
      </w:r>
    </w:p>
    <w:p>
      <w:pPr>
        <w:pStyle w:val="ListBullet"/>
      </w:pPr>
      <w:r>
        <w:rPr>
          <w:rFonts w:ascii="Segoe UI" w:hAnsi="Segoe UI"/>
        </w:rPr>
        <w:t>Object.</w:t>
      </w:r>
    </w:p>
    <w:p>
      <w:pPr>
        <w:pStyle w:val="ListBullet"/>
      </w:pPr>
      <w:r>
        <w:rPr>
          <w:rFonts w:ascii="Segoe UI" w:hAnsi="Segoe UI"/>
        </w:rPr>
        <w:t>Previous value if relevant.</w:t>
      </w:r>
    </w:p>
    <w:p>
      <w:pPr>
        <w:pStyle w:val="ListBullet"/>
      </w:pPr>
      <w:r>
        <w:rPr>
          <w:rFonts w:ascii="Segoe UI" w:hAnsi="Segoe UI"/>
        </w:rPr>
        <w:t>New value if relevant.</w:t>
      </w:r>
    </w:p>
    <w:p>
      <w:pPr>
        <w:pStyle w:val="ListBullet"/>
      </w:pPr>
      <w:r>
        <w:rPr>
          <w:rFonts w:ascii="Segoe UI" w:hAnsi="Segoe UI"/>
        </w:rPr>
        <w:t>Reason or comment if provided.</w:t>
      </w:r>
    </w:p>
    <w:p>
      <w:pPr>
        <w:pStyle w:val="Heading2"/>
      </w:pPr>
      <w:r>
        <w:t>Display rules</w:t>
      </w:r>
    </w:p>
    <w:p>
      <w:pPr>
        <w:pStyle w:val="ListBullet"/>
      </w:pPr>
      <w:r>
        <w:rPr>
          <w:rFonts w:ascii="Segoe UI" w:hAnsi="Segoe UI"/>
        </w:rPr>
        <w:t>Use exact timestamps.</w:t>
      </w:r>
    </w:p>
    <w:p>
      <w:pPr>
        <w:pStyle w:val="ListBullet"/>
      </w:pPr>
      <w:r>
        <w:rPr>
          <w:rFonts w:ascii="Segoe UI" w:hAnsi="Segoe UI"/>
        </w:rPr>
        <w:t>Sort newest first in detail drawers unless the page context needs chronological flow.</w:t>
      </w:r>
    </w:p>
    <w:p>
      <w:pPr>
        <w:pStyle w:val="ListBullet"/>
      </w:pPr>
      <w:r>
        <w:rPr>
          <w:rFonts w:ascii="Segoe UI" w:hAnsi="Segoe UI"/>
        </w:rPr>
        <w:t>Use neutral language.</w:t>
      </w:r>
    </w:p>
    <w:p>
      <w:pPr>
        <w:pStyle w:val="ListBullet"/>
      </w:pPr>
      <w:r>
        <w:rPr>
          <w:rFonts w:ascii="Segoe UI" w:hAnsi="Segoe UI"/>
        </w:rPr>
        <w:t>Highlight security-sensitive events.</w:t>
      </w:r>
    </w:p>
    <w:p>
      <w:pPr>
        <w:pStyle w:val="ListBullet"/>
      </w:pPr>
      <w:r>
        <w:rPr>
          <w:rFonts w:ascii="Segoe UI" w:hAnsi="Segoe UI"/>
        </w:rPr>
        <w:t>Keep audit logs read-only.</w:t>
      </w:r>
    </w:p>
    <w:p>
      <w:pPr>
        <w:pStyle w:val="Heading2"/>
      </w:pPr>
      <w:r>
        <w:t>Filters</w:t>
      </w:r>
    </w:p>
    <w:p>
      <w:r>
        <w:rPr>
          <w:rFonts w:ascii="Segoe UI" w:hAnsi="Segoe UI"/>
        </w:rPr>
        <w:t>Common filters:</w:t>
      </w:r>
    </w:p>
    <w:p>
      <w:pPr>
        <w:pStyle w:val="ListBullet"/>
      </w:pPr>
      <w:r>
        <w:rPr>
          <w:rFonts w:ascii="Segoe UI" w:hAnsi="Segoe UI"/>
        </w:rPr>
        <w:t>Actor.</w:t>
      </w:r>
    </w:p>
    <w:p>
      <w:pPr>
        <w:pStyle w:val="ListBullet"/>
      </w:pPr>
      <w:r>
        <w:rPr>
          <w:rFonts w:ascii="Segoe UI" w:hAnsi="Segoe UI"/>
        </w:rPr>
        <w:t>Action type.</w:t>
      </w:r>
    </w:p>
    <w:p>
      <w:pPr>
        <w:pStyle w:val="ListBullet"/>
      </w:pPr>
      <w:r>
        <w:rPr>
          <w:rFonts w:ascii="Segoe UI" w:hAnsi="Segoe UI"/>
        </w:rPr>
        <w:t>Object type.</w:t>
      </w:r>
    </w:p>
    <w:p>
      <w:pPr>
        <w:pStyle w:val="ListBullet"/>
      </w:pPr>
      <w:r>
        <w:rPr>
          <w:rFonts w:ascii="Segoe UI" w:hAnsi="Segoe UI"/>
        </w:rPr>
        <w:t>Date range.</w:t>
      </w:r>
    </w:p>
    <w:p>
      <w:pPr>
        <w:pStyle w:val="ListBullet"/>
      </w:pPr>
      <w:r>
        <w:rPr>
          <w:rFonts w:ascii="Segoe UI" w:hAnsi="Segoe UI"/>
        </w:rPr>
        <w:t>Severity.</w:t>
      </w:r>
    </w:p>
    <w:p>
      <w:pPr>
        <w:pStyle w:val="Heading2"/>
      </w:pPr>
      <w:r>
        <w:t>Accessibility</w:t>
      </w:r>
    </w:p>
    <w:p>
      <w:pPr>
        <w:pStyle w:val="ListBullet"/>
      </w:pPr>
      <w:r>
        <w:rPr>
          <w:rFonts w:ascii="Segoe UI" w:hAnsi="Segoe UI"/>
        </w:rPr>
        <w:t>Do not rely only on timeline icons.</w:t>
      </w:r>
    </w:p>
    <w:p>
      <w:pPr>
        <w:pStyle w:val="ListBullet"/>
      </w:pPr>
      <w:r>
        <w:rPr>
          <w:rFonts w:ascii="Segoe UI" w:hAnsi="Segoe UI"/>
        </w:rPr>
        <w:t>Event text must describe the action clearly.</w:t>
      </w:r>
    </w:p>
    <w:p>
      <w:pPr>
        <w:pStyle w:val="ListBullet"/>
      </w:pPr>
      <w:r>
        <w:rPr>
          <w:rFonts w:ascii="Segoe UI" w:hAnsi="Segoe UI"/>
        </w:rPr>
        <w:t>Long event lists should support keyboard navigation and pagination or lazy loading.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7203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720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1720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88"/>
    </w:pPr>
    <w:rPr>
      <w:rFonts w:ascii="Consolas" w:hAnsi="Consolas"/>
      <w:color w:val="172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AuditTimeline Component</dc:title>
  <dc:subject>CORE frontend documentation</dc:subject>
  <dc:creator>CORE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