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Когда никто не видит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Никто не виде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Понять отказ Иосифа и его верность Богу, научиться проверять свой поступок по совести и выбрать честное действие без внешнего контроля.</w:t>
      </w:r>
    </w:p>
    <w:p>
      <w:r>
        <w:rPr>
          <w:b/>
        </w:rPr>
        <w:t xml:space="preserve">Библейская основа: </w:t>
      </w:r>
      <w:r>
        <w:t>Быт. 39:1–23. Ключевой стих — Быт. 39:9. Синодальный перевод.</w:t>
      </w:r>
    </w:p>
    <w:p>
      <w:r>
        <w:rPr>
          <w:b/>
        </w:rPr>
        <w:t xml:space="preserve">Главная мысль: </w:t>
      </w:r>
      <w:r>
        <w:t>Мой поступок имеет значение и без свидетелей. Я могу сохранить доверенное, отказаться от зла и попросить помощи.</w:t>
      </w:r>
    </w:p>
    <w:p>
      <w:r>
        <w:rPr>
          <w:b/>
        </w:rPr>
        <w:t xml:space="preserve">Результат: </w:t>
      </w:r>
      <w:r>
        <w:t>Подросток объясняет слова Иосифа, различает свой поступок и ложное обвинение, произносит спокойный отказ и составляет план честного исправления.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" name="Picture 2" descr="Четверо подростков обсуждают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Полное Быт. 39:1–23; сразу сценка; затем обсуждение. Четыре события, шесть случаев, фразы отказа, два командных плана и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1. Когда никто не видит</w:t>
            </w:r>
          </w:p>
        </w:tc>
        <w:tc>
          <w:tcPr>
            <w:tcW w:type="dxa" w:w="4320"/>
          </w:tcPr>
          <w:p>
            <w:r>
              <w:t>Вымышленный случай, первый выбор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</w:t>
            </w:r>
          </w:p>
        </w:tc>
        <w:tc>
          <w:tcPr>
            <w:tcW w:type="dxa" w:w="4565"/>
          </w:tcPr>
          <w:p>
            <w:r>
              <w:t>2. Иосиф в доме Потифара</w:t>
            </w:r>
          </w:p>
        </w:tc>
        <w:tc>
          <w:tcPr>
            <w:tcW w:type="dxa" w:w="4320"/>
          </w:tcPr>
          <w:p>
            <w:r>
              <w:t>23 стиха подряд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</w:t>
            </w:r>
          </w:p>
        </w:tc>
        <w:tc>
          <w:tcPr>
            <w:tcW w:type="dxa" w:w="4565"/>
          </w:tcPr>
          <w:p>
            <w:r>
              <w:t>3. Отказ и его последствия</w:t>
            </w:r>
          </w:p>
        </w:tc>
        <w:tc>
          <w:tcPr>
            <w:tcW w:type="dxa" w:w="4320"/>
          </w:tcPr>
          <w:p>
            <w:r>
              <w:t>Четыре роли, отказ и настоящий финал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4. Совесть и чужое мнение</w:t>
            </w:r>
          </w:p>
        </w:tc>
        <w:tc>
          <w:tcPr>
            <w:tcW w:type="dxa" w:w="4320"/>
          </w:tcPr>
          <w:p>
            <w:r>
              <w:t>Мой поступок и чужое обвинение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5. Порядок истории</w:t>
            </w:r>
          </w:p>
        </w:tc>
        <w:tc>
          <w:tcPr>
            <w:tcW w:type="dxa" w:w="4320"/>
          </w:tcPr>
          <w:p>
            <w:r>
              <w:t>Четыре события и два поля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6. Поступок без свидетелей</w:t>
            </w:r>
          </w:p>
        </w:tc>
        <w:tc>
          <w:tcPr>
            <w:tcW w:type="dxa" w:w="4320"/>
          </w:tcPr>
          <w:p>
            <w:r>
              <w:t>Шесть случаев с условиями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7. Спокойный отказ</w:t>
            </w:r>
          </w:p>
        </w:tc>
        <w:tc>
          <w:tcPr>
            <w:tcW w:type="dxa" w:w="4320"/>
          </w:tcPr>
          <w:p>
            <w:r>
              <w:t>Четыре фразы; смена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8. Доверенный макет</w:t>
            </w:r>
          </w:p>
        </w:tc>
        <w:tc>
          <w:tcPr>
            <w:tcW w:type="dxa" w:w="4320"/>
          </w:tcPr>
          <w:p>
            <w:r>
              <w:t>Четыре сведения; первый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9. Цена удобного оправдания</w:t>
            </w:r>
          </w:p>
        </w:tc>
        <w:tc>
          <w:tcPr>
            <w:tcW w:type="dxa" w:w="4320"/>
          </w:tcPr>
          <w:p>
            <w:r>
              <w:t>Предложение переложить вину; второй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10. Признание и помощь</w:t>
            </w:r>
          </w:p>
        </w:tc>
        <w:tc>
          <w:tcPr>
            <w:tcW w:type="dxa" w:w="4320"/>
          </w:tcPr>
          <w:p>
            <w:r>
              <w:t>Признание, ремонт, просьба о помощи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11. Мой честный шаг</w:t>
            </w:r>
          </w:p>
        </w:tc>
        <w:tc>
          <w:tcPr>
            <w:tcW w:type="dxa" w:w="4320"/>
          </w:tcPr>
          <w:p>
            <w:r>
              <w:t>Личный лист и авторская молитва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12. Верность без зрителей</w:t>
            </w:r>
          </w:p>
        </w:tc>
        <w:tc>
          <w:tcPr>
            <w:tcW w:type="dxa" w:w="4320"/>
          </w:tcPr>
          <w:p>
            <w:r>
              <w:t>Два ответа, один следующий шаг</w:t>
            </w:r>
          </w:p>
        </w:tc>
      </w:tr>
    </w:tbl>
    <w:p>
      <w:r>
        <w:rPr>
          <w:b/>
        </w:rPr>
        <w:t xml:space="preserve">Темп: </w:t>
      </w:r>
      <w:r>
        <w:t>При необходимости сократите общие выступления. Сохраните полное чтение, финал сценки, смену ролей в парах и оба командных плана.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Когда никто не видит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Никто не виде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Представь: ты остался рядом с чужим макетом. Можно разобрать деталь, и никто не заметит. Меняется ли от этого сам поступок? Послушаем историю человека, которому доверили целый дом.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Предложите вымышленную ситуацию. Участники молча выбирают первый ответ. Переходите к чтению, без сбора личных признаний.</w:t>
      </w:r>
    </w:p>
    <w:p>
      <w:r>
        <w:rPr>
          <w:b/>
        </w:rPr>
        <w:t xml:space="preserve">Вопрос: </w:t>
      </w:r>
      <w:r>
        <w:t>Что удерживает меня, когда рядом нет зрителей?</w:t>
      </w:r>
    </w:p>
    <w:p>
      <w:r>
        <w:rPr>
          <w:b/>
        </w:rPr>
        <w:t xml:space="preserve">Ориентир: </w:t>
      </w:r>
      <w:r>
        <w:t>Поступок затрагивает другого человека и доверие, даже если свидетелей нет. Сегодня проверяем свой выбор и учимся действовать честно.</w:t>
      </w:r>
    </w:p>
    <w:p>
      <w:r>
        <w:rPr>
          <w:b/>
        </w:rPr>
        <w:t xml:space="preserve">Ритм: </w:t>
      </w:r>
      <w:r>
        <w:t>1 минута — ситуация; 1 минута — личный выбор и переход.</w:t>
      </w:r>
    </w:p>
    <w:p>
      <w:pPr>
        <w:pStyle w:val="Heading2"/>
      </w:pPr>
      <w:r>
        <w:t>2. Иосиф в доме Потифара • 5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Доверенное дел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Быт. 39 целиком. Услышим, что Иосифу доверили, от чего он отказался и что произошло потом. Сразу после чтения разыграем рассказ.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23 стиха Быт. 39:1–23 подряд, без промежуточных вопросов. Четыре участника заранее получают роли. Затем сразу сценка.</w:t>
      </w:r>
    </w:p>
    <w:p>
      <w:r>
        <w:rPr>
          <w:b/>
        </w:rPr>
        <w:t xml:space="preserve">Вопрос: </w:t>
      </w:r>
      <w:r>
        <w:t>Задание слушателям: запомнить доверие Потифара, слова отказа и настоящий конец главы.</w:t>
      </w:r>
    </w:p>
    <w:p>
      <w:r>
        <w:rPr>
          <w:b/>
        </w:rPr>
        <w:t xml:space="preserve">Ориентир: </w:t>
      </w:r>
      <w:r>
        <w:t>Иосифу доверен дом. Жена Потифара предлагает нарушить супружескую верность. Иосиф отказывается и уходит; затем его ложно обвиняют и заключают в темницу. Господь остаётся с ним.</w:t>
      </w:r>
    </w:p>
    <w:p>
      <w:r>
        <w:rPr>
          <w:b/>
        </w:rPr>
        <w:t xml:space="preserve">Ритм: </w:t>
      </w:r>
      <w:r>
        <w:t>4,5 минуты — чтение; 30 секунд — переход.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Отказ и его последствия • 5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Отказ Иосиф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Сыграем доверенное дело, отказ Иосифа, уход из дома, обвинение и темницу. Рассказ продолжается после трудного выбора. Посмотрим, что сам Иосиф сделал, а что о нём сказали.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Четыре роли: Иосиф, Потифар, домашний слуга, начальник темницы. Ведущий читает повествование и слова жены Потифара. Иосиф произносит отказ из ст. 9, оставляет условную верхнюю одежду и выходит. По приложению доведите сценку до ст. 23.</w:t>
      </w:r>
    </w:p>
    <w:p>
      <w:r>
        <w:rPr>
          <w:b/>
        </w:rPr>
        <w:t xml:space="preserve">Вопрос: </w:t>
      </w:r>
      <w:r>
        <w:t>Наблюдаем: отказ, уход и обвинение — чьи это действия?</w:t>
      </w:r>
    </w:p>
    <w:p>
      <w:r>
        <w:rPr>
          <w:b/>
        </w:rPr>
        <w:t xml:space="preserve">Ориентир: </w:t>
      </w:r>
      <w:r>
        <w:t>Иосиф отказался от зла. Обвинение исходит от жены Потифара и не делает его виновным. Глава заканчивается в темнице, где Господь с Иосифом, а начальник доверяет ему дела.</w:t>
      </w:r>
    </w:p>
    <w:p>
      <w:r>
        <w:rPr>
          <w:b/>
        </w:rPr>
        <w:t xml:space="preserve">Ритм: </w:t>
      </w:r>
      <w:r>
        <w:t>1 минута — доверие; 2 минуты — отказ и уход; 2 минуты — обвинение и темница.</w:t>
      </w:r>
    </w:p>
    <w:p>
      <w:pPr>
        <w:pStyle w:val="Heading2"/>
      </w:pPr>
      <w:r>
        <w:t>4. Совесть и чужое мнение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Верность в темниц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Почему Иосиф говорит о грехе перед Богом, хотя домашних рядом нет? Совесть помогает оценить свой поступок. Чужое обвинение может быть ложным, а страх наказания ещё не объясняет, что было правильно.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После финала сценки выслушайте два ответа с опорой на ст. 8–9 и 20–23. Разделите на доске: «Мой поступок» и «Что обо мне сказали».</w:t>
      </w:r>
    </w:p>
    <w:p>
      <w:r>
        <w:rPr>
          <w:b/>
        </w:rPr>
        <w:t xml:space="preserve">Вопрос: </w:t>
      </w:r>
      <w:r>
        <w:t>Стал ли отказ неправильным потому, что Иосиф оказался в темнице?</w:t>
      </w:r>
    </w:p>
    <w:p>
      <w:r>
        <w:rPr>
          <w:b/>
        </w:rPr>
        <w:t xml:space="preserve">Ориентир: </w:t>
      </w:r>
      <w:r>
        <w:t>Нет. Слова и действия Иосифа сохраняют верность Богу и доверие. Последствия бывают несправедливыми. Вера поддерживает его в трудности; немедленной награды рассказ не обещает.</w:t>
      </w:r>
    </w:p>
    <w:p>
      <w:r>
        <w:rPr>
          <w:b/>
        </w:rPr>
        <w:t xml:space="preserve">Ритм: </w:t>
      </w:r>
      <w:r>
        <w:t>1 минута — два ответа; 1 минута — различие; 1 минута — вывод по тексту.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Порядок истории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Выход из дом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Восстановите четыре события. Найдите, где Иосиф выбирает сам, а где сталкивается с чужим поступком. Не теряйте темницу и слова о том, что Господь был с ним.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перемешанные карточки со страницы 2. Собирают порядок. В двух полях отмечают выбор Иосифа и последующее несправедливое обвинение. Одна пара объясняет финал.</w:t>
      </w:r>
    </w:p>
    <w:p>
      <w:r>
        <w:rPr>
          <w:b/>
        </w:rPr>
        <w:t xml:space="preserve">Вопрос: </w:t>
      </w:r>
      <w:r>
        <w:t>Что одежда доказывает в самом рассказе, а чего она не доказывает?</w:t>
      </w:r>
    </w:p>
    <w:p>
      <w:r>
        <w:rPr>
          <w:b/>
        </w:rPr>
        <w:t xml:space="preserve">Ориентир: </w:t>
      </w:r>
      <w:r>
        <w:t>Одежда осталась у жены Потифара, когда Иосиф выбежал. Её наличие не делает ложный рассказ правдой. Порядок: доверие; отказ и уход; обвинение; темница и верность.</w:t>
      </w:r>
    </w:p>
    <w:p>
      <w:r>
        <w:rPr>
          <w:b/>
        </w:rPr>
        <w:t xml:space="preserve">Ритм: </w:t>
      </w:r>
      <w:r>
        <w:t>2 минуты — порядок; 1 минута — поля; 1 минута — объяснение.</w:t>
      </w:r>
    </w:p>
    <w:p>
      <w:pPr>
        <w:pStyle w:val="Heading2"/>
      </w:pPr>
      <w:r>
        <w:t>6. Поступок без свидетелей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Возвращённая вещ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Разложите шесть случаев: «Верность совести», «Нарушение», «Нужно уточнить». Ищите разрешение, чужое право и конкретное действие. Не всякая тайна плоха: у человека есть личное пространство.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читают условия шести карточек со страницы 4. Выбирают группу и объясняют один случай. Если сведений мало, формулируют вопрос до вывода.</w:t>
      </w:r>
    </w:p>
    <w:p>
      <w:r>
        <w:rPr>
          <w:b/>
        </w:rPr>
        <w:t xml:space="preserve">Вопрос: </w:t>
      </w:r>
      <w:r>
        <w:t>Как отличить уважение к личному от попытки скрыть вред?</w:t>
      </w:r>
    </w:p>
    <w:p>
      <w:r>
        <w:rPr>
          <w:b/>
        </w:rPr>
        <w:t xml:space="preserve">Ориентир: </w:t>
      </w:r>
      <w:r>
        <w:t>Закрытый личный блокнот можно беречь. Чужой блокнот нельзя читать без разрешения. Найденную вещь возвращают; разрешённые материалы берут. Скрывать своё повреждение и подменять факты — нарушение доверия.</w:t>
      </w:r>
    </w:p>
    <w:p>
      <w:r>
        <w:rPr>
          <w:b/>
        </w:rPr>
        <w:t xml:space="preserve">Ритм: </w:t>
      </w:r>
      <w:r>
        <w:t>2 минуты — сортировка; 2 минуты — два объяснения и уточнения.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Спокойный отказ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Признать свой поступо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Попробуем ответить, когда предлагают поступить плохо или прикрыть поступок. Короткий отказ можно соединить с честным выходом: «Я этого делать не буду. Давай скажем, что произошло».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фразы со страницы 3. Выбирают честную основу, улучшают опасную. Один предлагает скрыть повреждение макета, второй отказывается. Затем меняются ролями. Слушатель повторяет смысл отказа.</w:t>
      </w:r>
    </w:p>
    <w:p>
      <w:r>
        <w:rPr>
          <w:b/>
        </w:rPr>
        <w:t xml:space="preserve">Вопрос: </w:t>
      </w:r>
      <w:r>
        <w:t>Что меняется, если вместо долгого спора я прекращаю участие и выбираю следующий шаг?</w:t>
      </w:r>
    </w:p>
    <w:p>
      <w:r>
        <w:rPr>
          <w:b/>
        </w:rPr>
        <w:t xml:space="preserve">Ориентир: </w:t>
      </w:r>
      <w:r>
        <w:t>Можно назвать границу, отойти от давления и обратиться к взрослому. Отказ не требует унижать друга. Признание своего действия и предложение помощи сохраняют правду.</w:t>
      </w:r>
    </w:p>
    <w:p>
      <w:r>
        <w:rPr>
          <w:b/>
        </w:rPr>
        <w:t xml:space="preserve">Ритм: </w:t>
      </w:r>
      <w:r>
        <w:t>2 минуты — первая попытка; 2 минуты — смена ролей и две короткие записи.</w:t>
      </w:r>
    </w:p>
    <w:p>
      <w:pPr>
        <w:pStyle w:val="Heading2"/>
      </w:pPr>
      <w:r>
        <w:t>8. Доверенный макет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Четыре свед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Маша доверила Кириллу бумажный макет сада. Кирилл снял деталь без разрешения, и она порвалась. Никто этого не видел. У каждого в команде есть отдельное сведение. Услышите всех и составьте первый план.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читают отдельные сведения со страницы 5. Записывают факт, кому сказать и какое исправление предложить. Один представитель сообщает план. Новое предложение Дениса пока у ведущего.</w:t>
      </w:r>
    </w:p>
    <w:p>
      <w:r>
        <w:rPr>
          <w:b/>
        </w:rPr>
        <w:t xml:space="preserve">Вопрос: </w:t>
      </w:r>
      <w:r>
        <w:t>Какой выбор Кирилл может сделать сейчас, когда повреждение ещё можно скрыть?</w:t>
      </w:r>
    </w:p>
    <w:p>
      <w:r>
        <w:rPr>
          <w:b/>
        </w:rPr>
        <w:t xml:space="preserve">Ориентир: </w:t>
      </w:r>
      <w:r>
        <w:t>Назвать своё действие: снял деталь, хотя просили не разбирать. Сообщить Маше, спросить о ремонте и предложить помощь. Повреждение не определяет всю ценность Кирилла; скрытие добавит новый поступок.</w:t>
      </w:r>
    </w:p>
    <w:p>
      <w:r>
        <w:rPr>
          <w:b/>
        </w:rPr>
        <w:t xml:space="preserve">Ритм: </w:t>
      </w:r>
      <w:r>
        <w:t>1 минута — сведения; 3 минуты — первый план; 2 минуты — сообщение и уточнение.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Цена удобного оправдания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Предложение скрыт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предложение Дениса: «Скажем, что Маша сама плохо склеила. Тогда тебя не обвинят». Что появилось в этой версии? Нужно ли теперь обвинить Машу, чтобы сохранить своё лицо?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сохраняют первый план и дописывают второй в последнем поле. Назовите ложное перекладывание вины и составьте отказ. Добавьте правдивую фразу Маше или учителю.</w:t>
      </w:r>
    </w:p>
    <w:p>
      <w:r>
        <w:rPr>
          <w:b/>
        </w:rPr>
        <w:t xml:space="preserve">Вопрос: </w:t>
      </w:r>
      <w:r>
        <w:t>Как сохранить друга, не соглашаясь на его ложную версию?</w:t>
      </w:r>
    </w:p>
    <w:p>
      <w:r>
        <w:rPr>
          <w:b/>
        </w:rPr>
        <w:t xml:space="preserve">Ориентир: </w:t>
      </w:r>
      <w:r>
        <w:t>«Я не буду обвинять Машу. Я сам снял деталь без разрешения. Давай скажем, что произошло, и попросим помочь с ремонтом». Если Денис продолжает давить, можно выйти из разговора и обратиться к учителю.</w:t>
      </w:r>
    </w:p>
    <w:p>
      <w:r>
        <w:rPr>
          <w:b/>
        </w:rPr>
        <w:t xml:space="preserve">Ритм: </w:t>
      </w:r>
      <w:r>
        <w:t>2 минуты — второй план; 1 минута — два коротких ответа.</w:t>
      </w:r>
    </w:p>
    <w:p>
      <w:pPr>
        <w:pStyle w:val="Heading2"/>
      </w:pPr>
      <w:r>
        <w:t>10. Признание и помощь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Помощь с исправление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Теперь скажи Маше о своём действии и предложи посильное исправление. А если обвиняют в том, чего ты не делал, можно спокойно сказать правду и попросить взрослого помочь разобраться.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 парах один произносит признание Кирилла и просьбу разрешить ремонт. Второй отвечает и повторяет факты. Затем смена ролей. В конце каждый формулирует просьбу о помощи для случая ложного обвинения.</w:t>
      </w:r>
    </w:p>
    <w:p>
      <w:r>
        <w:rPr>
          <w:b/>
        </w:rPr>
        <w:t xml:space="preserve">Вопрос: </w:t>
      </w:r>
      <w:r>
        <w:t>За что я отвечаю, а какую вину нельзя присваивать себе?</w:t>
      </w:r>
    </w:p>
    <w:p>
      <w:r>
        <w:rPr>
          <w:b/>
        </w:rPr>
        <w:t xml:space="preserve">Ориентир: </w:t>
      </w:r>
      <w:r>
        <w:t>За своё действие: «Я снял деталь без разрешения. Прости. Можно вместе исправить?» При ложном обвинении: «Я этого не делал. Помогите разобраться». Не обещайте мгновенного восстановления доверия или немедленной награды.</w:t>
      </w:r>
    </w:p>
    <w:p>
      <w:r>
        <w:rPr>
          <w:b/>
        </w:rPr>
        <w:t xml:space="preserve">Ритм: </w:t>
      </w:r>
      <w:r>
        <w:t>2 минуты — признание в парах; 2 минуты — смена ролей и просьба о помощи.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Мой честный шаг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Личный выбо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Какой поступок я могу проверить по совести? Что мне доверено? Кому сказать правду, от чего отказаться и когда сделать первый шаг?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Участники заполняют шесть полей личного листа со страницы 6. Можно назвать только выбранную фразу. Затем короткая тишина и авторская молитва. Лист остаётся у подростка.</w:t>
      </w:r>
    </w:p>
    <w:p>
      <w:r>
        <w:rPr>
          <w:b/>
        </w:rPr>
        <w:t xml:space="preserve">Вопрос: </w:t>
      </w:r>
      <w:r>
        <w:t>Что поможет мне действовать, даже если страшно или никто не похвалит?</w:t>
      </w:r>
    </w:p>
    <w:p>
      <w:r>
        <w:rPr>
          <w:b/>
        </w:rPr>
        <w:t xml:space="preserve">Ориентир: </w:t>
      </w:r>
      <w:r>
        <w:t>Назвать конкретный поступок, сверить его с Божьей заповедью и уважением к другому, выбрать честный шаг и поддержку. Страх можно заметить и попросить помощи. Совесть не требует обвинять себя во всём подряд.</w:t>
      </w:r>
    </w:p>
    <w:p>
      <w:r>
        <w:rPr>
          <w:b/>
        </w:rPr>
        <w:t xml:space="preserve">Ритм: </w:t>
      </w:r>
      <w:r>
        <w:t>2 минуты — личный лист; 1 минута — тишина и молитва.</w:t>
      </w:r>
    </w:p>
    <w:p>
      <w:r>
        <w:rPr>
          <w:b/>
        </w:rPr>
        <w:t xml:space="preserve">Авторская молитва: </w:t>
      </w:r>
      <w:r>
        <w:t>Господи Иисусе Христе, помоги мне хранить доверенное и выбирать добро, даже когда никто не видит. Дай мне смелость отказаться от зла, признать свой поступок и исправить то, что могу. Поддержи того, кого несправедливо обвиняют, и помоги нам обращаться за помощью. Аминь.</w:t>
      </w:r>
    </w:p>
    <w:p>
      <w:pPr>
        <w:pStyle w:val="Heading2"/>
      </w:pPr>
      <w:r>
        <w:t>12. Верность без зрителей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Поддержка взрослог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«Иосиф отказался, потому что…» и «Когда никто не видит, мой честный шаг…». Если кто-то давит или обвиняет ложно, к кому я обращусь?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коротких ответа. Каждый отмечает первый шаг и время. На следующей встрече можно добровольно рассказать о попытке и о том, какая поддержка ещё нужна.</w:t>
      </w:r>
    </w:p>
    <w:p>
      <w:r>
        <w:rPr>
          <w:b/>
        </w:rPr>
        <w:t xml:space="preserve">Вопрос: </w:t>
      </w:r>
      <w:r>
        <w:t>Что история помогает помнить о Боге и собственном выборе?</w:t>
      </w:r>
    </w:p>
    <w:p>
      <w:r>
        <w:rPr>
          <w:b/>
        </w:rPr>
        <w:t xml:space="preserve">Ориентир: </w:t>
      </w:r>
      <w:r>
        <w:t>Бог с Иосифом и в темнице. Верный выбор имеет смысл без аплодисментов. Честность можно соединить с исправлением и обращением за поддержкой.</w:t>
      </w:r>
    </w:p>
    <w:p>
      <w:r>
        <w:rPr>
          <w:b/>
        </w:rPr>
        <w:t xml:space="preserve">Ритм: </w:t>
      </w:r>
      <w:r>
        <w:t>1 минута — ответы; 1 минута — шаг и завершение.</w:t>
      </w:r>
    </w:p>
    <w:p>
      <w:r>
        <w:br w:type="page"/>
      </w:r>
    </w:p>
    <w:p>
      <w:pPr>
        <w:pStyle w:val="Heading1"/>
      </w:pPr>
      <w:r>
        <w:t>Сценка — доверие и отказ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Доверенное домашнее дело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Четыре роли участников. Ведущий читает повествование и слова жены Потифара. Сразу после чтения начинаем сценку; обсуждаем после финала.</w:t>
            </w:r>
          </w:p>
        </w:tc>
      </w:tr>
    </w:tbl>
    <w:p>
      <w:pPr>
        <w:spacing w:after="0"/>
      </w:pPr>
    </w:p>
    <w:p>
      <w:pPr>
        <w:pStyle w:val="Heading2"/>
      </w:pPr>
      <w:r>
        <w:t>Доверие Потифара</w:t>
      </w:r>
    </w:p>
    <w:p>
      <w:r>
        <w:t>Ведущий читает повествование Быт. 39:1–6: Иосиф продан в Египет, служит Потифару; Господь с ним. Потифар поручает ему дом и всё имущество. Потифар передаёт Иосифу условный предмет домашнего дела. Иосиф начинает заботиться о порученном, домашний слуга находится в доме. Четыре роли участников не означают, что в доме было всего четыре человека.</w:t>
      </w:r>
    </w:p>
    <w:p>
      <w:pPr>
        <w:pStyle w:val="Heading2"/>
      </w:pPr>
      <w:r>
        <w:t>Отказ Иосифа</w:t>
      </w:r>
    </w:p>
    <w:p>
      <w:r>
        <w:t>Ведущий рассказывает по ст. 7–10: жена Потифара предлагает Иосифу нарушить супружескую верность и повторяет предложение. Её слова читает ведущий. Иосиф напоминает о доверии хозяина и произносит слова ст. 9: «как же сделаю я сие великое зло и согрешу пред Богом?» Он не соглашается быть с нею. Сохраняем отказ и его основание.</w:t>
      </w:r>
    </w:p>
    <w:p>
      <w:pPr>
        <w:pStyle w:val="Heading2"/>
      </w:pPr>
      <w:r>
        <w:t>Один день без домашних</w:t>
      </w:r>
    </w:p>
    <w:p>
      <w:r>
        <w:t>Ведущий читает ст. 11–12: Иосиф вошёл делать своё дело; никого из домашних в доме не было. Домашний слуга отходит из обозначенного дома. Ведущий читает, что жена схватила одежду Иосифа, а он оставил её в её руках и выбежал. Иосиф оставляет условную верхнюю одежду и выходит. Рассказ продолжается без обсуждения.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6" name="Picture 16" descr="Иосиф выходит из дом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Сценка — обвинение и темница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Потифар слышит ложное обвинени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Различаем настоящий поступок Иосифа и рассказ о нём. Одежда осталась после ухода. Финал главы в темнице, где Господь с Иосифом.</w:t>
            </w:r>
          </w:p>
        </w:tc>
      </w:tr>
    </w:tbl>
    <w:p>
      <w:pPr>
        <w:spacing w:after="0"/>
      </w:pPr>
    </w:p>
    <w:p>
      <w:pPr>
        <w:pStyle w:val="Heading2"/>
      </w:pPr>
      <w:r>
        <w:t>Одежда и ложное обвинение</w:t>
      </w:r>
    </w:p>
    <w:p>
      <w:r>
        <w:t>Ведущий рассказывает ст. 13–18: жена Потифара зовёт домашних и обвиняет Иосифа, сохраняя одежду до прихода мужа. Домашний слуга возвращается и слушает рассказ; затем приходит Потифар. Ведущий читает обвинение из Писания. Одежда остаётся видимой. Отмечаем, что рассказ жены противоречит уже прочитанным действиям Иосифа.</w:t>
      </w:r>
    </w:p>
    <w:p>
      <w:pPr>
        <w:pStyle w:val="Heading2"/>
      </w:pPr>
      <w:r>
        <w:t>Гнев и темница</w:t>
      </w:r>
    </w:p>
    <w:p>
      <w:r>
        <w:t>Ведущий читает ст. 19–20: Потифар разгневался и отдал Иосифа в темницу, где находились царские узники. Потифар направляет Иосифа к месту темницы, начальник принимает его. Иосиф не изображает признание выдуманной вины. До освобождения и возвышения рассказ этой главы ещё не дошёл.</w:t>
      </w:r>
    </w:p>
    <w:p>
      <w:pPr>
        <w:pStyle w:val="Heading2"/>
      </w:pPr>
      <w:r>
        <w:t>Господь с Иосифом</w:t>
      </w:r>
    </w:p>
    <w:p>
      <w:r>
        <w:t>Ведущий читает ст. 21–23: Господь был с Иосифом и даровал ему благоволение начальника темницы. Начальник доверяет Иосифу обязанности; Иосиф берёт условный предмет дела и продолжает служить. Финал — верность и Божья поддержка в темнице. Только после этого начинаем обсуждение.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8" name="Picture 18" descr="Иосиф и начальник темниц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Четыре командных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Готовим полное чтение, четыре роли, пары и команды. Все печатные карточки с иллюстрациями.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Подготовьте полное Быт. 39:1–23. После чтения сразу сценка, обсуждение после её финала.</w:t>
      </w:r>
    </w:p>
    <w:p>
      <w:r>
        <w:rPr>
          <w:b/>
        </w:rPr>
        <w:t xml:space="preserve">2: </w:t>
      </w:r>
      <w:r>
        <w:t>Распечатайте страницу 1 раздатки на группу, страницы 2–4 на пару, страницу 5 на команду по четыре, страницу 6 каждому. Не разрезайте поля записи на страницах 2, 3 и 5. Все карточки с иллюстрациями; можно печатать в оттенках серого.</w:t>
      </w:r>
    </w:p>
    <w:p>
      <w:r>
        <w:rPr>
          <w:b/>
        </w:rPr>
        <w:t xml:space="preserve">3: </w:t>
      </w:r>
      <w:r>
        <w:t>Для сценки выберите четыре роли: Иосиф, Потифар, домашний слуга, начальник темницы. Ведущий читает повествование и слова жены Потифара. Подготовьте платок как условную верхнюю одежду и два обычных предмета для доверенного дела.</w:t>
      </w:r>
    </w:p>
    <w:p>
      <w:r>
        <w:rPr>
          <w:b/>
        </w:rPr>
        <w:t xml:space="preserve">4: </w:t>
      </w:r>
      <w:r>
        <w:t>Для командной задачи достаточно карточек. По желанию приготовьте бумажное дерево с отдельной веткой, бумагу и клей. Чужой настоящий макет для опыта не повреждают.</w:t>
      </w:r>
    </w:p>
    <w:p>
      <w:r>
        <w:rPr>
          <w:b/>
        </w:rPr>
        <w:t xml:space="preserve">5: </w:t>
      </w:r>
      <w:r>
        <w:t>Сформируйте пары и команды по четыре. В неполной команде один читает два сведения. Предложение обвинить Машу держите у себя до этапа 9. Первый план сохраняют, второй дописывают.</w:t>
      </w:r>
    </w:p>
    <w:p>
      <w:r>
        <w:rPr>
          <w:b/>
        </w:rPr>
        <w:t xml:space="preserve">6: </w:t>
      </w:r>
      <w:r>
        <w:t>Подготовьте ручки. Личный лист остаётся у подростка; можно выбрать вымышленный случай. Назовите взрослого, к которому участники могут обратиться за поддержкой в вашей группе.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0" name="Picture 20" descr="Учитель помогает обсудить исправл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история и совесть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1" name="Picture 21" descr="Верность в темниц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Верный отказ имеет смысл, даже когда за ним следует несправедливость. По тексту Господь с Иосифом и в темнице.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Не заменяйте историю общим лозунгом «за добро сразу наградят». Иосиф отказался, но был ложно обвинён и оказался в темнице. В ст. 21–23 Господь с ним и начальник доверяет ему дело. Освобождение и возвышение относятся к дальнейшему рассказу.</w:t>
      </w:r>
    </w:p>
    <w:p>
      <w:r>
        <w:rPr>
          <w:b/>
        </w:rPr>
        <w:t xml:space="preserve">2: </w:t>
      </w:r>
      <w:r>
        <w:t>Иосиф в рабстве; доверие Потифара не делает его свободным. Точный возраст в Быт. 39 не указан. На рисунках он молодой взрослый; не приписывайте ему возраст из другой главы.</w:t>
      </w:r>
    </w:p>
    <w:p>
      <w:r>
        <w:rPr>
          <w:b/>
        </w:rPr>
        <w:t xml:space="preserve">3: </w:t>
      </w:r>
      <w:r>
        <w:t>Предложение жены объясните кратко: она хочет нарушить супружескую верность. Слова Писания читает ведущий; сценка сосредоточена на отказе, уходе и последствиях. Нельзя винить Иосифа за чужое давление или ложное обвинение.</w:t>
      </w:r>
    </w:p>
    <w:p>
      <w:r>
        <w:rPr>
          <w:b/>
        </w:rPr>
        <w:t xml:space="preserve">4: </w:t>
      </w:r>
      <w:r>
        <w:t>Совесть помогает различать добро и зло в собственном поступке. Её суждение проверяем Божьей заповедью, правдой и уважением к ближнему. Дополнительная опора учителю — Рим. 2:15: https://bible.by/syn/52/2/. Страх, стыд и чужое обвинение сами по себе не устанавливают вину.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2" name="Picture 22" descr="Спокойный отказ Иосиф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задания и поддержка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3" name="Picture 23" descr="Обращение за помощью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Сохраняем личное пространство. Помогаем назвать собственный поступок, отказаться от ложной версии и выбрать поддержку.</w:t>
            </w:r>
          </w:p>
        </w:tc>
      </w:tr>
    </w:tbl>
    <w:p>
      <w:pPr>
        <w:spacing w:after="0"/>
      </w:pPr>
    </w:p>
    <w:p>
      <w:r>
        <w:rPr>
          <w:b/>
        </w:rPr>
        <w:t xml:space="preserve">5: </w:t>
      </w:r>
      <w:r>
        <w:t>Порядок событий на странице 2: 2, 4, 1, 3, считая слева направо сверху вниз. На странице 3 честные основы — фразы 2, 3 и 4; первая помогает скрыть вред. Для фразы 4 сохраняйте условие ложного обвинения.</w:t>
      </w:r>
    </w:p>
    <w:p>
      <w:r>
        <w:rPr>
          <w:b/>
        </w:rPr>
        <w:t xml:space="preserve">6: </w:t>
      </w:r>
      <w:r>
        <w:t>Случаи на странице 4: верность совести — 1 и 3; нарушение — 2 и 5; нужно уточнить — 4 и 6. Личное пространство, сюрприз и спокойное уединение сами по себе не являются злом. Скрываемый вред требует другого ответа.</w:t>
      </w:r>
    </w:p>
    <w:p>
      <w:r>
        <w:rPr>
          <w:b/>
        </w:rPr>
        <w:t xml:space="preserve">7: </w:t>
      </w:r>
      <w:r>
        <w:t>Кирилл отвечает за разборку без разрешения и последующее решение, как поступить. Первая задача — признать и спросить о ремонте; новое предложение добавляет ложное обвинение Маши. Оба плана сохраняются. Не обещайте, что Маша сразу простит или что деталь точно восстановится.</w:t>
      </w:r>
    </w:p>
    <w:p>
      <w:r>
        <w:rPr>
          <w:b/>
        </w:rPr>
        <w:t xml:space="preserve">8: </w:t>
      </w:r>
      <w:r>
        <w:t>При продолжающемся давлении можно отказаться, уйти и попросить помощи взрослого. Ложно обвинённый не обязан признавать выдуманную вину. Ученик, которому причиняют вред, вправе искать защиту; это не делает его виновным.</w:t>
      </w:r>
    </w:p>
    <w:p>
      <w:r>
        <w:rPr>
          <w:b/>
        </w:rPr>
        <w:t xml:space="preserve">9: </w:t>
      </w:r>
      <w:r>
        <w:t>Не требуйте публичного признания личных поступков. Разбирайте предложенные случаи. Молитва авторская, можно молча слушать. При вопросе о покаянии и исповеди предложите разговор со священником.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4" name="Picture 24" descr="Кирилл говорит с Машей о макет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Чтение перед сценкой — Быт. 39:1–7</w:t>
      </w:r>
    </w:p>
    <w:p>
      <w:r>
        <w:t>Все 23 стиха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5" name="Picture 25" descr="Доверенное дел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1: </w:t>
      </w:r>
      <w:r>
        <w:t>Иосиф же отведён был в Египет, и купил его из рук Измаильтян, приведших его туда, Египтянин Потифар, царедворец фараонов, начальник телохранителей.</w:t>
      </w:r>
    </w:p>
    <w:p>
      <w:r>
        <w:rPr>
          <w:b/>
        </w:rPr>
        <w:t xml:space="preserve">2: </w:t>
      </w:r>
      <w:r>
        <w:t>И был Господь с Иосифом: он был успешен в делах и жил в доме господина своего, Египтянина.</w:t>
      </w:r>
    </w:p>
    <w:p>
      <w:r>
        <w:rPr>
          <w:b/>
        </w:rPr>
        <w:t xml:space="preserve">3: </w:t>
      </w:r>
      <w:r>
        <w:t>И увидел господин его, что Господь с ним и что всему, что он делает, Господь в руках его даёт успех.</w:t>
      </w:r>
    </w:p>
    <w:p>
      <w:r>
        <w:rPr>
          <w:b/>
        </w:rPr>
        <w:t xml:space="preserve">4: </w:t>
      </w:r>
      <w:r>
        <w:t>И снискал Иосиф благоволение в очах его и служил ему. И он поставил его над домом своим, и всё, что имел, отдал на руки его.</w:t>
      </w:r>
    </w:p>
    <w:p>
      <w:r>
        <w:rPr>
          <w:b/>
        </w:rPr>
        <w:t xml:space="preserve">5: </w:t>
      </w:r>
      <w:r>
        <w:t>И с того времени, как он поставил его над домом своим и над всем, что имел, Господь благословил дом Египтянина ради Иосифа, и было благословение Господне на всём, что имел он в доме и в поле.</w:t>
      </w:r>
    </w:p>
    <w:p>
      <w:r>
        <w:rPr>
          <w:b/>
        </w:rPr>
        <w:t xml:space="preserve">6: </w:t>
      </w:r>
      <w:r>
        <w:t>И оставил он всё, что имел, в руках Иосифа и не знал при нём ничего, кроме хлеба, который он ел. Иосиф же был красив станом и красив лицом.</w:t>
      </w:r>
    </w:p>
    <w:p>
      <w:r>
        <w:rPr>
          <w:b/>
        </w:rPr>
        <w:t xml:space="preserve">7: </w:t>
      </w:r>
      <w:r>
        <w:t>И обратила взоры на Иосифа жена господина его и сказала: спи со мною.</w:t>
      </w:r>
    </w:p>
    <w:p>
      <w:r>
        <w:rPr>
          <w:b/>
        </w:rPr>
        <w:t xml:space="preserve">Источник: </w:t>
      </w:r>
      <w:r>
        <w:t>https://bible.by/syn/1/39/.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Чтение перед сценкой — Быт. 39:8–16</w:t>
      </w:r>
    </w:p>
    <w:p>
      <w:r>
        <w:t>Все 23 стиха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6" name="Picture 26" descr="Отказ Иосиф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8: </w:t>
      </w:r>
      <w:r>
        <w:t>Но он отказался и сказал жене господина своего: вот, господин мой не знает при мне ничего в доме, и всё, что имеет, отдал в мои руки;</w:t>
      </w:r>
    </w:p>
    <w:p>
      <w:r>
        <w:rPr>
          <w:b/>
        </w:rPr>
        <w:t xml:space="preserve">9: </w:t>
      </w:r>
      <w:r>
        <w:t>нет больше меня в доме сём; и он не запретил мне ничего, кроме тебя, потому что ты жена ему; как же сделаю я сие великое зло и согрешу пред Богом?</w:t>
      </w:r>
    </w:p>
    <w:p>
      <w:r>
        <w:rPr>
          <w:b/>
        </w:rPr>
        <w:t xml:space="preserve">10: </w:t>
      </w:r>
      <w:r>
        <w:t>Когда так она ежедневно говорила Иосифу, а он не слушался её, чтобы спать с нею и быть с нею,</w:t>
      </w:r>
    </w:p>
    <w:p>
      <w:r>
        <w:rPr>
          <w:b/>
        </w:rPr>
        <w:t xml:space="preserve">11: </w:t>
      </w:r>
      <w:r>
        <w:t>случилось в один день, что он вошёл в дом делать дело своё, а никого из домашних тут в доме не было;</w:t>
      </w:r>
    </w:p>
    <w:p>
      <w:r>
        <w:rPr>
          <w:b/>
        </w:rPr>
        <w:t xml:space="preserve">12: </w:t>
      </w:r>
      <w:r>
        <w:t>она схватила его за одежду его и сказала: ложись со мной. Но он, оставив одежду свою в руках её, побежал и выбежал вон.</w:t>
      </w:r>
    </w:p>
    <w:p>
      <w:r>
        <w:rPr>
          <w:b/>
        </w:rPr>
        <w:t xml:space="preserve">13: </w:t>
      </w:r>
      <w:r>
        <w:t>Она же, увидев, что он оставил одежду свою в руках её и побежал вон,</w:t>
      </w:r>
    </w:p>
    <w:p>
      <w:r>
        <w:rPr>
          <w:b/>
        </w:rPr>
        <w:t xml:space="preserve">14: </w:t>
      </w:r>
      <w:r>
        <w:t>кликнула домашних своих и сказала им так: посмотрите, он привёл к нам Еврея ругаться над нами. Он пришёл ко мне, чтобы лечь со мною, но я закричала громким голосом,</w:t>
      </w:r>
    </w:p>
    <w:p>
      <w:r>
        <w:rPr>
          <w:b/>
        </w:rPr>
        <w:t xml:space="preserve">15: </w:t>
      </w:r>
      <w:r>
        <w:t>и он, услышав, что я подняла вопль и закричала, оставил у меня одежду свою, и побежал, и выбежал вон.</w:t>
      </w:r>
    </w:p>
    <w:p>
      <w:r>
        <w:rPr>
          <w:b/>
        </w:rPr>
        <w:t xml:space="preserve">16: </w:t>
      </w:r>
      <w:r>
        <w:t>И оставила одежду его у себя до прихода господина его в дом свой.</w:t>
      </w:r>
    </w:p>
    <w:p>
      <w:r>
        <w:rPr>
          <w:b/>
        </w:rPr>
        <w:t xml:space="preserve">Источник: </w:t>
      </w:r>
      <w:r>
        <w:t>https://bible.by/syn/1/39/.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Чтение перед сценкой — Быт. 39:17–23</w:t>
      </w:r>
    </w:p>
    <w:p>
      <w:r>
        <w:t>Все 23 стиха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7" name="Picture 27" descr="Верность в темниц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17: </w:t>
      </w:r>
      <w:r>
        <w:t>И пересказала ему те же слова, говоря: раб Еврей, которого ты привёл к нам, приходил ко мне ругаться надо мною,</w:t>
      </w:r>
    </w:p>
    <w:p>
      <w:r>
        <w:rPr>
          <w:b/>
        </w:rPr>
        <w:t xml:space="preserve">18: </w:t>
      </w:r>
      <w:r>
        <w:t>но, когда я подняла вопль и закричала, он оставил у меня одежду свою и убежал вон.</w:t>
      </w:r>
    </w:p>
    <w:p>
      <w:r>
        <w:rPr>
          <w:b/>
        </w:rPr>
        <w:t xml:space="preserve">19: </w:t>
      </w:r>
      <w:r>
        <w:t>Когда господин его услышал слова жены своей, которые она сказала ему, говоря: «так поступил со мною раб твой», то воспылал гневом;</w:t>
      </w:r>
    </w:p>
    <w:p>
      <w:r>
        <w:rPr>
          <w:b/>
        </w:rPr>
        <w:t xml:space="preserve">20: </w:t>
      </w:r>
      <w:r>
        <w:t>и взял Иосифа господин его, и отдал его в темницу, где заключены узники царя. И был он там, в темнице.</w:t>
      </w:r>
    </w:p>
    <w:p>
      <w:r>
        <w:rPr>
          <w:b/>
        </w:rPr>
        <w:t xml:space="preserve">21: </w:t>
      </w:r>
      <w:r>
        <w:t>И Господь был с Иосифом, и простёр к нему милость, и даровал ему благоволение в очах начальника темницы.</w:t>
      </w:r>
    </w:p>
    <w:p>
      <w:r>
        <w:rPr>
          <w:b/>
        </w:rPr>
        <w:t xml:space="preserve">22: </w:t>
      </w:r>
      <w:r>
        <w:t>И отдал начальник темницы в руки Иосифу всех узников, находившихся в темнице, и во всём, что они там ни делали, он был распорядителем.</w:t>
      </w:r>
    </w:p>
    <w:p>
      <w:r>
        <w:rPr>
          <w:b/>
        </w:rPr>
        <w:t xml:space="preserve">23: </w:t>
      </w:r>
      <w:r>
        <w:t>Начальник темницы и не смотрел ни за чем, что было у него в руках, потому что Господь был с Иосифом, и во всём, что он делал, Господь давал успех.</w:t>
      </w:r>
    </w:p>
    <w:p>
      <w:r>
        <w:rPr>
          <w:b/>
        </w:rPr>
        <w:t xml:space="preserve">Источник: </w:t>
      </w:r>
      <w:r>
        <w:t>https://bible.by/syn/1/39/.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8" name="Picture 28" descr="Уважение к личном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PNG в папке images. Древние сцены иллюстрируют Быт. 39; современные случаи авторские. Крест православный восьмиконечный, иконы не изображены.</w:t>
            </w:r>
          </w:p>
        </w:tc>
      </w:tr>
    </w:tbl>
    <w:p>
      <w:pPr>
        <w:spacing w:after="0"/>
      </w:pPr>
    </w:p>
    <w:p>
      <w:r>
        <w:t>01. Никто не видел. Кирилл у повреждённого бумажного макета; обложка.</w:t>
      </w:r>
    </w:p>
    <w:p>
      <w:r>
        <w:t>02. Доверенное дело. Потифар поручает Иосифу заботу о доме.</w:t>
      </w:r>
    </w:p>
    <w:p>
      <w:r>
        <w:t>03. Отказ Иосифа. Иосиф сохраняет свою границу и отказывается от зла.</w:t>
      </w:r>
    </w:p>
    <w:p>
      <w:r>
        <w:t>04. Выход из дома. Иосиф выходит из дома, оставив верхнюю одежду.</w:t>
      </w:r>
    </w:p>
    <w:p>
      <w:r>
        <w:t>05. Ложное обвинение. Жена Потифара показывает одежду и обвиняет Иосифа.</w:t>
      </w:r>
    </w:p>
    <w:p>
      <w:r>
        <w:t>06. Верность в темнице. Начальник темницы доверяет Иосифу дело.</w:t>
      </w:r>
    </w:p>
    <w:p>
      <w:r>
        <w:t>07. Возвращённая вещь. Кирилл передаёт найденный кошелёк учителю.</w:t>
      </w:r>
    </w:p>
    <w:p>
      <w:r>
        <w:t>08. Признать свой поступок. Кирилл говорит с Машей о повреждённом макете.</w:t>
      </w:r>
    </w:p>
    <w:p>
      <w:r>
        <w:t>09. Четыре сведения. Четверо подростков; у каждого отдельная карточка.</w:t>
      </w:r>
    </w:p>
    <w:p>
      <w:r>
        <w:t>10. Предложение скрыть. Денис предлагает скрыть повреждение; Кирилл отказывается.</w:t>
      </w:r>
    </w:p>
    <w:p>
      <w:r>
        <w:t>11. Личный выбор. Кирилл пишет личный лист; православный восьмиконечный крест.</w:t>
      </w:r>
    </w:p>
    <w:p>
      <w:r>
        <w:t>12. Помощь с исправлением. Кирилл обсуждает ремонт с учителем.</w:t>
      </w:r>
    </w:p>
    <w:p>
      <w:r>
        <w:t>13. Личное и доверенное. Маша бережёт свой закрытый блокнот и письмо.</w:t>
      </w:r>
    </w:p>
    <w:p>
      <w:r>
        <w:t>14. Поддержка взрослого. Алина обращается к учителю за помощью.</w:t>
      </w:r>
    </w:p>
    <w:p>
      <w:pPr>
        <w:pStyle w:val="Heading2"/>
      </w:pPr>
      <w:r>
        <w:t>7. Короткое описание для страницы сайта</w:t>
      </w:r>
    </w:p>
    <w:p>
      <w:r>
        <w:t>«Когда никто не видит» — интерактивный урок для подростков 12–15 лет по истории Иосифа в доме Потифара (Быт. 39:1–23). После чтения участники разыгрывают рассказ, обсуждают совесть и доверие, различают поступок и обвинение. Карточки и разговоры в парах помогают выбрать честное действие без свидетелей. В командной задаче нужно признать повреждение чужого макета и отказаться от предложения переложить вину. 45 минут; все слайды и печатные задания с иллюстрациями.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Полное чтение, сценка, командные сведения, фразы и подсказки находятся в заметках ведущего. Слайды соответствуют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Когда никто не видит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никто не видит — полный урок</dc:title>
  <dc:subject>Быт. 39:1–23. Поступок и совесть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