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Мой личный лист</w:t>
      </w:r>
    </w:p>
    <w:p>
      <w:r>
        <w:t>Имя по желанию: ______________________   Дата: 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143000" cy="643279"/>
                  <wp:docPr id="1" name="Picture 1" descr="Разные возможност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6432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92"/>
            <w:vAlign w:val="center"/>
          </w:tcPr>
          <w:p>
            <w:r>
              <w:t>Первые две строки — на этапе 6, план — на этапе 10, последняя — на этапе 11. Лист остаётся у участника.</w:t>
            </w:r>
          </w:p>
        </w:tc>
      </w:tr>
    </w:tbl>
    <w:p>
      <w:r>
        <w:t>У меня уже получается…</w:t>
      </w:r>
    </w:p>
    <w:p>
      <w:pPr>
        <w:spacing w:after="180"/>
      </w:pPr>
      <w:r>
        <w:t>__________________________________________________________________</w:t>
      </w:r>
    </w:p>
    <w:p>
      <w:r>
        <w:t>Я хочу научиться…</w:t>
      </w:r>
    </w:p>
    <w:p>
      <w:pPr>
        <w:spacing w:after="180"/>
      </w:pPr>
      <w:r>
        <w:t>__________________________________________________________________</w:t>
      </w:r>
    </w:p>
    <w:p>
      <w:r>
        <w:t>Кому я могу помочь?</w:t>
      </w:r>
    </w:p>
    <w:p>
      <w:pPr>
        <w:spacing w:after="180"/>
      </w:pPr>
      <w:r>
        <w:t>__________________________________________________________________</w:t>
      </w:r>
    </w:p>
    <w:p>
      <w:r>
        <w:t>Что этому человеку нужно? Как я спрошу?</w:t>
      </w:r>
    </w:p>
    <w:p>
      <w:pPr>
        <w:spacing w:after="180"/>
      </w:pPr>
      <w:r>
        <w:t>__________________________________________________________________</w:t>
      </w:r>
    </w:p>
    <w:p>
      <w:r>
        <w:t>Какое маленькое дело сделаю первым?</w:t>
      </w:r>
    </w:p>
    <w:p>
      <w:pPr>
        <w:spacing w:after="180"/>
      </w:pPr>
      <w:r>
        <w:t>__________________________________________________________________</w:t>
      </w:r>
    </w:p>
    <w:p>
      <w:r>
        <w:t>Когда начну? День:</w:t>
      </w:r>
    </w:p>
    <w:p>
      <w:pPr>
        <w:spacing w:after="180"/>
      </w:pPr>
      <w:r>
        <w:t>__________________________________________________________________</w:t>
      </w:r>
    </w:p>
    <w:p>
      <w:r>
        <w:t>Кто поможет советом или совместной пробой?</w:t>
      </w:r>
    </w:p>
    <w:p>
      <w:pPr>
        <w:spacing w:after="180"/>
      </w:pPr>
      <w:r>
        <w:t>__________________________________________________________________</w:t>
      </w:r>
    </w:p>
    <w:p>
      <w:r>
        <w:t>Если возникнет трудность, я…</w:t>
      </w:r>
    </w:p>
    <w:p>
      <w:pPr>
        <w:spacing w:after="180"/>
      </w:pPr>
      <w: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t>Карточки для сценки</w:t>
      </w:r>
    </w:p>
    <w:p>
      <w:r>
        <w:t>Вырежьте шесть карточек с числами. Хозяин раздаёт первые три. Первые двое показывают результат, третий возвращает прежнюю карточку из конверта. Итоги — в момент отчёта до решения хозяина.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2" name="Picture 2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38"/>
                    </w:rPr>
                    <w:t>Получил</w:t>
                    <w:br/>
                    <w:t>5 талантов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3" name="Picture 3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38"/>
                    </w:rPr>
                    <w:t>Получил</w:t>
                    <w:br/>
                    <w:t>2 таланта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4" name="Picture 4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38"/>
                    </w:rPr>
                    <w:t>Получил</w:t>
                    <w:br/>
                    <w:t>1 талант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5" name="Picture 5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38"/>
                    </w:rPr>
                    <w:t>Всего</w:t>
                    <w:br/>
                    <w:t>10 талантов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6" name="Picture 6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38"/>
                    </w:rPr>
                    <w:t>Всего</w:t>
                    <w:br/>
                    <w:t>4 таланта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7" name="Picture 7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38"/>
                    </w:rPr>
                    <w:t>Всего</w:t>
                    <w:br/>
                    <w:t>1 талант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8" name="Picture 8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30"/>
                    </w:rPr>
                    <w:t>ИСПОЛЬЗОВАЛ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9" name="Picture 9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3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30"/>
                    </w:rPr>
                    <w:t>СПРЯТАЛ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r>
        <w:t>Жесты: использовал — раскрытая ладонь; спрятал — ладонь сверху. После ответа учитель показывает таблицу слайда 3.</w:t>
      </w:r>
    </w:p>
    <w:p>
      <w:r>
        <w:br w:type="page"/>
      </w:r>
    </w:p>
    <w:p>
      <w:pPr>
        <w:pStyle w:val="Heading1"/>
      </w:pPr>
      <w:r>
        <w:t>Два значения и одинаковая похвала</w:t>
      </w:r>
    </w:p>
    <w:p>
      <w:r>
        <w:t>Вырежьте четыре фразы. Разложите в парах: «В притче» и «В нашей жизни».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0" name="Picture 10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8"/>
                    </w:rPr>
                    <w:t>Хозяин дал пять талантов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1" name="Picture 11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3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8"/>
                    </w:rPr>
                    <w:t>Слуга закопал серебро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2" name="Picture 12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1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8"/>
                    </w:rPr>
                    <w:t>Я умею рисовать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3" name="Picture 13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8"/>
                    </w:rPr>
                    <w:t>Я умею слушать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pStyle w:val="Heading2"/>
      </w:pPr>
      <w:r>
        <w:t>Сравнение слов хозяина</w:t>
      </w:r>
    </w:p>
    <w:p>
      <w:r>
        <w:t>Подчеркните одинаковые слова о верности. Суммы, доверенные слугам, были разными.</w:t>
      </w:r>
    </w:p>
    <w:p>
      <w:r>
        <w:t>Мф. 25:21: Господин его сказал ему: «хорошо, добрый и верный раб! в малом ты был верен, над многим тебя поставлю; войди в радость господина твоего».</w:t>
      </w:r>
    </w:p>
    <w:p>
      <w:r>
        <w:t>Мф. 25:23: Господин его сказал ему: «хорошо, добрый и верный раб! в малом ты был верен, над многим тебя поставлю; войди в радость господина твоего».</w:t>
      </w:r>
    </w:p>
    <w:p>
      <w:r>
        <w:t>За что хозяин хвалит обоих слуг?</w:t>
      </w:r>
    </w:p>
    <w:p>
      <w:pPr>
        <w:spacing w:after="180"/>
      </w:pPr>
      <w: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t>Возможности и задание команде</w:t>
      </w:r>
    </w:p>
    <w:p>
      <w:r>
        <w:t>Вырежьте шесть карточек. Можно добавить своё умение. Каждый выбирает доступный вклад в общее дело.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4" name="Picture 14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8"/>
                    </w:rPr>
                    <w:t>Понятно объясняю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5" name="Picture 15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1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8"/>
                    </w:rPr>
                    <w:t>Рисую или оформляю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6" name="Picture 16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8"/>
                    </w:rPr>
                    <w:t>Внимательно слушаю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7" name="Picture 17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1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8"/>
                    </w:rPr>
                    <w:t>Замечаю детали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8" name="Picture 18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8"/>
                    </w:rPr>
                    <w:t>Могу организовать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19" name="Picture 19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1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8"/>
                    </w:rPr>
                    <w:t>Хочу учиться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pPr>
        <w:pStyle w:val="Heading2"/>
      </w:pPr>
      <w:r>
        <w:t>Мастерская помощи: 6 минут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1097280" cy="617548"/>
                  <wp:docPr id="20" name="Picture 20" descr="Команда готовит помощь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5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64"/>
            <w:vAlign w:val="center"/>
          </w:tcPr>
          <w:p>
            <w:r>
              <w:t>Новичок просит объяснить, как присоединиться к игре. Выберите простую знакомую игру. Сделайте приглашение с названием и двумя первыми шагами. Подготовьте приветствие на 30 секунд.</w:t>
            </w:r>
          </w:p>
        </w:tc>
      </w:tr>
    </w:tbl>
    <w:p>
      <w:r>
        <w:t>Роли: встретить; объяснить; оформить; проверить понятность. В команде из трёх участников две роли можно совместить.</w:t>
      </w:r>
    </w:p>
    <w:p>
      <w:r>
        <w:t>1 мин — задача и роли; 4 мин — изготовление; 1 мин — репетиция. Учитель поможет выбрать посильный вариант.</w:t>
      </w:r>
    </w:p>
    <w:p>
      <w:r>
        <w:br w:type="page"/>
      </w:r>
    </w:p>
    <w:p>
      <w:pPr>
        <w:pStyle w:val="Heading1"/>
      </w:pPr>
      <w:r>
        <w:t>Вопрос ответ и проверка помощи</w:t>
      </w:r>
    </w:p>
    <w:p>
      <w:r>
        <w:t>Этап 7: один — помощник, другой выбирает карточку новичка. Через минуту поменяйтесь ролями.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21" name="Picture 21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8"/>
                    </w:rPr>
                    <w:t>НОВИЧОК</w:t>
                    <w:br/>
                    <w:t>Хочу понять правила игры.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040"/>
            <w:vAlign w:val="center"/>
            <w:tcBorders>
              <w:top w:val="dashed" w:sz="4" w:color="8C8C8C"/>
              <w:left w:val="dashed" w:sz="4" w:color="8C8C8C"/>
              <w:bottom w:val="dashed" w:sz="4" w:color="8C8C8C"/>
              <w:right w:val="dashed" w:sz="4" w:color="8C8C8C"/>
            </w:tcBorders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84"/>
              <w:gridCol w:w="3024"/>
            </w:tblGrid>
            <w:tr>
              <w:tc>
                <w:tcPr>
                  <w:tcW w:type="dxa" w:w="1584"/>
                  <w:vAlign w:val="center"/>
                </w:tcPr>
                <w:p>
                  <w:pPr>
                    <w:spacing w:after="4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488892"/>
                        <wp:docPr id="22" name="Picture 22" descr="Иллюстрация по теме карточки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48889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24"/>
                  <w:vAlign w:val="center"/>
                </w:tcPr>
                <w:p>
                  <w:pPr>
                    <w:spacing w:after="40" w:line="240" w:lineRule="auto"/>
                  </w:pPr>
                  <w:r>
                    <w:rPr>
                      <w:sz w:val="28"/>
                    </w:rPr>
                    <w:t>НОВИЧОК</w:t>
                    <w:br/>
                    <w:t>Хочу познакомиться с ребятами.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r>
        <w:t>Помощник спрашивает: «Что поможет тебе присоединиться?» После ответа предлагает действие.</w:t>
      </w:r>
    </w:p>
    <w:p>
      <w:pPr>
        <w:pStyle w:val="Heading2"/>
      </w:pPr>
      <w:r>
        <w:t>Проверка работы команды</w:t>
      </w:r>
    </w:p>
    <w:p>
      <w:r>
        <w:t>Гость смог назвать первый шаг.</w:t>
      </w:r>
    </w:p>
    <w:p>
      <w:r>
        <w:t>Гость понял, как присоединиться.</w:t>
      </w:r>
    </w:p>
    <w:p>
      <w:r>
        <w:t>Гость мог задать вопрос.</w:t>
      </w:r>
    </w:p>
    <w:p>
      <w:r>
        <w:t>Команда уточнила одну непонятную деталь.</w:t>
      </w:r>
    </w:p>
    <w:p>
      <w:r>
        <w:t>Мне помогло…</w:t>
      </w:r>
    </w:p>
    <w:p>
      <w:pPr>
        <w:spacing w:after="180"/>
      </w:pPr>
      <w:r>
        <w:t>__________________________________________________________________</w:t>
      </w:r>
    </w:p>
    <w:p>
      <w:r>
        <w:t>Хочу уточнить…</w:t>
      </w:r>
    </w:p>
    <w:p>
      <w:pPr>
        <w:spacing w:after="180"/>
      </w:pPr>
      <w:r>
        <w:t>__________________________________________________________________</w:t>
      </w:r>
    </w:p>
    <w:p>
      <w:pPr>
        <w:pStyle w:val="Heading2"/>
      </w:pPr>
      <w:r>
        <w:t>Когда трудно начать</w:t>
      </w:r>
    </w:p>
    <w:p>
      <w:r>
        <w:t>Нужно научиться: попрошу совет и попробую маленькую часть. Сравниваю себя: выберу свой посильный вклад. Мало времени: уменьшу первый шаг и согласую день.</w:t>
      </w:r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9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9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9" w:lineRule="auto" w:before="16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9" w:lineRule="auto" w:before="160"/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Таланты: иллюстрированные материалы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