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Закхей</w:t>
      </w:r>
    </w:p>
    <w:p>
      <w:pPr>
        <w:pStyle w:val="Subtitle"/>
      </w:pPr>
      <w:r>
        <w:t>Можно ли исправить ошибку</w:t>
      </w:r>
    </w:p>
    <w:p>
      <w:r>
        <w:t>Полный комплект для проведения занятия. Дети знакомятся с историей Закхея и пробуют честно признать поступок, попросить прощения и предложить исправление на вымышленных примерах.</w:t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9–11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Формат: </w:t>
      </w:r>
      <w:r>
        <w:t>Очная встреча с общим экраном или дистанционное занятие. Группа 6–20 участников.</w:t>
      </w:r>
    </w:p>
    <w:p>
      <w:r>
        <w:rPr>
          <w:b/>
        </w:rPr>
        <w:t xml:space="preserve">Цель: </w:t>
      </w:r>
      <w:r>
        <w:t>Помочь детям увидеть в истории Закхея покаяние и научиться признавать свой поступок и исправлять причинённый вред.</w:t>
      </w:r>
    </w:p>
    <w:p>
      <w:r>
        <w:rPr>
          <w:b/>
        </w:rPr>
        <w:t xml:space="preserve">Библейская основа: </w:t>
      </w:r>
      <w:r>
        <w:t>Лк. 19:1–10. Синодальный перевод.</w:t>
      </w:r>
    </w:p>
    <w:p>
      <w:r>
        <w:rPr>
          <w:b/>
        </w:rPr>
        <w:t xml:space="preserve">Главная мысль: </w:t>
      </w:r>
      <w:r>
        <w:t>Иисус ищет и принимает человека. Встреча с Ним побуждает Закхея менять свою жизнь и возмещать вред.</w:t>
      </w:r>
    </w:p>
    <w:p>
      <w:pPr>
        <w:pStyle w:val="Heading2"/>
      </w:pPr>
      <w:r>
        <w:t>Что дети смогут после занятия</w:t>
      </w:r>
    </w:p>
    <w:p>
      <w:r>
        <w:t>Перескажут, что изменилось после встречи Закхея с Иисусом.</w:t>
      </w:r>
    </w:p>
    <w:p>
      <w:r>
        <w:t>Отличат случайную ошибку от сознательного обмана.</w:t>
      </w:r>
    </w:p>
    <w:p>
      <w:r>
        <w:t>Предложат честное извинение и посильный способ исправить вред.</w:t>
      </w:r>
    </w:p>
    <w:p>
      <w:r>
        <w:t>Номера 12 этапов сценария совпадают со слайдами PowerPoint. Для заданий достаточно устных ответов, карточек и бумаги. Реплики ведущего можно читать или передавать своими словами.</w:t>
      </w:r>
    </w:p>
    <w:p>
      <w:r>
        <w:br w:type="page"/>
      </w:r>
    </w:p>
    <w:p>
      <w:pPr>
        <w:pStyle w:val="Heading1"/>
      </w:pPr>
      <w:r>
        <w:t>План урока</w:t>
      </w:r>
    </w:p>
    <w:p>
      <w:r>
        <w:t>Время включает объяснение, выполнение задания и обсуждение. В парах сначала отвечает один участник, затем другой. Личные признания не требуются.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880"/>
        <w:gridCol w:w="619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FEAF0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Мин.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FEAF0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Слайд и этап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FEAF0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Действие участников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0–3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 Закхей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Предположить, о чём будет история, глядя на дерево.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3–7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 Что произошло?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Распределить два случая: случайная ошибка или сознательный обман.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7–11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3 Человек на дереве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Найти на картинке, что мешало Закхею и как он поступил.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11–15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4 Неожиданное приглашение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Выбрать, кто первым предложил встречу.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15–19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 Обещание Закхея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Назвать два конкретных обещания Закхея.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19–24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6 Слова и действия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 парах объяснить, какая фраза признаёт ответственность.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24–28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7 Следующий шаг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Собрать карточки в осмысленную последовательность.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28–32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8 Чужая работа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Предложить, что сказать учителю и автору рисунка.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32–36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9 Можно ли вернуть доверие?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Выбрать ответ и объяснить его.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36–40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10 Испорченная книга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Сыграть короткий диалог по картинке: извинение и исправление.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40–43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11 Один шаг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Выбрать личный посильный шаг или придумать пример для героя.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43–45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12 Встреча меняет жизнь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Закончить фразу: «После ошибки я могу…»</w:t>
            </w:r>
          </w:p>
        </w:tc>
      </w:tr>
    </w:tbl>
    <w:p>
      <w:pPr>
        <w:spacing w:before="160"/>
      </w:pPr>
      <w:r>
        <w:t>Проверка понимания: участник предлагает посильное исправление вреда и объясняет, почему просьба о прощении не даёт права требовать немедленного доверия.</w:t>
      </w:r>
    </w:p>
    <w:p>
      <w:r>
        <w:br w:type="page"/>
      </w:r>
    </w:p>
    <w:p>
      <w:pPr>
        <w:pStyle w:val="Heading1"/>
      </w:pPr>
      <w:r>
        <w:t>Сценарий занятия</w:t>
      </w:r>
    </w:p>
    <w:p>
      <w:pPr>
        <w:pStyle w:val="Heading2"/>
      </w:pPr>
      <w:r>
        <w:t>01 Закхей</w:t>
      </w:r>
    </w:p>
    <w:p>
      <w:r>
        <w:t>Слайд 1. Длительность 3 мин. Период занятия 0–3 мин.</w:t>
      </w:r>
    </w:p>
    <w:p>
      <w:r>
        <w:rPr>
          <w:b/>
        </w:rPr>
        <w:t xml:space="preserve">Реплика ведущего: </w:t>
      </w:r>
      <w:r>
        <w:t>Сегодня мы поговорим о том, что можно сделать после ошибки. Посмотрите на картинку: человек хотел увидеть Иисуса и забрался на дерево. Пока не будем угадывать, какой он человек. Узнаем его историю. В заданиях можно отвечать про вымышленного героя. Рассказывать о себе необязательно.</w:t>
      </w:r>
    </w:p>
    <w:p>
      <w:r>
        <w:rPr>
          <w:b/>
        </w:rPr>
        <w:t xml:space="preserve">Задание: </w:t>
      </w:r>
      <w:r>
        <w:t>Предположить, о чём будет история, глядя на дерево.</w:t>
      </w:r>
    </w:p>
    <w:p>
      <w:r>
        <w:rPr>
          <w:b/>
        </w:rPr>
        <w:t xml:space="preserve">Вопрос: </w:t>
      </w:r>
      <w:r>
        <w:t>Можно ли исправить поступок, если время уже прошло?</w:t>
      </w:r>
    </w:p>
    <w:p>
      <w:r>
        <w:rPr>
          <w:b/>
        </w:rPr>
        <w:t xml:space="preserve">Вывод: </w:t>
      </w:r>
      <w:r>
        <w:t>Прошлое не отменить, но следующий шаг можно выбрать.</w:t>
      </w:r>
    </w:p>
    <w:p>
      <w:r>
        <w:rPr>
          <w:b/>
        </w:rPr>
        <w:t xml:space="preserve">Распределение времени: </w:t>
      </w:r>
      <w:r>
        <w:t>30 сек — вступление; 1 мин — рассмотреть картинку; 1 мин — ответы; 30 сек — переход.</w:t>
      </w:r>
    </w:p>
    <w:p>
      <w:pPr>
        <w:pStyle w:val="Heading2"/>
      </w:pPr>
      <w:r>
        <w:t>02 Что произошло</w:t>
      </w:r>
    </w:p>
    <w:p>
      <w:r>
        <w:t>Слайд 2. Длительность 4 мин. Период занятия 3–7 мин.</w:t>
      </w:r>
    </w:p>
    <w:p>
      <w:r>
        <w:rPr>
          <w:b/>
        </w:rPr>
        <w:t xml:space="preserve">Реплика ведущего: </w:t>
      </w:r>
      <w:r>
        <w:t>Представьте два случая. Лена случайно задела стакан, и вода пролилась на чужую тетрадь. Ваня списал решение и сказал, что решил сам. Чем различаются эти поступки? В обоих случаях кто-то может пострадать, но намерения различаются. Что может сделать каждый герой теперь? Случайную ошибку тоже важно признать и помочь исправить её последствия.</w:t>
      </w:r>
    </w:p>
    <w:p>
      <w:r>
        <w:rPr>
          <w:b/>
        </w:rPr>
        <w:t xml:space="preserve">Варианты выбора: </w:t>
      </w:r>
      <w:r>
        <w:t>Случайная ошибка / Сознательный обман</w:t>
      </w:r>
    </w:p>
    <w:p>
      <w:r>
        <w:rPr>
          <w:b/>
        </w:rPr>
        <w:t xml:space="preserve">Задание: </w:t>
      </w:r>
      <w:r>
        <w:t>Распределить два случая: случайная ошибка или сознательный обман.</w:t>
      </w:r>
    </w:p>
    <w:p>
      <w:r>
        <w:rPr>
          <w:b/>
        </w:rPr>
        <w:t xml:space="preserve">Вопрос: </w:t>
      </w:r>
      <w:r>
        <w:t>В обоих случаях нужно что-то исправить?</w:t>
      </w:r>
    </w:p>
    <w:p>
      <w:r>
        <w:rPr>
          <w:b/>
        </w:rPr>
        <w:t xml:space="preserve">Ориентир ответа: </w:t>
      </w:r>
      <w:r>
        <w:t>Воду пролил случайно, но нужно вытереть. Обман нужно признать.</w:t>
      </w:r>
    </w:p>
    <w:p>
      <w:r>
        <w:rPr>
          <w:b/>
        </w:rPr>
        <w:t xml:space="preserve">Вывод: </w:t>
      </w:r>
      <w:r>
        <w:t>Ответственность за последствия нужна и после случайной ошибки.</w:t>
      </w:r>
    </w:p>
    <w:p>
      <w:r>
        <w:rPr>
          <w:b/>
        </w:rPr>
        <w:t xml:space="preserve">Распределение времени: </w:t>
      </w:r>
      <w:r>
        <w:t>1 мин — два случая; 1 мин — сравнение в парах; 1 мин — ответы; 1 мин — обсудить исправление.</w:t>
      </w:r>
    </w:p>
    <w:p>
      <w:r>
        <w:br w:type="page"/>
      </w:r>
    </w:p>
    <w:p>
      <w:pPr>
        <w:pStyle w:val="Heading1"/>
      </w:pPr>
      <w:r>
        <w:t>Сценарий занятия</w:t>
      </w:r>
    </w:p>
    <w:p>
      <w:pPr>
        <w:pStyle w:val="Heading2"/>
      </w:pPr>
      <w:r>
        <w:t>03 Человек на дереве</w:t>
      </w:r>
    </w:p>
    <w:p>
      <w:r>
        <w:t>Слайд 3. Длительность 4 мин. Период занятия 7–11 мин.</w:t>
      </w:r>
    </w:p>
    <w:p>
      <w:r>
        <w:rPr>
          <w:b/>
        </w:rPr>
        <w:t xml:space="preserve">Реплика ведущего: </w:t>
      </w:r>
      <w:r>
        <w:t>Иисус проходил через Иерихон. Там жил богатый человек Закхей, начальник мытарей. Мытари собирали налоги. Закхей хотел увидеть Иисуса, но за толпой ничего не видел: он был небольшого роста. Он побежал вперёд и залез на дерево. Найдите его на картинке. Что ему мешало? Какое решение он нашёл?</w:t>
      </w:r>
    </w:p>
    <w:p>
      <w:r>
        <w:rPr>
          <w:b/>
        </w:rPr>
        <w:t xml:space="preserve">Задание: </w:t>
      </w:r>
      <w:r>
        <w:t>Найти на картинке, что мешало Закхею и как он поступил.</w:t>
      </w:r>
    </w:p>
    <w:p>
      <w:r>
        <w:rPr>
          <w:b/>
        </w:rPr>
        <w:t xml:space="preserve">Вопрос: </w:t>
      </w:r>
      <w:r>
        <w:t>Почему Закхей оказался на дереве?</w:t>
      </w:r>
    </w:p>
    <w:p>
      <w:r>
        <w:rPr>
          <w:b/>
        </w:rPr>
        <w:t xml:space="preserve">Вывод: </w:t>
      </w:r>
      <w:r>
        <w:t>Он был мал ростом, а толпа мешала увидеть Иисуса.</w:t>
      </w:r>
    </w:p>
    <w:p>
      <w:r>
        <w:rPr>
          <w:b/>
        </w:rPr>
        <w:t xml:space="preserve">Распределение времени: </w:t>
      </w:r>
      <w:r>
        <w:t>1 мин — прочитать Лк. 19:1–4; 1 мин — пояснение; 1 мин — поиск на картинке; 1 мин — ответы.</w:t>
      </w:r>
    </w:p>
    <w:p>
      <w:pPr>
        <w:pStyle w:val="Heading2"/>
      </w:pPr>
      <w:r>
        <w:t>04 Неожиданное приглашение</w:t>
      </w:r>
    </w:p>
    <w:p>
      <w:r>
        <w:t>Слайд 4. Длительность 4 мин. Период занятия 11–15 мин.</w:t>
      </w:r>
    </w:p>
    <w:p>
      <w:r>
        <w:rPr>
          <w:b/>
        </w:rPr>
        <w:t xml:space="preserve">Реплика ведущего: </w:t>
      </w:r>
      <w:r>
        <w:t>Иисус остановился, посмотрел на Закхея и позвал его по имени. Он сказал, что сегодня Ему нужно быть у Закхея дома. Закхей быстро спустился и принял Его с радостью. Люди роптали: Иисус пришёл к человеку, которого они считали грешником. Кто первым предложил встречу? Найдите ответ в прочитанном отрывке. Обещание Закхея прозвучит позже.</w:t>
      </w:r>
    </w:p>
    <w:p>
      <w:r>
        <w:rPr>
          <w:b/>
        </w:rPr>
        <w:t xml:space="preserve">Варианты выбора: </w:t>
      </w:r>
      <w:r>
        <w:t>Иисус / Закхей / Толпа</w:t>
      </w:r>
    </w:p>
    <w:p>
      <w:r>
        <w:rPr>
          <w:b/>
        </w:rPr>
        <w:t xml:space="preserve">Задание: </w:t>
      </w:r>
      <w:r>
        <w:t>Выбрать, кто первым предложил встречу.</w:t>
      </w:r>
    </w:p>
    <w:p>
      <w:r>
        <w:rPr>
          <w:b/>
        </w:rPr>
        <w:t xml:space="preserve">Вопрос: </w:t>
      </w:r>
      <w:r>
        <w:t>Закхей уже пообещал всё исправить, когда Иисус позвал его?</w:t>
      </w:r>
    </w:p>
    <w:p>
      <w:r>
        <w:rPr>
          <w:b/>
        </w:rPr>
        <w:t xml:space="preserve">Вывод: </w:t>
      </w:r>
      <w:r>
        <w:t>Иисус первым приходит к человеку, которого осуждают.</w:t>
      </w:r>
    </w:p>
    <w:p>
      <w:r>
        <w:rPr>
          <w:b/>
        </w:rPr>
        <w:t xml:space="preserve">Распределение времени: </w:t>
      </w:r>
      <w:r>
        <w:t>1 мин — прочитать Лк. 19:5–7; 1 мин — выбрать ответ; 1 мин — доказать текстом; 1 мин — вывод.</w:t>
      </w:r>
    </w:p>
    <w:p>
      <w:r>
        <w:br w:type="page"/>
      </w:r>
    </w:p>
    <w:p>
      <w:pPr>
        <w:pStyle w:val="Heading1"/>
      </w:pPr>
      <w:r>
        <w:t>Сценарий занятия</w:t>
      </w:r>
    </w:p>
    <w:p>
      <w:pPr>
        <w:pStyle w:val="Heading2"/>
      </w:pPr>
      <w:r>
        <w:t>05 Обещание Закхея</w:t>
      </w:r>
    </w:p>
    <w:p>
      <w:r>
        <w:t>Слайд 5. Длительность 4 мин. Период занятия 15–19 мин.</w:t>
      </w:r>
    </w:p>
    <w:p>
      <w:r>
        <w:rPr>
          <w:b/>
        </w:rPr>
        <w:t xml:space="preserve">Реплика ведущего: </w:t>
      </w:r>
      <w:r>
        <w:t>Теперь послушаем, что сказал Закхей. Он обещает отдать половину своего имущества бедным. Если он кого-нибудь обидел, он обещает возместить вчетверо. Вчетверо означает в четыре раза больше. На картинке художник представил, как Закхей мог бы выполнить своё обещание. Евангелие в этом стихе передаёт само обещание. Какие два решения мы услышали?</w:t>
      </w:r>
    </w:p>
    <w:p>
      <w:r>
        <w:rPr>
          <w:b/>
        </w:rPr>
        <w:t xml:space="preserve">Задание: </w:t>
      </w:r>
      <w:r>
        <w:t>Назвать два конкретных обещания Закхея.</w:t>
      </w:r>
    </w:p>
    <w:p>
      <w:r>
        <w:rPr>
          <w:b/>
        </w:rPr>
        <w:t xml:space="preserve">Вопрос: </w:t>
      </w:r>
      <w:r>
        <w:t>Чем это отличается от слов «мне жаль»?</w:t>
      </w:r>
    </w:p>
    <w:p>
      <w:r>
        <w:rPr>
          <w:b/>
        </w:rPr>
        <w:t xml:space="preserve">Вывод: </w:t>
      </w:r>
      <w:r>
        <w:t>Покаяние проявляется в решении изменить поступки.</w:t>
      </w:r>
    </w:p>
    <w:p>
      <w:r>
        <w:rPr>
          <w:b/>
        </w:rPr>
        <w:t xml:space="preserve">Распределение времени: </w:t>
      </w:r>
      <w:r>
        <w:t>1 мин — прочитать Лк. 19:8; 1 мин — объяснить обещания; 1 мин — ответы; 1 мин — вывод.</w:t>
      </w:r>
    </w:p>
    <w:p>
      <w:pPr>
        <w:pStyle w:val="Heading2"/>
      </w:pPr>
      <w:r>
        <w:t>06 Слова и действия</w:t>
      </w:r>
    </w:p>
    <w:p>
      <w:r>
        <w:t>Слайд 6. Длительность 5 мин. Период занятия 19–24 мин.</w:t>
      </w:r>
    </w:p>
    <w:p>
      <w:r>
        <w:rPr>
          <w:b/>
        </w:rPr>
        <w:t xml:space="preserve">Реплика ведущего: </w:t>
      </w:r>
      <w:r>
        <w:t>Сравним две фразы на слайде. В первой герой говорит «прости», но сразу обвиняет другого. Во второй он называет свой обман и говорит, что сделает дальше. Обсудите в паре, какая фраза помогает признать ответственность и почему. Теперь попробуйте улучшить первую фразу, убрав обвинение. Нам важно назвать собственный поступок и предложить посильное исправление.</w:t>
      </w:r>
    </w:p>
    <w:p>
      <w:r>
        <w:rPr>
          <w:b/>
        </w:rPr>
        <w:t xml:space="preserve">Задание: </w:t>
      </w:r>
      <w:r>
        <w:t>В парах объяснить, какая фраза признаёт ответственность.</w:t>
      </w:r>
    </w:p>
    <w:p>
      <w:r>
        <w:rPr>
          <w:b/>
        </w:rPr>
        <w:t xml:space="preserve">Вопрос: </w:t>
      </w:r>
      <w:r>
        <w:t>Где герой перестаёт перекладывать вину?</w:t>
      </w:r>
    </w:p>
    <w:p>
      <w:r>
        <w:rPr>
          <w:b/>
        </w:rPr>
        <w:t xml:space="preserve">Ориентир ответа: </w:t>
      </w:r>
      <w:r>
        <w:t>Вторая фраза: человек называет свой обман и следующий шаг.</w:t>
      </w:r>
    </w:p>
    <w:p>
      <w:r>
        <w:rPr>
          <w:b/>
        </w:rPr>
        <w:t xml:space="preserve">Вывод: </w:t>
      </w:r>
      <w:r>
        <w:t>Честное извинение называет собственный поступок.</w:t>
      </w:r>
    </w:p>
    <w:p>
      <w:r>
        <w:rPr>
          <w:b/>
        </w:rPr>
        <w:t xml:space="preserve">Распределение времени: </w:t>
      </w:r>
      <w:r>
        <w:t>1 мин — прочитать фразы; 2 мин — разговор в паре; 1 мин — два ответа; 1 мин — новая формулировка.</w:t>
      </w:r>
    </w:p>
    <w:p>
      <w:r>
        <w:br w:type="page"/>
      </w:r>
    </w:p>
    <w:p>
      <w:pPr>
        <w:pStyle w:val="Heading1"/>
      </w:pPr>
      <w:r>
        <w:t>Сценарий занятия</w:t>
      </w:r>
    </w:p>
    <w:p>
      <w:pPr>
        <w:pStyle w:val="Heading2"/>
      </w:pPr>
      <w:r>
        <w:t>07 Следующий шаг</w:t>
      </w:r>
    </w:p>
    <w:p>
      <w:r>
        <w:t>Слайд 7. Длительность 4 мин. Период занятия 24–28 мин.</w:t>
      </w:r>
    </w:p>
    <w:p>
      <w:r>
        <w:rPr>
          <w:b/>
        </w:rPr>
        <w:t xml:space="preserve">Реплика ведущего: </w:t>
      </w:r>
      <w:r>
        <w:t>Перед вами четыре карточки. Соберите порядок действий, который вы сможете объяснить. Что герой признаёт? Как просит прощения? Как предлагает исправить вред? Что изменит в следующий раз? Единственный жёсткий порядок нам не нужен. Если вред продолжается, сначала надо его остановить и помочь пострадавшему. После обсуждения посмотрим на памятку на слайде.</w:t>
      </w:r>
    </w:p>
    <w:p>
      <w:r>
        <w:rPr>
          <w:b/>
        </w:rPr>
        <w:t xml:space="preserve">Задание: </w:t>
      </w:r>
      <w:r>
        <w:t>Собрать карточки в осмысленную последовательность.</w:t>
      </w:r>
    </w:p>
    <w:p>
      <w:r>
        <w:rPr>
          <w:b/>
        </w:rPr>
        <w:t xml:space="preserve">Вопрос: </w:t>
      </w:r>
      <w:r>
        <w:t>Почему одного обещания иногда мало?</w:t>
      </w:r>
    </w:p>
    <w:p>
      <w:r>
        <w:rPr>
          <w:b/>
        </w:rPr>
        <w:t xml:space="preserve">Вывод: </w:t>
      </w:r>
      <w:r>
        <w:t>Извинение продолжается конкретными действиями.</w:t>
      </w:r>
    </w:p>
    <w:p>
      <w:r>
        <w:rPr>
          <w:b/>
        </w:rPr>
        <w:t xml:space="preserve">Распределение времени: </w:t>
      </w:r>
      <w:r>
        <w:t>30 сек — раздать карточки; 1 мин — собрать порядок; 1,5 мин — объяснить; 1 мин — показать памятку.</w:t>
      </w:r>
    </w:p>
    <w:p>
      <w:r>
        <w:t>До ответа используйте перемешанные карточки из раздатки. Слайд 7 показывайте после сборки: на нём уже дан возможный порядок.</w:t>
      </w:r>
    </w:p>
    <w:p>
      <w:pPr>
        <w:pStyle w:val="Heading2"/>
      </w:pPr>
      <w:r>
        <w:t>08 Чужая работа</w:t>
      </w:r>
    </w:p>
    <w:p>
      <w:r>
        <w:t>Слайд 8. Длительность 4 мин. Период занятия 28–32 мин.</w:t>
      </w:r>
    </w:p>
    <w:p>
      <w:r>
        <w:rPr>
          <w:b/>
        </w:rPr>
        <w:t xml:space="preserve">Реплика ведущего: </w:t>
      </w:r>
      <w:r>
        <w:t>У вымышленного героя есть такая ситуация: он показал чужой рисунок и сказал, что нарисовал его сам. Учитель похвалил его. Как он может вернуть автору рисунка заслуженное признание? Придумайте две короткие фразы: одну для учителя, другую для автора. Слова могут быть неловкими, но правда помогает начать исправление.</w:t>
      </w:r>
    </w:p>
    <w:p>
      <w:r>
        <w:rPr>
          <w:b/>
        </w:rPr>
        <w:t xml:space="preserve">Задание: </w:t>
      </w:r>
      <w:r>
        <w:t>Предложить, что сказать учителю и автору рисунка.</w:t>
      </w:r>
    </w:p>
    <w:p>
      <w:r>
        <w:rPr>
          <w:b/>
        </w:rPr>
        <w:t xml:space="preserve">Вопрос: </w:t>
      </w:r>
      <w:r>
        <w:t>Как вернуть автору признание?</w:t>
      </w:r>
    </w:p>
    <w:p>
      <w:r>
        <w:rPr>
          <w:b/>
        </w:rPr>
        <w:t xml:space="preserve">Ориентир ответа: </w:t>
      </w:r>
      <w:r>
        <w:t>Это рисунок Саши. Я неправильно сказал, что он мой. Простите.</w:t>
      </w:r>
    </w:p>
    <w:p>
      <w:r>
        <w:rPr>
          <w:b/>
        </w:rPr>
        <w:t xml:space="preserve">Вывод: </w:t>
      </w:r>
      <w:r>
        <w:t>Можно сказать правду и назвать того, кто сделал работу.</w:t>
      </w:r>
    </w:p>
    <w:p>
      <w:r>
        <w:rPr>
          <w:b/>
        </w:rPr>
        <w:t xml:space="preserve">Распределение времени: </w:t>
      </w:r>
      <w:r>
        <w:t>1 мин — прочитать случай; 1 мин — придумать фразы; 1 мин — выслушать ответы; 1 мин — обсудить.</w:t>
      </w:r>
    </w:p>
    <w:p>
      <w:r>
        <w:br w:type="page"/>
      </w:r>
    </w:p>
    <w:p>
      <w:pPr>
        <w:pStyle w:val="Heading1"/>
      </w:pPr>
      <w:r>
        <w:t>Сценарий занятия</w:t>
      </w:r>
    </w:p>
    <w:p>
      <w:pPr>
        <w:pStyle w:val="Heading2"/>
      </w:pPr>
      <w:r>
        <w:t>09 Можно ли вернуть доверие</w:t>
      </w:r>
    </w:p>
    <w:p>
      <w:r>
        <w:t>Слайд 9. Длительность 4 мин. Период занятия 32–36 мин.</w:t>
      </w:r>
    </w:p>
    <w:p>
      <w:r>
        <w:rPr>
          <w:b/>
        </w:rPr>
        <w:t xml:space="preserve">Реплика ведущего: </w:t>
      </w:r>
      <w:r>
        <w:t>Герой уже попросил прощения, но друг пока не хочет снова давать ему свою вещь. Выберите ответ на слайде и объясните его. Может ли герой потребовать, чтобы ему сразу доверяли? Мы можем отвечать за свои обещания и выполнять их. Решение другого человека важно уважать. Доверие иногда возвращается постепенно.</w:t>
      </w:r>
    </w:p>
    <w:p>
      <w:r>
        <w:rPr>
          <w:b/>
        </w:rPr>
        <w:t xml:space="preserve">Варианты выбора: </w:t>
      </w:r>
      <w:r>
        <w:t>Потребовать доверия / Дать время и соблюдать обещания / Снова взять без спроса</w:t>
      </w:r>
    </w:p>
    <w:p>
      <w:r>
        <w:rPr>
          <w:b/>
        </w:rPr>
        <w:t xml:space="preserve">Задание: </w:t>
      </w:r>
      <w:r>
        <w:t>Выбрать ответ и объяснить его.</w:t>
      </w:r>
    </w:p>
    <w:p>
      <w:r>
        <w:rPr>
          <w:b/>
        </w:rPr>
        <w:t xml:space="preserve">Вопрос: </w:t>
      </w:r>
      <w:r>
        <w:t>Можем ли мы заставить другого простить?</w:t>
      </w:r>
    </w:p>
    <w:p>
      <w:r>
        <w:rPr>
          <w:b/>
        </w:rPr>
        <w:t xml:space="preserve">Вывод: </w:t>
      </w:r>
      <w:r>
        <w:t>Мы отвечаем за свои действия и уважаем решение другого.</w:t>
      </w:r>
    </w:p>
    <w:p>
      <w:r>
        <w:rPr>
          <w:b/>
        </w:rPr>
        <w:t xml:space="preserve">Распределение времени: </w:t>
      </w:r>
      <w:r>
        <w:t>1 мин — выбор; 1 мин — объяснения; 1 мин — вопрос о доверии; 1 мин — вывод.</w:t>
      </w:r>
    </w:p>
    <w:p>
      <w:pPr>
        <w:pStyle w:val="Heading2"/>
      </w:pPr>
      <w:r>
        <w:t>10 Испорченная книга</w:t>
      </w:r>
    </w:p>
    <w:p>
      <w:r>
        <w:t>Слайд 10. Длительность 4 мин. Период занятия 36–40 мин.</w:t>
      </w:r>
    </w:p>
    <w:p>
      <w:r>
        <w:rPr>
          <w:b/>
        </w:rPr>
        <w:t xml:space="preserve">Реплика ведущего: </w:t>
      </w:r>
      <w:r>
        <w:t>На картинке двое детей обсуждают испорченную книгу. Разыграем только разговор. Первый герой называет, что произошло, просит прощения и предлагает решение. Второй отвечает от имени владельца книги. Можно сказать: «Мне неприятно, что книга порвана. Давай спросим взрослого, как её восстановить». Подойдёт ли ремонт или нужна замена? Это обсуждают с владельцем и взрослым.</w:t>
      </w:r>
    </w:p>
    <w:p>
      <w:r>
        <w:rPr>
          <w:b/>
        </w:rPr>
        <w:t xml:space="preserve">Задание: </w:t>
      </w:r>
      <w:r>
        <w:t>Сыграть короткий диалог по картинке: извинение и исправление.</w:t>
      </w:r>
    </w:p>
    <w:p>
      <w:r>
        <w:rPr>
          <w:b/>
        </w:rPr>
        <w:t xml:space="preserve">Вопрос: </w:t>
      </w:r>
      <w:r>
        <w:t>Что реально поможет владельцу книги?</w:t>
      </w:r>
    </w:p>
    <w:p>
      <w:r>
        <w:rPr>
          <w:b/>
        </w:rPr>
        <w:t xml:space="preserve">Ориентир ответа: </w:t>
      </w:r>
      <w:r>
        <w:t>Я порвал страницу. Прости. Давай с взрослым решим, как восстановить книгу.</w:t>
      </w:r>
    </w:p>
    <w:p>
      <w:r>
        <w:rPr>
          <w:b/>
        </w:rPr>
        <w:t xml:space="preserve">Вывод: </w:t>
      </w:r>
      <w:r>
        <w:t>Исправление учитывает нужды пострадавшего.</w:t>
      </w:r>
    </w:p>
    <w:p>
      <w:r>
        <w:rPr>
          <w:b/>
        </w:rPr>
        <w:t xml:space="preserve">Распределение времени: </w:t>
      </w:r>
      <w:r>
        <w:t>30 сек — распределить роли; 1 мин — подготовка; 1,5 мин — диалог; 1 мин — обсудить решение.</w:t>
      </w:r>
    </w:p>
    <w:p>
      <w:r>
        <w:br w:type="page"/>
      </w:r>
    </w:p>
    <w:p>
      <w:pPr>
        <w:pStyle w:val="Heading1"/>
      </w:pPr>
      <w:r>
        <w:t>Сценарий занятия</w:t>
      </w:r>
    </w:p>
    <w:p>
      <w:pPr>
        <w:pStyle w:val="Heading2"/>
      </w:pPr>
      <w:r>
        <w:t>11 Один шаг</w:t>
      </w:r>
    </w:p>
    <w:p>
      <w:r>
        <w:t>Слайд 11. Длительность 3 мин. Период занятия 40–43 мин.</w:t>
      </w:r>
    </w:p>
    <w:p>
      <w:r>
        <w:rPr>
          <w:b/>
        </w:rPr>
        <w:t xml:space="preserve">Реплика ведущего: </w:t>
      </w:r>
      <w:r>
        <w:t>Запишите один небольшой шаг на своей карточке. Можно написать про себя или придумать шаг для героя. Укажите, что именно он сделает и когда. Например, вернёт взятую вещь завтра или скажет учителю правду о рисунке. Карточку оставьте себе. Читать личные ответы вслух мы не будем. Кто сможет помочь выполнить этот шаг?</w:t>
      </w:r>
    </w:p>
    <w:p>
      <w:r>
        <w:rPr>
          <w:b/>
        </w:rPr>
        <w:t xml:space="preserve">Задание: </w:t>
      </w:r>
      <w:r>
        <w:t>Выбрать личный посильный шаг или придумать пример для героя.</w:t>
      </w:r>
    </w:p>
    <w:p>
      <w:r>
        <w:rPr>
          <w:b/>
        </w:rPr>
        <w:t xml:space="preserve">Вопрос: </w:t>
      </w:r>
      <w:r>
        <w:t>Что поможет выполнить обещание?</w:t>
      </w:r>
    </w:p>
    <w:p>
      <w:r>
        <w:rPr>
          <w:b/>
        </w:rPr>
        <w:t xml:space="preserve">Вывод: </w:t>
      </w:r>
      <w:r>
        <w:t>Начать можно с одного честного действия.</w:t>
      </w:r>
    </w:p>
    <w:p>
      <w:r>
        <w:rPr>
          <w:b/>
        </w:rPr>
        <w:t xml:space="preserve">Распределение времени: </w:t>
      </w:r>
      <w:r>
        <w:t>30 сек — объяснить задание; 1,5 мин — личная запись; 1 мин — проверить посильность шага.</w:t>
      </w:r>
    </w:p>
    <w:p>
      <w:pPr>
        <w:pStyle w:val="Heading2"/>
      </w:pPr>
      <w:r>
        <w:t>12 Встреча меняет жизнь</w:t>
      </w:r>
    </w:p>
    <w:p>
      <w:r>
        <w:t>Слайд 12. Длительность 2 мин. Период занятия 43–45 мин.</w:t>
      </w:r>
    </w:p>
    <w:p>
      <w:r>
        <w:rPr>
          <w:b/>
        </w:rPr>
        <w:t xml:space="preserve">Реплика ведущего: </w:t>
      </w:r>
      <w:r>
        <w:t>Вернёмся к истории Закхея. Иисус обратился к нему прежде, чем прозвучало обещание о возмещении. Его милость дала Закхею надежду на перемену. Покаяние означает поворот к Богу, признание своей неправды и изменение поступков. По желанию закончите фразу: «После ошибки я могу…». Можно просто послушать. При желании помолимся: «Господи, помоги нам говорить правду и исправлять вред».</w:t>
      </w:r>
    </w:p>
    <w:p>
      <w:r>
        <w:rPr>
          <w:b/>
        </w:rPr>
        <w:t xml:space="preserve">Задание: </w:t>
      </w:r>
      <w:r>
        <w:t>Закончить фразу: «После ошибки я могу…»</w:t>
      </w:r>
    </w:p>
    <w:p>
      <w:r>
        <w:rPr>
          <w:b/>
        </w:rPr>
        <w:t xml:space="preserve">Вопрос: </w:t>
      </w:r>
      <w:r>
        <w:t>Чем покаяние отличается от оправдания?</w:t>
      </w:r>
    </w:p>
    <w:p>
      <w:r>
        <w:rPr>
          <w:b/>
        </w:rPr>
        <w:t xml:space="preserve">Вывод: </w:t>
      </w:r>
      <w:r>
        <w:t>Иисус даёт надежду, а мы учимся отвечать за свои поступки.</w:t>
      </w:r>
    </w:p>
    <w:p>
      <w:r>
        <w:rPr>
          <w:b/>
        </w:rPr>
        <w:t xml:space="preserve">Распределение времени: </w:t>
      </w:r>
      <w:r>
        <w:t>30 сек — прочитать Лк. 19:9–10; 1 мин — итоговые ответы; 30 сек — завершение или молитва.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p>
      <w:pPr>
        <w:pStyle w:val="Heading2"/>
      </w:pPr>
      <w:r>
        <w:t>Что подготовить</w:t>
      </w:r>
    </w:p>
    <w:p>
      <w:r>
        <w:t>Прочитайте Лк. 19:1–10 целиком. Откройте презентацию и проверьте показ 12 слайдов.</w:t>
      </w:r>
    </w:p>
    <w:p>
      <w:r>
        <w:t>Распечатайте четыре карточки действий на каждую пару и один рабочий лист на участника. Тексты можно переписать от руки.</w:t>
      </w:r>
    </w:p>
    <w:p>
      <w:r>
        <w:t>Приготовьте бумагу и карандаши. Для диалога о книге нужна только картинка; настоящую книгу портить не нужно.</w:t>
      </w:r>
    </w:p>
    <w:p>
      <w:r>
        <w:t>Для дистанционной встречи показывайте общий экран. Карточки можно заменить устным называнием порядка.</w:t>
      </w:r>
    </w:p>
    <w:p>
      <w:pPr>
        <w:pStyle w:val="Heading2"/>
      </w:pPr>
      <w:r>
        <w:t>Основные подсказки</w:t>
      </w:r>
    </w:p>
    <w:p>
      <w:r>
        <w:t>Мытарь собирал налоги. Текст называет Закхея начальником мытарей и богатым человеком. Не утверждайте, что любой сборщик налогов обязательно воровал.</w:t>
      </w:r>
    </w:p>
    <w:p>
      <w:r>
        <w:t>Закхей обещает отдать половину имущества бедным и возместить обиду вчетверо. Евангелие передаёт обещание, а не сцену передачи денег. Иллюстрация 03 воображает исполнение обещания.</w:t>
      </w:r>
    </w:p>
    <w:p>
      <w:r>
        <w:t>Иисус обращается к Закхею до обещания о возмещении. Прощение и спасение нельзя купить хорошими поступками.</w:t>
      </w:r>
    </w:p>
    <w:p>
      <w:r>
        <w:t>Не требуйте признаний перед группой. Обсуждайте вымышленные случаи. Пострадавший может не быть готов сразу простить или снова доверять.</w:t>
      </w:r>
    </w:p>
    <w:p>
      <w:r>
        <w:t>В слове «взыскать» объясните детям смысл «найти». «Погибшее» здесь относится к нуждающемуся в спасении человеку. Прочитайте и стих 9, где Иисус говорит о спасении дома Закхея.</w:t>
      </w:r>
    </w:p>
    <w:p>
      <w:r>
        <w:t>Если ребёнок рассказывает о серьёзном вреде, прекратите общий разбор личной истории и предложите спокойный разговор со взрослым. Принимайте участие без ответа и без молитвы.</w:t>
      </w:r>
    </w:p>
    <w:p>
      <w:r>
        <w:t>В PowerPoint ответы обсуждают вместе с ведущим. Автоматический сбор ответов и переходы по выбору не встроены.</w:t>
      </w:r>
    </w:p>
    <w:p>
      <w:r>
        <w:br w:type="page"/>
      </w:r>
    </w:p>
    <w:p>
      <w:pPr>
        <w:pStyle w:val="Heading1"/>
      </w:pPr>
      <w:r>
        <w:t>Иллюстрации и описание для сайта</w:t>
      </w:r>
    </w:p>
    <w:p>
      <w:pPr>
        <w:pStyle w:val="Heading2"/>
      </w:pPr>
      <w:r>
        <w:t>Серия изображений</w:t>
      </w:r>
    </w:p>
    <w:p>
      <w:r>
        <w:rPr>
          <w:b/>
        </w:rPr>
        <w:t xml:space="preserve">images/01.png: </w:t>
      </w:r>
      <w:r>
        <w:t>Закхей на дереве и Иисус. Слайд 1. Вступление и предположения о сюжете.</w:t>
      </w:r>
    </w:p>
    <w:p>
      <w:r>
        <w:rPr>
          <w:b/>
        </w:rPr>
        <w:t xml:space="preserve">images/02.png: </w:t>
      </w:r>
      <w:r>
        <w:t>Встреча у дерева. Слайд 3. Рост Закхея, толпа и его решение.</w:t>
      </w:r>
    </w:p>
    <w:p>
      <w:r>
        <w:rPr>
          <w:b/>
        </w:rPr>
        <w:t xml:space="preserve">images/03.png: </w:t>
      </w:r>
      <w:r>
        <w:t>Возмещение вреда. Слайд 5. Воображаемое исполнение обещания; в Лк. 19:8 описаны слова Закхея.</w:t>
      </w:r>
    </w:p>
    <w:p>
      <w:r>
        <w:rPr>
          <w:b/>
        </w:rPr>
        <w:t xml:space="preserve">images/04.png: </w:t>
      </w:r>
      <w:r>
        <w:t>Разговор об испорченной книге. Слайд 10. Современная вымышленная ситуация для диалога.</w:t>
      </w:r>
    </w:p>
    <w:p>
      <w:r>
        <w:t>Все четыре ранее созданные иллюстрации включены в презентацию и архив изображений. Они помогают обсуждать рассказ; детали рисунка не заменяют библейский текст.</w:t>
      </w:r>
    </w:p>
    <w:p>
      <w:pPr>
        <w:pStyle w:val="Heading2"/>
      </w:pPr>
      <w:r>
        <w:t>Короткое описание для страницы сайта</w:t>
      </w:r>
    </w:p>
    <w:p>
      <w:r>
        <w:t>Закхей хотел увидеть Иисуса, а встреча с Ним стала началом перемены. На интерактивном занятии дети узнают его историю и обсуждают, что делать после ошибки. Через выбор ответов, карточки и короткие диалоги они учатся признавать свой поступок, просить прощения и предлагать конкретное исправление вреда. Урок напоминает о Божьей милости и о нашей ответственности за следующий шаг.</w:t>
      </w:r>
    </w:p>
    <w:p>
      <w:r>
        <w:t>Возраст: 9–11 лет. Продолжительность: 45 минут. Библейская основа: Лк. 19:1–10. В комплекте план, сценарий, четыре иллюстрации, PowerPoint и материалы учителю.</w:t>
      </w:r>
    </w:p>
    <w:p>
      <w:pPr>
        <w:pStyle w:val="Heading2"/>
      </w:pPr>
      <w:r>
        <w:t>Источник библейского текста</w:t>
      </w:r>
    </w:p>
    <w:p>
      <w:r>
        <w:t>Евангелие от Луки 19:1–10. Синодальный перевод. https://bible.by/syn/42/19/</w:t>
      </w:r>
    </w:p>
    <w:p>
      <w:r>
        <w:t>Дословные библейские цитаты отмечены кавычками. Реплики ведущего содержат учебный пересказ и вопросы для обсуждения.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2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Закхей. Можно ли исправить ошибку?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