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ED58" w14:textId="0B63D0BB" w:rsidR="00D42FD7" w:rsidRDefault="00D42FD7" w:rsidP="006507BA">
      <w:pPr>
        <w:jc w:val="center"/>
        <w:rPr>
          <w:b/>
          <w:bCs/>
          <w:sz w:val="28"/>
          <w:szCs w:val="28"/>
        </w:rPr>
      </w:pPr>
      <w:r w:rsidRPr="00D42FD7">
        <w:rPr>
          <w:b/>
          <w:bCs/>
          <w:sz w:val="28"/>
          <w:szCs w:val="28"/>
        </w:rPr>
        <w:t>Theme: Remote Work and Digital Collaboration</w:t>
      </w:r>
    </w:p>
    <w:p w14:paraId="55353F5C" w14:textId="77777777" w:rsidR="006507BA" w:rsidRPr="006507BA" w:rsidRDefault="006507BA" w:rsidP="006507BA">
      <w:pPr>
        <w:jc w:val="center"/>
        <w:rPr>
          <w:b/>
          <w:bCs/>
          <w:sz w:val="28"/>
          <w:szCs w:val="28"/>
        </w:rPr>
      </w:pPr>
    </w:p>
    <w:p w14:paraId="43A07D9A" w14:textId="37E230E0" w:rsidR="00D42FD7" w:rsidRDefault="00D42FD7" w:rsidP="00D42FD7">
      <w:pPr>
        <w:rPr>
          <w:b/>
          <w:bCs/>
          <w:sz w:val="28"/>
          <w:szCs w:val="28"/>
        </w:rPr>
      </w:pPr>
      <w:r>
        <w:rPr>
          <w:b/>
          <w:bCs/>
          <w:sz w:val="28"/>
          <w:szCs w:val="28"/>
        </w:rPr>
        <w:t>Problem Statement:</w:t>
      </w:r>
    </w:p>
    <w:p w14:paraId="4CDFCD56" w14:textId="3A238F67" w:rsidR="00D42FD7" w:rsidRDefault="00D42FD7" w:rsidP="00D42FD7">
      <w:pPr>
        <w:rPr>
          <w:rFonts w:cstheme="minorHAnsi"/>
          <w:sz w:val="24"/>
          <w:szCs w:val="24"/>
        </w:rPr>
      </w:pPr>
      <w:r w:rsidRPr="00D42FD7">
        <w:rPr>
          <w:rFonts w:cstheme="minorHAnsi"/>
          <w:sz w:val="24"/>
          <w:szCs w:val="24"/>
        </w:rPr>
        <w:t>Many remote teams face challenges in achieving optimal productivity due to the limitations of existing digital collaboration tools. Inefficient communication, lack of real-time collaboration features, and difficulties in project management contribution to delays, misunderstanding and reduced overall efficiency in remote work settings.</w:t>
      </w:r>
    </w:p>
    <w:p w14:paraId="3CEE35F4" w14:textId="77777777" w:rsidR="00D42FD7" w:rsidRDefault="00D42FD7" w:rsidP="00D42FD7">
      <w:pPr>
        <w:rPr>
          <w:rFonts w:cstheme="minorHAnsi"/>
          <w:sz w:val="24"/>
          <w:szCs w:val="24"/>
        </w:rPr>
      </w:pPr>
    </w:p>
    <w:p w14:paraId="0886D8C9" w14:textId="7EDF6CDC" w:rsidR="006507BA" w:rsidRDefault="00D42FD7" w:rsidP="006507BA">
      <w:pPr>
        <w:rPr>
          <w:rFonts w:cstheme="minorHAnsi"/>
          <w:b/>
          <w:bCs/>
          <w:sz w:val="28"/>
          <w:szCs w:val="28"/>
        </w:rPr>
      </w:pPr>
      <w:r>
        <w:rPr>
          <w:rFonts w:cstheme="minorHAnsi"/>
          <w:b/>
          <w:bCs/>
          <w:sz w:val="28"/>
          <w:szCs w:val="28"/>
        </w:rPr>
        <w:t>Abstract:</w:t>
      </w:r>
    </w:p>
    <w:p w14:paraId="4DD785A9" w14:textId="77777777" w:rsidR="000D2BDC" w:rsidRPr="000D2BDC" w:rsidRDefault="000D2BDC" w:rsidP="000D2BDC">
      <w:pPr>
        <w:rPr>
          <w:rFonts w:cstheme="minorHAnsi"/>
          <w:sz w:val="24"/>
          <w:szCs w:val="24"/>
        </w:rPr>
      </w:pPr>
      <w:r w:rsidRPr="000D2BDC">
        <w:rPr>
          <w:rFonts w:cstheme="minorHAnsi"/>
          <w:sz w:val="24"/>
          <w:szCs w:val="24"/>
        </w:rPr>
        <w:t>In the contemporary landscape of remote work, numerous teams encounter obstacles in attaining peak productivity, primarily attributed to the constraints posed by prevalent digital collaboration tools. This paper explores the challenges inherent in current tools, such as ineffective communication channels, a dearth of real-time collaboration features, and complexities in project management. These limitations contribute to delays, misunderstandings, and a noticeable decrease in overall efficiency within remote work settings.</w:t>
      </w:r>
    </w:p>
    <w:p w14:paraId="71F5FEC8" w14:textId="3203C343" w:rsidR="006507BA" w:rsidRDefault="000D2BDC" w:rsidP="000D2BDC">
      <w:pPr>
        <w:rPr>
          <w:rFonts w:cstheme="minorHAnsi"/>
          <w:sz w:val="24"/>
          <w:szCs w:val="24"/>
        </w:rPr>
      </w:pPr>
      <w:r w:rsidRPr="000D2BDC">
        <w:rPr>
          <w:rFonts w:cstheme="minorHAnsi"/>
          <w:sz w:val="24"/>
          <w:szCs w:val="24"/>
        </w:rPr>
        <w:t xml:space="preserve">The study aims to identify key areas where existing digital collaboration tools fall short, assessing their impact on remote team dynamics. Additionally, the research </w:t>
      </w:r>
      <w:proofErr w:type="spellStart"/>
      <w:r w:rsidRPr="000D2BDC">
        <w:rPr>
          <w:rFonts w:cstheme="minorHAnsi"/>
          <w:sz w:val="24"/>
          <w:szCs w:val="24"/>
        </w:rPr>
        <w:t>endeavor</w:t>
      </w:r>
      <w:r w:rsidR="0036033C">
        <w:rPr>
          <w:rFonts w:cstheme="minorHAnsi"/>
          <w:sz w:val="24"/>
          <w:szCs w:val="24"/>
        </w:rPr>
        <w:t>s</w:t>
      </w:r>
      <w:proofErr w:type="spellEnd"/>
      <w:r w:rsidRPr="000D2BDC">
        <w:rPr>
          <w:rFonts w:cstheme="minorHAnsi"/>
          <w:sz w:val="24"/>
          <w:szCs w:val="24"/>
        </w:rPr>
        <w:t xml:space="preserve"> to propose and evaluate innovative solutions that address these shortcomings, promoting seamless communication, real-time collaboration, and efficient project management. By examining the intersection of technology and teamwork, this paper seeks to contribute valuable insights to the ongoing discourse on enhancing digital collaboration in the context of remote work, ultimately fostering an environment where teams can achieve optimal productivity despite geographical dispersion.</w:t>
      </w:r>
    </w:p>
    <w:p w14:paraId="5D143454" w14:textId="648266C4" w:rsidR="0036033C" w:rsidRDefault="0036033C" w:rsidP="000D2BDC">
      <w:pPr>
        <w:rPr>
          <w:rFonts w:cstheme="minorHAnsi"/>
          <w:sz w:val="24"/>
          <w:szCs w:val="24"/>
        </w:rPr>
      </w:pPr>
    </w:p>
    <w:p w14:paraId="091DB091" w14:textId="46282AE1" w:rsidR="0036033C" w:rsidRDefault="0036033C" w:rsidP="000D2BDC">
      <w:pPr>
        <w:rPr>
          <w:rFonts w:cstheme="minorHAnsi"/>
          <w:b/>
          <w:bCs/>
          <w:sz w:val="28"/>
          <w:szCs w:val="28"/>
        </w:rPr>
      </w:pPr>
      <w:r w:rsidRPr="0036033C">
        <w:rPr>
          <w:rFonts w:cstheme="minorHAnsi"/>
          <w:b/>
          <w:bCs/>
          <w:sz w:val="28"/>
          <w:szCs w:val="28"/>
        </w:rPr>
        <w:t>Main Technologies Includ</w:t>
      </w:r>
      <w:r w:rsidR="00774DC6">
        <w:rPr>
          <w:rFonts w:cstheme="minorHAnsi"/>
          <w:b/>
          <w:bCs/>
          <w:sz w:val="28"/>
          <w:szCs w:val="28"/>
        </w:rPr>
        <w:t>e</w:t>
      </w:r>
      <w:r>
        <w:rPr>
          <w:rFonts w:cstheme="minorHAnsi"/>
          <w:b/>
          <w:bCs/>
          <w:sz w:val="28"/>
          <w:szCs w:val="28"/>
        </w:rPr>
        <w:t>:</w:t>
      </w:r>
    </w:p>
    <w:p w14:paraId="765A6ADD" w14:textId="64D31ED1" w:rsidR="0036033C" w:rsidRDefault="0036033C" w:rsidP="0036033C">
      <w:pPr>
        <w:pStyle w:val="ListParagraph"/>
        <w:numPr>
          <w:ilvl w:val="0"/>
          <w:numId w:val="1"/>
        </w:numPr>
        <w:rPr>
          <w:rFonts w:cstheme="minorHAnsi"/>
          <w:sz w:val="24"/>
          <w:szCs w:val="24"/>
        </w:rPr>
      </w:pPr>
      <w:r>
        <w:rPr>
          <w:rFonts w:cstheme="minorHAnsi"/>
          <w:sz w:val="24"/>
          <w:szCs w:val="24"/>
        </w:rPr>
        <w:t>Automated Task Distribution and Tracking</w:t>
      </w:r>
    </w:p>
    <w:p w14:paraId="554860DD" w14:textId="184E4051" w:rsidR="0028175C" w:rsidRPr="0028175C" w:rsidRDefault="0086739A" w:rsidP="0028175C">
      <w:pPr>
        <w:pStyle w:val="ListParagraph"/>
        <w:numPr>
          <w:ilvl w:val="0"/>
          <w:numId w:val="1"/>
        </w:numPr>
        <w:rPr>
          <w:rFonts w:cstheme="minorHAnsi"/>
          <w:sz w:val="24"/>
          <w:szCs w:val="24"/>
        </w:rPr>
      </w:pPr>
      <w:r>
        <w:rPr>
          <w:rFonts w:cstheme="minorHAnsi"/>
          <w:sz w:val="24"/>
          <w:szCs w:val="24"/>
        </w:rPr>
        <w:t>Non</w:t>
      </w:r>
      <w:r w:rsidR="00E02746">
        <w:rPr>
          <w:rFonts w:cstheme="minorHAnsi"/>
          <w:sz w:val="24"/>
          <w:szCs w:val="24"/>
        </w:rPr>
        <w:t xml:space="preserve"> </w:t>
      </w:r>
      <w:r>
        <w:rPr>
          <w:rFonts w:cstheme="minorHAnsi"/>
          <w:sz w:val="24"/>
          <w:szCs w:val="24"/>
        </w:rPr>
        <w:t>-</w:t>
      </w:r>
      <w:proofErr w:type="spellStart"/>
      <w:r w:rsidR="00E02746">
        <w:rPr>
          <w:rFonts w:cstheme="minorHAnsi"/>
          <w:sz w:val="24"/>
          <w:szCs w:val="24"/>
        </w:rPr>
        <w:t>E</w:t>
      </w:r>
      <w:r w:rsidR="00E02746" w:rsidRPr="00E02746">
        <w:rPr>
          <w:rFonts w:cstheme="minorHAnsi"/>
          <w:sz w:val="24"/>
          <w:szCs w:val="24"/>
        </w:rPr>
        <w:t>xpertised</w:t>
      </w:r>
      <w:proofErr w:type="spellEnd"/>
      <w:r>
        <w:rPr>
          <w:rFonts w:cstheme="minorHAnsi"/>
          <w:sz w:val="24"/>
          <w:szCs w:val="24"/>
        </w:rPr>
        <w:t xml:space="preserve"> </w:t>
      </w:r>
      <w:r w:rsidR="00132511">
        <w:rPr>
          <w:rFonts w:cstheme="minorHAnsi"/>
          <w:sz w:val="24"/>
          <w:szCs w:val="24"/>
        </w:rPr>
        <w:t>begin</w:t>
      </w:r>
      <w:r w:rsidR="001477B6">
        <w:rPr>
          <w:rFonts w:cstheme="minorHAnsi"/>
          <w:sz w:val="24"/>
          <w:szCs w:val="24"/>
        </w:rPr>
        <w:t>n</w:t>
      </w:r>
      <w:r w:rsidR="00132511">
        <w:rPr>
          <w:rFonts w:cstheme="minorHAnsi"/>
          <w:sz w:val="24"/>
          <w:szCs w:val="24"/>
        </w:rPr>
        <w:t>ers encounter substantiated challenges when atte</w:t>
      </w:r>
      <w:r w:rsidR="001477B6">
        <w:rPr>
          <w:rFonts w:cstheme="minorHAnsi"/>
          <w:sz w:val="24"/>
          <w:szCs w:val="24"/>
        </w:rPr>
        <w:t>mpting to learn and use unfamiliar tools</w:t>
      </w:r>
      <w:r w:rsidR="00E02746">
        <w:rPr>
          <w:rFonts w:cstheme="minorHAnsi"/>
          <w:sz w:val="24"/>
          <w:szCs w:val="24"/>
        </w:rPr>
        <w:t>.</w:t>
      </w:r>
    </w:p>
    <w:p w14:paraId="2C66A036" w14:textId="77777777" w:rsidR="005C4D36" w:rsidRDefault="005C4D36" w:rsidP="005C4D36">
      <w:pPr>
        <w:rPr>
          <w:rFonts w:cstheme="minorHAnsi"/>
          <w:sz w:val="24"/>
          <w:szCs w:val="24"/>
        </w:rPr>
      </w:pPr>
    </w:p>
    <w:p w14:paraId="7774DCCF" w14:textId="77777777" w:rsidR="005C4D36" w:rsidRDefault="005C4D36" w:rsidP="005C4D36">
      <w:pPr>
        <w:rPr>
          <w:rFonts w:cstheme="minorHAnsi"/>
          <w:sz w:val="24"/>
          <w:szCs w:val="24"/>
        </w:rPr>
      </w:pPr>
    </w:p>
    <w:p w14:paraId="340339F5" w14:textId="77777777" w:rsidR="000D2BDC" w:rsidRPr="000D2BDC" w:rsidRDefault="000D2BDC" w:rsidP="000D2BDC">
      <w:pPr>
        <w:rPr>
          <w:rFonts w:cstheme="minorHAnsi"/>
          <w:sz w:val="24"/>
          <w:szCs w:val="24"/>
        </w:rPr>
      </w:pPr>
    </w:p>
    <w:p w14:paraId="7CC05458" w14:textId="77777777" w:rsidR="00D42FD7" w:rsidRPr="00D42FD7" w:rsidRDefault="00D42FD7" w:rsidP="00D42FD7">
      <w:pPr>
        <w:rPr>
          <w:rFonts w:cstheme="minorHAnsi"/>
          <w:sz w:val="24"/>
          <w:szCs w:val="24"/>
        </w:rPr>
      </w:pPr>
    </w:p>
    <w:p w14:paraId="51F26DFC" w14:textId="77777777" w:rsidR="00D42FD7" w:rsidRPr="00D42FD7" w:rsidRDefault="00D42FD7" w:rsidP="00D42FD7">
      <w:pPr>
        <w:rPr>
          <w:rFonts w:cstheme="minorHAnsi"/>
          <w:sz w:val="24"/>
          <w:szCs w:val="24"/>
        </w:rPr>
      </w:pPr>
    </w:p>
    <w:sectPr w:rsidR="00D42FD7" w:rsidRPr="00D4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08D1"/>
    <w:multiLevelType w:val="hybridMultilevel"/>
    <w:tmpl w:val="674A13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72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D7"/>
    <w:rsid w:val="000D2BDC"/>
    <w:rsid w:val="00132511"/>
    <w:rsid w:val="001477B6"/>
    <w:rsid w:val="001E37A1"/>
    <w:rsid w:val="0028175C"/>
    <w:rsid w:val="0036033C"/>
    <w:rsid w:val="005C4D36"/>
    <w:rsid w:val="006023D2"/>
    <w:rsid w:val="006507BA"/>
    <w:rsid w:val="00774DC6"/>
    <w:rsid w:val="0086739A"/>
    <w:rsid w:val="009511E7"/>
    <w:rsid w:val="00AD6BC9"/>
    <w:rsid w:val="00D42FD7"/>
    <w:rsid w:val="00E02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9FCC"/>
  <w15:chartTrackingRefBased/>
  <w15:docId w15:val="{835378FD-2C58-4E8E-875F-DD788964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7A1"/>
    <w:pPr>
      <w:spacing w:after="0" w:line="240" w:lineRule="auto"/>
    </w:pPr>
  </w:style>
  <w:style w:type="paragraph" w:styleId="ListParagraph">
    <w:name w:val="List Paragraph"/>
    <w:basedOn w:val="Normal"/>
    <w:uiPriority w:val="34"/>
    <w:qFormat/>
    <w:rsid w:val="001E37A1"/>
    <w:pPr>
      <w:ind w:left="720"/>
      <w:contextualSpacing/>
    </w:pPr>
  </w:style>
  <w:style w:type="paragraph" w:styleId="NormalWeb">
    <w:name w:val="Normal (Web)"/>
    <w:basedOn w:val="Normal"/>
    <w:uiPriority w:val="99"/>
    <w:semiHidden/>
    <w:unhideWhenUsed/>
    <w:rsid w:val="006507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8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Bhushan</dc:creator>
  <cp:keywords/>
  <dc:description/>
  <cp:lastModifiedBy>Vaishnavi Bhushan</cp:lastModifiedBy>
  <cp:revision>11</cp:revision>
  <dcterms:created xsi:type="dcterms:W3CDTF">2023-11-29T17:03:00Z</dcterms:created>
  <dcterms:modified xsi:type="dcterms:W3CDTF">2023-11-29T18:36:00Z</dcterms:modified>
</cp:coreProperties>
</file>