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>
          <w:b w:val="1"/>
          <w:sz w:val="32"/>
          <w:szCs w:val="32"/>
        </w:rPr>
      </w:pPr>
      <w:bookmarkStart w:colFirst="0" w:colLast="0" w:name="_42s315v1po2e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PLAN DE ACCIÓN</w:t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rPr>
          <w:b w:val="1"/>
          <w:sz w:val="32"/>
          <w:szCs w:val="32"/>
        </w:rPr>
      </w:pPr>
      <w:bookmarkStart w:colFirst="0" w:colLast="0" w:name="_42s315v1po2e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DESARROLLO PARA MÓVILES</w:t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rPr>
          <w:b w:val="1"/>
          <w:sz w:val="28"/>
          <w:szCs w:val="28"/>
        </w:rPr>
      </w:pPr>
      <w:bookmarkStart w:colFirst="0" w:colLast="0" w:name="_42s315v1po2e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TRABAJO PRÁCTICO: IONIC – ANGULAR – NESTJS / 2da. Entrega</w:t>
      </w:r>
    </w:p>
    <w:p w:rsidR="00000000" w:rsidDel="00000000" w:rsidP="00000000" w:rsidRDefault="00000000" w:rsidRPr="00000000" w14:paraId="00000004">
      <w:pPr>
        <w:pStyle w:val="Title"/>
        <w:spacing w:after="240" w:before="240" w:lineRule="auto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INTEGRANTES: </w:t>
      </w:r>
      <w:r w:rsidDel="00000000" w:rsidR="00000000" w:rsidRPr="00000000">
        <w:rPr>
          <w:sz w:val="24"/>
          <w:szCs w:val="24"/>
          <w:rtl w:val="0"/>
        </w:rPr>
        <w:t xml:space="preserve">Agustín Capandeguy – Juan Nuñez – David Segal – Carina Verón</w:t>
      </w:r>
    </w:p>
    <w:p w:rsidR="00000000" w:rsidDel="00000000" w:rsidP="00000000" w:rsidRDefault="00000000" w:rsidRPr="00000000" w14:paraId="00000005">
      <w:pPr>
        <w:pStyle w:val="Heading1"/>
        <w:spacing w:before="480" w:lineRule="auto"/>
        <w:rPr>
          <w:b w:val="1"/>
          <w:sz w:val="24"/>
          <w:szCs w:val="24"/>
        </w:rPr>
      </w:pPr>
      <w:bookmarkStart w:colFirst="0" w:colLast="0" w:name="_wjblsa7v43g8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Objetivos Restantes para la Segunda Entrega:</w:t>
      </w:r>
    </w:p>
    <w:p w:rsidR="00000000" w:rsidDel="00000000" w:rsidP="00000000" w:rsidRDefault="00000000" w:rsidRPr="00000000" w14:paraId="00000006">
      <w:pPr>
        <w:pStyle w:val="Title"/>
        <w:numPr>
          <w:ilvl w:val="0"/>
          <w:numId w:val="8"/>
        </w:numPr>
        <w:spacing w:after="240" w:lineRule="auto"/>
        <w:ind w:left="720" w:hanging="360"/>
        <w:rPr/>
      </w:pPr>
      <w:bookmarkStart w:colFirst="0" w:colLast="0" w:name="_42s315v1po2e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Login funcional en el Frontend (Ionic/Angular)</w:t>
      </w:r>
    </w:p>
    <w:p w:rsidR="00000000" w:rsidDel="00000000" w:rsidP="00000000" w:rsidRDefault="00000000" w:rsidRPr="00000000" w14:paraId="00000007">
      <w:pPr>
        <w:pStyle w:val="Title"/>
        <w:spacing w:after="240" w:before="240" w:lineRule="auto"/>
        <w:ind w:left="720" w:firstLine="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Implementar en Backend el Login e integrar la funcionalidad completa en el Frontend.</w:t>
      </w:r>
    </w:p>
    <w:p w:rsidR="00000000" w:rsidDel="00000000" w:rsidP="00000000" w:rsidRDefault="00000000" w:rsidRPr="00000000" w14:paraId="00000008">
      <w:pPr>
        <w:pStyle w:val="Title"/>
        <w:spacing w:after="240" w:before="240" w:lineRule="auto"/>
        <w:ind w:left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Sistema de registro de usuario funcional en el Frontend (Ionic/Angular)</w:t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Completar el formulario de registro de usuarios y conectar con el Backend.</w:t>
      </w:r>
    </w:p>
    <w:p w:rsidR="00000000" w:rsidDel="00000000" w:rsidP="00000000" w:rsidRDefault="00000000" w:rsidRPr="00000000" w14:paraId="00000009">
      <w:pPr>
        <w:pStyle w:val="Title"/>
        <w:spacing w:after="240" w:before="240" w:lineRule="auto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Title"/>
        <w:numPr>
          <w:ilvl w:val="0"/>
          <w:numId w:val="2"/>
        </w:numPr>
        <w:spacing w:after="480" w:lineRule="auto"/>
        <w:ind w:left="720" w:hanging="360"/>
        <w:rPr/>
      </w:pPr>
      <w:bookmarkStart w:colFirst="0" w:colLast="0" w:name="_42s315v1po2e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Sistema de edición de perfil en el Frontend (Ionic/Angular)</w:t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Crear una interfaz para que el usuario pueda editar su perfil (nombre, email, etc.) y conectar con el CRUD del Backend.</w:t>
      </w:r>
    </w:p>
    <w:p w:rsidR="00000000" w:rsidDel="00000000" w:rsidP="00000000" w:rsidRDefault="00000000" w:rsidRPr="00000000" w14:paraId="0000000B">
      <w:pPr>
        <w:pStyle w:val="Title"/>
        <w:jc w:val="center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mmtto55niy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Acciones Inmediatas (Segunda Entrega)</w:t>
      </w:r>
    </w:p>
    <w:p w:rsidR="00000000" w:rsidDel="00000000" w:rsidP="00000000" w:rsidRDefault="00000000" w:rsidRPr="00000000" w14:paraId="0000000D">
      <w:pPr>
        <w:pStyle w:val="Heading5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j9l9l35pzgyp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Login Funcional en el Frontend</w:t>
      </w:r>
    </w:p>
    <w:p w:rsidR="00000000" w:rsidDel="00000000" w:rsidP="00000000" w:rsidRDefault="00000000" w:rsidRPr="00000000" w14:paraId="0000000E">
      <w:pPr>
        <w:pStyle w:val="Title"/>
        <w:numPr>
          <w:ilvl w:val="0"/>
          <w:numId w:val="3"/>
        </w:numPr>
        <w:spacing w:after="240" w:before="240" w:lineRule="auto"/>
        <w:ind w:left="720" w:hanging="360"/>
        <w:rPr/>
      </w:pPr>
      <w:bookmarkStart w:colFirst="0" w:colLast="0" w:name="_42s315v1po2e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Tareas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Finalizar la conexión del formulario de Login con el Backend.</w:t>
      </w:r>
    </w:p>
    <w:p w:rsidR="00000000" w:rsidDel="00000000" w:rsidP="00000000" w:rsidRDefault="00000000" w:rsidRPr="00000000" w14:paraId="00000010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Implementar validaciones en el formulario de Login (comprobación de campos vacíos, formato de email).</w:t>
      </w:r>
    </w:p>
    <w:p w:rsidR="00000000" w:rsidDel="00000000" w:rsidP="00000000" w:rsidRDefault="00000000" w:rsidRPr="00000000" w14:paraId="00000011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Mejorar la gestión de errores (mostrar mensajes adecuados cuando falle el Login).</w:t>
      </w:r>
    </w:p>
    <w:p w:rsidR="00000000" w:rsidDel="00000000" w:rsidP="00000000" w:rsidRDefault="00000000" w:rsidRPr="00000000" w14:paraId="00000012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Probar el funcionamiento en diferentes dispositivos o emuladores.</w:t>
      </w:r>
    </w:p>
    <w:p w:rsidR="00000000" w:rsidDel="00000000" w:rsidP="00000000" w:rsidRDefault="00000000" w:rsidRPr="00000000" w14:paraId="00000013">
      <w:pPr>
        <w:pStyle w:val="Title"/>
        <w:spacing w:after="240" w:before="240" w:lineRule="auto"/>
        <w:ind w:left="1440" w:firstLine="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Title"/>
        <w:numPr>
          <w:ilvl w:val="0"/>
          <w:numId w:val="6"/>
        </w:numPr>
        <w:spacing w:after="480" w:lineRule="auto"/>
        <w:ind w:left="720" w:hanging="360"/>
        <w:rPr/>
      </w:pPr>
      <w:bookmarkStart w:colFirst="0" w:colLast="0" w:name="_42s315v1po2e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Plazo</w:t>
      </w:r>
      <w:r w:rsidDel="00000000" w:rsidR="00000000" w:rsidRPr="00000000">
        <w:rPr>
          <w:sz w:val="24"/>
          <w:szCs w:val="24"/>
          <w:rtl w:val="0"/>
        </w:rPr>
        <w:t xml:space="preserve">: 10 días.</w:t>
      </w:r>
    </w:p>
    <w:p w:rsidR="00000000" w:rsidDel="00000000" w:rsidP="00000000" w:rsidRDefault="00000000" w:rsidRPr="00000000" w14:paraId="00000015">
      <w:pPr>
        <w:pStyle w:val="Title"/>
        <w:spacing w:after="240" w:before="240" w:lineRule="auto"/>
        <w:ind w:left="360"/>
        <w:rPr>
          <w:b w:val="1"/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 para la Integración Híbrida (Originalmente Planeada):</w:t>
      </w:r>
    </w:p>
    <w:p w:rsidR="00000000" w:rsidDel="00000000" w:rsidP="00000000" w:rsidRDefault="00000000" w:rsidRPr="00000000" w14:paraId="00000016">
      <w:pPr>
        <w:pStyle w:val="Title"/>
        <w:numPr>
          <w:ilvl w:val="0"/>
          <w:numId w:val="5"/>
        </w:numPr>
        <w:spacing w:after="0" w:afterAutospacing="0" w:before="240" w:lineRule="auto"/>
        <w:ind w:left="720" w:hanging="360"/>
        <w:rPr/>
      </w:pPr>
      <w:bookmarkStart w:colFirst="0" w:colLast="0" w:name="_42s315v1po2e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Idea Original:</w:t>
      </w:r>
      <w:r w:rsidDel="00000000" w:rsidR="00000000" w:rsidRPr="00000000">
        <w:rPr>
          <w:sz w:val="24"/>
          <w:szCs w:val="24"/>
          <w:rtl w:val="0"/>
        </w:rPr>
        <w:t xml:space="preserve"> Se planeaba implementar una integración híbrida que combinara Firebase para la autenticación y almacenamiento con un Backend personalizado (usando JWT y base de datos propia). Sin embargo, no se logró la integración completa de Firebase debido a limitaciones técnicas o de tiempo.</w:t>
      </w:r>
    </w:p>
    <w:p w:rsidR="00000000" w:rsidDel="00000000" w:rsidP="00000000" w:rsidRDefault="00000000" w:rsidRPr="00000000" w14:paraId="00000017">
      <w:pPr>
        <w:pStyle w:val="Title"/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bookmarkStart w:colFirst="0" w:colLast="0" w:name="_42s315v1po2e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Resultado Final:</w:t>
      </w:r>
      <w:r w:rsidDel="00000000" w:rsidR="00000000" w:rsidRPr="00000000">
        <w:rPr>
          <w:sz w:val="24"/>
          <w:szCs w:val="24"/>
          <w:rtl w:val="0"/>
        </w:rPr>
        <w:t xml:space="preserve"> La funcionalidad de autenticación y manejo de usuarios se realiza únicamente a través del Backend personalizado, sin el uso de Firebase.</w:t>
      </w:r>
    </w:p>
    <w:p w:rsidR="00000000" w:rsidDel="00000000" w:rsidP="00000000" w:rsidRDefault="00000000" w:rsidRPr="00000000" w14:paraId="00000018">
      <w:pPr>
        <w:pStyle w:val="Title"/>
        <w:numPr>
          <w:ilvl w:val="0"/>
          <w:numId w:val="1"/>
        </w:numPr>
        <w:spacing w:after="480" w:lineRule="auto"/>
        <w:ind w:left="720" w:hanging="360"/>
        <w:rPr/>
      </w:pPr>
      <w:bookmarkStart w:colFirst="0" w:colLast="0" w:name="_42s315v1po2e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El formulario de Login valida correctamente los campos vacíos y el formato del email.</w:t>
      </w:r>
    </w:p>
    <w:p w:rsidR="00000000" w:rsidDel="00000000" w:rsidP="00000000" w:rsidRDefault="00000000" w:rsidRPr="00000000" w14:paraId="0000001A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Los errores del Login (email incorrecto, contraseña incorrecta) se muestran claramente al usuario con mensajes descriptivos.</w:t>
      </w:r>
    </w:p>
    <w:p w:rsidR="00000000" w:rsidDel="00000000" w:rsidP="00000000" w:rsidRDefault="00000000" w:rsidRPr="00000000" w14:paraId="0000001B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El token de autenticación (JWT) se guarda correctamente en el localStorage una vez que el Login es exitoso.</w:t>
      </w:r>
    </w:p>
    <w:p w:rsidR="00000000" w:rsidDel="00000000" w:rsidP="00000000" w:rsidRDefault="00000000" w:rsidRPr="00000000" w14:paraId="0000001C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El Frontend puede utilizar el token para acceder a rutas protegidas por autenticación (AuthGuard).</w:t>
      </w:r>
    </w:p>
    <w:p w:rsidR="00000000" w:rsidDel="00000000" w:rsidP="00000000" w:rsidRDefault="00000000" w:rsidRPr="00000000" w14:paraId="0000001D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Pruebas de Login realizadas con éxito en al menos dos dispositivos o emuladores, sin errores de visualización o funcionalidad.</w:t>
      </w:r>
    </w:p>
    <w:p w:rsidR="00000000" w:rsidDel="00000000" w:rsidP="00000000" w:rsidRDefault="00000000" w:rsidRPr="00000000" w14:paraId="0000001E">
      <w:pPr>
        <w:pStyle w:val="Title"/>
        <w:spacing w:after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El Login se comporta correctamente tanto en dispositivos móviles como en navegadores web.</w:t>
      </w:r>
    </w:p>
    <w:p w:rsidR="00000000" w:rsidDel="00000000" w:rsidP="00000000" w:rsidRDefault="00000000" w:rsidRPr="00000000" w14:paraId="0000001F">
      <w:pPr>
        <w:pStyle w:val="Heading5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chhrpyz2wk35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Sistema de Registro de Usuarios</w:t>
      </w:r>
    </w:p>
    <w:p w:rsidR="00000000" w:rsidDel="00000000" w:rsidP="00000000" w:rsidRDefault="00000000" w:rsidRPr="00000000" w14:paraId="00000020">
      <w:pPr>
        <w:pStyle w:val="Title"/>
        <w:spacing w:after="0" w:before="240" w:lineRule="auto"/>
        <w:ind w:left="108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Crear un formulario de registro en el Frontend (Ionic/Angular) que contenga campos como nombre, email, contraseña.</w:t>
      </w:r>
    </w:p>
    <w:p w:rsidR="00000000" w:rsidDel="00000000" w:rsidP="00000000" w:rsidRDefault="00000000" w:rsidRPr="00000000" w14:paraId="00000022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Implementar validaciones en el formulario (email correcto, contraseñas que coincidan).</w:t>
      </w:r>
    </w:p>
    <w:p w:rsidR="00000000" w:rsidDel="00000000" w:rsidP="00000000" w:rsidRDefault="00000000" w:rsidRPr="00000000" w14:paraId="00000023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Conectar el formulario con el Backend usando los servicios de autenticación (crear nuevo usuario).</w:t>
      </w:r>
    </w:p>
    <w:p w:rsidR="00000000" w:rsidDel="00000000" w:rsidP="00000000" w:rsidRDefault="00000000" w:rsidRPr="00000000" w14:paraId="00000024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Añadir notificaciones o alertas cuando el registro sea exitoso o cuando falle.</w:t>
      </w:r>
    </w:p>
    <w:p w:rsidR="00000000" w:rsidDel="00000000" w:rsidP="00000000" w:rsidRDefault="00000000" w:rsidRPr="00000000" w14:paraId="00000025">
      <w:pPr>
        <w:pStyle w:val="Title"/>
        <w:spacing w:after="240" w:lineRule="auto"/>
        <w:ind w:left="108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Plazo</w:t>
      </w:r>
      <w:r w:rsidDel="00000000" w:rsidR="00000000" w:rsidRPr="00000000">
        <w:rPr>
          <w:sz w:val="24"/>
          <w:szCs w:val="24"/>
          <w:rtl w:val="0"/>
        </w:rPr>
        <w:t xml:space="preserve">: 9 - 10 días.</w:t>
      </w:r>
    </w:p>
    <w:p w:rsidR="00000000" w:rsidDel="00000000" w:rsidP="00000000" w:rsidRDefault="00000000" w:rsidRPr="00000000" w14:paraId="00000026">
      <w:pPr>
        <w:pStyle w:val="Title"/>
        <w:spacing w:after="240" w:lineRule="auto"/>
        <w:ind w:left="108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El formulario de registro valida los campos obligatorios (nombre, email, contraseña) y muestra errores si falta información.</w:t>
      </w:r>
    </w:p>
    <w:p w:rsidR="00000000" w:rsidDel="00000000" w:rsidP="00000000" w:rsidRDefault="00000000" w:rsidRPr="00000000" w14:paraId="00000028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La contraseña debe cumplir con los requisitos mínimos de seguridad (longitud, uso de caracteres especiales, etc.).</w:t>
      </w:r>
    </w:p>
    <w:p w:rsidR="00000000" w:rsidDel="00000000" w:rsidP="00000000" w:rsidRDefault="00000000" w:rsidRPr="00000000" w14:paraId="00000029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El email debe validarse correctamente en cuanto a su formato y si está duplicado en la base de datos.</w:t>
      </w:r>
    </w:p>
    <w:p w:rsidR="00000000" w:rsidDel="00000000" w:rsidP="00000000" w:rsidRDefault="00000000" w:rsidRPr="00000000" w14:paraId="0000002A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Las contraseñas coinciden antes de permitir el envío del formulario.</w:t>
      </w:r>
    </w:p>
    <w:p w:rsidR="00000000" w:rsidDel="00000000" w:rsidP="00000000" w:rsidRDefault="00000000" w:rsidRPr="00000000" w14:paraId="0000002B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Si el registro es exitoso, se muestra un mensaje de confirmación o notificación adecuada.</w:t>
      </w:r>
    </w:p>
    <w:p w:rsidR="00000000" w:rsidDel="00000000" w:rsidP="00000000" w:rsidRDefault="00000000" w:rsidRPr="00000000" w14:paraId="0000002C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Si el registro falla (email duplicado, error de Backend), se muestra un mensaje descriptivo al usuario.</w:t>
      </w:r>
    </w:p>
    <w:p w:rsidR="00000000" w:rsidDel="00000000" w:rsidP="00000000" w:rsidRDefault="00000000" w:rsidRPr="00000000" w14:paraId="0000002D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Pruebas realizadas en al menos dos dispositivos/emuladores confirmando que el registro es exitoso y los datos se guardan correctamente en la base de datos.</w:t>
      </w:r>
    </w:p>
    <w:p w:rsidR="00000000" w:rsidDel="00000000" w:rsidP="00000000" w:rsidRDefault="00000000" w:rsidRPr="00000000" w14:paraId="0000002E">
      <w:pPr>
        <w:pStyle w:val="Heading5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kskh3p8eukbz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Edición de Perfil en el Frontend</w:t>
      </w:r>
    </w:p>
    <w:p w:rsidR="00000000" w:rsidDel="00000000" w:rsidP="00000000" w:rsidRDefault="00000000" w:rsidRPr="00000000" w14:paraId="0000002F">
      <w:pPr>
        <w:pStyle w:val="Title"/>
        <w:spacing w:after="0" w:before="240" w:lineRule="auto"/>
        <w:ind w:left="108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Crear una pantalla de edición de perfil que muestre los datos del usuario (nombre, email, etc.).</w:t>
      </w:r>
    </w:p>
    <w:p w:rsidR="00000000" w:rsidDel="00000000" w:rsidP="00000000" w:rsidRDefault="00000000" w:rsidRPr="00000000" w14:paraId="00000031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Conectar esta pantalla con el Backend para permitir la actualización de datos.</w:t>
      </w:r>
    </w:p>
    <w:p w:rsidR="00000000" w:rsidDel="00000000" w:rsidP="00000000" w:rsidRDefault="00000000" w:rsidRPr="00000000" w14:paraId="00000032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Validar los campos antes de permitir la edición.</w:t>
      </w:r>
    </w:p>
    <w:p w:rsidR="00000000" w:rsidDel="00000000" w:rsidP="00000000" w:rsidRDefault="00000000" w:rsidRPr="00000000" w14:paraId="00000033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Probar las funciones de actualización en dispositivos reales o emuladores.</w:t>
      </w:r>
    </w:p>
    <w:p w:rsidR="00000000" w:rsidDel="00000000" w:rsidP="00000000" w:rsidRDefault="00000000" w:rsidRPr="00000000" w14:paraId="00000034">
      <w:pPr>
        <w:pStyle w:val="Title"/>
        <w:spacing w:after="240" w:lineRule="auto"/>
        <w:ind w:left="108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Plazo</w:t>
      </w:r>
      <w:r w:rsidDel="00000000" w:rsidR="00000000" w:rsidRPr="00000000">
        <w:rPr>
          <w:sz w:val="24"/>
          <w:szCs w:val="24"/>
          <w:rtl w:val="0"/>
        </w:rPr>
        <w:t xml:space="preserve">: 9 - 10 días.</w:t>
      </w:r>
    </w:p>
    <w:p w:rsidR="00000000" w:rsidDel="00000000" w:rsidP="00000000" w:rsidRDefault="00000000" w:rsidRPr="00000000" w14:paraId="00000035">
      <w:pPr>
        <w:pStyle w:val="Title"/>
        <w:spacing w:after="240" w:lineRule="auto"/>
        <w:ind w:left="108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La pantalla de edición de perfil muestra correctamente la información actual del usuario (nombre, email, etc.) al cargarse.</w:t>
      </w:r>
    </w:p>
    <w:p w:rsidR="00000000" w:rsidDel="00000000" w:rsidP="00000000" w:rsidRDefault="00000000" w:rsidRPr="00000000" w14:paraId="00000037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El usuario puede modificar cualquier campo editable, y los cambios se envían correctamente al Backend.</w:t>
      </w:r>
    </w:p>
    <w:p w:rsidR="00000000" w:rsidDel="00000000" w:rsidP="00000000" w:rsidRDefault="00000000" w:rsidRPr="00000000" w14:paraId="00000038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Los campos editados siguen las mismas validaciones que el registro (email válido, contraseña segura).</w:t>
      </w:r>
    </w:p>
    <w:p w:rsidR="00000000" w:rsidDel="00000000" w:rsidP="00000000" w:rsidRDefault="00000000" w:rsidRPr="00000000" w14:paraId="00000039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La actualización de la información del perfil se refleja inmediatamente en la interfaz de usuario tras el envío.</w:t>
      </w:r>
    </w:p>
    <w:p w:rsidR="00000000" w:rsidDel="00000000" w:rsidP="00000000" w:rsidRDefault="00000000" w:rsidRPr="00000000" w14:paraId="0000003A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La imagen de perfil puede ser cargada desde la galería o fuentes externas y se guarda correctamente.</w:t>
      </w:r>
    </w:p>
    <w:p w:rsidR="00000000" w:rsidDel="00000000" w:rsidP="00000000" w:rsidRDefault="00000000" w:rsidRPr="00000000" w14:paraId="0000003B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Al finalizar la edición, el usuario recibe una notificación de éxito o de error en caso de fallo.</w:t>
      </w:r>
    </w:p>
    <w:p w:rsidR="00000000" w:rsidDel="00000000" w:rsidP="00000000" w:rsidRDefault="00000000" w:rsidRPr="00000000" w14:paraId="0000003C">
      <w:pPr>
        <w:pStyle w:val="Title"/>
        <w:spacing w:after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Pruebas realizadas en al menos dos dispositivos/emuladores confirmando que la edición funciona correctamente y los datos se actualizan en la base de datos.</w:t>
      </w:r>
    </w:p>
    <w:p w:rsidR="00000000" w:rsidDel="00000000" w:rsidP="00000000" w:rsidRDefault="00000000" w:rsidRPr="00000000" w14:paraId="0000003D">
      <w:pPr>
        <w:pStyle w:val="Title"/>
        <w:jc w:val="center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urrqves192l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 para la Última Entrega (Implementación de Plugins)</w:t>
      </w:r>
    </w:p>
    <w:p w:rsidR="00000000" w:rsidDel="00000000" w:rsidP="00000000" w:rsidRDefault="00000000" w:rsidRPr="00000000" w14:paraId="0000003F">
      <w:pPr>
        <w:pStyle w:val="Heading5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fsooedfxj3fx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Plugin de Mapas (Ionic Native + Google Maps API)</w:t>
      </w:r>
    </w:p>
    <w:p w:rsidR="00000000" w:rsidDel="00000000" w:rsidP="00000000" w:rsidRDefault="00000000" w:rsidRPr="00000000" w14:paraId="00000040">
      <w:pPr>
        <w:pStyle w:val="Title"/>
        <w:spacing w:after="0" w:before="240" w:lineRule="auto"/>
        <w:ind w:left="108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Investigar y configurar el plugin de mapas en Ionic (Ionic Native Google Maps).</w:t>
      </w:r>
    </w:p>
    <w:p w:rsidR="00000000" w:rsidDel="00000000" w:rsidP="00000000" w:rsidRDefault="00000000" w:rsidRPr="00000000" w14:paraId="00000042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Agregar una vista de mapa en la aplicación.</w:t>
      </w:r>
    </w:p>
    <w:p w:rsidR="00000000" w:rsidDel="00000000" w:rsidP="00000000" w:rsidRDefault="00000000" w:rsidRPr="00000000" w14:paraId="00000043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Probar la integración del plugin en dispositivos móviles.</w:t>
      </w:r>
    </w:p>
    <w:p w:rsidR="00000000" w:rsidDel="00000000" w:rsidP="00000000" w:rsidRDefault="00000000" w:rsidRPr="00000000" w14:paraId="00000044">
      <w:pPr>
        <w:pStyle w:val="Title"/>
        <w:spacing w:after="240" w:lineRule="auto"/>
        <w:ind w:left="108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Plazo</w:t>
      </w:r>
      <w:r w:rsidDel="00000000" w:rsidR="00000000" w:rsidRPr="00000000">
        <w:rPr>
          <w:sz w:val="24"/>
          <w:szCs w:val="24"/>
          <w:rtl w:val="0"/>
        </w:rPr>
        <w:t xml:space="preserve">: 10 días.</w:t>
      </w:r>
    </w:p>
    <w:p w:rsidR="00000000" w:rsidDel="00000000" w:rsidP="00000000" w:rsidRDefault="00000000" w:rsidRPr="00000000" w14:paraId="00000045">
      <w:pPr>
        <w:pStyle w:val="Title"/>
        <w:spacing w:after="240" w:before="240" w:lineRule="auto"/>
        <w:ind w:left="360"/>
        <w:rPr>
          <w:b w:val="1"/>
          <w:sz w:val="28"/>
          <w:szCs w:val="28"/>
        </w:rPr>
      </w:pPr>
      <w:bookmarkStart w:colFirst="0" w:colLast="0" w:name="_42s315v1po2e" w:id="0"/>
      <w:bookmarkEnd w:id="0"/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Criterios de aceptación:</w:t>
      </w:r>
    </w:p>
    <w:p w:rsidR="00000000" w:rsidDel="00000000" w:rsidP="00000000" w:rsidRDefault="00000000" w:rsidRPr="00000000" w14:paraId="00000046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Se investigó y configuró el plugin de mapas en Ionic (Ionic Native Google Maps).</w:t>
      </w:r>
    </w:p>
    <w:p w:rsidR="00000000" w:rsidDel="00000000" w:rsidP="00000000" w:rsidRDefault="00000000" w:rsidRPr="00000000" w14:paraId="00000047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Se completó la implementación de la vista de mapa.</w:t>
      </w:r>
    </w:p>
    <w:p w:rsidR="00000000" w:rsidDel="00000000" w:rsidP="00000000" w:rsidRDefault="00000000" w:rsidRPr="00000000" w14:paraId="00000048">
      <w:pPr>
        <w:pStyle w:val="Title"/>
        <w:spacing w:after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Se realizaron las pruebas de integración en dispositivos móviles.</w:t>
      </w:r>
    </w:p>
    <w:p w:rsidR="00000000" w:rsidDel="00000000" w:rsidP="00000000" w:rsidRDefault="00000000" w:rsidRPr="00000000" w14:paraId="00000049">
      <w:pPr>
        <w:pStyle w:val="Heading5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co816mjt2n71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Plugin de Geolocalización (Ionic Native Geolocation)</w:t>
      </w:r>
    </w:p>
    <w:p w:rsidR="00000000" w:rsidDel="00000000" w:rsidP="00000000" w:rsidRDefault="00000000" w:rsidRPr="00000000" w14:paraId="0000004A">
      <w:pPr>
        <w:pStyle w:val="Title"/>
        <w:spacing w:after="0" w:before="240" w:lineRule="auto"/>
        <w:ind w:left="108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Implementar el plugin de geolocalización para obtener la posición actual del usuario.</w:t>
      </w:r>
    </w:p>
    <w:p w:rsidR="00000000" w:rsidDel="00000000" w:rsidP="00000000" w:rsidRDefault="00000000" w:rsidRPr="00000000" w14:paraId="0000004C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Conectar la geolocalización con la vista del mapa (para mostrar la ubicación en tiempo real).</w:t>
      </w:r>
    </w:p>
    <w:p w:rsidR="00000000" w:rsidDel="00000000" w:rsidP="00000000" w:rsidRDefault="00000000" w:rsidRPr="00000000" w14:paraId="0000004D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Validar permisos y probar en dispositivos reales.</w:t>
      </w:r>
    </w:p>
    <w:p w:rsidR="00000000" w:rsidDel="00000000" w:rsidP="00000000" w:rsidRDefault="00000000" w:rsidRPr="00000000" w14:paraId="0000004E">
      <w:pPr>
        <w:pStyle w:val="Title"/>
        <w:spacing w:after="240" w:lineRule="auto"/>
        <w:ind w:left="108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Plazo</w:t>
      </w:r>
      <w:r w:rsidDel="00000000" w:rsidR="00000000" w:rsidRPr="00000000">
        <w:rPr>
          <w:sz w:val="24"/>
          <w:szCs w:val="24"/>
          <w:rtl w:val="0"/>
        </w:rPr>
        <w:t xml:space="preserve">: 10 días.</w:t>
      </w:r>
    </w:p>
    <w:p w:rsidR="00000000" w:rsidDel="00000000" w:rsidP="00000000" w:rsidRDefault="00000000" w:rsidRPr="00000000" w14:paraId="0000004F">
      <w:pPr>
        <w:pStyle w:val="Title"/>
        <w:spacing w:after="240" w:lineRule="auto"/>
        <w:ind w:left="108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0">
      <w:pPr>
        <w:pStyle w:val="Title"/>
        <w:spacing w:after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Se realizó la implementación del plugin de geolocalización para obtener la posición actual del usuario.</w:t>
      </w:r>
    </w:p>
    <w:p w:rsidR="00000000" w:rsidDel="00000000" w:rsidP="00000000" w:rsidRDefault="00000000" w:rsidRPr="00000000" w14:paraId="00000051">
      <w:pPr>
        <w:pStyle w:val="Title"/>
        <w:spacing w:after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Se realizó la conexión de la geolocalización con la vista del mapa para mostrar la ubicación en tiempo real.</w:t>
      </w:r>
    </w:p>
    <w:p w:rsidR="00000000" w:rsidDel="00000000" w:rsidP="00000000" w:rsidRDefault="00000000" w:rsidRPr="00000000" w14:paraId="00000052">
      <w:pPr>
        <w:pStyle w:val="Title"/>
        <w:spacing w:after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Se validaron permisos y pruebas en dispositivos reales.</w:t>
      </w:r>
    </w:p>
    <w:p w:rsidR="00000000" w:rsidDel="00000000" w:rsidP="00000000" w:rsidRDefault="00000000" w:rsidRPr="00000000" w14:paraId="00000053">
      <w:pPr>
        <w:pStyle w:val="Heading5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4w3a6oqiclzw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Plugin de Acceso a Archivos Locales (Ionic Native File)</w:t>
      </w:r>
    </w:p>
    <w:p w:rsidR="00000000" w:rsidDel="00000000" w:rsidP="00000000" w:rsidRDefault="00000000" w:rsidRPr="00000000" w14:paraId="00000054">
      <w:pPr>
        <w:pStyle w:val="Title"/>
        <w:spacing w:after="0" w:before="240" w:lineRule="auto"/>
        <w:ind w:left="108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5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Implementar el plugin para acceder a archivos locales desde el dispositivo (Ionic Native File).</w:t>
      </w:r>
    </w:p>
    <w:p w:rsidR="00000000" w:rsidDel="00000000" w:rsidP="00000000" w:rsidRDefault="00000000" w:rsidRPr="00000000" w14:paraId="00000056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Permitir que el usuario acceda, cargue o descargue documentos desde su dispositivo.</w:t>
      </w:r>
    </w:p>
    <w:p w:rsidR="00000000" w:rsidDel="00000000" w:rsidP="00000000" w:rsidRDefault="00000000" w:rsidRPr="00000000" w14:paraId="00000057">
      <w:pPr>
        <w:pStyle w:val="Title"/>
        <w:spacing w:after="240" w:before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Validar permisos y probar en diferentes dispositivos.</w:t>
      </w:r>
    </w:p>
    <w:p w:rsidR="00000000" w:rsidDel="00000000" w:rsidP="00000000" w:rsidRDefault="00000000" w:rsidRPr="00000000" w14:paraId="00000058">
      <w:pPr>
        <w:pStyle w:val="Title"/>
        <w:spacing w:after="240" w:lineRule="auto"/>
        <w:ind w:left="108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Plazo</w:t>
      </w:r>
      <w:r w:rsidDel="00000000" w:rsidR="00000000" w:rsidRPr="00000000">
        <w:rPr>
          <w:sz w:val="24"/>
          <w:szCs w:val="24"/>
          <w:rtl w:val="0"/>
        </w:rPr>
        <w:t xml:space="preserve">: 10 días.</w:t>
      </w:r>
    </w:p>
    <w:p w:rsidR="00000000" w:rsidDel="00000000" w:rsidP="00000000" w:rsidRDefault="00000000" w:rsidRPr="00000000" w14:paraId="00000059">
      <w:pPr>
        <w:pStyle w:val="Title"/>
        <w:spacing w:after="240" w:lineRule="auto"/>
        <w:ind w:left="108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pStyle w:val="Title"/>
        <w:spacing w:after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Se implementó el plugin para acceder a archivos locales desde el dispositivo (Ionic Native File).</w:t>
      </w:r>
    </w:p>
    <w:p w:rsidR="00000000" w:rsidDel="00000000" w:rsidP="00000000" w:rsidRDefault="00000000" w:rsidRPr="00000000" w14:paraId="0000005B">
      <w:pPr>
        <w:pStyle w:val="Title"/>
        <w:spacing w:after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Se permite que el usuario acceda, cargue o descargue documentos desde su dispositivo.</w:t>
      </w:r>
    </w:p>
    <w:p w:rsidR="00000000" w:rsidDel="00000000" w:rsidP="00000000" w:rsidRDefault="00000000" w:rsidRPr="00000000" w14:paraId="0000005C">
      <w:pPr>
        <w:pStyle w:val="Title"/>
        <w:spacing w:after="240" w:lineRule="auto"/>
        <w:ind w:left="1800" w:hanging="360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Se validaron permisos y realizaron las pruebas en diferentes dispositivos.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Plugin @capacitor/Network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Tareas: 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Establecer la base para el desarrollo del plugin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 de los requisitos de la red y los dispositivos que deben ser soportados.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Revisión de la documentación del Capacitor y las dependencias necesarias.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Establecimiento de las funcionalidades clave: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Monitoreo de la conexión a la red (Wi-Fi, datos móviles, sin conexión).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Capacidades de detección de cambios en la conectividad.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específicas según plataformas (Android, iOS).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Criterios de aceptación: 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realizó el analisis de los requisitos de red y dispositivos soportados.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revisó la documentación de Capacitor y las dependencias necesarias.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realizó el monitoreo de la conexión a la red (Wi-Fi, datos móviles, sin conexión) y la detección de cambios en la conectividad. 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realizaron todas las pruebas del plugin en diferentes dispositivos.</w:t>
      </w:r>
    </w:p>
    <w:p w:rsidR="00000000" w:rsidDel="00000000" w:rsidP="00000000" w:rsidRDefault="00000000" w:rsidRPr="00000000" w14:paraId="0000006C">
      <w:pPr>
        <w:pStyle w:val="Title"/>
        <w:spacing w:after="240" w:before="240" w:lineRule="auto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Style w:val="Title"/>
        <w:spacing w:after="240" w:before="240" w:lineRule="auto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Style w:val="Title"/>
        <w:spacing w:after="240" w:before="240" w:lineRule="auto"/>
        <w:rPr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Style w:val="Title"/>
        <w:spacing w:after="240" w:before="240" w:lineRule="auto"/>
        <w:rPr>
          <w:b w:val="1"/>
          <w:sz w:val="24"/>
          <w:szCs w:val="24"/>
        </w:rPr>
      </w:pPr>
      <w:bookmarkStart w:colFirst="0" w:colLast="0" w:name="_42s315v1po2e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Calendario Tentativo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8.4790854631547"/>
        <w:gridCol w:w="2983.516362780234"/>
        <w:gridCol w:w="2983.516362780234"/>
        <w:tblGridChange w:id="0">
          <w:tblGrid>
            <w:gridCol w:w="3058.4790854631547"/>
            <w:gridCol w:w="2983.516362780234"/>
            <w:gridCol w:w="2983.516362780234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Title"/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Title"/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Inicio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Title"/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Fin</w:t>
            </w:r>
          </w:p>
          <w:p w:rsidR="00000000" w:rsidDel="00000000" w:rsidP="00000000" w:rsidRDefault="00000000" w:rsidRPr="00000000" w14:paraId="00000073">
            <w:pPr>
              <w:pStyle w:val="Title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Title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Finalizar Login en 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Title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20/09/24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Title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30/09/24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Title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Completar Registro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Title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01/10/24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Title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10/10/24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Title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Edición de Perfil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Title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11/10/24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Title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Title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Plugin de Mapas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Title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21/10/24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Title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21/11/24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Title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Plugin de Geolocalización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Title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21/10/24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Title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21/11/24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Title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Plugin de Acceso a Archivos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Title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21/10/24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Title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21/11/24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Title"/>
              <w:spacing w:after="240" w:before="240" w:lineRule="auto"/>
              <w:rPr>
                <w:b w:val="1"/>
                <w:sz w:val="24"/>
                <w:szCs w:val="24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Final y Testing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Title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22/11/24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Title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22/11/24</w:t>
            </w:r>
          </w:p>
        </w:tc>
      </w:tr>
    </w:tbl>
    <w:p w:rsidR="00000000" w:rsidDel="00000000" w:rsidP="00000000" w:rsidRDefault="00000000" w:rsidRPr="00000000" w14:paraId="00000089">
      <w:pPr>
        <w:pStyle w:val="Title"/>
        <w:spacing w:after="240" w:before="240" w:lineRule="auto"/>
        <w:rPr/>
      </w:pPr>
      <w:bookmarkStart w:colFirst="0" w:colLast="0" w:name="_42s315v1po2e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pStyle w:val="Title"/>
        <w:spacing w:after="240" w:before="240" w:lineRule="auto"/>
        <w:rPr/>
      </w:pPr>
      <w:bookmarkStart w:colFirst="0" w:colLast="0" w:name="_42s315v1po2e" w:id="0"/>
      <w:bookmarkEnd w:id="0"/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3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1470"/>
        <w:gridCol w:w="1260"/>
        <w:tblGridChange w:id="0">
          <w:tblGrid>
            <w:gridCol w:w="1245"/>
            <w:gridCol w:w="1470"/>
            <w:gridCol w:w="126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Title"/>
              <w:spacing w:after="240" w:before="240" w:lineRule="auto"/>
              <w:jc w:val="center"/>
              <w:rPr>
                <w:b w:val="1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pStyle w:val="Title"/>
              <w:spacing w:after="240" w:before="240" w:lineRule="auto"/>
              <w:jc w:val="center"/>
              <w:rPr/>
            </w:pPr>
            <w:bookmarkStart w:colFirst="0" w:colLast="0" w:name="_42s315v1po2e" w:id="0"/>
            <w:bookmarkEnd w:id="0"/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Title"/>
              <w:spacing w:after="240" w:before="240" w:lineRule="auto"/>
              <w:rPr/>
            </w:pPr>
            <w:bookmarkStart w:colFirst="0" w:colLast="0" w:name="_42s315v1po2e" w:id="0"/>
            <w:bookmarkEnd w:id="0"/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Title"/>
              <w:spacing w:after="240" w:before="240" w:lineRule="auto"/>
              <w:jc w:val="center"/>
              <w:rPr>
                <w:b w:val="1"/>
              </w:rPr>
            </w:pPr>
            <w:bookmarkStart w:colFirst="0" w:colLast="0" w:name="_42s315v1po2e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pStyle w:val="Title"/>
              <w:spacing w:after="240" w:before="240" w:lineRule="auto"/>
              <w:jc w:val="center"/>
              <w:rPr/>
            </w:pPr>
            <w:bookmarkStart w:colFirst="0" w:colLast="0" w:name="_pt67row54w2y" w:id="10"/>
            <w:bookmarkEnd w:id="10"/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0">
      <w:pPr>
        <w:pStyle w:val="Title"/>
        <w:rPr/>
      </w:pPr>
      <w:bookmarkStart w:colFirst="0" w:colLast="0" w:name="_42s315v1po2e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