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1A617B36" w14:textId="41A19488" w:rsidR="006A2F84" w:rsidRDefault="00663E84">
      <w:r>
        <w:t>From one sample + some statistical knowledge, we can calculate probabilities.</w:t>
      </w:r>
    </w:p>
    <w:p w14:paraId="6ECBF4AE" w14:textId="096FCDFB" w:rsidR="00663E84" w:rsidRDefault="00663E84" w:rsidP="00663E84">
      <w:pPr>
        <w:pStyle w:val="ListParagraph"/>
        <w:numPr>
          <w:ilvl w:val="0"/>
          <w:numId w:val="1"/>
        </w:numPr>
      </w:pPr>
      <w:r>
        <w:t>The sampling distribution’s standard deviation is the standard error of the mean</w:t>
      </w:r>
    </w:p>
    <w:p w14:paraId="213DD5E0" w14:textId="427D70F2" w:rsidR="00663E84" w:rsidRDefault="00663E84" w:rsidP="00663E84">
      <w:pPr>
        <w:pStyle w:val="ListParagraph"/>
        <w:numPr>
          <w:ilvl w:val="0"/>
          <w:numId w:val="1"/>
        </w:numPr>
      </w:pPr>
      <w:r>
        <w:t xml:space="preserve">Alpha as amount of uncertainty we’re willing to live with when we estimate a parameter. </w:t>
      </w:r>
    </w:p>
    <w:p w14:paraId="6162C55C" w14:textId="044DE781" w:rsidR="003D7445" w:rsidRDefault="003D7445" w:rsidP="00663E84">
      <w:pPr>
        <w:pStyle w:val="ListParagraph"/>
        <w:numPr>
          <w:ilvl w:val="0"/>
          <w:numId w:val="1"/>
        </w:numPr>
      </w:pPr>
      <w:r>
        <w:t>Confidence is the amount of certainty we have when we estimate a parameter</w:t>
      </w:r>
    </w:p>
    <w:p w14:paraId="3BB70147" w14:textId="077B8C7A" w:rsidR="003D7445" w:rsidRDefault="003D7445" w:rsidP="00020BD8"/>
    <w:p w14:paraId="29C8DEEA" w14:textId="60607C98" w:rsidR="00020BD8" w:rsidRDefault="00020BD8" w:rsidP="00020BD8">
      <w:r>
        <w:t>Steps to find confidence limits:</w:t>
      </w:r>
    </w:p>
    <w:p w14:paraId="7098AF61" w14:textId="19378243" w:rsidR="00020BD8" w:rsidRDefault="00020BD8" w:rsidP="00020BD8">
      <w:pPr>
        <w:pStyle w:val="ListParagraph"/>
        <w:numPr>
          <w:ilvl w:val="0"/>
          <w:numId w:val="2"/>
        </w:numPr>
      </w:pPr>
      <w:r>
        <w:t>Decide on a confidence level (We’ll use 95%)</w:t>
      </w:r>
    </w:p>
    <w:p w14:paraId="018D145E" w14:textId="1ED82884" w:rsidR="00020BD8" w:rsidRDefault="00020BD8" w:rsidP="00020BD8">
      <w:pPr>
        <w:pStyle w:val="ListParagraph"/>
        <w:numPr>
          <w:ilvl w:val="0"/>
          <w:numId w:val="2"/>
        </w:numPr>
      </w:pPr>
      <w:r>
        <w:t xml:space="preserve">Calculate statistics (sample mean, standard deviation, standard error of the mean) </w:t>
      </w:r>
    </w:p>
    <w:p w14:paraId="6597006E" w14:textId="663B3A2A" w:rsidR="00020BD8" w:rsidRDefault="00020BD8" w:rsidP="00A031BE"/>
    <w:p w14:paraId="69353C4E" w14:textId="511EBD8E" w:rsidR="00A031BE" w:rsidRDefault="00A031BE" w:rsidP="00A031BE">
      <w:r>
        <w:t>Two sample t-test and p-value</w:t>
      </w:r>
    </w:p>
    <w:p w14:paraId="235AE1BB" w14:textId="4A9803C3" w:rsidR="00A031BE" w:rsidRDefault="00A031BE" w:rsidP="00A031BE">
      <w:r>
        <w:t xml:space="preserve">What is the probability of getting something as extreme as we got? </w:t>
      </w:r>
      <w:bookmarkStart w:id="0" w:name="_GoBack"/>
      <w:bookmarkEnd w:id="0"/>
    </w:p>
    <w:sectPr w:rsidR="00A0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15E74"/>
    <w:multiLevelType w:val="hybridMultilevel"/>
    <w:tmpl w:val="1228F128"/>
    <w:lvl w:ilvl="0" w:tplc="5308C07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A0247"/>
    <w:multiLevelType w:val="hybridMultilevel"/>
    <w:tmpl w:val="E4869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84"/>
    <w:rsid w:val="00020BD8"/>
    <w:rsid w:val="000D422F"/>
    <w:rsid w:val="000F68C3"/>
    <w:rsid w:val="001401B3"/>
    <w:rsid w:val="003A1314"/>
    <w:rsid w:val="003D7445"/>
    <w:rsid w:val="00663E84"/>
    <w:rsid w:val="00A0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A7A4"/>
  <w15:chartTrackingRefBased/>
  <w15:docId w15:val="{7DA3EFE0-7ADF-41C6-B45B-D5C575CE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3</cp:revision>
  <dcterms:created xsi:type="dcterms:W3CDTF">2019-12-27T14:26:00Z</dcterms:created>
  <dcterms:modified xsi:type="dcterms:W3CDTF">2019-12-27T17:39:00Z</dcterms:modified>
</cp:coreProperties>
</file>