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shtw4ddp57m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Code Together CSS Foundation II</w:t>
      </w:r>
    </w:p>
    <w:p w:rsidR="00000000" w:rsidDel="00000000" w:rsidP="00000000" w:rsidRDefault="00000000" w:rsidRPr="00000000" w14:paraId="00000002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  <w:t xml:space="preserve">Projeto para base de conhecimento de CSS Foundation II</w:t>
      </w:r>
    </w:p>
    <w:p w:rsidR="00000000" w:rsidDel="00000000" w:rsidP="00000000" w:rsidRDefault="00000000" w:rsidRPr="00000000" w14:paraId="00000003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  <w:t xml:space="preserve">Assista ao Code Together que se encontra no vídeo da nossa tarefa. Para melhor entendimento, pause o vídeo sempre que necessário para programar o código junto do professor.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l6pql78eqwz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Atividade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Construir uma tabela de finanças completas com o layout próximo ao apresentado pelo professor.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141.73228346456688" w:firstLine="0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027775" cy="35529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7775" cy="3552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ipl6b2z7imm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Projeto Base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Utilizar o arquivo base que está na aula 1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Estruturar o projeto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Acessar o diretório em que estiver o projeto em sua máquina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submeter sua entrega (Envio)</w:t>
      </w:r>
    </w:p>
    <w:p w:rsidR="00000000" w:rsidDel="00000000" w:rsidP="00000000" w:rsidRDefault="00000000" w:rsidRPr="00000000" w14:paraId="00000010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1.73228346456688" w:hanging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/>
              <w:ind w:left="141.73228346456688" w:hanging="360"/>
            </w:pPr>
            <w:r w:rsidDel="00000000" w:rsidR="00000000" w:rsidRPr="00000000">
              <w:rPr>
                <w:rtl w:val="0"/>
              </w:rPr>
              <w:t xml:space="preserve">Salvar como um arquivo Zip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before="0" w:beforeAutospacing="0" w:line="360" w:lineRule="auto"/>
              <w:ind w:left="141.73228346456688" w:hanging="360"/>
              <w:jc w:val="both"/>
            </w:pPr>
            <w:r w:rsidDel="00000000" w:rsidR="00000000" w:rsidRPr="00000000">
              <w:rPr>
                <w:rtl w:val="0"/>
              </w:rPr>
              <w:t xml:space="preserve">Enviar para o portal de Ebac</w:t>
            </w:r>
          </w:p>
        </w:tc>
      </w:tr>
    </w:tbl>
    <w:p w:rsidR="00000000" w:rsidDel="00000000" w:rsidP="00000000" w:rsidRDefault="00000000" w:rsidRPr="00000000" w14:paraId="00000014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Dúvidas</w:t>
      </w:r>
    </w:p>
    <w:p w:rsidR="00000000" w:rsidDel="00000000" w:rsidP="00000000" w:rsidRDefault="00000000" w:rsidRPr="00000000" w14:paraId="00000017">
      <w:pPr>
        <w:ind w:left="141.73228346456688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Assista ao Code Together que se encontra no vídeo da nossa tarefa. Para melhor  entendimento, pause o vídeo sempre que necessário para programar o código junto do professor. </w:t>
      </w:r>
    </w:p>
    <w:p w:rsidR="00000000" w:rsidDel="00000000" w:rsidP="00000000" w:rsidRDefault="00000000" w:rsidRPr="00000000" w14:paraId="0000001A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Se você encontrar algum erro ao executar seu comando, entre em contato com os tutores da EBAC.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