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Web Layouts II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Web Layouts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141.7322834645668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Aplique responsividade ao projeto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141.7322834645668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Aplique filtros e manipulações no CSS do projeto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Estruturar o projeto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Acessar o diretório em que estiver o projeto em sua máquina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2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Salvar como um arquivo Zip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B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E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