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Power Platform context</w:t>
      </w:r>
    </w:p>
    <w:p w:rsidR="00000000" w:rsidDel="00000000" w:rsidP="00000000" w:rsidRDefault="00000000" w:rsidRPr="00000000" w14:paraId="00000003">
      <w:pPr>
        <w:widowControl w:val="0"/>
        <w:spacing w:after="1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Translate your strategy into a consumer-facing text that explains your brand in the most exciting way possible.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the 'branding' side of brand strategy – not what your business does, but the creative way it presents itself to the outside world.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this tactic to talk about your raw offering to consumers in a way that really gets their blood pumping - thus creating your brand platform.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rPr>
          <w:color w:val="6f6f00"/>
          <w:sz w:val="20"/>
          <w:szCs w:val="20"/>
        </w:rPr>
      </w:pPr>
      <w:r w:rsidDel="00000000" w:rsidR="00000000" w:rsidRPr="00000000">
        <w:rPr>
          <w:color w:val="6f6f00"/>
          <w:sz w:val="20"/>
          <w:szCs w:val="20"/>
          <w:rtl w:val="0"/>
        </w:rPr>
        <w:t xml:space="preserve">You need a strong, unique value offer before you start this tactic. Try Value Mining and Contrarian Value.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Before you start, compare Apple's (dull) direct offer and their (exciting) brand 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 offer: 'Computers that are simple and user friendly'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Brand platform: 'Think Different'/'Here's to the crazy ones...'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sz w:val="20"/>
          <w:szCs w:val="20"/>
          <w:rtl w:val="0"/>
        </w:rPr>
        <w:t xml:space="preserve">Share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your value offering (crafted with Ditch The Deck or Strategy Story).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Ask everyone to come up with different ways to communicate the offering using these prompts: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Contrarian: what does your offering disagree with who is your enemy? Can you communicate your offering by attacking something else?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Why: don't talk about what you do - talk about why it's so good. How will the world change because of it? (Try </w:t>
      </w:r>
      <w:r w:rsidDel="00000000" w:rsidR="00000000" w:rsidRPr="00000000">
        <w:rPr>
          <w:sz w:val="20"/>
          <w:szCs w:val="20"/>
          <w:rtl w:val="0"/>
        </w:rPr>
        <w:t xml:space="preserve">‘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Why'.)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Pain: what pain are you solving for your customers? Make it very specific (e.g., Nike owns struggle and Airbnb owns belonging).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Discuss the findings to establish which angle feels the most true, unique and motivating, then take it into formal copywriting (try Copy Playbook).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