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6F93" w14:textId="161A8B71" w:rsidR="001F5D96" w:rsidRPr="00C91424" w:rsidRDefault="001F5D96" w:rsidP="001F5D96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t>All simulations were run in Matlab R2021a.</w:t>
      </w:r>
    </w:p>
    <w:p w14:paraId="72AE8855" w14:textId="206D1348" w:rsidR="008F6F36" w:rsidRPr="00C91424" w:rsidRDefault="00374986">
      <w:pPr>
        <w:rPr>
          <w:rFonts w:ascii="Consolas" w:hAnsi="Consolas"/>
          <w:b/>
          <w:bCs/>
          <w:sz w:val="24"/>
          <w:szCs w:val="24"/>
          <w:u w:val="single"/>
          <w:lang w:val="en-US"/>
        </w:rPr>
      </w:pPr>
      <w:r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 xml:space="preserve">Folder: </w:t>
      </w:r>
      <w:r w:rsidR="004E7A8A"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>MATLAB</w:t>
      </w:r>
    </w:p>
    <w:p w14:paraId="445A57A4" w14:textId="4B2FE851" w:rsidR="00252642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t>batch_mcmc.m</w:t>
      </w:r>
      <w:r w:rsidR="00252642" w:rsidRPr="00C91424">
        <w:rPr>
          <w:rFonts w:ascii="Consolas" w:hAnsi="Consolas"/>
          <w:sz w:val="20"/>
          <w:szCs w:val="20"/>
          <w:lang w:val="en-US"/>
        </w:rPr>
        <w:t xml:space="preserve"> – runs the file mcmc.m in parallel on a local machine (set to 5 cores)</w:t>
      </w:r>
      <w:r w:rsidR="0016504D" w:rsidRPr="00C91424">
        <w:rPr>
          <w:rFonts w:ascii="Consolas" w:hAnsi="Consolas"/>
          <w:sz w:val="20"/>
          <w:szCs w:val="20"/>
          <w:lang w:val="en-US"/>
        </w:rPr>
        <w:t>.</w:t>
      </w:r>
    </w:p>
    <w:p w14:paraId="4E90A593" w14:textId="07F047E4" w:rsidR="00252642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batch_mcmc_activity.</w:t>
      </w:r>
      <w:r w:rsidR="00252642" w:rsidRPr="00C91424">
        <w:rPr>
          <w:rFonts w:ascii="Consolas" w:hAnsi="Consolas"/>
          <w:sz w:val="20"/>
          <w:szCs w:val="20"/>
          <w:lang w:val="en-US"/>
        </w:rPr>
        <w:t>m – runs the file mcmc_activity.m in parallel on a local machine (set to 5 cores)</w:t>
      </w:r>
      <w:r w:rsidR="0016504D" w:rsidRPr="00C91424">
        <w:rPr>
          <w:rFonts w:ascii="Consolas" w:hAnsi="Consolas"/>
          <w:sz w:val="20"/>
          <w:szCs w:val="20"/>
          <w:lang w:val="en-US"/>
        </w:rPr>
        <w:t>.</w:t>
      </w:r>
    </w:p>
    <w:p w14:paraId="3FFAB1E2" w14:textId="268E602C" w:rsidR="00AD73C9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batch_mcmc_1OHMid3.</w:t>
      </w:r>
      <w:r w:rsidR="00252642" w:rsidRPr="00C91424">
        <w:rPr>
          <w:rFonts w:ascii="Consolas" w:hAnsi="Consolas"/>
          <w:sz w:val="20"/>
          <w:szCs w:val="20"/>
          <w:lang w:val="en-US"/>
        </w:rPr>
        <w:t>m – runs the file mcmc_1OHMid3.m in parallel on a local machine (set to 5 cores)</w:t>
      </w:r>
      <w:r w:rsidR="0016504D" w:rsidRPr="00C91424">
        <w:rPr>
          <w:rFonts w:ascii="Consolas" w:hAnsi="Consolas"/>
          <w:sz w:val="20"/>
          <w:szCs w:val="20"/>
          <w:lang w:val="en-US"/>
        </w:rPr>
        <w:t>.</w:t>
      </w:r>
      <w:r w:rsidR="00252642" w:rsidRPr="00C91424">
        <w:rPr>
          <w:rFonts w:ascii="Consolas" w:hAnsi="Consolas"/>
          <w:sz w:val="20"/>
          <w:szCs w:val="20"/>
          <w:lang w:val="en-US"/>
        </w:rPr>
        <w:br/>
      </w:r>
      <w:r w:rsidRPr="00C91424">
        <w:rPr>
          <w:rFonts w:ascii="Consolas" w:hAnsi="Consolas"/>
          <w:sz w:val="20"/>
          <w:szCs w:val="20"/>
          <w:lang w:val="en-US"/>
        </w:rPr>
        <w:br/>
        <w:t>mcmc.m</w:t>
      </w:r>
      <w:r w:rsidR="00AD73C9" w:rsidRPr="00C91424">
        <w:rPr>
          <w:rFonts w:ascii="Consolas" w:hAnsi="Consolas"/>
          <w:sz w:val="20"/>
          <w:szCs w:val="20"/>
          <w:lang w:val="en-US"/>
        </w:rPr>
        <w:t xml:space="preserve"> – MCMC routine that </w:t>
      </w:r>
      <w:r w:rsidR="0016504D" w:rsidRPr="00C91424">
        <w:rPr>
          <w:rFonts w:ascii="Consolas" w:hAnsi="Consolas"/>
          <w:sz w:val="20"/>
          <w:szCs w:val="20"/>
          <w:lang w:val="en-US"/>
        </w:rPr>
        <w:t xml:space="preserve">fits Equations (6)-(10) and Equation (23) to gene expression data and </w:t>
      </w:r>
      <w:r w:rsidR="00AD73C9" w:rsidRPr="00C91424">
        <w:rPr>
          <w:rFonts w:ascii="Consolas" w:hAnsi="Consolas"/>
          <w:sz w:val="20"/>
          <w:szCs w:val="20"/>
          <w:lang w:val="en-US"/>
        </w:rPr>
        <w:t xml:space="preserve">produces </w:t>
      </w:r>
      <w:r w:rsidR="0016504D" w:rsidRPr="00C91424">
        <w:rPr>
          <w:rFonts w:ascii="Consolas" w:hAnsi="Consolas"/>
          <w:sz w:val="20"/>
          <w:szCs w:val="20"/>
          <w:lang w:val="en-US"/>
        </w:rPr>
        <w:t>meta</w:t>
      </w:r>
      <w:r w:rsidR="00AD73C9" w:rsidRPr="00C91424">
        <w:rPr>
          <w:rFonts w:ascii="Consolas" w:hAnsi="Consolas"/>
          <w:sz w:val="20"/>
          <w:szCs w:val="20"/>
          <w:lang w:val="en-US"/>
        </w:rPr>
        <w:t xml:space="preserve">data folders chains_1, chains_2, chains_3, chains_4, </w:t>
      </w:r>
      <w:r w:rsidR="0016504D" w:rsidRPr="00C91424">
        <w:rPr>
          <w:rFonts w:ascii="Consolas" w:hAnsi="Consolas"/>
          <w:sz w:val="20"/>
          <w:szCs w:val="20"/>
          <w:lang w:val="en-US"/>
        </w:rPr>
        <w:t xml:space="preserve">and </w:t>
      </w:r>
      <w:r w:rsidR="00AD73C9" w:rsidRPr="00C91424">
        <w:rPr>
          <w:rFonts w:ascii="Consolas" w:hAnsi="Consolas"/>
          <w:sz w:val="20"/>
          <w:szCs w:val="20"/>
          <w:lang w:val="en-US"/>
        </w:rPr>
        <w:t>chains_</w:t>
      </w:r>
      <w:r w:rsidR="0016504D" w:rsidRPr="00C91424">
        <w:rPr>
          <w:rFonts w:ascii="Consolas" w:hAnsi="Consolas"/>
          <w:sz w:val="20"/>
          <w:szCs w:val="20"/>
          <w:lang w:val="en-US"/>
        </w:rPr>
        <w:t>5.</w:t>
      </w:r>
    </w:p>
    <w:p w14:paraId="0FF353D9" w14:textId="59DCFB9F" w:rsidR="0016504D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mcmc_activity.m</w:t>
      </w:r>
      <w:r w:rsidR="0016504D" w:rsidRPr="00C91424">
        <w:rPr>
          <w:rFonts w:ascii="Consolas" w:hAnsi="Consolas"/>
          <w:sz w:val="20"/>
          <w:szCs w:val="20"/>
          <w:lang w:val="en-US"/>
        </w:rPr>
        <w:t xml:space="preserve"> - MCMC routine that fits Equation (18) to CYP-specific activity data </w:t>
      </w:r>
      <w:r w:rsidR="00550A91" w:rsidRPr="00C91424">
        <w:rPr>
          <w:rFonts w:ascii="Consolas" w:hAnsi="Consolas"/>
          <w:sz w:val="20"/>
          <w:szCs w:val="20"/>
          <w:lang w:val="en-US"/>
        </w:rPr>
        <w:t xml:space="preserve">from the substrate mixture experiment </w:t>
      </w:r>
      <w:r w:rsidR="0016504D" w:rsidRPr="00C91424">
        <w:rPr>
          <w:rFonts w:ascii="Consolas" w:hAnsi="Consolas"/>
          <w:sz w:val="20"/>
          <w:szCs w:val="20"/>
          <w:lang w:val="en-US"/>
        </w:rPr>
        <w:t>and produces metadata folders chains_activity_cyp3a4, chains_activity_cyp2c9, and chains_activity_cyp2b6.</w:t>
      </w:r>
    </w:p>
    <w:p w14:paraId="001EE146" w14:textId="26FE765D" w:rsidR="00550A91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mcmc_1OHMid3.m</w:t>
      </w:r>
      <w:r w:rsidR="00550A91" w:rsidRPr="00C91424">
        <w:rPr>
          <w:rFonts w:ascii="Consolas" w:hAnsi="Consolas"/>
          <w:sz w:val="20"/>
          <w:szCs w:val="20"/>
          <w:lang w:val="en-US"/>
        </w:rPr>
        <w:t xml:space="preserve"> - MCMC routine that fits Equation (18) to CYP3A4 activity data from the single substrate experiment and produces metadata folders chains_</w:t>
      </w:r>
      <w:r w:rsidR="005F0FCD" w:rsidRPr="00C91424">
        <w:rPr>
          <w:rFonts w:ascii="Consolas" w:hAnsi="Consolas"/>
          <w:sz w:val="20"/>
          <w:szCs w:val="20"/>
          <w:lang w:val="en-US"/>
        </w:rPr>
        <w:t>1OHMid3</w:t>
      </w:r>
      <w:r w:rsidR="00550A91" w:rsidRPr="00C91424">
        <w:rPr>
          <w:rFonts w:ascii="Consolas" w:hAnsi="Consolas"/>
          <w:sz w:val="20"/>
          <w:szCs w:val="20"/>
          <w:lang w:val="en-US"/>
        </w:rPr>
        <w:t>.</w:t>
      </w:r>
    </w:p>
    <w:p w14:paraId="4F90A512" w14:textId="1205D9C9" w:rsidR="003E4AB5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plot_mcmc_kinetics.m</w:t>
      </w:r>
      <w:r w:rsidR="003E4AB5" w:rsidRPr="00C91424">
        <w:rPr>
          <w:rFonts w:ascii="Consolas" w:hAnsi="Consolas"/>
          <w:sz w:val="20"/>
          <w:szCs w:val="20"/>
          <w:lang w:val="en-US"/>
        </w:rPr>
        <w:t xml:space="preserve"> – plots solutions of Equations (6)-(10) using MCMC-accepted parameter sets</w:t>
      </w:r>
      <w:r w:rsidR="0048627D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8B0D1E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48627D" w:rsidRPr="00C91424">
        <w:rPr>
          <w:rFonts w:ascii="Consolas" w:hAnsi="Consolas"/>
          <w:sz w:val="20"/>
          <w:szCs w:val="20"/>
          <w:lang w:val="en-US"/>
        </w:rPr>
        <w:t>Figure 2)</w:t>
      </w:r>
      <w:r w:rsidR="003E4AB5" w:rsidRPr="00C91424">
        <w:rPr>
          <w:rFonts w:ascii="Consolas" w:hAnsi="Consolas"/>
          <w:sz w:val="20"/>
          <w:szCs w:val="20"/>
          <w:lang w:val="en-US"/>
        </w:rPr>
        <w:t>.</w:t>
      </w:r>
    </w:p>
    <w:p w14:paraId="536E0BD3" w14:textId="6B0AA26B" w:rsidR="00C76D10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plot_mcmc_kinetics_activity.m</w:t>
      </w:r>
      <w:r w:rsidR="003E4AB5" w:rsidRPr="00C91424">
        <w:rPr>
          <w:rFonts w:ascii="Consolas" w:hAnsi="Consolas"/>
          <w:sz w:val="20"/>
          <w:szCs w:val="20"/>
          <w:lang w:val="en-US"/>
        </w:rPr>
        <w:t xml:space="preserve"> - plots </w:t>
      </w:r>
      <w:r w:rsidR="00C76D10" w:rsidRPr="00C91424">
        <w:rPr>
          <w:rFonts w:ascii="Consolas" w:hAnsi="Consolas"/>
          <w:sz w:val="20"/>
          <w:szCs w:val="20"/>
          <w:lang w:val="en-US"/>
        </w:rPr>
        <w:t>CYP-specific activity data</w:t>
      </w:r>
      <w:r w:rsidR="00422F53" w:rsidRPr="00C91424">
        <w:rPr>
          <w:rFonts w:ascii="Consolas" w:hAnsi="Consolas"/>
          <w:sz w:val="20"/>
          <w:szCs w:val="20"/>
          <w:lang w:val="en-US"/>
        </w:rPr>
        <w:t xml:space="preserve"> (substrate mixture </w:t>
      </w:r>
      <w:r w:rsidR="008B0D1E" w:rsidRPr="00C91424">
        <w:rPr>
          <w:rFonts w:ascii="Consolas" w:hAnsi="Consolas"/>
          <w:sz w:val="20"/>
          <w:szCs w:val="20"/>
          <w:lang w:val="en-US"/>
        </w:rPr>
        <w:t>experiments</w:t>
      </w:r>
      <w:r w:rsidR="00422F53" w:rsidRPr="00C91424">
        <w:rPr>
          <w:rFonts w:ascii="Consolas" w:hAnsi="Consolas"/>
          <w:sz w:val="20"/>
          <w:szCs w:val="20"/>
          <w:lang w:val="en-US"/>
        </w:rPr>
        <w:t>)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, plots </w:t>
      </w:r>
      <w:r w:rsidR="003E4AB5" w:rsidRPr="00C91424">
        <w:rPr>
          <w:rFonts w:ascii="Consolas" w:hAnsi="Consolas"/>
          <w:sz w:val="20"/>
          <w:szCs w:val="20"/>
          <w:lang w:val="en-US"/>
        </w:rPr>
        <w:t xml:space="preserve">solutions of Equations 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(14) and (18) </w:t>
      </w:r>
      <w:r w:rsidR="003E4AB5" w:rsidRPr="00C91424">
        <w:rPr>
          <w:rFonts w:ascii="Consolas" w:hAnsi="Consolas"/>
          <w:sz w:val="20"/>
          <w:szCs w:val="20"/>
          <w:lang w:val="en-US"/>
        </w:rPr>
        <w:t>using MCMC-accepted parameter sets.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 Plots sensitivity of the solution to changes in the input rifampicin concentration</w:t>
      </w:r>
      <w:r w:rsidR="0048627D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8B0D1E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48627D" w:rsidRPr="00C91424">
        <w:rPr>
          <w:rFonts w:ascii="Consolas" w:hAnsi="Consolas"/>
          <w:sz w:val="20"/>
          <w:szCs w:val="20"/>
          <w:lang w:val="en-US"/>
        </w:rPr>
        <w:t>Figures S4, S5, and S6 in S1 Text)</w:t>
      </w:r>
      <w:r w:rsidR="00C76D10" w:rsidRPr="00C91424">
        <w:rPr>
          <w:rFonts w:ascii="Consolas" w:hAnsi="Consolas"/>
          <w:sz w:val="20"/>
          <w:szCs w:val="20"/>
          <w:lang w:val="en-US"/>
        </w:rPr>
        <w:t>.</w:t>
      </w:r>
    </w:p>
    <w:p w14:paraId="36F3C738" w14:textId="7807B92E" w:rsidR="00422F53" w:rsidRPr="00C91424" w:rsidRDefault="006A4A8F" w:rsidP="00422F5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plot_mcmc_kinetics_1OHMid3.m</w:t>
      </w:r>
      <w:r w:rsidR="002E0651" w:rsidRPr="00C91424">
        <w:rPr>
          <w:rFonts w:ascii="Consolas" w:hAnsi="Consolas"/>
          <w:sz w:val="20"/>
          <w:szCs w:val="20"/>
          <w:lang w:val="en-US"/>
        </w:rPr>
        <w:t xml:space="preserve"> - </w:t>
      </w:r>
      <w:r w:rsidR="00422F53" w:rsidRPr="00C91424">
        <w:rPr>
          <w:rFonts w:ascii="Consolas" w:hAnsi="Consolas"/>
          <w:sz w:val="20"/>
          <w:szCs w:val="20"/>
          <w:lang w:val="en-US"/>
        </w:rPr>
        <w:t>plots CYP3A4 activity data (single substrate experiment), plots solutions of Equations (14) and (18) using MCMC-accepted parameter sets. Plots sensitivity of the solution to changes in the input rifampicin concentration</w:t>
      </w:r>
      <w:r w:rsidR="0048627D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E8298A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4</w:t>
      </w:r>
      <w:r w:rsidR="0048627D" w:rsidRPr="00C91424">
        <w:rPr>
          <w:rFonts w:ascii="Consolas" w:hAnsi="Consolas"/>
          <w:sz w:val="20"/>
          <w:szCs w:val="20"/>
          <w:lang w:val="en-US"/>
        </w:rPr>
        <w:t>)</w:t>
      </w:r>
      <w:r w:rsidR="00422F53" w:rsidRPr="00C91424">
        <w:rPr>
          <w:rFonts w:ascii="Consolas" w:hAnsi="Consolas"/>
          <w:sz w:val="20"/>
          <w:szCs w:val="20"/>
          <w:lang w:val="en-US"/>
        </w:rPr>
        <w:t>.</w:t>
      </w:r>
    </w:p>
    <w:p w14:paraId="65A36746" w14:textId="2029086F" w:rsidR="004C426F" w:rsidRPr="00C91424" w:rsidRDefault="006A4A8F" w:rsidP="004C4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posterior_values_ci.m</w:t>
      </w:r>
      <w:r w:rsidR="004C426F" w:rsidRPr="00C91424">
        <w:rPr>
          <w:rFonts w:ascii="Consolas" w:hAnsi="Consolas"/>
          <w:sz w:val="20"/>
          <w:szCs w:val="20"/>
          <w:lang w:val="en-US"/>
        </w:rPr>
        <w:t xml:space="preserve"> – generates files maxLikValues.txt with the best-fit parameter values (Equation</w:t>
      </w:r>
      <w:r w:rsidR="00A72706">
        <w:rPr>
          <w:rFonts w:ascii="Consolas" w:hAnsi="Consolas"/>
          <w:sz w:val="20"/>
          <w:szCs w:val="20"/>
          <w:lang w:val="en-US"/>
        </w:rPr>
        <w:t>s</w:t>
      </w:r>
      <w:r w:rsidR="004C426F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DF4A41" w:rsidRPr="00C91424">
        <w:rPr>
          <w:rFonts w:ascii="Consolas" w:hAnsi="Consolas"/>
          <w:sz w:val="20"/>
          <w:szCs w:val="20"/>
          <w:lang w:val="en-US"/>
        </w:rPr>
        <w:t>6</w:t>
      </w:r>
      <w:r w:rsidR="00C76D10" w:rsidRPr="00C91424">
        <w:rPr>
          <w:rFonts w:ascii="Consolas" w:hAnsi="Consolas"/>
          <w:sz w:val="20"/>
          <w:szCs w:val="20"/>
          <w:lang w:val="en-US"/>
        </w:rPr>
        <w:t>)</w:t>
      </w:r>
      <w:r w:rsidR="00DF4A41" w:rsidRPr="00C91424">
        <w:rPr>
          <w:rFonts w:ascii="Consolas" w:hAnsi="Consolas"/>
          <w:sz w:val="20"/>
          <w:szCs w:val="20"/>
          <w:lang w:val="en-US"/>
        </w:rPr>
        <w:t>-(10)</w:t>
      </w:r>
      <w:r w:rsidR="004C426F" w:rsidRPr="00C91424">
        <w:rPr>
          <w:rFonts w:ascii="Consolas" w:hAnsi="Consolas"/>
          <w:sz w:val="20"/>
          <w:szCs w:val="20"/>
          <w:lang w:val="en-US"/>
        </w:rPr>
        <w:t xml:space="preserve">), and posteriorValues.txt with </w:t>
      </w:r>
      <w:r w:rsidR="004C426F" w:rsidRPr="00C91424">
        <w:rPr>
          <w:rFonts w:ascii="Consolas" w:hAnsi="Consolas" w:cs="Courier New"/>
          <w:kern w:val="0"/>
          <w:sz w:val="20"/>
          <w:szCs w:val="20"/>
          <w:lang w:val="en-US"/>
        </w:rPr>
        <w:t>mean, median, lower, and upper value of the 95% credible interval for each parameter</w:t>
      </w:r>
      <w:r w:rsidR="00302FDE" w:rsidRPr="00C91424">
        <w:rPr>
          <w:rFonts w:ascii="Consolas" w:hAnsi="Consolas" w:cs="Courier New"/>
          <w:kern w:val="0"/>
          <w:sz w:val="20"/>
          <w:szCs w:val="20"/>
          <w:lang w:val="en-US"/>
        </w:rPr>
        <w:t>.</w:t>
      </w:r>
    </w:p>
    <w:p w14:paraId="0026F9BB" w14:textId="21FF5008" w:rsidR="00C76D10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posterior_values_ci_activity.m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 - generates files maxLikValues</w:t>
      </w:r>
      <w:r w:rsidR="00DF4A41" w:rsidRPr="00C91424">
        <w:rPr>
          <w:rFonts w:ascii="Consolas" w:hAnsi="Consolas"/>
          <w:sz w:val="20"/>
          <w:szCs w:val="20"/>
          <w:lang w:val="en-US"/>
        </w:rPr>
        <w:t>_activity</w:t>
      </w:r>
      <w:r w:rsidR="00C76D10" w:rsidRPr="00C91424">
        <w:rPr>
          <w:rFonts w:ascii="Consolas" w:hAnsi="Consolas"/>
          <w:sz w:val="20"/>
          <w:szCs w:val="20"/>
          <w:lang w:val="en-US"/>
        </w:rPr>
        <w:t>.txt with the best-fit parameter values (Equation (</w:t>
      </w:r>
      <w:r w:rsidR="00DF4A41" w:rsidRPr="00C91424">
        <w:rPr>
          <w:rFonts w:ascii="Consolas" w:hAnsi="Consolas"/>
          <w:sz w:val="20"/>
          <w:szCs w:val="20"/>
          <w:lang w:val="en-US"/>
        </w:rPr>
        <w:t>18</w:t>
      </w:r>
      <w:r w:rsidR="00C76D10" w:rsidRPr="00C91424">
        <w:rPr>
          <w:rFonts w:ascii="Consolas" w:hAnsi="Consolas"/>
          <w:sz w:val="20"/>
          <w:szCs w:val="20"/>
          <w:lang w:val="en-US"/>
        </w:rPr>
        <w:t>)), and posteriorValues</w:t>
      </w:r>
      <w:r w:rsidR="00DF4A41" w:rsidRPr="00C91424">
        <w:rPr>
          <w:rFonts w:ascii="Consolas" w:hAnsi="Consolas"/>
          <w:sz w:val="20"/>
          <w:szCs w:val="20"/>
          <w:lang w:val="en-US"/>
        </w:rPr>
        <w:t>_activity</w:t>
      </w:r>
      <w:r w:rsidR="00C76D10" w:rsidRPr="00C91424">
        <w:rPr>
          <w:rFonts w:ascii="Consolas" w:hAnsi="Consolas"/>
          <w:sz w:val="20"/>
          <w:szCs w:val="20"/>
          <w:lang w:val="en-US"/>
        </w:rPr>
        <w:t xml:space="preserve">.txt with </w:t>
      </w:r>
      <w:r w:rsidR="00C76D10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mean, median, </w:t>
      </w:r>
      <w:r w:rsidR="00CF5CD0" w:rsidRPr="00C91424">
        <w:rPr>
          <w:rFonts w:ascii="Consolas" w:hAnsi="Consolas" w:cs="Courier New"/>
          <w:kern w:val="0"/>
          <w:sz w:val="20"/>
          <w:szCs w:val="20"/>
          <w:lang w:val="en-US"/>
        </w:rPr>
        <w:t>lower,</w:t>
      </w:r>
      <w:r w:rsidR="00C76D10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 </w:t>
      </w:r>
      <w:r w:rsidR="00CF5CD0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and </w:t>
      </w:r>
      <w:r w:rsidR="00C76D10" w:rsidRPr="00C91424">
        <w:rPr>
          <w:rFonts w:ascii="Consolas" w:hAnsi="Consolas" w:cs="Courier New"/>
          <w:kern w:val="0"/>
          <w:sz w:val="20"/>
          <w:szCs w:val="20"/>
          <w:lang w:val="en-US"/>
        </w:rPr>
        <w:t>upper value of the 95% credible interval for each parameter.</w:t>
      </w:r>
    </w:p>
    <w:p w14:paraId="6087CD01" w14:textId="5AADFAA4" w:rsidR="00770122" w:rsidRPr="00C91424" w:rsidRDefault="006A4A8F" w:rsidP="00770122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kern w:val="0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posterior_values_ci_1OHMid3.m</w:t>
      </w:r>
      <w:r w:rsidR="00770122" w:rsidRPr="00C91424">
        <w:rPr>
          <w:rFonts w:ascii="Consolas" w:hAnsi="Consolas"/>
          <w:sz w:val="20"/>
          <w:szCs w:val="20"/>
          <w:lang w:val="en-US"/>
        </w:rPr>
        <w:t xml:space="preserve"> - generates files maxLikValues_1OHMid3.txt with the best-fit parameter values (Equation (18)), and posteriorValues_1OHMid3.txt with </w:t>
      </w:r>
      <w:r w:rsidR="00770122" w:rsidRPr="00C91424">
        <w:rPr>
          <w:rFonts w:ascii="Consolas" w:hAnsi="Consolas" w:cs="Courier New"/>
          <w:kern w:val="0"/>
          <w:sz w:val="20"/>
          <w:szCs w:val="20"/>
          <w:lang w:val="en-US"/>
        </w:rPr>
        <w:t>mean, median, lower</w:t>
      </w:r>
      <w:r w:rsidR="00CF5CD0" w:rsidRPr="00C91424">
        <w:rPr>
          <w:rFonts w:ascii="Consolas" w:hAnsi="Consolas" w:cs="Courier New"/>
          <w:kern w:val="0"/>
          <w:sz w:val="20"/>
          <w:szCs w:val="20"/>
          <w:lang w:val="en-US"/>
        </w:rPr>
        <w:t>,</w:t>
      </w:r>
      <w:r w:rsidR="00770122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 and upper value of the 95% credible interval for each parameter.</w:t>
      </w:r>
    </w:p>
    <w:p w14:paraId="6041738F" w14:textId="20CF99C8" w:rsidR="00DA2596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plot_mcmc_posteriors.m</w:t>
      </w:r>
      <w:r w:rsidR="00770122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DA2596" w:rsidRPr="00C91424">
        <w:rPr>
          <w:rFonts w:ascii="Consolas" w:hAnsi="Consolas"/>
          <w:sz w:val="20"/>
          <w:szCs w:val="20"/>
          <w:lang w:val="en-US"/>
        </w:rPr>
        <w:t>–</w:t>
      </w:r>
      <w:r w:rsidR="00770122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DA2596" w:rsidRPr="00C91424">
        <w:rPr>
          <w:rFonts w:ascii="Consolas" w:hAnsi="Consolas"/>
          <w:sz w:val="20"/>
          <w:szCs w:val="20"/>
          <w:lang w:val="en-US"/>
        </w:rPr>
        <w:t>plots posterior distributions for parameters from Equations (6)-(10)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3005FE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3 and Figure S2 in S1 Text)</w:t>
      </w:r>
      <w:r w:rsidR="00983770" w:rsidRPr="00C91424">
        <w:rPr>
          <w:rFonts w:ascii="Consolas" w:hAnsi="Consolas"/>
          <w:sz w:val="20"/>
          <w:szCs w:val="20"/>
          <w:lang w:val="en-US"/>
        </w:rPr>
        <w:t>.</w:t>
      </w:r>
    </w:p>
    <w:p w14:paraId="7A65E7C5" w14:textId="474329A6" w:rsidR="00983770" w:rsidRPr="00C91424" w:rsidRDefault="006A4A8F" w:rsidP="0098377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plot_mcmc_posteriors_activity.m</w:t>
      </w:r>
      <w:r w:rsidR="00983770" w:rsidRPr="00C91424">
        <w:rPr>
          <w:rFonts w:ascii="Consolas" w:hAnsi="Consolas"/>
          <w:sz w:val="20"/>
          <w:szCs w:val="20"/>
          <w:lang w:val="en-US"/>
        </w:rPr>
        <w:t xml:space="preserve"> - plots posterior distributions for CYP-specific metabolic rates from Equation (18)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C764F0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S7 in S1 Text)</w:t>
      </w:r>
      <w:r w:rsidR="00983770" w:rsidRPr="00C91424">
        <w:rPr>
          <w:rFonts w:ascii="Consolas" w:hAnsi="Consolas"/>
          <w:sz w:val="20"/>
          <w:szCs w:val="20"/>
          <w:lang w:val="en-US"/>
        </w:rPr>
        <w:t>.</w:t>
      </w:r>
    </w:p>
    <w:p w14:paraId="4393A70E" w14:textId="51F73F0F" w:rsidR="00CB3484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plot_data.m</w:t>
      </w:r>
      <w:r w:rsidR="00983770" w:rsidRPr="00C91424">
        <w:rPr>
          <w:rFonts w:ascii="Consolas" w:hAnsi="Consolas"/>
          <w:sz w:val="20"/>
          <w:szCs w:val="20"/>
          <w:lang w:val="en-US"/>
        </w:rPr>
        <w:t xml:space="preserve"> – plots gene expression and degradation data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025053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1)</w:t>
      </w:r>
      <w:r w:rsidR="00983770" w:rsidRPr="00C91424">
        <w:rPr>
          <w:rFonts w:ascii="Consolas" w:hAnsi="Consolas"/>
          <w:sz w:val="20"/>
          <w:szCs w:val="20"/>
          <w:lang w:val="en-US"/>
        </w:rPr>
        <w:t>.</w:t>
      </w:r>
    </w:p>
    <w:p w14:paraId="0C194AAF" w14:textId="3E3908EA" w:rsidR="00CB3484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lastRenderedPageBreak/>
        <w:br/>
        <w:t>plot_data_fold_activity.m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– plots CYP-specific metabolic activity data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025053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S3 in S1 Text)</w:t>
      </w:r>
      <w:r w:rsidR="00CB3484" w:rsidRPr="00C91424">
        <w:rPr>
          <w:rFonts w:ascii="Consolas" w:hAnsi="Consolas"/>
          <w:sz w:val="20"/>
          <w:szCs w:val="20"/>
          <w:lang w:val="en-US"/>
        </w:rPr>
        <w:t>.</w:t>
      </w:r>
    </w:p>
    <w:p w14:paraId="19484F60" w14:textId="4C55B738" w:rsidR="00CB3484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plot_data_MDR1deg.m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– plots MDR1 mRNA degradation data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C41818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S1 in S1 Text)</w:t>
      </w:r>
      <w:r w:rsidR="00CB3484" w:rsidRPr="00C91424">
        <w:rPr>
          <w:rFonts w:ascii="Consolas" w:hAnsi="Consolas"/>
          <w:sz w:val="20"/>
          <w:szCs w:val="20"/>
          <w:lang w:val="en-US"/>
        </w:rPr>
        <w:t>.</w:t>
      </w:r>
    </w:p>
    <w:p w14:paraId="356F966B" w14:textId="4F38FE5C" w:rsidR="006A4A8F" w:rsidRPr="00C91424" w:rsidRDefault="006A4A8F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peaks_enzymes.m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E96F5D" w:rsidRPr="00C91424">
        <w:rPr>
          <w:rFonts w:ascii="Consolas" w:hAnsi="Consolas"/>
          <w:sz w:val="20"/>
          <w:szCs w:val="20"/>
          <w:lang w:val="en-US"/>
        </w:rPr>
        <w:t>–</w:t>
      </w:r>
      <w:r w:rsidR="00CB3484" w:rsidRPr="00C91424">
        <w:rPr>
          <w:rFonts w:ascii="Consolas" w:hAnsi="Consolas"/>
          <w:sz w:val="20"/>
          <w:szCs w:val="20"/>
          <w:lang w:val="en-US"/>
        </w:rPr>
        <w:t xml:space="preserve"> </w:t>
      </w:r>
      <w:r w:rsidR="00E96F5D" w:rsidRPr="00C91424">
        <w:rPr>
          <w:rFonts w:ascii="Consolas" w:hAnsi="Consolas"/>
          <w:sz w:val="20"/>
          <w:szCs w:val="20"/>
          <w:lang w:val="en-US"/>
        </w:rPr>
        <w:t xml:space="preserve">plots, for each variable from Equations (6)-(10), the time at which the </w:t>
      </w:r>
      <w:r w:rsidR="009734AD" w:rsidRPr="00C91424">
        <w:rPr>
          <w:rFonts w:ascii="Consolas" w:hAnsi="Consolas"/>
          <w:sz w:val="20"/>
          <w:szCs w:val="20"/>
          <w:lang w:val="en-US"/>
        </w:rPr>
        <w:t xml:space="preserve">best-fit </w:t>
      </w:r>
      <w:r w:rsidR="00E96F5D" w:rsidRPr="00C91424">
        <w:rPr>
          <w:rFonts w:ascii="Consolas" w:hAnsi="Consolas"/>
          <w:sz w:val="20"/>
          <w:szCs w:val="20"/>
          <w:lang w:val="en-US"/>
        </w:rPr>
        <w:t>solution reached the highest value with respect to varying rifampicin concentration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725D85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S8 in S1 Text)</w:t>
      </w:r>
      <w:r w:rsidR="00E96F5D" w:rsidRPr="00C91424">
        <w:rPr>
          <w:rFonts w:ascii="Consolas" w:hAnsi="Consolas"/>
          <w:sz w:val="20"/>
          <w:szCs w:val="20"/>
          <w:lang w:val="en-US"/>
        </w:rPr>
        <w:t>.</w:t>
      </w:r>
    </w:p>
    <w:p w14:paraId="7962B23E" w14:textId="77777777" w:rsidR="00E96F5D" w:rsidRPr="00C91424" w:rsidRDefault="00E96F5D" w:rsidP="006A4A8F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8B7E51E" w14:textId="3753A438" w:rsidR="000D1D67" w:rsidRPr="00C91424" w:rsidRDefault="006A4A8F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t>plot_mcmc_posterior_BIC.m</w:t>
      </w:r>
      <w:r w:rsidR="00DE330B" w:rsidRPr="00C91424">
        <w:rPr>
          <w:rFonts w:ascii="Consolas" w:hAnsi="Consolas"/>
          <w:sz w:val="20"/>
          <w:szCs w:val="20"/>
          <w:lang w:val="en-US"/>
        </w:rPr>
        <w:t xml:space="preserve"> – plots Bayesian information criterion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for Equations (6)-(10) </w:t>
      </w:r>
      <w:r w:rsidR="00C36268" w:rsidRPr="00C91424">
        <w:rPr>
          <w:rFonts w:ascii="Consolas" w:hAnsi="Consolas"/>
          <w:sz w:val="20"/>
          <w:szCs w:val="20"/>
          <w:lang w:val="en-US"/>
        </w:rPr>
        <w:t>assuming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k</w:t>
      </w:r>
      <w:r w:rsidR="002103B2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= 0 and k</w:t>
      </w:r>
      <w:r w:rsidR="002103B2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2103B2" w:rsidRPr="00C91424">
        <w:rPr>
          <w:rFonts w:ascii="Consolas" w:hAnsi="Consolas"/>
          <w:sz w:val="20"/>
          <w:szCs w:val="20"/>
          <w:lang w:val="en-US"/>
        </w:rPr>
        <w:t xml:space="preserve"> &gt; 0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C36268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S10 in S1 text)</w:t>
      </w:r>
      <w:r w:rsidR="002103B2" w:rsidRPr="00C91424">
        <w:rPr>
          <w:rFonts w:ascii="Consolas" w:hAnsi="Consolas"/>
          <w:sz w:val="20"/>
          <w:szCs w:val="20"/>
          <w:lang w:val="en-US"/>
        </w:rPr>
        <w:t>.</w:t>
      </w:r>
    </w:p>
    <w:p w14:paraId="1EE19F0E" w14:textId="1E0DC558" w:rsidR="004E7A8A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sensitivity.m</w:t>
      </w:r>
      <w:r w:rsidR="0003189A" w:rsidRPr="00C91424">
        <w:rPr>
          <w:rFonts w:ascii="Consolas" w:hAnsi="Consolas"/>
          <w:sz w:val="20"/>
          <w:szCs w:val="20"/>
          <w:lang w:val="en-US"/>
        </w:rPr>
        <w:t xml:space="preserve"> – plots </w:t>
      </w:r>
      <w:r w:rsidR="00620F52" w:rsidRPr="00C91424">
        <w:rPr>
          <w:rFonts w:ascii="Consolas" w:hAnsi="Consolas"/>
          <w:sz w:val="20"/>
          <w:szCs w:val="20"/>
          <w:lang w:val="en-US"/>
        </w:rPr>
        <w:t xml:space="preserve">the best-fit </w:t>
      </w:r>
      <w:r w:rsidR="002D3A05" w:rsidRPr="00C91424">
        <w:rPr>
          <w:rFonts w:ascii="Consolas" w:hAnsi="Consolas"/>
          <w:sz w:val="20"/>
          <w:szCs w:val="20"/>
          <w:lang w:val="en-US"/>
        </w:rPr>
        <w:t>s</w:t>
      </w:r>
      <w:r w:rsidR="0003189A" w:rsidRPr="00C91424">
        <w:rPr>
          <w:rFonts w:ascii="Consolas" w:hAnsi="Consolas"/>
          <w:sz w:val="20"/>
          <w:szCs w:val="20"/>
          <w:lang w:val="en-US"/>
        </w:rPr>
        <w:t xml:space="preserve">olutions of Equations (6)-(10) as </w:t>
      </w:r>
      <w:r w:rsidR="003C3525" w:rsidRPr="00C91424">
        <w:rPr>
          <w:rFonts w:ascii="Consolas" w:hAnsi="Consolas"/>
          <w:sz w:val="20"/>
          <w:szCs w:val="20"/>
          <w:lang w:val="en-US"/>
        </w:rPr>
        <w:t xml:space="preserve">it </w:t>
      </w:r>
      <w:r w:rsidR="0003189A" w:rsidRPr="00C91424">
        <w:rPr>
          <w:rFonts w:ascii="Consolas" w:hAnsi="Consolas"/>
          <w:sz w:val="20"/>
          <w:szCs w:val="20"/>
          <w:lang w:val="en-US"/>
        </w:rPr>
        <w:t>var</w:t>
      </w:r>
      <w:r w:rsidR="003C3525" w:rsidRPr="00C91424">
        <w:rPr>
          <w:rFonts w:ascii="Consolas" w:hAnsi="Consolas"/>
          <w:sz w:val="20"/>
          <w:szCs w:val="20"/>
          <w:lang w:val="en-US"/>
        </w:rPr>
        <w:t>ies</w:t>
      </w:r>
      <w:r w:rsidR="0003189A" w:rsidRPr="00C91424">
        <w:rPr>
          <w:rFonts w:ascii="Consolas" w:hAnsi="Consolas"/>
          <w:sz w:val="20"/>
          <w:szCs w:val="20"/>
          <w:lang w:val="en-US"/>
        </w:rPr>
        <w:t xml:space="preserve"> with varying input rifampicin concentration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6E2155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5)</w:t>
      </w:r>
      <w:r w:rsidR="0003189A" w:rsidRPr="00C91424">
        <w:rPr>
          <w:rFonts w:ascii="Consolas" w:hAnsi="Consolas"/>
          <w:sz w:val="20"/>
          <w:szCs w:val="20"/>
          <w:lang w:val="en-US"/>
        </w:rPr>
        <w:t>.</w:t>
      </w:r>
    </w:p>
    <w:p w14:paraId="20E7E0B9" w14:textId="77777777" w:rsidR="0003189A" w:rsidRPr="00C91424" w:rsidRDefault="0003189A">
      <w:pPr>
        <w:rPr>
          <w:rFonts w:ascii="Consolas" w:hAnsi="Consolas"/>
          <w:sz w:val="20"/>
          <w:szCs w:val="20"/>
          <w:lang w:val="en-US"/>
        </w:rPr>
      </w:pPr>
    </w:p>
    <w:p w14:paraId="1719590B" w14:textId="569EE5BA" w:rsidR="004E7A8A" w:rsidRPr="00C91424" w:rsidRDefault="00374986">
      <w:pPr>
        <w:rPr>
          <w:rFonts w:ascii="Consolas" w:hAnsi="Consolas"/>
          <w:b/>
          <w:bCs/>
          <w:sz w:val="24"/>
          <w:szCs w:val="24"/>
          <w:u w:val="single"/>
          <w:lang w:val="en-US"/>
        </w:rPr>
      </w:pPr>
      <w:r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 xml:space="preserve">Folder: </w:t>
      </w:r>
      <w:r w:rsidR="004E7A8A" w:rsidRPr="00C91424">
        <w:rPr>
          <w:rFonts w:ascii="Consolas" w:hAnsi="Consolas"/>
          <w:b/>
          <w:bCs/>
          <w:sz w:val="24"/>
          <w:szCs w:val="24"/>
          <w:u w:val="single"/>
          <w:lang w:val="en-US"/>
        </w:rPr>
        <w:t>MATLAB_no_resouce_depletion</w:t>
      </w:r>
    </w:p>
    <w:p w14:paraId="0482640D" w14:textId="32EE3CB0" w:rsidR="00307A77" w:rsidRPr="00C91424" w:rsidRDefault="00AA28BE" w:rsidP="00307A7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t>batch_mcmc.m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– runs the file mcmc.m in parallel on a local machine (set to 5 cores).</w:t>
      </w:r>
    </w:p>
    <w:p w14:paraId="08C00897" w14:textId="7E9B5439" w:rsidR="00307A77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mcmc.m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- MCMC routine that fits Equations (6)-(10) and Equation (23) assuming k</w:t>
      </w:r>
      <w:r w:rsidR="00307A77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= 0 to gene expression data and produces metadata folders chains_1, chains_2, chains_3, and chains_4.</w:t>
      </w:r>
    </w:p>
    <w:p w14:paraId="000E4864" w14:textId="57508894" w:rsidR="00307A77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plot_mcmc_kinetics.m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– plots solutions of Equations (6)-(10) assuming k</w:t>
      </w:r>
      <w:r w:rsidR="00307A77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= 0 using MCMC-accepted parameter sets</w:t>
      </w:r>
      <w:r w:rsidR="00012FB3" w:rsidRPr="00C91424">
        <w:rPr>
          <w:rFonts w:ascii="Consolas" w:hAnsi="Consolas"/>
          <w:sz w:val="20"/>
          <w:szCs w:val="20"/>
          <w:lang w:val="en-US"/>
        </w:rPr>
        <w:t xml:space="preserve"> (</w:t>
      </w:r>
      <w:r w:rsidR="00831989" w:rsidRPr="00C91424">
        <w:rPr>
          <w:rFonts w:ascii="Consolas" w:hAnsi="Consolas"/>
          <w:sz w:val="20"/>
          <w:szCs w:val="20"/>
          <w:lang w:val="en-US"/>
        </w:rPr>
        <w:t xml:space="preserve">generates </w:t>
      </w:r>
      <w:r w:rsidR="00012FB3" w:rsidRPr="00C91424">
        <w:rPr>
          <w:rFonts w:ascii="Consolas" w:hAnsi="Consolas"/>
          <w:sz w:val="20"/>
          <w:szCs w:val="20"/>
          <w:lang w:val="en-US"/>
        </w:rPr>
        <w:t>Figure S9 in S1 text)</w:t>
      </w:r>
      <w:r w:rsidR="00307A77" w:rsidRPr="00C91424">
        <w:rPr>
          <w:rFonts w:ascii="Consolas" w:hAnsi="Consolas"/>
          <w:sz w:val="20"/>
          <w:szCs w:val="20"/>
          <w:lang w:val="en-US"/>
        </w:rPr>
        <w:t>.</w:t>
      </w:r>
    </w:p>
    <w:p w14:paraId="3DADD83A" w14:textId="12BB94A5" w:rsidR="00AA28BE" w:rsidRPr="00C91424" w:rsidRDefault="00AA28BE">
      <w:pPr>
        <w:rPr>
          <w:rFonts w:ascii="Consolas" w:hAnsi="Consolas"/>
          <w:sz w:val="20"/>
          <w:szCs w:val="20"/>
          <w:lang w:val="en-US"/>
        </w:rPr>
      </w:pPr>
      <w:r w:rsidRPr="00C91424">
        <w:rPr>
          <w:rFonts w:ascii="Consolas" w:hAnsi="Consolas"/>
          <w:sz w:val="20"/>
          <w:szCs w:val="20"/>
          <w:lang w:val="en-US"/>
        </w:rPr>
        <w:br/>
        <w:t>posterior_values_ci.m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– generates files maxLikValues.txt with the best-fit parameter values (Equation</w:t>
      </w:r>
      <w:r w:rsidR="005D334F">
        <w:rPr>
          <w:rFonts w:ascii="Consolas" w:hAnsi="Consolas"/>
          <w:sz w:val="20"/>
          <w:szCs w:val="20"/>
          <w:lang w:val="en-US"/>
        </w:rPr>
        <w:t>s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(6)-(10) assuming k</w:t>
      </w:r>
      <w:r w:rsidR="00307A77" w:rsidRPr="00C91424">
        <w:rPr>
          <w:rFonts w:ascii="Consolas" w:hAnsi="Consolas"/>
          <w:sz w:val="20"/>
          <w:szCs w:val="20"/>
          <w:vertAlign w:val="subscript"/>
          <w:lang w:val="en-US"/>
        </w:rPr>
        <w:t>r</w:t>
      </w:r>
      <w:r w:rsidR="00307A77" w:rsidRPr="00C91424">
        <w:rPr>
          <w:rFonts w:ascii="Consolas" w:hAnsi="Consolas"/>
          <w:sz w:val="20"/>
          <w:szCs w:val="20"/>
          <w:lang w:val="en-US"/>
        </w:rPr>
        <w:t xml:space="preserve"> = 0), and posteriorValues.txt with </w:t>
      </w:r>
      <w:r w:rsidR="00307A77" w:rsidRPr="00C91424">
        <w:rPr>
          <w:rFonts w:ascii="Consolas" w:hAnsi="Consolas" w:cs="Courier New"/>
          <w:kern w:val="0"/>
          <w:sz w:val="20"/>
          <w:szCs w:val="20"/>
          <w:lang w:val="en-US"/>
        </w:rPr>
        <w:t>mean, median, lower</w:t>
      </w:r>
      <w:r w:rsidR="00951369" w:rsidRPr="00C91424">
        <w:rPr>
          <w:rFonts w:ascii="Consolas" w:hAnsi="Consolas" w:cs="Courier New"/>
          <w:kern w:val="0"/>
          <w:sz w:val="20"/>
          <w:szCs w:val="20"/>
          <w:lang w:val="en-US"/>
        </w:rPr>
        <w:t>,</w:t>
      </w:r>
      <w:r w:rsidR="00307A77" w:rsidRPr="00C91424">
        <w:rPr>
          <w:rFonts w:ascii="Consolas" w:hAnsi="Consolas" w:cs="Courier New"/>
          <w:kern w:val="0"/>
          <w:sz w:val="20"/>
          <w:szCs w:val="20"/>
          <w:lang w:val="en-US"/>
        </w:rPr>
        <w:t xml:space="preserve"> and upper value of the 95% credible interval for each parameter.</w:t>
      </w:r>
    </w:p>
    <w:sectPr w:rsidR="00AA28BE" w:rsidRPr="00C91424" w:rsidSect="00EA4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9E"/>
    <w:rsid w:val="00002803"/>
    <w:rsid w:val="00012FB3"/>
    <w:rsid w:val="00025053"/>
    <w:rsid w:val="0003189A"/>
    <w:rsid w:val="000D1D67"/>
    <w:rsid w:val="000F57A8"/>
    <w:rsid w:val="0015201D"/>
    <w:rsid w:val="0016504D"/>
    <w:rsid w:val="00184359"/>
    <w:rsid w:val="00187C4C"/>
    <w:rsid w:val="001F5D96"/>
    <w:rsid w:val="00207A5F"/>
    <w:rsid w:val="002103B2"/>
    <w:rsid w:val="0025225A"/>
    <w:rsid w:val="00252642"/>
    <w:rsid w:val="0025468F"/>
    <w:rsid w:val="0029079F"/>
    <w:rsid w:val="002D2AAC"/>
    <w:rsid w:val="002D3A05"/>
    <w:rsid w:val="002E0651"/>
    <w:rsid w:val="003005FE"/>
    <w:rsid w:val="00302FDE"/>
    <w:rsid w:val="00307A77"/>
    <w:rsid w:val="00314B58"/>
    <w:rsid w:val="0031789E"/>
    <w:rsid w:val="00360DDD"/>
    <w:rsid w:val="003733BF"/>
    <w:rsid w:val="00374986"/>
    <w:rsid w:val="003C3525"/>
    <w:rsid w:val="003E3335"/>
    <w:rsid w:val="003E4AB5"/>
    <w:rsid w:val="00422F53"/>
    <w:rsid w:val="00427190"/>
    <w:rsid w:val="0048627D"/>
    <w:rsid w:val="004B79CC"/>
    <w:rsid w:val="004C426F"/>
    <w:rsid w:val="004E7A8A"/>
    <w:rsid w:val="00550A91"/>
    <w:rsid w:val="005C1640"/>
    <w:rsid w:val="005D334F"/>
    <w:rsid w:val="005F0FCD"/>
    <w:rsid w:val="006015A9"/>
    <w:rsid w:val="00620F52"/>
    <w:rsid w:val="006A4A8F"/>
    <w:rsid w:val="006E2155"/>
    <w:rsid w:val="00725D85"/>
    <w:rsid w:val="00770122"/>
    <w:rsid w:val="00776BB8"/>
    <w:rsid w:val="00783939"/>
    <w:rsid w:val="00831989"/>
    <w:rsid w:val="00862BDA"/>
    <w:rsid w:val="008A610A"/>
    <w:rsid w:val="008B0D1E"/>
    <w:rsid w:val="008C3750"/>
    <w:rsid w:val="008D6517"/>
    <w:rsid w:val="008E2F54"/>
    <w:rsid w:val="008F6F36"/>
    <w:rsid w:val="00902787"/>
    <w:rsid w:val="00923DC0"/>
    <w:rsid w:val="00951369"/>
    <w:rsid w:val="009734AD"/>
    <w:rsid w:val="00983770"/>
    <w:rsid w:val="0099612D"/>
    <w:rsid w:val="009B3C84"/>
    <w:rsid w:val="009C278B"/>
    <w:rsid w:val="00A07BE4"/>
    <w:rsid w:val="00A72706"/>
    <w:rsid w:val="00AA28BE"/>
    <w:rsid w:val="00AB347C"/>
    <w:rsid w:val="00AD73C9"/>
    <w:rsid w:val="00B22E89"/>
    <w:rsid w:val="00B3086B"/>
    <w:rsid w:val="00B4112B"/>
    <w:rsid w:val="00B513CC"/>
    <w:rsid w:val="00BF1F1F"/>
    <w:rsid w:val="00BF7007"/>
    <w:rsid w:val="00C06617"/>
    <w:rsid w:val="00C121E8"/>
    <w:rsid w:val="00C36268"/>
    <w:rsid w:val="00C41818"/>
    <w:rsid w:val="00C46043"/>
    <w:rsid w:val="00C606AD"/>
    <w:rsid w:val="00C764F0"/>
    <w:rsid w:val="00C76D10"/>
    <w:rsid w:val="00C91424"/>
    <w:rsid w:val="00CA0879"/>
    <w:rsid w:val="00CB3484"/>
    <w:rsid w:val="00CC654C"/>
    <w:rsid w:val="00CF5CD0"/>
    <w:rsid w:val="00DA2596"/>
    <w:rsid w:val="00DE330B"/>
    <w:rsid w:val="00DF1F18"/>
    <w:rsid w:val="00DF4A41"/>
    <w:rsid w:val="00E8298A"/>
    <w:rsid w:val="00E96F5D"/>
    <w:rsid w:val="00EA364F"/>
    <w:rsid w:val="00EA4FE8"/>
    <w:rsid w:val="00FC1780"/>
    <w:rsid w:val="00FD3987"/>
    <w:rsid w:val="00FF16C0"/>
    <w:rsid w:val="00FF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D309"/>
  <w15:chartTrackingRefBased/>
  <w15:docId w15:val="{263DF07F-6642-49B5-B70D-97DFAEE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599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Bernhauerová</dc:creator>
  <cp:keywords/>
  <dc:description/>
  <cp:lastModifiedBy>Veronika Bernhauerová</cp:lastModifiedBy>
  <cp:revision>70</cp:revision>
  <dcterms:created xsi:type="dcterms:W3CDTF">2024-07-12T15:28:00Z</dcterms:created>
  <dcterms:modified xsi:type="dcterms:W3CDTF">2024-07-17T18:59:00Z</dcterms:modified>
</cp:coreProperties>
</file>