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4C8D7D0"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r w:rsidR="006A66C6">
        <w:t>}</w:t>
      </w:r>
    </w:p>
    <w:p w14:paraId="265BF6E0" w14:textId="33BEFB9D" w:rsidR="006F2600" w:rsidRDefault="00EA75A4" w:rsidP="00105925">
      <w:pPr>
        <w:pStyle w:val="PaperTitle"/>
      </w:pPr>
      <w:r>
        <w:t>{Title}</w:t>
      </w:r>
    </w:p>
    <w:p w14:paraId="5FE3534C" w14:textId="3BE6F671" w:rsidR="00EA5D2D" w:rsidRPr="00084BD2" w:rsidRDefault="00084BD2" w:rsidP="005C261D">
      <w:pPr>
        <w:pStyle w:val="AU"/>
        <w:spacing w:after="0"/>
      </w:pPr>
      <w:r w:rsidRPr="00084BD2">
        <w:t>First A. Author</w:t>
      </w:r>
      <w:r w:rsidR="005C261D" w:rsidRPr="005C261D">
        <w:rPr>
          <w:vertAlign w:val="superscript"/>
        </w:rPr>
        <w:t>1</w:t>
      </w:r>
      <w:r w:rsidRPr="00084BD2">
        <w:t>, Fellow, IEEE, Second B. Author</w:t>
      </w:r>
      <w:r w:rsidR="005C261D" w:rsidRPr="005C261D">
        <w:rPr>
          <w:vertAlign w:val="superscript"/>
        </w:rPr>
        <w:t>2</w:t>
      </w:r>
      <w:r w:rsidRPr="00084BD2">
        <w:t>, and Third C. Author, Jr.</w:t>
      </w:r>
      <w:r w:rsidR="005C261D" w:rsidRPr="005C261D">
        <w:rPr>
          <w:vertAlign w:val="superscript"/>
        </w:rPr>
        <w:t>3</w:t>
      </w:r>
      <w:r w:rsidRPr="00084BD2">
        <w:t>, Member, IEEE</w:t>
      </w:r>
      <w:r w:rsidR="006F2600">
        <w:br/>
      </w:r>
      <w:r w:rsidR="006F2600">
        <w:br/>
      </w:r>
      <w:r w:rsidR="00F74F5D">
        <w:t>{</w:t>
      </w:r>
      <w:r w:rsidR="006F2600" w:rsidRPr="00364197">
        <w:t xml:space="preserve">Paper titles should be written in uppercase and lowercase letters, not all uppercase. Avoid writing long formulas with subscripts in the title; short formulas that identify the elements are fine (e.g., </w:t>
      </w:r>
      <w:r w:rsidR="006F2600">
        <w:t>“</w:t>
      </w:r>
      <w:r w:rsidR="006F2600" w:rsidRPr="00364197">
        <w:t>Nd–Fe–B</w:t>
      </w:r>
      <w:r w:rsidR="006F2600">
        <w:t>”</w:t>
      </w:r>
      <w:r w:rsidR="006F2600" w:rsidRPr="00364197">
        <w:t>). Do not write “(Invited)” in the title. Full names of authors are preferred in the author field, but are not required. Put a space between authors’ initials.</w:t>
      </w:r>
      <w:r w:rsidR="00F74F5D">
        <w:t>}</w:t>
      </w:r>
    </w:p>
    <w:p w14:paraId="2EFF7622" w14:textId="57553F6B" w:rsidR="00084BD2" w:rsidRPr="005C261D" w:rsidRDefault="005C261D" w:rsidP="005C261D">
      <w:pPr>
        <w:pStyle w:val="PINoSpace"/>
        <w:ind w:firstLine="0"/>
        <w:rPr>
          <w:sz w:val="14"/>
          <w:szCs w:val="14"/>
        </w:rPr>
      </w:pPr>
      <w:r w:rsidRPr="005C261D">
        <w:rPr>
          <w:sz w:val="14"/>
          <w:szCs w:val="14"/>
          <w:vertAlign w:val="superscript"/>
        </w:rPr>
        <w:t>1</w:t>
      </w:r>
      <w:r w:rsidR="00084BD2" w:rsidRPr="005C261D">
        <w:rPr>
          <w:sz w:val="14"/>
          <w:szCs w:val="14"/>
        </w:rPr>
        <w:t xml:space="preserve"> </w:t>
      </w:r>
      <w:r w:rsidR="00800580">
        <w:rPr>
          <w:sz w:val="14"/>
          <w:szCs w:val="14"/>
        </w:rPr>
        <w:t>{Credentials if given}</w:t>
      </w:r>
      <w:r w:rsidR="00084BD2" w:rsidRPr="005C261D">
        <w:rPr>
          <w:sz w:val="14"/>
          <w:szCs w:val="14"/>
        </w:rPr>
        <w:t xml:space="preserve"> </w:t>
      </w:r>
    </w:p>
    <w:p w14:paraId="1963C2EE" w14:textId="54FCC744" w:rsidR="00084BD2" w:rsidRPr="005C261D" w:rsidRDefault="005C261D" w:rsidP="005C261D">
      <w:pPr>
        <w:pStyle w:val="PINoSpace"/>
        <w:ind w:firstLine="0"/>
        <w:rPr>
          <w:sz w:val="14"/>
          <w:szCs w:val="14"/>
        </w:rPr>
      </w:pPr>
      <w:r w:rsidRPr="005C261D">
        <w:rPr>
          <w:sz w:val="14"/>
          <w:szCs w:val="14"/>
          <w:vertAlign w:val="superscript"/>
        </w:rPr>
        <w:t>2</w:t>
      </w:r>
      <w:r w:rsidR="00800580">
        <w:rPr>
          <w:sz w:val="14"/>
          <w:szCs w:val="14"/>
        </w:rPr>
        <w:t>{Credentials if given}</w:t>
      </w:r>
      <w:r w:rsidR="00084BD2" w:rsidRPr="005C261D">
        <w:rPr>
          <w:sz w:val="14"/>
          <w:szCs w:val="14"/>
        </w:rPr>
        <w:t xml:space="preserve"> </w:t>
      </w:r>
    </w:p>
    <w:p w14:paraId="2339F05E" w14:textId="3A445677" w:rsidR="00EA5D2D" w:rsidRPr="005C261D" w:rsidRDefault="005C261D" w:rsidP="005C261D">
      <w:pPr>
        <w:pStyle w:val="PI"/>
        <w:spacing w:after="0"/>
        <w:ind w:right="1598" w:firstLine="0"/>
        <w:rPr>
          <w:sz w:val="14"/>
          <w:szCs w:val="14"/>
        </w:rPr>
      </w:pPr>
      <w:r w:rsidRPr="005C261D">
        <w:rPr>
          <w:sz w:val="14"/>
          <w:szCs w:val="14"/>
          <w:vertAlign w:val="superscript"/>
        </w:rPr>
        <w:t>3</w:t>
      </w:r>
      <w:r w:rsidR="00800580">
        <w:rPr>
          <w:sz w:val="14"/>
          <w:szCs w:val="14"/>
        </w:rPr>
        <w:t>{Credentials, if given}</w:t>
      </w:r>
    </w:p>
    <w:p w14:paraId="00C6F9B4" w14:textId="2FDC3289" w:rsidR="005C261D" w:rsidRDefault="005C261D" w:rsidP="005C261D">
      <w:pPr>
        <w:pStyle w:val="PI"/>
        <w:spacing w:before="100" w:after="100"/>
        <w:ind w:right="1598" w:firstLine="0"/>
      </w:pPr>
      <w:r>
        <w:t xml:space="preserve">Corresponding author: First A. Author (e-mail: </w:t>
      </w:r>
      <w:r w:rsidR="00800580">
        <w:t>{if email is given}</w:t>
      </w:r>
      <w:r>
        <w:t>).</w:t>
      </w:r>
    </w:p>
    <w:p w14:paraId="6C6620AA" w14:textId="67B5431A" w:rsidR="005C261D" w:rsidRDefault="00800580" w:rsidP="005C261D">
      <w:pPr>
        <w:pStyle w:val="FootnoteText"/>
        <w:spacing w:after="540"/>
        <w:ind w:firstLine="0"/>
      </w:pPr>
      <w:r>
        <w:t>{</w:t>
      </w:r>
      <w:r w:rsidR="005C261D">
        <w:t xml:space="preserve">This paragraph of the first footnote will contain support information, including sponsor and financial support acknowledgment. For example, </w:t>
      </w:r>
      <w:r w:rsidR="00643136">
        <w:rPr>
          <w:lang w:val="en-IN"/>
        </w:rPr>
        <w:br/>
      </w:r>
      <w:r w:rsidR="005C261D">
        <w:t>“This work was supported in part by the U.S. Depart</w:t>
      </w:r>
      <w:r w:rsidR="005C261D">
        <w:softHyphen/>
        <w:t>ment of Com</w:t>
      </w:r>
      <w:r w:rsidR="005C261D">
        <w:softHyphen/>
        <w:t xml:space="preserve">merce under Grant BS123456.” </w:t>
      </w:r>
      <w:r>
        <w:t>}</w:t>
      </w:r>
    </w:p>
    <w:p w14:paraId="25001565" w14:textId="77DD2FA0" w:rsidR="00EA5D2D" w:rsidRPr="00364197" w:rsidRDefault="00EA5D2D" w:rsidP="005C3955">
      <w:pPr>
        <w:pStyle w:val="Abstract"/>
      </w:pPr>
      <w:r w:rsidRPr="00887BB0">
        <w:rPr>
          <w:rStyle w:val="H5CharChar"/>
        </w:rPr>
        <w:t>ABSTRACT</w:t>
      </w:r>
      <w:r w:rsidRPr="0062439C">
        <w:t xml:space="preserve"> </w:t>
      </w:r>
      <w:r w:rsidR="00F05676">
        <w:t>{</w:t>
      </w:r>
      <w:r w:rsidR="004E4841" w:rsidRPr="00F05676">
        <w:t>The abstract must be a concise yet comprehensive reflection of what is in your article. In particular, the abstract must be self-contained, without abbreviations, footnotes, or references. It should be a microcosm of the full article. The abstract must be between 150–250 words. The abstract must be written as one paragraph, and should not contain displayed mathematical equations or tabular material. The abstract should include three or four different keywords or phrases, as this will help readers to find it. Ensure that your abstract reads well and is grammatically correct.</w:t>
      </w:r>
      <w:r w:rsidR="004E4841">
        <w:t xml:space="preserve"> In your abstract, make sure to start with the shortest possible but also most comprehensive summary of your research paper’s topic. Then highlight the research gap that emerges from the previously given context, and discuss how the research paper addresses the gap. After, include a very brief 1-2 sentences on describing the methodology and its key components. End with a sentence describing the purpose of the research.</w:t>
      </w:r>
      <w:r w:rsidR="00F05676">
        <w:t>}</w:t>
      </w:r>
    </w:p>
    <w:p w14:paraId="0726CA40" w14:textId="2D8B6F70" w:rsidR="003108F2" w:rsidRDefault="00D828C6" w:rsidP="003B3FFE">
      <w:pPr>
        <w:pStyle w:val="IT"/>
      </w:pPr>
      <w:r w:rsidRPr="007573E5">
        <w:rPr>
          <w:rStyle w:val="H5CharChar"/>
        </w:rPr>
        <w:t>INDEX TERMS</w:t>
      </w:r>
      <w:r w:rsidR="005C3955" w:rsidRPr="007573E5">
        <w:t xml:space="preserve"> </w:t>
      </w:r>
      <w:r w:rsidR="00F05676">
        <w:t>{</w:t>
      </w:r>
      <w:r w:rsidR="00505C65" w:rsidRPr="00364197">
        <w:t>Enter key words or phrases in alphabetical order, separated by commas</w:t>
      </w:r>
      <w:r w:rsidR="00800580">
        <w:t>}</w:t>
      </w:r>
    </w:p>
    <w:p w14:paraId="1A2B7446" w14:textId="77777777" w:rsidR="003108F2" w:rsidRDefault="003108F2" w:rsidP="003B3FFE">
      <w:pPr>
        <w:pStyle w:val="IT"/>
        <w:sectPr w:rsidR="003108F2" w:rsidSect="003108F2">
          <w:headerReference w:type="default" r:id="rId8"/>
          <w:footerReference w:type="default" r:id="rId9"/>
          <w:pgSz w:w="11520" w:h="15660" w:code="1"/>
          <w:pgMar w:top="1280" w:right="740" w:bottom="1040" w:left="740" w:header="360" w:footer="640" w:gutter="0"/>
          <w:cols w:space="720"/>
          <w:docGrid w:linePitch="360"/>
        </w:sectPr>
      </w:pPr>
    </w:p>
    <w:p w14:paraId="1E648433" w14:textId="48BF8E29" w:rsidR="00D828C6" w:rsidRPr="00F448F1" w:rsidRDefault="00800580" w:rsidP="00800580">
      <w:pPr>
        <w:pStyle w:val="H1ListNoSpace"/>
        <w:numPr>
          <w:ilvl w:val="0"/>
          <w:numId w:val="0"/>
        </w:numPr>
      </w:pPr>
      <w:r>
        <w:lastRenderedPageBreak/>
        <w:t>I. I</w:t>
      </w:r>
      <w:r w:rsidR="00D828C6" w:rsidRPr="00F448F1">
        <w:t>NTRODUCTION</w:t>
      </w:r>
    </w:p>
    <w:p w14:paraId="64D600C5" w14:textId="77777777" w:rsidR="00F74F5D" w:rsidRDefault="00F05676" w:rsidP="00D6625C">
      <w:pPr>
        <w:pStyle w:val="PARA"/>
        <w:rPr>
          <w:spacing w:val="2"/>
        </w:rPr>
      </w:pPr>
      <w:r>
        <w:rPr>
          <w:spacing w:val="2"/>
        </w:rPr>
        <w:t>{</w:t>
      </w:r>
    </w:p>
    <w:p w14:paraId="78A9D295" w14:textId="62BEF038" w:rsidR="006A66C6" w:rsidRDefault="00F74F5D" w:rsidP="00D6625C">
      <w:pPr>
        <w:pStyle w:val="PARA"/>
        <w:rPr>
          <w:spacing w:val="2"/>
        </w:rPr>
      </w:pPr>
      <w:r>
        <w:rPr>
          <w:spacing w:val="2"/>
        </w:rPr>
        <w:t>{</w:t>
      </w:r>
      <w:r w:rsidR="006A66C6">
        <w:rPr>
          <w:spacing w:val="2"/>
        </w:rPr>
        <w:t>T</w:t>
      </w:r>
      <w:r>
        <w:rPr>
          <w:spacing w:val="2"/>
        </w:rPr>
        <w:t>his</w:t>
      </w:r>
      <w:r w:rsidR="006A66C6">
        <w:rPr>
          <w:spacing w:val="2"/>
        </w:rPr>
        <w:t xml:space="preserve"> component of the technical report should elaborate on the context of the study given in the abstract and further background information. This may include referencing other papers, make sure to note that they will require internal citations for later. After fully explaining relevant and encompassing information about the background, transition into discussing the motivation behind the study in similar detail to end the first paragraph.</w:t>
      </w:r>
    </w:p>
    <w:p w14:paraId="4ADFE2B3" w14:textId="0A08BD47" w:rsidR="00F74F5D" w:rsidRDefault="00F74F5D" w:rsidP="00D6625C">
      <w:pPr>
        <w:pStyle w:val="PARA"/>
        <w:rPr>
          <w:spacing w:val="2"/>
        </w:rPr>
      </w:pPr>
      <w:r>
        <w:rPr>
          <w:spacing w:val="2"/>
        </w:rPr>
        <w:t>}</w:t>
      </w:r>
    </w:p>
    <w:p w14:paraId="0E8873FC" w14:textId="77777777" w:rsidR="00F74F5D" w:rsidRDefault="00F74F5D" w:rsidP="006A66C6">
      <w:pPr>
        <w:pStyle w:val="PARA"/>
        <w:rPr>
          <w:spacing w:val="2"/>
        </w:rPr>
      </w:pPr>
    </w:p>
    <w:p w14:paraId="1A72EC49" w14:textId="4833173C" w:rsidR="006A66C6" w:rsidRDefault="00F74F5D" w:rsidP="006A66C6">
      <w:pPr>
        <w:pStyle w:val="PARA"/>
        <w:rPr>
          <w:spacing w:val="2"/>
        </w:rPr>
      </w:pPr>
      <w:r>
        <w:rPr>
          <w:spacing w:val="2"/>
        </w:rPr>
        <w:t>{</w:t>
      </w:r>
      <w:r w:rsidR="006A66C6">
        <w:rPr>
          <w:spacing w:val="2"/>
        </w:rPr>
        <w:t>Th</w:t>
      </w:r>
      <w:r w:rsidR="009F3845">
        <w:rPr>
          <w:spacing w:val="2"/>
        </w:rPr>
        <w:t>is</w:t>
      </w:r>
      <w:r w:rsidR="006A66C6">
        <w:rPr>
          <w:spacing w:val="2"/>
        </w:rPr>
        <w:t xml:space="preserve"> paragraph will include a few sentences that summarize the motivation behind the paper and the exigence of why the research topic matters. Then end paragraph two.</w:t>
      </w:r>
    </w:p>
    <w:p w14:paraId="6F49A480" w14:textId="7738C027" w:rsidR="00F74F5D" w:rsidRDefault="00F74F5D" w:rsidP="006A66C6">
      <w:pPr>
        <w:pStyle w:val="PARA"/>
        <w:rPr>
          <w:spacing w:val="2"/>
        </w:rPr>
      </w:pPr>
      <w:r>
        <w:rPr>
          <w:spacing w:val="2"/>
        </w:rPr>
        <w:t>}</w:t>
      </w:r>
    </w:p>
    <w:p w14:paraId="2EB39A0D" w14:textId="77777777" w:rsidR="006A66C6" w:rsidRDefault="006A66C6" w:rsidP="006A66C6">
      <w:pPr>
        <w:pStyle w:val="PARA"/>
        <w:rPr>
          <w:spacing w:val="2"/>
        </w:rPr>
      </w:pPr>
    </w:p>
    <w:p w14:paraId="4B35AF59" w14:textId="7F18276F" w:rsidR="006A66C6" w:rsidRDefault="00F74F5D" w:rsidP="006A66C6">
      <w:pPr>
        <w:pStyle w:val="PARA"/>
        <w:rPr>
          <w:spacing w:val="2"/>
        </w:rPr>
      </w:pPr>
      <w:r>
        <w:rPr>
          <w:spacing w:val="2"/>
        </w:rPr>
        <w:t>{</w:t>
      </w:r>
      <w:r w:rsidR="007B3FEE">
        <w:rPr>
          <w:spacing w:val="2"/>
        </w:rPr>
        <w:t>Th</w:t>
      </w:r>
      <w:r w:rsidR="009F3845">
        <w:rPr>
          <w:spacing w:val="2"/>
        </w:rPr>
        <w:t>is</w:t>
      </w:r>
      <w:r w:rsidR="007B3FEE">
        <w:rPr>
          <w:spacing w:val="2"/>
        </w:rPr>
        <w:t xml:space="preserve"> paragraph should include any key term definitions that are important for the reader to understand within the context of the paper. However, these definitions must also be explained within the context of the background information that was given previously. Do NOT simply state definitions without explanation of its relation to the study. If these definitions are provided as a product of someone else’s study, ensure that the proper internal citations are provided after reviewing the references. End of paragraph three.</w:t>
      </w:r>
    </w:p>
    <w:p w14:paraId="6AE84BFB" w14:textId="6CB7CF32" w:rsidR="00F74F5D" w:rsidRDefault="00F74F5D" w:rsidP="006A66C6">
      <w:pPr>
        <w:pStyle w:val="PARA"/>
        <w:rPr>
          <w:spacing w:val="2"/>
        </w:rPr>
      </w:pPr>
      <w:r>
        <w:rPr>
          <w:spacing w:val="2"/>
        </w:rPr>
        <w:t>}</w:t>
      </w:r>
    </w:p>
    <w:p w14:paraId="7C5CC0CA" w14:textId="77777777" w:rsidR="00F74F5D" w:rsidRDefault="00F74F5D" w:rsidP="006A66C6">
      <w:pPr>
        <w:pStyle w:val="PARA"/>
        <w:rPr>
          <w:spacing w:val="2"/>
        </w:rPr>
      </w:pPr>
    </w:p>
    <w:p w14:paraId="3426F086" w14:textId="1A9BA93E" w:rsidR="007B3FEE" w:rsidRDefault="00F74F5D" w:rsidP="003108F2">
      <w:pPr>
        <w:pStyle w:val="PARA"/>
        <w:rPr>
          <w:spacing w:val="2"/>
        </w:rPr>
      </w:pPr>
      <w:r>
        <w:rPr>
          <w:spacing w:val="2"/>
        </w:rPr>
        <w:t>{</w:t>
      </w:r>
      <w:r w:rsidR="007B3FEE">
        <w:rPr>
          <w:spacing w:val="2"/>
        </w:rPr>
        <w:t>Th</w:t>
      </w:r>
      <w:r w:rsidR="009F3845">
        <w:rPr>
          <w:spacing w:val="2"/>
        </w:rPr>
        <w:t>is</w:t>
      </w:r>
      <w:r>
        <w:rPr>
          <w:spacing w:val="2"/>
        </w:rPr>
        <w:t xml:space="preserve"> </w:t>
      </w:r>
      <w:r w:rsidR="007B3FEE">
        <w:rPr>
          <w:spacing w:val="2"/>
        </w:rPr>
        <w:t xml:space="preserve">paragraph should briefly discuss the scope of the research paper. The scope will include any parameters that the researchers have set for their study, </w:t>
      </w:r>
      <w:r w:rsidR="00056E8F">
        <w:rPr>
          <w:spacing w:val="2"/>
        </w:rPr>
        <w:t xml:space="preserve">essentially narrowing down what the researchers will study within the field that they are conducting their research in. It </w:t>
      </w:r>
      <w:r w:rsidR="003108F2">
        <w:rPr>
          <w:spacing w:val="2"/>
        </w:rPr>
        <w:t>is</w:t>
      </w:r>
      <w:r w:rsidR="00056E8F">
        <w:rPr>
          <w:spacing w:val="2"/>
        </w:rPr>
        <w:t xml:space="preserve"> approaches the topic. Also explain any reasonable constraints that the study faced when conducted, as well as</w:t>
      </w:r>
      <w:r w:rsidR="003108F2">
        <w:rPr>
          <w:spacing w:val="2"/>
        </w:rPr>
        <w:t xml:space="preserve"> </w:t>
      </w:r>
      <w:r w:rsidR="00056E8F">
        <w:rPr>
          <w:spacing w:val="2"/>
        </w:rPr>
        <w:t>population size if introduced as an important factor. End of paragraph four.</w:t>
      </w:r>
    </w:p>
    <w:p w14:paraId="1AC5FC51" w14:textId="44F9B9AC" w:rsidR="00056E8F" w:rsidRDefault="00F74F5D" w:rsidP="006A66C6">
      <w:pPr>
        <w:pStyle w:val="PARA"/>
        <w:rPr>
          <w:spacing w:val="2"/>
        </w:rPr>
      </w:pPr>
      <w:r>
        <w:rPr>
          <w:spacing w:val="2"/>
        </w:rPr>
        <w:t>}</w:t>
      </w:r>
    </w:p>
    <w:p w14:paraId="4109FD01" w14:textId="77777777" w:rsidR="00F74F5D" w:rsidRDefault="00F74F5D" w:rsidP="006A66C6">
      <w:pPr>
        <w:pStyle w:val="PARA"/>
        <w:rPr>
          <w:spacing w:val="2"/>
        </w:rPr>
      </w:pPr>
    </w:p>
    <w:p w14:paraId="57278D36" w14:textId="4345832A" w:rsidR="00056E8F" w:rsidRDefault="00F74F5D" w:rsidP="006A66C6">
      <w:pPr>
        <w:pStyle w:val="PARA"/>
        <w:rPr>
          <w:spacing w:val="2"/>
        </w:rPr>
      </w:pPr>
      <w:r>
        <w:rPr>
          <w:spacing w:val="2"/>
        </w:rPr>
        <w:t>{</w:t>
      </w:r>
      <w:r w:rsidR="009F3845">
        <w:rPr>
          <w:spacing w:val="2"/>
        </w:rPr>
        <w:t>This</w:t>
      </w:r>
      <w:r w:rsidR="00056E8F">
        <w:rPr>
          <w:spacing w:val="2"/>
        </w:rPr>
        <w:t xml:space="preserve"> paragraph should</w:t>
      </w:r>
      <w:r w:rsidR="00DA24F0">
        <w:rPr>
          <w:spacing w:val="2"/>
        </w:rPr>
        <w:t xml:space="preserve"> start to list the researcher’s </w:t>
      </w:r>
      <w:r w:rsidR="00523A6D">
        <w:rPr>
          <w:spacing w:val="2"/>
        </w:rPr>
        <w:t xml:space="preserve">   </w:t>
      </w:r>
      <w:r w:rsidR="00DA24F0">
        <w:rPr>
          <w:spacing w:val="2"/>
        </w:rPr>
        <w:t>intended objectives of the study</w:t>
      </w:r>
      <w:r w:rsidR="00682913">
        <w:rPr>
          <w:spacing w:val="2"/>
        </w:rPr>
        <w:t>. If there is more than one, they should be listed in a bulleted list format. Afterwards, there should be an explanation of how accomplishing these objectives will have a broader contribution than simply</w:t>
      </w:r>
      <w:r w:rsidR="003108F2">
        <w:rPr>
          <w:spacing w:val="2"/>
        </w:rPr>
        <w:t xml:space="preserve"> </w:t>
      </w:r>
      <w:r w:rsidR="00682913">
        <w:rPr>
          <w:spacing w:val="2"/>
        </w:rPr>
        <w:t>completing the paper or answering the research question. End of paragraph five.</w:t>
      </w:r>
    </w:p>
    <w:p w14:paraId="7890B810" w14:textId="62F229A2" w:rsidR="00F74F5D" w:rsidRDefault="00F74F5D" w:rsidP="006A66C6">
      <w:pPr>
        <w:pStyle w:val="PARA"/>
        <w:rPr>
          <w:spacing w:val="2"/>
        </w:rPr>
      </w:pPr>
      <w:r>
        <w:rPr>
          <w:spacing w:val="2"/>
        </w:rPr>
        <w:t>}</w:t>
      </w:r>
    </w:p>
    <w:p w14:paraId="61A8032B" w14:textId="77777777" w:rsidR="00682913" w:rsidRDefault="00682913" w:rsidP="006A66C6">
      <w:pPr>
        <w:pStyle w:val="PARA"/>
        <w:rPr>
          <w:spacing w:val="2"/>
        </w:rPr>
      </w:pPr>
    </w:p>
    <w:p w14:paraId="4574D73C" w14:textId="53179075" w:rsidR="00682913" w:rsidRDefault="00F74F5D" w:rsidP="006A66C6">
      <w:pPr>
        <w:pStyle w:val="PARA"/>
        <w:rPr>
          <w:spacing w:val="2"/>
        </w:rPr>
      </w:pPr>
      <w:r>
        <w:rPr>
          <w:spacing w:val="2"/>
        </w:rPr>
        <w:t>{</w:t>
      </w:r>
      <w:r w:rsidR="00682913">
        <w:rPr>
          <w:spacing w:val="2"/>
        </w:rPr>
        <w:t>Th</w:t>
      </w:r>
      <w:r w:rsidR="009F3845">
        <w:rPr>
          <w:spacing w:val="2"/>
        </w:rPr>
        <w:t>is</w:t>
      </w:r>
      <w:r w:rsidR="00682913">
        <w:rPr>
          <w:spacing w:val="2"/>
        </w:rPr>
        <w:t xml:space="preserve"> paragraph should outline the overall structure of the paper, </w:t>
      </w:r>
      <w:r w:rsidR="00F6035A">
        <w:rPr>
          <w:spacing w:val="2"/>
        </w:rPr>
        <w:t>which is comprised of all of the sections. Each section should be accompanied by a one sentence explanation of its contents. Do not include the introduction.</w:t>
      </w:r>
    </w:p>
    <w:p w14:paraId="3FD8C46B" w14:textId="79F407CC" w:rsidR="00F74F5D" w:rsidRDefault="00F74F5D" w:rsidP="006A66C6">
      <w:pPr>
        <w:pStyle w:val="PARA"/>
        <w:rPr>
          <w:spacing w:val="2"/>
        </w:rPr>
      </w:pPr>
      <w:r>
        <w:rPr>
          <w:spacing w:val="2"/>
        </w:rPr>
        <w:t>}</w:t>
      </w:r>
    </w:p>
    <w:p w14:paraId="057F97AC" w14:textId="16B633C0" w:rsidR="003108F2" w:rsidRDefault="00F6035A" w:rsidP="003108F2">
      <w:pPr>
        <w:pStyle w:val="PARA"/>
        <w:rPr>
          <w:spacing w:val="2"/>
        </w:rPr>
      </w:pPr>
      <w:r>
        <w:rPr>
          <w:spacing w:val="2"/>
        </w:rPr>
        <w:br/>
        <w:t>End of Introduction}</w:t>
      </w:r>
    </w:p>
    <w:p w14:paraId="09A0226A" w14:textId="77777777" w:rsidR="00DF2861" w:rsidRPr="00DF2861" w:rsidRDefault="00DF2861" w:rsidP="003108F2">
      <w:pPr>
        <w:pStyle w:val="PARA"/>
        <w:rPr>
          <w:spacing w:val="2"/>
        </w:rPr>
      </w:pPr>
    </w:p>
    <w:p w14:paraId="42F670E6" w14:textId="4FE955B2" w:rsidR="004E5AEF" w:rsidRPr="003108F2" w:rsidRDefault="00F95D08" w:rsidP="003108F2">
      <w:pPr>
        <w:pStyle w:val="PARA"/>
        <w:rPr>
          <w:rFonts w:ascii="Helvetica" w:hAnsi="Helvetica"/>
          <w:b/>
          <w:bCs/>
          <w:color w:val="1F497D" w:themeColor="text2"/>
          <w:spacing w:val="2"/>
          <w:sz w:val="18"/>
          <w:szCs w:val="18"/>
        </w:rPr>
      </w:pPr>
      <w:r w:rsidRPr="003108F2">
        <w:rPr>
          <w:rFonts w:ascii="Helvetica" w:hAnsi="Helvetica"/>
          <w:b/>
          <w:bCs/>
          <w:color w:val="1F497D" w:themeColor="text2"/>
          <w:sz w:val="18"/>
          <w:szCs w:val="18"/>
        </w:rPr>
        <w:t>II. {BODY SECTION}</w:t>
      </w:r>
    </w:p>
    <w:p w14:paraId="124C6F9C" w14:textId="77777777" w:rsidR="00F74F5D" w:rsidRDefault="004E5AEF" w:rsidP="004E5AEF">
      <w:pPr>
        <w:pStyle w:val="H1ListNo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p>
    <w:p w14:paraId="56A198CE" w14:textId="196264AD" w:rsidR="00F95D08" w:rsidRPr="004E5AEF" w:rsidRDefault="00F74F5D" w:rsidP="004E5AEF">
      <w:pPr>
        <w:pStyle w:val="H1ListNoSpace"/>
        <w:numPr>
          <w:ilvl w:val="0"/>
          <w:numId w:val="0"/>
        </w:numPr>
      </w:pPr>
      <w:r>
        <w:rPr>
          <w:rFonts w:ascii="Times New Roman" w:hAnsi="Times New Roman"/>
          <w:b w:val="0"/>
          <w:bCs w:val="0"/>
          <w:color w:val="000000" w:themeColor="text1"/>
          <w:sz w:val="20"/>
        </w:rPr>
        <w:t>{</w:t>
      </w:r>
      <w:r w:rsidR="00F95D08" w:rsidRPr="00EF5619">
        <w:rPr>
          <w:rFonts w:ascii="Times New Roman" w:hAnsi="Times New Roman"/>
          <w:b w:val="0"/>
          <w:bCs w:val="0"/>
          <w:color w:val="000000" w:themeColor="text1"/>
          <w:sz w:val="20"/>
          <w:szCs w:val="20"/>
        </w:rPr>
        <w:t>This will the format of all following sections. The</w:t>
      </w:r>
      <w:r w:rsidR="004E5AEF">
        <w:rPr>
          <w:rFonts w:ascii="Times New Roman" w:hAnsi="Times New Roman"/>
          <w:b w:val="0"/>
          <w:bCs w:val="0"/>
          <w:color w:val="000000" w:themeColor="text1"/>
          <w:sz w:val="20"/>
          <w:szCs w:val="20"/>
        </w:rPr>
        <w:t xml:space="preserve"> structure for any subsections as needed</w:t>
      </w:r>
    </w:p>
    <w:p w14:paraId="106FFACB" w14:textId="05C15836" w:rsidR="00F95D08" w:rsidRDefault="00F95D08" w:rsidP="00F95D08">
      <w:pPr>
        <w:pStyle w:val="H2First"/>
        <w:numPr>
          <w:ilvl w:val="0"/>
          <w:numId w:val="0"/>
        </w:numPr>
      </w:pPr>
      <w:r>
        <w:t>A.</w:t>
      </w:r>
      <w:r w:rsidR="00800580">
        <w:t xml:space="preserve"> </w:t>
      </w:r>
      <w:r>
        <w:t>{SUBSECTION}</w:t>
      </w:r>
    </w:p>
    <w:p w14:paraId="32F4FD10" w14:textId="30D7AF2A" w:rsidR="00F95D08" w:rsidRDefault="00F95D08" w:rsidP="00F95D08">
      <w:pPr>
        <w:pStyle w:val="H1ListSpace"/>
        <w:numPr>
          <w:ilvl w:val="0"/>
          <w:numId w:val="0"/>
        </w:numPr>
        <w:rPr>
          <w:color w:val="808080" w:themeColor="background1" w:themeShade="80"/>
        </w:rPr>
      </w:pPr>
      <w:r w:rsidRPr="007D5CAE">
        <w:rPr>
          <w:b w:val="0"/>
          <w:bCs w:val="0"/>
          <w:color w:val="808080" w:themeColor="background1" w:themeShade="80"/>
        </w:rPr>
        <w:t>1)</w:t>
      </w:r>
      <w:r w:rsidR="00800580">
        <w:rPr>
          <w:b w:val="0"/>
          <w:bCs w:val="0"/>
          <w:color w:val="808080" w:themeColor="background1" w:themeShade="80"/>
        </w:rPr>
        <w:t xml:space="preserve"> </w:t>
      </w:r>
      <w:r w:rsidRPr="007D5CAE">
        <w:rPr>
          <w:b w:val="0"/>
          <w:bCs w:val="0"/>
          <w:color w:val="808080" w:themeColor="background1" w:themeShade="80"/>
        </w:rPr>
        <w:t>{SMALLER LEVEL SUBSECTION</w:t>
      </w:r>
      <w:r w:rsidRPr="007D5CAE">
        <w:rPr>
          <w:color w:val="808080" w:themeColor="background1" w:themeShade="80"/>
        </w:rPr>
        <w:t>}</w:t>
      </w:r>
    </w:p>
    <w:p w14:paraId="6684F151" w14:textId="599F12A6" w:rsidR="00F74F5D" w:rsidRPr="00F74F5D" w:rsidRDefault="00F74F5D" w:rsidP="00F95D08">
      <w:pPr>
        <w:pStyle w:val="H1ListSpace"/>
        <w:numPr>
          <w:ilvl w:val="0"/>
          <w:numId w:val="0"/>
        </w:numPr>
        <w:rPr>
          <w:rFonts w:ascii="Times New Roman" w:hAnsi="Times New Roman"/>
          <w:b w:val="0"/>
          <w:bCs w:val="0"/>
          <w:color w:val="000000" w:themeColor="text1"/>
          <w:sz w:val="20"/>
        </w:rPr>
      </w:pPr>
      <w:r w:rsidRPr="00F74F5D">
        <w:rPr>
          <w:b w:val="0"/>
          <w:bCs w:val="0"/>
          <w:color w:val="000000" w:themeColor="text1"/>
        </w:rPr>
        <w:t>}</w:t>
      </w:r>
    </w:p>
    <w:p w14:paraId="71BA55AB" w14:textId="1475800D" w:rsidR="00F74F5D" w:rsidRDefault="00F74F5D"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r w:rsidR="00F95D08">
        <w:rPr>
          <w:rFonts w:ascii="Times New Roman" w:hAnsi="Times New Roman"/>
          <w:b w:val="0"/>
          <w:bCs w:val="0"/>
          <w:color w:val="000000" w:themeColor="text1"/>
          <w:sz w:val="20"/>
        </w:rPr>
        <w:t xml:space="preserve">The sections that are generated will be determined by the content of the notes. Sections for may include: </w:t>
      </w:r>
      <w:r w:rsidR="00F95D08" w:rsidRPr="00EF5619">
        <w:rPr>
          <w:rFonts w:ascii="Times New Roman" w:hAnsi="Times New Roman"/>
          <w:b w:val="0"/>
          <w:bCs w:val="0"/>
          <w:color w:val="000000" w:themeColor="text1"/>
          <w:sz w:val="20"/>
        </w:rPr>
        <w:t>Design Methodology</w:t>
      </w:r>
      <w:r w:rsidR="00F95D08">
        <w:rPr>
          <w:rFonts w:ascii="Times New Roman" w:hAnsi="Times New Roman"/>
          <w:b w:val="0"/>
          <w:bCs w:val="0"/>
          <w:color w:val="000000" w:themeColor="text1"/>
          <w:sz w:val="20"/>
        </w:rPr>
        <w:t>, I</w:t>
      </w:r>
      <w:r w:rsidR="00F95D08" w:rsidRPr="00EF5619">
        <w:rPr>
          <w:rFonts w:ascii="Times New Roman" w:hAnsi="Times New Roman"/>
          <w:b w:val="0"/>
          <w:bCs w:val="0"/>
          <w:color w:val="000000" w:themeColor="text1"/>
          <w:sz w:val="20"/>
        </w:rPr>
        <w:t>mplementation</w:t>
      </w:r>
      <w:r w:rsidR="00F95D08">
        <w:rPr>
          <w:rFonts w:ascii="Times New Roman" w:hAnsi="Times New Roman"/>
          <w:b w:val="0"/>
          <w:bCs w:val="0"/>
          <w:color w:val="000000" w:themeColor="text1"/>
          <w:sz w:val="20"/>
        </w:rPr>
        <w:t xml:space="preserve">, </w:t>
      </w:r>
      <w:r w:rsidR="00F95D08" w:rsidRPr="00EF5619">
        <w:rPr>
          <w:rFonts w:ascii="Times New Roman" w:hAnsi="Times New Roman"/>
          <w:b w:val="0"/>
          <w:bCs w:val="0"/>
          <w:color w:val="000000" w:themeColor="text1"/>
          <w:sz w:val="20"/>
        </w:rPr>
        <w:t>Validation Testing</w:t>
      </w:r>
      <w:r w:rsidR="00F95D08">
        <w:rPr>
          <w:rFonts w:ascii="Times New Roman" w:hAnsi="Times New Roman"/>
          <w:b w:val="0"/>
          <w:bCs w:val="0"/>
          <w:color w:val="000000" w:themeColor="text1"/>
          <w:sz w:val="20"/>
        </w:rPr>
        <w:t xml:space="preserve">, </w:t>
      </w:r>
      <w:r w:rsidR="00F95D08" w:rsidRPr="00EF5619">
        <w:rPr>
          <w:rFonts w:ascii="Times New Roman" w:hAnsi="Times New Roman"/>
          <w:b w:val="0"/>
          <w:bCs w:val="0"/>
          <w:color w:val="000000" w:themeColor="text1"/>
          <w:sz w:val="20"/>
        </w:rPr>
        <w:t>Root Cause Analysis</w:t>
      </w:r>
      <w:r w:rsidR="00F95D08">
        <w:rPr>
          <w:rFonts w:ascii="Times New Roman" w:hAnsi="Times New Roman"/>
          <w:b w:val="0"/>
          <w:bCs w:val="0"/>
          <w:color w:val="000000" w:themeColor="text1"/>
          <w:sz w:val="20"/>
        </w:rPr>
        <w:t xml:space="preserve">, </w:t>
      </w:r>
      <w:r w:rsidR="00F95D08" w:rsidRPr="00EF5619">
        <w:rPr>
          <w:rFonts w:ascii="Times New Roman" w:hAnsi="Times New Roman"/>
          <w:b w:val="0"/>
          <w:bCs w:val="0"/>
          <w:color w:val="000000" w:themeColor="text1"/>
          <w:sz w:val="20"/>
        </w:rPr>
        <w:t>System Behavior</w:t>
      </w:r>
      <w:r w:rsidR="00F95D08">
        <w:rPr>
          <w:rFonts w:ascii="Times New Roman" w:hAnsi="Times New Roman"/>
          <w:b w:val="0"/>
          <w:bCs w:val="0"/>
          <w:color w:val="000000" w:themeColor="text1"/>
          <w:sz w:val="20"/>
        </w:rPr>
        <w:t xml:space="preserve">, </w:t>
      </w:r>
      <w:r w:rsidR="00F95D08" w:rsidRPr="00EF5619">
        <w:rPr>
          <w:rFonts w:ascii="Times New Roman" w:hAnsi="Times New Roman"/>
          <w:b w:val="0"/>
          <w:bCs w:val="0"/>
          <w:color w:val="000000" w:themeColor="text1"/>
          <w:sz w:val="20"/>
        </w:rPr>
        <w:t>Experimental Findings</w:t>
      </w:r>
      <w:r w:rsidR="00F95D08">
        <w:rPr>
          <w:rFonts w:ascii="Times New Roman" w:hAnsi="Times New Roman"/>
          <w:b w:val="0"/>
          <w:bCs w:val="0"/>
          <w:color w:val="000000" w:themeColor="text1"/>
          <w:sz w:val="20"/>
        </w:rPr>
        <w:t xml:space="preserve">, </w:t>
      </w:r>
      <w:r w:rsidR="00F95D08" w:rsidRPr="00EF5619">
        <w:rPr>
          <w:rFonts w:ascii="Times New Roman" w:hAnsi="Times New Roman"/>
          <w:b w:val="0"/>
          <w:bCs w:val="0"/>
          <w:color w:val="000000" w:themeColor="text1"/>
          <w:sz w:val="20"/>
        </w:rPr>
        <w:t>Deployment Readiness</w:t>
      </w:r>
      <w:r w:rsidR="00F95D08">
        <w:rPr>
          <w:rFonts w:ascii="Times New Roman" w:hAnsi="Times New Roman"/>
          <w:b w:val="0"/>
          <w:bCs w:val="0"/>
          <w:color w:val="000000" w:themeColor="text1"/>
          <w:sz w:val="20"/>
        </w:rPr>
        <w:t xml:space="preserve">, </w:t>
      </w:r>
      <w:r w:rsidR="00F95D08" w:rsidRPr="00EF5619">
        <w:rPr>
          <w:rFonts w:ascii="Times New Roman" w:hAnsi="Times New Roman"/>
          <w:b w:val="0"/>
          <w:bCs w:val="0"/>
          <w:color w:val="000000" w:themeColor="text1"/>
          <w:sz w:val="20"/>
        </w:rPr>
        <w:t>Limitations</w:t>
      </w:r>
      <w:r w:rsidR="00F95D08">
        <w:rPr>
          <w:rFonts w:ascii="Times New Roman" w:hAnsi="Times New Roman"/>
          <w:b w:val="0"/>
          <w:bCs w:val="0"/>
          <w:color w:val="000000" w:themeColor="text1"/>
          <w:sz w:val="20"/>
        </w:rPr>
        <w:t>. Only use the sections as they are backed by information from the notes. Title the sections relative TO THE PROJECT/PRODUCT.</w:t>
      </w:r>
      <w:r w:rsidR="001D3118">
        <w:rPr>
          <w:rFonts w:ascii="Times New Roman" w:hAnsi="Times New Roman"/>
          <w:b w:val="0"/>
          <w:bCs w:val="0"/>
          <w:color w:val="000000" w:themeColor="text1"/>
          <w:sz w:val="20"/>
        </w:rPr>
        <w:t xml:space="preserve"> Note that limitations should be the second to last section generated.</w:t>
      </w:r>
    </w:p>
    <w:p w14:paraId="6FD155E6" w14:textId="4CD946C6" w:rsidR="00F74F5D" w:rsidRDefault="00F74F5D"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p>
    <w:p w14:paraId="7C270E90" w14:textId="467CFB43" w:rsidR="007D5CAE" w:rsidRDefault="00F74F5D" w:rsidP="007D5CAE">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r w:rsidR="00F95D08">
        <w:rPr>
          <w:rFonts w:ascii="Times New Roman" w:hAnsi="Times New Roman"/>
          <w:b w:val="0"/>
          <w:bCs w:val="0"/>
          <w:color w:val="000000" w:themeColor="text1"/>
          <w:sz w:val="20"/>
        </w:rPr>
        <w:t xml:space="preserve">While generating the sections, ensure that any related data provided in the notes gets sorted into the correct section. Common examples may include (but are not limited to): </w:t>
      </w:r>
      <w:r w:rsidR="00F95D08" w:rsidRPr="0056063A">
        <w:rPr>
          <w:rFonts w:ascii="Times New Roman" w:hAnsi="Times New Roman"/>
          <w:b w:val="0"/>
          <w:bCs w:val="0"/>
          <w:color w:val="000000" w:themeColor="text1"/>
          <w:sz w:val="20"/>
        </w:rPr>
        <w:t>Metrics</w:t>
      </w:r>
      <w:r w:rsidR="00F95D08">
        <w:rPr>
          <w:rFonts w:ascii="Times New Roman" w:hAnsi="Times New Roman"/>
          <w:b w:val="0"/>
          <w:bCs w:val="0"/>
          <w:color w:val="000000" w:themeColor="text1"/>
          <w:sz w:val="20"/>
        </w:rPr>
        <w:t xml:space="preserve">, </w:t>
      </w:r>
      <w:r w:rsidR="00F95D08" w:rsidRPr="0056063A">
        <w:rPr>
          <w:rFonts w:ascii="Times New Roman" w:hAnsi="Times New Roman"/>
          <w:b w:val="0"/>
          <w:bCs w:val="0"/>
          <w:color w:val="000000" w:themeColor="text1"/>
          <w:sz w:val="20"/>
        </w:rPr>
        <w:t>Hardware details</w:t>
      </w:r>
      <w:r w:rsidR="00F95D08">
        <w:rPr>
          <w:rFonts w:ascii="Times New Roman" w:hAnsi="Times New Roman"/>
          <w:b w:val="0"/>
          <w:bCs w:val="0"/>
          <w:color w:val="000000" w:themeColor="text1"/>
          <w:sz w:val="20"/>
        </w:rPr>
        <w:t xml:space="preserve">, </w:t>
      </w:r>
      <w:r w:rsidR="00F95D08" w:rsidRPr="0056063A">
        <w:rPr>
          <w:rFonts w:ascii="Times New Roman" w:hAnsi="Times New Roman"/>
          <w:b w:val="0"/>
          <w:bCs w:val="0"/>
          <w:color w:val="000000" w:themeColor="text1"/>
          <w:sz w:val="20"/>
        </w:rPr>
        <w:t>Software versions</w:t>
      </w:r>
      <w:r w:rsidR="00F95D08">
        <w:rPr>
          <w:rFonts w:ascii="Times New Roman" w:hAnsi="Times New Roman"/>
          <w:b w:val="0"/>
          <w:bCs w:val="0"/>
          <w:color w:val="000000" w:themeColor="text1"/>
          <w:sz w:val="20"/>
        </w:rPr>
        <w:t xml:space="preserve">, </w:t>
      </w:r>
      <w:r w:rsidR="00F95D08" w:rsidRPr="0056063A">
        <w:rPr>
          <w:rFonts w:ascii="Times New Roman" w:hAnsi="Times New Roman"/>
          <w:b w:val="0"/>
          <w:bCs w:val="0"/>
          <w:color w:val="000000" w:themeColor="text1"/>
          <w:sz w:val="20"/>
        </w:rPr>
        <w:t>Model</w:t>
      </w:r>
      <w:r w:rsidR="00155735">
        <w:rPr>
          <w:rFonts w:ascii="Times New Roman" w:hAnsi="Times New Roman"/>
          <w:b w:val="0"/>
          <w:bCs w:val="0"/>
          <w:color w:val="000000" w:themeColor="text1"/>
          <w:sz w:val="20"/>
        </w:rPr>
        <w:t xml:space="preserve"> </w:t>
      </w:r>
      <w:r w:rsidR="00F95D08" w:rsidRPr="0056063A">
        <w:rPr>
          <w:rFonts w:ascii="Times New Roman" w:hAnsi="Times New Roman"/>
          <w:b w:val="0"/>
          <w:bCs w:val="0"/>
          <w:color w:val="000000" w:themeColor="text1"/>
          <w:sz w:val="20"/>
        </w:rPr>
        <w:t>names, Dataset details, Evaluation scores, Logs, Error messages, Test cases, Configuration values, Architecture decisions, Timeline events</w:t>
      </w:r>
      <w:r w:rsidR="00F95D08">
        <w:rPr>
          <w:rFonts w:ascii="Times New Roman" w:hAnsi="Times New Roman"/>
          <w:b w:val="0"/>
          <w:bCs w:val="0"/>
          <w:color w:val="000000" w:themeColor="text1"/>
          <w:sz w:val="20"/>
        </w:rPr>
        <w:t xml:space="preserve">. </w:t>
      </w:r>
    </w:p>
    <w:p w14:paraId="3A64C09E" w14:textId="463E3AB9" w:rsidR="00F74F5D" w:rsidRDefault="00F74F5D" w:rsidP="007D5CAE">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p>
    <w:p w14:paraId="44457C49" w14:textId="4F150F1A" w:rsidR="007D5CAE" w:rsidRPr="007D5CAE" w:rsidRDefault="007D5CAE" w:rsidP="007D5CAE">
      <w:pPr>
        <w:pStyle w:val="H1ListSpace"/>
        <w:numPr>
          <w:ilvl w:val="0"/>
          <w:numId w:val="0"/>
        </w:numPr>
        <w:rPr>
          <w:rFonts w:ascii="Times New Roman" w:hAnsi="Times New Roman"/>
          <w:b w:val="0"/>
          <w:bCs w:val="0"/>
          <w:color w:val="000000" w:themeColor="text1"/>
          <w:sz w:val="20"/>
        </w:rPr>
      </w:pPr>
      <w:r w:rsidRPr="007D5CAE">
        <w:rPr>
          <w:rFonts w:ascii="Times New Roman" w:hAnsi="Times New Roman"/>
          <w:b w:val="0"/>
          <w:bCs w:val="0"/>
          <w:color w:val="000000" w:themeColor="text1"/>
          <w:sz w:val="20"/>
        </w:rPr>
        <w:t>Any graphical representation should be presented with a caption and signified by a header. Here is an example</w:t>
      </w:r>
      <w:r>
        <w:rPr>
          <w:rFonts w:ascii="Times New Roman" w:hAnsi="Times New Roman"/>
          <w:b w:val="0"/>
          <w:bCs w:val="0"/>
          <w:color w:val="000000" w:themeColor="text1"/>
          <w:sz w:val="20"/>
        </w:rPr>
        <w:t xml:space="preserve"> of the style of the header underneath the graphical picture</w:t>
      </w:r>
      <w:r w:rsidRPr="007D5CAE">
        <w:rPr>
          <w:rFonts w:ascii="Times New Roman" w:hAnsi="Times New Roman"/>
          <w:b w:val="0"/>
          <w:bCs w:val="0"/>
          <w:color w:val="000000" w:themeColor="text1"/>
          <w:sz w:val="20"/>
        </w:rPr>
        <w:t xml:space="preserve">: </w:t>
      </w:r>
      <w:r>
        <w:rPr>
          <w:rFonts w:ascii="Times New Roman" w:hAnsi="Times New Roman"/>
          <w:b w:val="0"/>
          <w:bCs w:val="0"/>
          <w:color w:val="000000" w:themeColor="text1"/>
          <w:sz w:val="20"/>
        </w:rPr>
        <w:t xml:space="preserve"> </w:t>
      </w:r>
    </w:p>
    <w:p w14:paraId="39F544D6" w14:textId="2D14A71C" w:rsidR="007D5CAE" w:rsidRPr="00486E60" w:rsidRDefault="007D5CAE" w:rsidP="007D5CAE">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498AF5EE" w14:textId="4150EA1F" w:rsidR="00F74F5D" w:rsidRDefault="007D5CAE"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When referring to any figure or graph, always refer to it with the phrase “Fig.”</w:t>
      </w:r>
      <w:r w:rsidR="00523A6D">
        <w:rPr>
          <w:rFonts w:ascii="Times New Roman" w:hAnsi="Times New Roman"/>
          <w:b w:val="0"/>
          <w:bCs w:val="0"/>
          <w:color w:val="000000" w:themeColor="text1"/>
          <w:sz w:val="20"/>
        </w:rPr>
        <w:t xml:space="preserve"> </w:t>
      </w:r>
    </w:p>
    <w:p w14:paraId="63A4D04A" w14:textId="6CC2DE69" w:rsidR="00523A6D" w:rsidRDefault="00523A6D"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When creating sections reuse this formatting until the entirety of the notes are formatted.</w:t>
      </w:r>
    </w:p>
    <w:p w14:paraId="3860496A" w14:textId="58328B71" w:rsidR="00442D09" w:rsidRDefault="00F74F5D"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r w:rsidR="00442D09">
        <w:rPr>
          <w:rFonts w:ascii="Times New Roman" w:hAnsi="Times New Roman"/>
          <w:b w:val="0"/>
          <w:bCs w:val="0"/>
          <w:color w:val="000000" w:themeColor="text1"/>
          <w:sz w:val="20"/>
        </w:rPr>
        <w:t xml:space="preserve">Ensure that the last section of the body ends with a reflection of potential applications drawn from the insights that were given by the work presented in the notes. </w:t>
      </w:r>
      <w:r w:rsidR="006016D0">
        <w:rPr>
          <w:rFonts w:ascii="Times New Roman" w:hAnsi="Times New Roman"/>
          <w:b w:val="0"/>
          <w:bCs w:val="0"/>
          <w:color w:val="000000" w:themeColor="text1"/>
          <w:sz w:val="20"/>
        </w:rPr>
        <w:t>Furthermore, this last section should detail potential uses for future applciations or further research that can be done with the results of the report.</w:t>
      </w:r>
    </w:p>
    <w:p w14:paraId="25273134" w14:textId="6B974D16" w:rsidR="00F74F5D" w:rsidRDefault="00F74F5D"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t>}</w:t>
      </w:r>
    </w:p>
    <w:p w14:paraId="66C02C0C" w14:textId="52DFB674" w:rsidR="00523A6D" w:rsidRDefault="00523A6D" w:rsidP="00F95D08">
      <w:pPr>
        <w:pStyle w:val="H1ListSpace"/>
        <w:numPr>
          <w:ilvl w:val="0"/>
          <w:numId w:val="0"/>
        </w:numPr>
        <w:rPr>
          <w:rFonts w:ascii="Times New Roman" w:hAnsi="Times New Roman"/>
          <w:b w:val="0"/>
          <w:bCs w:val="0"/>
          <w:color w:val="000000" w:themeColor="text1"/>
          <w:sz w:val="20"/>
        </w:rPr>
      </w:pPr>
      <w:r>
        <w:rPr>
          <w:rFonts w:ascii="Times New Roman" w:hAnsi="Times New Roman"/>
          <w:b w:val="0"/>
          <w:bCs w:val="0"/>
          <w:color w:val="000000" w:themeColor="text1"/>
          <w:sz w:val="20"/>
        </w:rPr>
        <w:lastRenderedPageBreak/>
        <w:t>End of Body Section}</w:t>
      </w:r>
    </w:p>
    <w:p w14:paraId="0967AB9E" w14:textId="77777777" w:rsidR="00155735" w:rsidRDefault="00155735" w:rsidP="003108F2">
      <w:pPr>
        <w:pStyle w:val="H1ListNoSpace"/>
        <w:numPr>
          <w:ilvl w:val="0"/>
          <w:numId w:val="0"/>
        </w:numPr>
        <w:rPr>
          <w:rFonts w:ascii="Times New Roman" w:hAnsi="Times New Roman"/>
          <w:b w:val="0"/>
          <w:bCs w:val="0"/>
          <w:color w:val="000000" w:themeColor="text1"/>
          <w:sz w:val="20"/>
        </w:rPr>
      </w:pPr>
    </w:p>
    <w:p w14:paraId="7761C6B3" w14:textId="01C34F2A" w:rsidR="00F95D08" w:rsidRPr="003108F2" w:rsidRDefault="00DF2861" w:rsidP="003108F2">
      <w:pPr>
        <w:pStyle w:val="H1ListNoSpace"/>
        <w:numPr>
          <w:ilvl w:val="0"/>
          <w:numId w:val="0"/>
        </w:numPr>
        <w:ind w:left="360" w:hanging="360"/>
        <w:jc w:val="both"/>
        <w:rPr>
          <w:color w:val="1F497D" w:themeColor="text2"/>
        </w:rPr>
      </w:pPr>
      <w:r>
        <w:rPr>
          <w:color w:val="1F497D" w:themeColor="text2"/>
        </w:rPr>
        <w:t>III</w:t>
      </w:r>
      <w:r w:rsidR="003108F2" w:rsidRPr="003108F2">
        <w:rPr>
          <w:color w:val="1F497D" w:themeColor="text2"/>
        </w:rPr>
        <w:t xml:space="preserve">. </w:t>
      </w:r>
      <w:r w:rsidR="00523A6D" w:rsidRPr="003108F2">
        <w:rPr>
          <w:color w:val="1F497D" w:themeColor="text2"/>
        </w:rPr>
        <w:t>CONCLUSION</w:t>
      </w:r>
    </w:p>
    <w:p w14:paraId="7BB8A33C" w14:textId="77777777" w:rsidR="00F74F5D" w:rsidRDefault="00491E11" w:rsidP="00DF2861">
      <w:pPr>
        <w:pStyle w:val="H1ListNoSpace"/>
        <w:numPr>
          <w:ilvl w:val="0"/>
          <w:numId w:val="0"/>
        </w:numPr>
        <w:ind w:left="360" w:hanging="360"/>
        <w:rPr>
          <w:rFonts w:ascii="Times New Roman" w:hAnsi="Times New Roman" w:cs="Times New Roman"/>
          <w:b w:val="0"/>
          <w:bCs w:val="0"/>
          <w:color w:val="000000" w:themeColor="text1"/>
          <w:sz w:val="20"/>
        </w:rPr>
      </w:pPr>
      <w:r>
        <w:rPr>
          <w:rFonts w:ascii="Times New Roman" w:hAnsi="Times New Roman" w:cs="Times New Roman"/>
          <w:b w:val="0"/>
          <w:bCs w:val="0"/>
          <w:color w:val="000000" w:themeColor="text1"/>
          <w:sz w:val="20"/>
        </w:rPr>
        <w:t>{</w:t>
      </w:r>
    </w:p>
    <w:p w14:paraId="3B08B28A" w14:textId="267543D9" w:rsidR="001159B8" w:rsidRDefault="003108F2" w:rsidP="00DF2861">
      <w:pPr>
        <w:pStyle w:val="H1ListNoSpace"/>
        <w:numPr>
          <w:ilvl w:val="0"/>
          <w:numId w:val="0"/>
        </w:numPr>
        <w:ind w:left="360" w:hanging="360"/>
        <w:rPr>
          <w:rFonts w:ascii="Times New Roman" w:hAnsi="Times New Roman" w:cs="Times New Roman"/>
          <w:b w:val="0"/>
          <w:bCs w:val="0"/>
          <w:color w:val="000000" w:themeColor="text1"/>
          <w:sz w:val="20"/>
        </w:rPr>
      </w:pPr>
      <w:r>
        <w:rPr>
          <w:rFonts w:ascii="Times New Roman" w:hAnsi="Times New Roman" w:cs="Times New Roman"/>
          <w:b w:val="0"/>
          <w:bCs w:val="0"/>
          <w:color w:val="000000" w:themeColor="text1"/>
          <w:sz w:val="20"/>
        </w:rPr>
        <w:t>Only implement this section if requested by the author.</w:t>
      </w:r>
    </w:p>
    <w:p w14:paraId="52DAD857" w14:textId="457FC4BB" w:rsidR="00DF2861" w:rsidRDefault="00DF2861" w:rsidP="00DF2861">
      <w:pPr>
        <w:pStyle w:val="H1ListNoSpace"/>
        <w:numPr>
          <w:ilvl w:val="0"/>
          <w:numId w:val="0"/>
        </w:numPr>
        <w:ind w:left="360" w:hanging="360"/>
        <w:rPr>
          <w:rFonts w:ascii="Times New Roman" w:hAnsi="Times New Roman" w:cs="Times New Roman"/>
          <w:b w:val="0"/>
          <w:bCs w:val="0"/>
          <w:color w:val="000000" w:themeColor="text1"/>
          <w:sz w:val="20"/>
        </w:rPr>
      </w:pPr>
    </w:p>
    <w:p w14:paraId="402CBF38" w14:textId="77777777" w:rsidR="00F74F5D" w:rsidRDefault="00F74F5D" w:rsidP="00DF2861">
      <w:pPr>
        <w:rPr>
          <w:sz w:val="20"/>
          <w:szCs w:val="20"/>
        </w:rPr>
      </w:pPr>
      <w:r>
        <w:rPr>
          <w:sz w:val="20"/>
          <w:szCs w:val="20"/>
        </w:rPr>
        <w:t>{</w:t>
      </w:r>
      <w:r w:rsidR="00DF2861" w:rsidRPr="00DF2861">
        <w:rPr>
          <w:sz w:val="20"/>
          <w:szCs w:val="20"/>
        </w:rPr>
        <w:t xml:space="preserve">The conclusion should only be a paragraph long. </w:t>
      </w:r>
      <w:r w:rsidR="00EF4C38">
        <w:rPr>
          <w:sz w:val="20"/>
          <w:szCs w:val="20"/>
        </w:rPr>
        <w:t>The first half should focus on recounting the methods the authors implemented in 1-3 sentences</w:t>
      </w:r>
      <w:r w:rsidR="00491E11">
        <w:rPr>
          <w:sz w:val="20"/>
          <w:szCs w:val="20"/>
        </w:rPr>
        <w:t>.</w:t>
      </w:r>
      <w:r>
        <w:rPr>
          <w:sz w:val="20"/>
          <w:szCs w:val="20"/>
        </w:rPr>
        <w:t>}</w:t>
      </w:r>
    </w:p>
    <w:p w14:paraId="726B963C" w14:textId="77777777" w:rsidR="00F74F5D" w:rsidRDefault="00F74F5D" w:rsidP="00DF2861">
      <w:pPr>
        <w:rPr>
          <w:sz w:val="20"/>
          <w:szCs w:val="20"/>
        </w:rPr>
      </w:pPr>
      <w:r>
        <w:rPr>
          <w:sz w:val="20"/>
          <w:szCs w:val="20"/>
        </w:rPr>
        <w:t>{</w:t>
      </w:r>
      <w:r w:rsidR="00EF4C38">
        <w:rPr>
          <w:sz w:val="20"/>
          <w:szCs w:val="20"/>
        </w:rPr>
        <w:t xml:space="preserve">Afterwards, </w:t>
      </w:r>
      <w:r w:rsidR="00491E11">
        <w:rPr>
          <w:sz w:val="20"/>
          <w:szCs w:val="20"/>
        </w:rPr>
        <w:t>the purpose of the report should be reiterated and transition smoothly into the next half by connecting the purpose to a need.</w:t>
      </w:r>
      <w:r w:rsidR="00EF4C38">
        <w:rPr>
          <w:sz w:val="20"/>
          <w:szCs w:val="20"/>
        </w:rPr>
        <w:t xml:space="preserve"> </w:t>
      </w:r>
      <w:r w:rsidR="00DF2861" w:rsidRPr="00DF2861">
        <w:rPr>
          <w:sz w:val="20"/>
          <w:szCs w:val="20"/>
        </w:rPr>
        <w:t xml:space="preserve">It should </w:t>
      </w:r>
      <w:r w:rsidR="00800580">
        <w:rPr>
          <w:sz w:val="20"/>
          <w:szCs w:val="20"/>
        </w:rPr>
        <w:t>primarily focus on the exigence of the results presented in the report</w:t>
      </w:r>
      <w:r w:rsidR="00EF4C38">
        <w:rPr>
          <w:sz w:val="20"/>
          <w:szCs w:val="20"/>
        </w:rPr>
        <w:t xml:space="preserve"> in the second half, particularly on the implications that implementing (and/or improving based upon the success of results) the product/process. </w:t>
      </w:r>
    </w:p>
    <w:p w14:paraId="405C3AD5" w14:textId="77777777" w:rsidR="00F74F5D" w:rsidRDefault="00F74F5D" w:rsidP="00DF2861">
      <w:pPr>
        <w:rPr>
          <w:sz w:val="20"/>
          <w:szCs w:val="20"/>
        </w:rPr>
      </w:pPr>
      <w:r>
        <w:rPr>
          <w:sz w:val="20"/>
          <w:szCs w:val="20"/>
        </w:rPr>
        <w:t>}</w:t>
      </w:r>
    </w:p>
    <w:p w14:paraId="2AE60752" w14:textId="2D49C889" w:rsidR="00DF2861" w:rsidRDefault="00F74F5D" w:rsidP="00DF2861">
      <w:pPr>
        <w:rPr>
          <w:sz w:val="20"/>
          <w:szCs w:val="20"/>
        </w:rPr>
      </w:pPr>
      <w:r>
        <w:rPr>
          <w:sz w:val="20"/>
          <w:szCs w:val="20"/>
        </w:rPr>
        <w:t>{</w:t>
      </w:r>
      <w:r w:rsidR="00491E11">
        <w:rPr>
          <w:sz w:val="20"/>
          <w:szCs w:val="20"/>
        </w:rPr>
        <w:t>The final couple of sentences should explain what the generated paper contributes to the identified gap.</w:t>
      </w:r>
    </w:p>
    <w:p w14:paraId="146C4A64" w14:textId="029EEA5E" w:rsidR="00491E11" w:rsidRDefault="00F74F5D" w:rsidP="00DF2861">
      <w:pPr>
        <w:rPr>
          <w:sz w:val="20"/>
          <w:szCs w:val="20"/>
        </w:rPr>
      </w:pPr>
      <w:r>
        <w:rPr>
          <w:sz w:val="20"/>
          <w:szCs w:val="20"/>
        </w:rPr>
        <w:t>}</w:t>
      </w:r>
    </w:p>
    <w:p w14:paraId="4307500F" w14:textId="23132920" w:rsidR="00491E11" w:rsidRDefault="00491E11" w:rsidP="00DF2861">
      <w:pPr>
        <w:rPr>
          <w:sz w:val="20"/>
          <w:szCs w:val="20"/>
        </w:rPr>
      </w:pPr>
      <w:r>
        <w:rPr>
          <w:sz w:val="20"/>
          <w:szCs w:val="20"/>
        </w:rPr>
        <w:t>End of Conclusion}</w:t>
      </w:r>
    </w:p>
    <w:p w14:paraId="48A5F937" w14:textId="6F701AFF" w:rsidR="00BA7B2F" w:rsidRPr="00A8467A" w:rsidRDefault="00BA7B2F" w:rsidP="003108F2">
      <w:pPr>
        <w:pStyle w:val="TableTitle"/>
        <w:jc w:val="left"/>
      </w:pPr>
    </w:p>
    <w:p w14:paraId="22569969" w14:textId="460C8E8F" w:rsidR="001C597C" w:rsidRPr="001C597C" w:rsidRDefault="001C597C" w:rsidP="001C597C">
      <w:pPr>
        <w:pStyle w:val="H1"/>
      </w:pPr>
      <w:r w:rsidRPr="001C597C">
        <w:t>APPENDIX</w:t>
      </w:r>
      <w:r w:rsidR="00BA31AE">
        <w:t xml:space="preserve"> A</w:t>
      </w:r>
    </w:p>
    <w:p w14:paraId="5F4BA7E7" w14:textId="375BD505" w:rsidR="002D7313" w:rsidRDefault="00491E11" w:rsidP="00491E11">
      <w:pPr>
        <w:pStyle w:val="H1"/>
        <w:spacing w:before="0"/>
        <w:rPr>
          <w:rFonts w:ascii="Times New Roman" w:hAnsi="Times New Roman" w:cs="Times New Roman"/>
          <w:b w:val="0"/>
          <w:bCs w:val="0"/>
          <w:color w:val="000000" w:themeColor="text1"/>
          <w:sz w:val="20"/>
          <w:szCs w:val="20"/>
          <w:lang w:eastAsia="en-IN"/>
        </w:rPr>
      </w:pPr>
      <w:r w:rsidRPr="00491E11">
        <w:rPr>
          <w:rFonts w:ascii="Times New Roman" w:hAnsi="Times New Roman" w:cs="Times New Roman"/>
          <w:b w:val="0"/>
          <w:bCs w:val="0"/>
          <w:color w:val="000000" w:themeColor="text1"/>
          <w:sz w:val="20"/>
          <w:szCs w:val="20"/>
          <w:lang w:eastAsia="en-IN"/>
        </w:rPr>
        <w:t>{</w:t>
      </w:r>
      <w:r>
        <w:rPr>
          <w:rFonts w:ascii="Times New Roman" w:hAnsi="Times New Roman" w:cs="Times New Roman"/>
          <w:b w:val="0"/>
          <w:bCs w:val="0"/>
          <w:color w:val="000000" w:themeColor="text1"/>
          <w:sz w:val="20"/>
          <w:szCs w:val="20"/>
          <w:lang w:eastAsia="en-IN"/>
        </w:rPr>
        <w:t>If there is a need for an appendix, use the heading style above and replicate as needed. Make sure to check if the appendix is referred to properly within the previous sections. Should be referred to as “given Appendix (corresponding letter)” or “detailed in Appendix (corresponding letter)”</w:t>
      </w:r>
    </w:p>
    <w:p w14:paraId="1E2B5E9E" w14:textId="77777777" w:rsidR="00491E11" w:rsidRDefault="00491E11" w:rsidP="00491E11">
      <w:pPr>
        <w:pStyle w:val="H1"/>
        <w:spacing w:before="0"/>
        <w:rPr>
          <w:rFonts w:ascii="Times New Roman" w:hAnsi="Times New Roman" w:cs="Times New Roman"/>
          <w:b w:val="0"/>
          <w:bCs w:val="0"/>
          <w:color w:val="000000" w:themeColor="text1"/>
          <w:sz w:val="20"/>
          <w:szCs w:val="20"/>
          <w:lang w:eastAsia="en-IN"/>
        </w:rPr>
      </w:pPr>
    </w:p>
    <w:p w14:paraId="08055AF8" w14:textId="13DF93C3" w:rsidR="00491E11" w:rsidRPr="00491E11" w:rsidRDefault="00491E11" w:rsidP="00491E11">
      <w:pPr>
        <w:pStyle w:val="H1"/>
        <w:spacing w:before="0"/>
        <w:rPr>
          <w:rFonts w:ascii="Times New Roman" w:hAnsi="Times New Roman" w:cs="Times New Roman"/>
          <w:b w:val="0"/>
          <w:bCs w:val="0"/>
          <w:color w:val="000000" w:themeColor="text1"/>
          <w:sz w:val="20"/>
          <w:szCs w:val="20"/>
          <w:lang w:eastAsia="en-IN"/>
        </w:rPr>
      </w:pPr>
      <w:r>
        <w:rPr>
          <w:rFonts w:ascii="Times New Roman" w:hAnsi="Times New Roman" w:cs="Times New Roman"/>
          <w:b w:val="0"/>
          <w:bCs w:val="0"/>
          <w:color w:val="000000" w:themeColor="text1"/>
          <w:sz w:val="20"/>
          <w:szCs w:val="20"/>
          <w:lang w:eastAsia="en-IN"/>
        </w:rPr>
        <w:t>End of Section}</w:t>
      </w:r>
    </w:p>
    <w:p w14:paraId="59AAA22F" w14:textId="47075BC2" w:rsidR="00EC7F67" w:rsidRPr="001C597C" w:rsidRDefault="00EC7F67" w:rsidP="001E4083">
      <w:pPr>
        <w:pStyle w:val="H1"/>
        <w:spacing w:before="300"/>
      </w:pPr>
      <w:r w:rsidRPr="00EC7F67">
        <w:t>ACKNOWLEDGMENT</w:t>
      </w:r>
    </w:p>
    <w:p w14:paraId="799CF8E6" w14:textId="6C3312BC" w:rsidR="001D3118" w:rsidRDefault="001D3118" w:rsidP="00067C21">
      <w:pPr>
        <w:pStyle w:val="PARA"/>
      </w:pPr>
      <w:r>
        <w:t>{Also optional, only include when indicated by user</w:t>
      </w:r>
    </w:p>
    <w:p w14:paraId="2E57C986" w14:textId="6BF6E430" w:rsidR="00B313EF" w:rsidRDefault="001D3118" w:rsidP="00067C21">
      <w:pPr>
        <w:pStyle w:val="PARA"/>
      </w:pPr>
      <w:r>
        <w:t xml:space="preserve">This section is used for addressing thanks to any technical and/or editorial support.  The format should </w:t>
      </w:r>
      <w:proofErr w:type="gramStart"/>
      <w:r>
        <w:t xml:space="preserve">resemble  </w:t>
      </w:r>
      <w:r w:rsidR="00B71D96">
        <w:t>“</w:t>
      </w:r>
      <w:proofErr w:type="gramEnd"/>
      <w:r w:rsidR="00B71D96">
        <w:t xml:space="preserve">F. A. Author thanks </w:t>
      </w:r>
      <w:proofErr w:type="gramStart"/>
      <w:r w:rsidR="00B71D96">
        <w:t>. . . .</w:t>
      </w:r>
      <w:proofErr w:type="gramEnd"/>
      <w:r w:rsidR="00B71D96">
        <w:t>” In most cases, sponsor and financial support acknowledgments are placed in the unnumbered footnote on the first page, not here.</w:t>
      </w:r>
    </w:p>
    <w:p w14:paraId="11A67570" w14:textId="61073130" w:rsidR="001D3118" w:rsidRDefault="001D3118" w:rsidP="00067C21">
      <w:pPr>
        <w:pStyle w:val="PARA"/>
      </w:pPr>
      <w:r>
        <w:br/>
        <w:t>End acknowledgement Section}</w:t>
      </w:r>
    </w:p>
    <w:p w14:paraId="259E6C37" w14:textId="77777777" w:rsidR="00A71407" w:rsidRDefault="00A71407" w:rsidP="00067C21">
      <w:pPr>
        <w:pStyle w:val="PARA"/>
      </w:pPr>
    </w:p>
    <w:p w14:paraId="16A029D6" w14:textId="77777777" w:rsidR="001D3118" w:rsidRPr="00A71407" w:rsidRDefault="00067C21" w:rsidP="00A71407">
      <w:pPr>
        <w:rPr>
          <w:rFonts w:ascii="Helvetica" w:hAnsi="Helvetica"/>
          <w:b/>
          <w:bCs/>
          <w:color w:val="1F497D" w:themeColor="text2"/>
          <w:sz w:val="18"/>
          <w:szCs w:val="18"/>
        </w:rPr>
      </w:pPr>
      <w:r w:rsidRPr="00A71407">
        <w:rPr>
          <w:rFonts w:ascii="Helvetica" w:hAnsi="Helvetica"/>
          <w:b/>
          <w:bCs/>
          <w:color w:val="1F497D" w:themeColor="text2"/>
          <w:sz w:val="18"/>
          <w:szCs w:val="18"/>
        </w:rPr>
        <w:t>REFERENCES</w:t>
      </w:r>
    </w:p>
    <w:p w14:paraId="2776D27F" w14:textId="2D100459" w:rsidR="001D3118" w:rsidRPr="00A71407" w:rsidRDefault="00A71407" w:rsidP="00A71407">
      <w:pPr>
        <w:rPr>
          <w:rFonts w:ascii="Helvetica" w:hAnsi="Helvetica" w:cs="FormataOTF-Bold"/>
          <w:color w:val="00629B"/>
          <w:sz w:val="20"/>
          <w:szCs w:val="20"/>
        </w:rPr>
      </w:pPr>
      <w:r>
        <w:rPr>
          <w:sz w:val="20"/>
          <w:szCs w:val="20"/>
        </w:rPr>
        <w:t>{</w:t>
      </w:r>
      <w:r w:rsidRPr="00A71407">
        <w:rPr>
          <w:sz w:val="20"/>
          <w:szCs w:val="20"/>
        </w:rPr>
        <w:t>Al</w:t>
      </w:r>
      <w:r w:rsidRPr="00A71407">
        <w:rPr>
          <w:color w:val="000000" w:themeColor="text1"/>
          <w:sz w:val="20"/>
          <w:szCs w:val="20"/>
        </w:rPr>
        <w:t>so,</w:t>
      </w:r>
      <w:r w:rsidR="001D3118" w:rsidRPr="00A71407">
        <w:rPr>
          <w:color w:val="000000" w:themeColor="text1"/>
          <w:sz w:val="20"/>
          <w:szCs w:val="20"/>
        </w:rPr>
        <w:t xml:space="preserve"> an optional section, only include if there are external sources that are provided by user. Ensure that these sources are properly referenced in the form of in-text citations throughout the paper as needed.</w:t>
      </w:r>
      <w:r>
        <w:rPr>
          <w:color w:val="000000" w:themeColor="text1"/>
          <w:sz w:val="20"/>
          <w:szCs w:val="20"/>
        </w:rPr>
        <w:t xml:space="preserve"> Here is an example of the format that they are usually formatted:</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 xml:space="preserve">IEEE Trans. Antennas </w:t>
      </w:r>
      <w:proofErr w:type="spellStart"/>
      <w:r w:rsidRPr="00F65DD1">
        <w:rPr>
          <w:rFonts w:eastAsia="NimbusRomNo9L-ReguItal"/>
          <w:i/>
        </w:rPr>
        <w:t>Propagat</w:t>
      </w:r>
      <w:proofErr w:type="spellEnd"/>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 xml:space="preserve">G. O. Young, “Synthetic structure of industrial plastics,” in Plastics, vol. 3, Polymers of </w:t>
      </w:r>
      <w:proofErr w:type="spellStart"/>
      <w:r>
        <w:t>Hexadromicon</w:t>
      </w:r>
      <w:proofErr w:type="spellEnd"/>
      <w:r>
        <w:t>,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w:t>
      </w:r>
      <w:proofErr w:type="spellStart"/>
      <w:r>
        <w:t>ZOmega</w:t>
      </w:r>
      <w:proofErr w:type="spellEnd"/>
      <w:r>
        <w:t xml:space="preserve">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w:t>
      </w:r>
      <w:proofErr w:type="spellStart"/>
      <w:r>
        <w:t>Kopyt</w:t>
      </w:r>
      <w:proofErr w:type="spellEnd"/>
      <w:r>
        <w:t xml:space="preserve">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026FB503" w14:textId="77777777" w:rsidR="00A71407" w:rsidRDefault="002A24AD" w:rsidP="002A24AD">
      <w:pPr>
        <w:pStyle w:val="References"/>
      </w:pPr>
      <w:r>
        <w:t xml:space="preserve">PROCESS Corporation, Boston, MA, USA. Intranets: Internet technologies deployed behind the firewall for corporate productivity. </w:t>
      </w:r>
    </w:p>
    <w:p w14:paraId="7623CE8B" w14:textId="5A83841A" w:rsidR="002A24AD" w:rsidRDefault="002A24AD" w:rsidP="002A24AD">
      <w:pPr>
        <w:pStyle w:val="References"/>
      </w:pPr>
      <w:r>
        <w:t xml:space="preserve">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w:t>
      </w:r>
      <w:proofErr w:type="spellStart"/>
      <w:r w:rsidRPr="009D3510">
        <w:rPr>
          <w:spacing w:val="2"/>
        </w:rPr>
        <w:t>Hijmans</w:t>
      </w:r>
      <w:proofErr w:type="spellEnd"/>
      <w:r w:rsidRPr="009D3510">
        <w:rPr>
          <w:spacing w:val="2"/>
        </w:rPr>
        <w:t xml:space="preserve">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proofErr w:type="spellStart"/>
      <w:r>
        <w:t>Teralyzer</w:t>
      </w:r>
      <w:proofErr w:type="spellEnd"/>
      <w:r>
        <w:t xml:space="preserve">. </w:t>
      </w:r>
      <w:proofErr w:type="spellStart"/>
      <w:r>
        <w:t>Lytera</w:t>
      </w:r>
      <w:proofErr w:type="spellEnd"/>
      <w:r>
        <w:t xml:space="preserve"> UG, </w:t>
      </w:r>
      <w:proofErr w:type="spellStart"/>
      <w:r>
        <w:t>Kirchhain</w:t>
      </w:r>
      <w:proofErr w:type="spellEnd"/>
      <w:r>
        <w:t xml:space="preserve">,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w:t>
      </w:r>
      <w:proofErr w:type="spellStart"/>
      <w:r>
        <w:t>sively</w:t>
      </w:r>
      <w:proofErr w:type="spellEnd"/>
      <w:r>
        <w:t xml:space="preserve">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w:t>
      </w:r>
      <w:proofErr w:type="spellStart"/>
      <w:r>
        <w:t>Ebehard</w:t>
      </w:r>
      <w:proofErr w:type="spellEnd"/>
      <w:r>
        <w:t xml:space="preserve">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lastRenderedPageBreak/>
        <w:t xml:space="preserve">R. Fardel, M. Nagel, F. </w:t>
      </w:r>
      <w:proofErr w:type="spellStart"/>
      <w:r>
        <w:t>Nuesch</w:t>
      </w:r>
      <w:proofErr w:type="spellEnd"/>
      <w:r>
        <w:t xml:space="preserve">, T. Lippert, and A. </w:t>
      </w:r>
      <w:proofErr w:type="spellStart"/>
      <w:r>
        <w:t>Wokaun</w:t>
      </w:r>
      <w:proofErr w:type="spellEnd"/>
      <w:r>
        <w:t xml:space="preserve">,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w:t>
      </w:r>
      <w:proofErr w:type="spellStart"/>
      <w:r>
        <w:t>InGaN</w:t>
      </w:r>
      <w:proofErr w:type="spellEnd"/>
      <w:r>
        <w:t xml:space="preserve"> quantum wells on ternary </w:t>
      </w:r>
      <w:proofErr w:type="spellStart"/>
      <w:r>
        <w:t>InGaN</w:t>
      </w:r>
      <w:proofErr w:type="spellEnd"/>
      <w:r>
        <w:t xml:space="preserve"> substrates,” </w:t>
      </w:r>
      <w:r w:rsidRPr="00F65DD1">
        <w:rPr>
          <w:rFonts w:eastAsia="NimbusRomNo9L-ReguItal"/>
          <w:i/>
        </w:rPr>
        <w:t>IEEE Photon. J.</w:t>
      </w:r>
      <w:r>
        <w:t>, vol. 5, no. 2, Apr. 2013, Art. no. 2600111</w:t>
      </w:r>
    </w:p>
    <w:p w14:paraId="4FAFB9AD" w14:textId="4E4EBC7E" w:rsidR="005C7DF8" w:rsidRDefault="002A24AD" w:rsidP="000C09C8">
      <w:pPr>
        <w:pStyle w:val="References"/>
      </w:pPr>
      <w:r>
        <w:t xml:space="preserve">S. </w:t>
      </w:r>
      <w:proofErr w:type="spellStart"/>
      <w:r>
        <w:t>Azodolmolky</w:t>
      </w:r>
      <w:proofErr w:type="spellEnd"/>
      <w:r>
        <w:t xml:space="preserve">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 xml:space="preserve">J. </w:t>
      </w:r>
      <w:proofErr w:type="spellStart"/>
      <w:r w:rsidRPr="00F65DD1">
        <w:rPr>
          <w:rFonts w:eastAsia="NimbusRomNo9L-ReguItal"/>
          <w:i/>
        </w:rPr>
        <w:t>Lightw</w:t>
      </w:r>
      <w:proofErr w:type="spellEnd"/>
      <w:r w:rsidRPr="00F65DD1">
        <w:rPr>
          <w:rFonts w:eastAsia="NimbusRomNo9L-ReguItal"/>
          <w:i/>
        </w:rPr>
        <w:t>. Technol.</w:t>
      </w:r>
      <w:r>
        <w:t>, vol. 29, no. 4, pp. 439–448, Sep. 2011.</w:t>
      </w:r>
    </w:p>
    <w:p w14:paraId="56B3FA88" w14:textId="77777777" w:rsidR="00A71407" w:rsidRDefault="00A71407" w:rsidP="00A71407">
      <w:pPr>
        <w:pStyle w:val="References"/>
        <w:numPr>
          <w:ilvl w:val="0"/>
          <w:numId w:val="0"/>
        </w:numPr>
        <w:ind w:left="360" w:hanging="360"/>
      </w:pPr>
    </w:p>
    <w:p w14:paraId="2E093D82" w14:textId="77777777" w:rsidR="00A71407" w:rsidRDefault="00A71407" w:rsidP="00A71407">
      <w:pPr>
        <w:pStyle w:val="References"/>
        <w:numPr>
          <w:ilvl w:val="0"/>
          <w:numId w:val="0"/>
        </w:numPr>
        <w:ind w:left="360" w:hanging="360"/>
        <w:rPr>
          <w:sz w:val="20"/>
          <w:szCs w:val="20"/>
        </w:rPr>
      </w:pPr>
      <w:r w:rsidRPr="00A71407">
        <w:rPr>
          <w:sz w:val="20"/>
          <w:szCs w:val="20"/>
        </w:rPr>
        <w:t>End of references}</w:t>
      </w:r>
    </w:p>
    <w:p w14:paraId="39326C54" w14:textId="77777777" w:rsidR="00A71407" w:rsidRDefault="00A71407" w:rsidP="00A71407">
      <w:pPr>
        <w:pStyle w:val="References"/>
        <w:numPr>
          <w:ilvl w:val="0"/>
          <w:numId w:val="0"/>
        </w:numPr>
        <w:ind w:left="360" w:hanging="360"/>
        <w:rPr>
          <w:sz w:val="20"/>
          <w:szCs w:val="20"/>
        </w:rPr>
      </w:pPr>
    </w:p>
    <w:p w14:paraId="6E0EEA77" w14:textId="77777777" w:rsidR="00A71407" w:rsidRDefault="00A71407" w:rsidP="00A71407">
      <w:pPr>
        <w:pStyle w:val="References"/>
        <w:numPr>
          <w:ilvl w:val="0"/>
          <w:numId w:val="0"/>
        </w:numPr>
        <w:ind w:left="360" w:hanging="360"/>
        <w:rPr>
          <w:sz w:val="20"/>
          <w:szCs w:val="20"/>
        </w:rPr>
      </w:pPr>
    </w:p>
    <w:p w14:paraId="6EFCEA6E" w14:textId="3E2FAE92" w:rsidR="0003253A" w:rsidRPr="0003253A" w:rsidRDefault="0003253A" w:rsidP="00A71407">
      <w:pPr>
        <w:pStyle w:val="AUBios"/>
        <w:spacing w:before="0"/>
      </w:pPr>
    </w:p>
    <w:p w14:paraId="77BA710C" w14:textId="77777777" w:rsidR="0003253A" w:rsidRPr="006A0B53" w:rsidRDefault="0003253A" w:rsidP="0003253A">
      <w:pPr>
        <w:pStyle w:val="AUBiosNoSpace"/>
        <w:ind w:firstLine="0"/>
      </w:pPr>
    </w:p>
    <w:sectPr w:rsidR="0003253A" w:rsidRPr="006A0B53" w:rsidSect="00A71407">
      <w:footerReference w:type="default" r:id="rId10"/>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6F8243" w14:textId="77777777" w:rsidR="00D50577" w:rsidRDefault="00D50577">
      <w:r>
        <w:separator/>
      </w:r>
    </w:p>
  </w:endnote>
  <w:endnote w:type="continuationSeparator" w:id="0">
    <w:p w14:paraId="77C4A171" w14:textId="77777777" w:rsidR="00D50577" w:rsidRDefault="00D50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FormataOTF-Bold">
    <w:altName w:val="Calibri"/>
    <w:panose1 w:val="020B0604020202020204"/>
    <w:charset w:val="00"/>
    <w:family w:val="auto"/>
    <w:notTrueType/>
    <w:pitch w:val="default"/>
    <w:sig w:usb0="00000003" w:usb1="00000000" w:usb2="00000000" w:usb3="00000000" w:csb0="00000001"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altName w:val="Calibri"/>
    <w:panose1 w:val="020B0604020202020204"/>
    <w:charset w:val="00"/>
    <w:family w:val="auto"/>
    <w:notTrueType/>
    <w:pitch w:val="default"/>
    <w:sig w:usb0="00000003" w:usb1="00000000" w:usb2="00000000" w:usb3="00000000" w:csb0="00000001" w:csb1="00000000"/>
  </w:font>
  <w:font w:name="FormataOTFMd">
    <w:altName w:val="Calibri"/>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OTFMdIt">
    <w:altName w:val="MV Boli"/>
    <w:panose1 w:val="020B0604020202020204"/>
    <w:charset w:val="00"/>
    <w:family w:val="auto"/>
    <w:notTrueType/>
    <w:pitch w:val="default"/>
    <w:sig w:usb0="00000003" w:usb1="00000000" w:usb2="00000000" w:usb3="00000000" w:csb0="00000001" w:csb1="00000000"/>
  </w:font>
  <w:font w:name="Formata-Regular">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20B0604020202020204"/>
    <w:charset w:val="00"/>
    <w:family w:val="modern"/>
    <w:notTrueType/>
    <w:pitch w:val="variable"/>
    <w:sig w:usb0="8000002F" w:usb1="40000048" w:usb2="00000000" w:usb3="00000000" w:csb0="00000001" w:csb1="00000000"/>
  </w:font>
  <w:font w:name="NimbusRomNo9L-ReguItal">
    <w:altName w:val="MS Gothic"/>
    <w:panose1 w:val="020B0604020202020204"/>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04ABB8" w14:textId="77777777" w:rsidR="00D50577" w:rsidRDefault="00D50577">
      <w:r>
        <w:separator/>
      </w:r>
    </w:p>
  </w:footnote>
  <w:footnote w:type="continuationSeparator" w:id="0">
    <w:p w14:paraId="3020D1C0" w14:textId="77777777" w:rsidR="00D50577" w:rsidRDefault="00D50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1243462149" name="Picture 1243462149"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1D0028"/>
    <w:multiLevelType w:val="hybridMultilevel"/>
    <w:tmpl w:val="BA0617A0"/>
    <w:lvl w:ilvl="0" w:tplc="FFE46F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453F57"/>
    <w:multiLevelType w:val="multilevel"/>
    <w:tmpl w:val="CD96871E"/>
    <w:numStyleLink w:val="H2Restart"/>
  </w:abstractNum>
  <w:abstractNum w:abstractNumId="5"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96E735E"/>
    <w:multiLevelType w:val="multilevel"/>
    <w:tmpl w:val="CD96871E"/>
    <w:numStyleLink w:val="H2Restart"/>
  </w:abstractNum>
  <w:abstractNum w:abstractNumId="7" w15:restartNumberingAfterBreak="0">
    <w:nsid w:val="0CD859FA"/>
    <w:multiLevelType w:val="multilevel"/>
    <w:tmpl w:val="CD96871E"/>
    <w:lvl w:ilvl="0">
      <w:start w:val="1"/>
      <w:numFmt w:val="upperLetter"/>
      <w:suff w:val="space"/>
      <w:lvlText w:val="%1."/>
      <w:lvlJc w:val="left"/>
      <w:pPr>
        <w:ind w:left="2700" w:firstLine="0"/>
      </w:pPr>
      <w:rPr>
        <w:rFonts w:hint="default"/>
      </w:rPr>
    </w:lvl>
    <w:lvl w:ilvl="1">
      <w:start w:val="1"/>
      <w:numFmt w:val="lowerLetter"/>
      <w:lvlText w:val="%2)"/>
      <w:lvlJc w:val="left"/>
      <w:pPr>
        <w:ind w:left="3240" w:hanging="360"/>
      </w:pPr>
      <w:rPr>
        <w:rFonts w:hint="default"/>
      </w:rPr>
    </w:lvl>
    <w:lvl w:ilvl="2">
      <w:start w:val="1"/>
      <w:numFmt w:val="lowerRoman"/>
      <w:lvlText w:val="%3)"/>
      <w:lvlJc w:val="left"/>
      <w:pPr>
        <w:ind w:left="3600" w:hanging="36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left"/>
      <w:pPr>
        <w:ind w:left="468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5760" w:hanging="360"/>
      </w:pPr>
      <w:rPr>
        <w:rFonts w:hint="default"/>
      </w:rPr>
    </w:lvl>
  </w:abstractNum>
  <w:abstractNum w:abstractNumId="8"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4232A68"/>
    <w:multiLevelType w:val="multilevel"/>
    <w:tmpl w:val="A3CEC990"/>
    <w:numStyleLink w:val="H2afterH1New"/>
  </w:abstractNum>
  <w:abstractNum w:abstractNumId="10" w15:restartNumberingAfterBreak="0">
    <w:nsid w:val="197F4013"/>
    <w:multiLevelType w:val="multilevel"/>
    <w:tmpl w:val="CD96871E"/>
    <w:numStyleLink w:val="H2Restart"/>
  </w:abstractNum>
  <w:abstractNum w:abstractNumId="11"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1FAA4648"/>
    <w:lvl w:ilvl="0">
      <w:start w:val="1"/>
      <w:numFmt w:val="upperRoman"/>
      <w:pStyle w:val="H1ListNoSpace"/>
      <w:suff w:val="space"/>
      <w:lvlText w:val="%1."/>
      <w:lvlJc w:val="left"/>
      <w:pPr>
        <w:ind w:left="990" w:hanging="360"/>
      </w:pPr>
      <w:rPr>
        <w:rFonts w:hint="default"/>
      </w:rPr>
    </w:lvl>
    <w:lvl w:ilvl="1">
      <w:start w:val="1"/>
      <w:numFmt w:val="upperLetter"/>
      <w:lvlText w:val="%2."/>
      <w:lvlJc w:val="left"/>
      <w:pPr>
        <w:ind w:left="1440" w:hanging="360"/>
      </w:pPr>
      <w:rPr>
        <w:rFonts w:ascii="Helvetica" w:eastAsia="Times New Roman" w:hAnsi="Helvetica" w:cs="FormataOTF-Bold"/>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num w:numId="1" w16cid:durableId="146632016">
    <w:abstractNumId w:val="0"/>
  </w:num>
  <w:num w:numId="2" w16cid:durableId="2139685392">
    <w:abstractNumId w:val="13"/>
  </w:num>
  <w:num w:numId="3" w16cid:durableId="1730304559">
    <w:abstractNumId w:val="23"/>
  </w:num>
  <w:num w:numId="4" w16cid:durableId="1904947642">
    <w:abstractNumId w:val="19"/>
  </w:num>
  <w:num w:numId="5" w16cid:durableId="2086564019">
    <w:abstractNumId w:val="36"/>
  </w:num>
  <w:num w:numId="6" w16cid:durableId="1720010044">
    <w:abstractNumId w:val="25"/>
  </w:num>
  <w:num w:numId="7" w16cid:durableId="1589195024">
    <w:abstractNumId w:val="11"/>
  </w:num>
  <w:num w:numId="8" w16cid:durableId="1483892291">
    <w:abstractNumId w:val="15"/>
  </w:num>
  <w:num w:numId="9" w16cid:durableId="572131377">
    <w:abstractNumId w:val="30"/>
  </w:num>
  <w:num w:numId="10" w16cid:durableId="282537363">
    <w:abstractNumId w:val="8"/>
  </w:num>
  <w:num w:numId="11" w16cid:durableId="653067656">
    <w:abstractNumId w:val="35"/>
  </w:num>
  <w:num w:numId="12" w16cid:durableId="255796949">
    <w:abstractNumId w:val="31"/>
  </w:num>
  <w:num w:numId="13" w16cid:durableId="511922190">
    <w:abstractNumId w:val="5"/>
  </w:num>
  <w:num w:numId="14" w16cid:durableId="1166827748">
    <w:abstractNumId w:val="6"/>
    <w:lvlOverride w:ilvl="0">
      <w:lvl w:ilvl="0">
        <w:start w:val="1"/>
        <w:numFmt w:val="upperLetter"/>
        <w:suff w:val="space"/>
        <w:lvlText w:val="%1."/>
        <w:lvlJc w:val="left"/>
        <w:pPr>
          <w:ind w:left="0" w:firstLine="0"/>
        </w:pPr>
        <w:rPr>
          <w:rFonts w:hint="default"/>
        </w:rPr>
      </w:lvl>
    </w:lvlOverride>
  </w:num>
  <w:num w:numId="15" w16cid:durableId="1487938667">
    <w:abstractNumId w:val="14"/>
  </w:num>
  <w:num w:numId="16" w16cid:durableId="1982534741">
    <w:abstractNumId w:val="28"/>
  </w:num>
  <w:num w:numId="17" w16cid:durableId="13933084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40"/>
  </w:num>
  <w:num w:numId="19" w16cid:durableId="269047845">
    <w:abstractNumId w:val="4"/>
  </w:num>
  <w:num w:numId="20" w16cid:durableId="909580657">
    <w:abstractNumId w:val="2"/>
  </w:num>
  <w:num w:numId="21" w16cid:durableId="373579168">
    <w:abstractNumId w:val="26"/>
  </w:num>
  <w:num w:numId="22" w16cid:durableId="1745251843">
    <w:abstractNumId w:val="10"/>
  </w:num>
  <w:num w:numId="23" w16cid:durableId="2111774571">
    <w:abstractNumId w:val="18"/>
  </w:num>
  <w:num w:numId="24" w16cid:durableId="143159150">
    <w:abstractNumId w:val="38"/>
  </w:num>
  <w:num w:numId="25" w16cid:durableId="1312634794">
    <w:abstractNumId w:val="29"/>
  </w:num>
  <w:num w:numId="26" w16cid:durableId="237444995">
    <w:abstractNumId w:val="34"/>
  </w:num>
  <w:num w:numId="27" w16cid:durableId="376199287">
    <w:abstractNumId w:val="20"/>
  </w:num>
  <w:num w:numId="28" w16cid:durableId="1079518982">
    <w:abstractNumId w:val="27"/>
  </w:num>
  <w:num w:numId="29" w16cid:durableId="1536120966">
    <w:abstractNumId w:val="41"/>
  </w:num>
  <w:num w:numId="30" w16cid:durableId="1012683639">
    <w:abstractNumId w:val="12"/>
  </w:num>
  <w:num w:numId="31" w16cid:durableId="581259744">
    <w:abstractNumId w:val="39"/>
  </w:num>
  <w:num w:numId="32" w16cid:durableId="550194706">
    <w:abstractNumId w:val="21"/>
  </w:num>
  <w:num w:numId="33" w16cid:durableId="986592793">
    <w:abstractNumId w:val="37"/>
  </w:num>
  <w:num w:numId="34" w16cid:durableId="131562090">
    <w:abstractNumId w:val="32"/>
  </w:num>
  <w:num w:numId="35" w16cid:durableId="215555830">
    <w:abstractNumId w:val="24"/>
  </w:num>
  <w:num w:numId="36" w16cid:durableId="752821514">
    <w:abstractNumId w:val="16"/>
  </w:num>
  <w:num w:numId="37" w16cid:durableId="102464003">
    <w:abstractNumId w:val="22"/>
  </w:num>
  <w:num w:numId="38" w16cid:durableId="26297219">
    <w:abstractNumId w:val="17"/>
  </w:num>
  <w:num w:numId="39" w16cid:durableId="631059541">
    <w:abstractNumId w:val="9"/>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3"/>
  </w:num>
  <w:num w:numId="43" w16cid:durableId="845091754">
    <w:abstractNumId w:val="31"/>
    <w:lvlOverride w:ilvl="0">
      <w:lvl w:ilvl="0">
        <w:start w:val="1"/>
        <w:numFmt w:val="upperLetter"/>
        <w:suff w:val="space"/>
        <w:lvlText w:val="%1."/>
        <w:lvlJc w:val="left"/>
        <w:pPr>
          <w:ind w:left="180" w:firstLine="0"/>
        </w:pPr>
        <w:rPr>
          <w:rFonts w:hint="default"/>
        </w:rPr>
      </w:lvl>
    </w:lvlOverride>
    <w:lvlOverride w:ilvl="1">
      <w:lvl w:ilvl="1">
        <w:start w:val="1"/>
        <w:numFmt w:val="decimal"/>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4" w16cid:durableId="432406754">
    <w:abstractNumId w:val="7"/>
  </w:num>
  <w:num w:numId="45" w16cid:durableId="10048199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1806641">
    <w:abstractNumId w:val="19"/>
    <w:lvlOverride w:ilvl="0">
      <w:startOverride w:val="2"/>
    </w:lvlOverride>
  </w:num>
  <w:num w:numId="47" w16cid:durableId="1430662849">
    <w:abstractNumId w:val="19"/>
    <w:lvlOverride w:ilvl="0">
      <w:startOverride w:val="2"/>
    </w:lvlOverride>
  </w:num>
  <w:num w:numId="48" w16cid:durableId="1423839217">
    <w:abstractNumId w:val="19"/>
    <w:lvlOverride w:ilvl="0">
      <w:startOverride w:val="3"/>
    </w:lvlOverride>
  </w:num>
  <w:num w:numId="49" w16cid:durableId="101414343">
    <w:abstractNumId w:val="19"/>
    <w:lvlOverride w:ilvl="0">
      <w:startOverride w:val="3"/>
    </w:lvlOverride>
  </w:num>
  <w:num w:numId="50" w16cid:durableId="1392120135">
    <w:abstractNumId w:val="3"/>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2995"/>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6E8F"/>
    <w:rsid w:val="00057E9A"/>
    <w:rsid w:val="00060D60"/>
    <w:rsid w:val="00061511"/>
    <w:rsid w:val="00061B24"/>
    <w:rsid w:val="00065CD5"/>
    <w:rsid w:val="00067C21"/>
    <w:rsid w:val="00070737"/>
    <w:rsid w:val="000714C3"/>
    <w:rsid w:val="00071D5E"/>
    <w:rsid w:val="000758F7"/>
    <w:rsid w:val="00076966"/>
    <w:rsid w:val="00083EC4"/>
    <w:rsid w:val="000844AB"/>
    <w:rsid w:val="00084BD2"/>
    <w:rsid w:val="00090D81"/>
    <w:rsid w:val="00090E84"/>
    <w:rsid w:val="0009131B"/>
    <w:rsid w:val="00091F92"/>
    <w:rsid w:val="00092C74"/>
    <w:rsid w:val="00094BAA"/>
    <w:rsid w:val="00097DAE"/>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59B8"/>
    <w:rsid w:val="00117D9A"/>
    <w:rsid w:val="00121CF0"/>
    <w:rsid w:val="00121E38"/>
    <w:rsid w:val="00124C22"/>
    <w:rsid w:val="001316F6"/>
    <w:rsid w:val="00134A06"/>
    <w:rsid w:val="0014000F"/>
    <w:rsid w:val="0014141F"/>
    <w:rsid w:val="00141D98"/>
    <w:rsid w:val="00144E81"/>
    <w:rsid w:val="00151703"/>
    <w:rsid w:val="00155735"/>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118"/>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C16"/>
    <w:rsid w:val="00231E14"/>
    <w:rsid w:val="00241628"/>
    <w:rsid w:val="00242C14"/>
    <w:rsid w:val="002467D5"/>
    <w:rsid w:val="00252416"/>
    <w:rsid w:val="00253CFC"/>
    <w:rsid w:val="002560D8"/>
    <w:rsid w:val="002633DB"/>
    <w:rsid w:val="0026796B"/>
    <w:rsid w:val="0027306D"/>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19DC"/>
    <w:rsid w:val="002C2CCF"/>
    <w:rsid w:val="002C3719"/>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08F2"/>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2D09"/>
    <w:rsid w:val="00443AB2"/>
    <w:rsid w:val="00444E10"/>
    <w:rsid w:val="004462AC"/>
    <w:rsid w:val="0044635D"/>
    <w:rsid w:val="004464D4"/>
    <w:rsid w:val="00446720"/>
    <w:rsid w:val="004511F5"/>
    <w:rsid w:val="004570C8"/>
    <w:rsid w:val="00457310"/>
    <w:rsid w:val="00457471"/>
    <w:rsid w:val="0045757E"/>
    <w:rsid w:val="00460D49"/>
    <w:rsid w:val="004642B5"/>
    <w:rsid w:val="00464B7E"/>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1E11"/>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413"/>
    <w:rsid w:val="004D67B3"/>
    <w:rsid w:val="004E4841"/>
    <w:rsid w:val="004E5AEF"/>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3A6D"/>
    <w:rsid w:val="00525891"/>
    <w:rsid w:val="0052668A"/>
    <w:rsid w:val="00527F31"/>
    <w:rsid w:val="0053363E"/>
    <w:rsid w:val="005336C5"/>
    <w:rsid w:val="005376CB"/>
    <w:rsid w:val="00540BCE"/>
    <w:rsid w:val="005411C5"/>
    <w:rsid w:val="00541F28"/>
    <w:rsid w:val="0054241F"/>
    <w:rsid w:val="00544FD0"/>
    <w:rsid w:val="0054746D"/>
    <w:rsid w:val="00551F45"/>
    <w:rsid w:val="00555F01"/>
    <w:rsid w:val="0055767F"/>
    <w:rsid w:val="0056063A"/>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16D0"/>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2913"/>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A66C6"/>
    <w:rsid w:val="006A7DB0"/>
    <w:rsid w:val="006B0525"/>
    <w:rsid w:val="006B24AE"/>
    <w:rsid w:val="006B6C9F"/>
    <w:rsid w:val="006C2A2F"/>
    <w:rsid w:val="006C550F"/>
    <w:rsid w:val="006C599B"/>
    <w:rsid w:val="006C69B6"/>
    <w:rsid w:val="006D02FC"/>
    <w:rsid w:val="006D096B"/>
    <w:rsid w:val="006D2F5B"/>
    <w:rsid w:val="006D31AB"/>
    <w:rsid w:val="006D35DB"/>
    <w:rsid w:val="006D446E"/>
    <w:rsid w:val="006D4A1A"/>
    <w:rsid w:val="006D5343"/>
    <w:rsid w:val="006D6A18"/>
    <w:rsid w:val="006D6BB5"/>
    <w:rsid w:val="006D7BFC"/>
    <w:rsid w:val="006E3B17"/>
    <w:rsid w:val="006F2600"/>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1250"/>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3FEE"/>
    <w:rsid w:val="007B42EE"/>
    <w:rsid w:val="007C2089"/>
    <w:rsid w:val="007C4B89"/>
    <w:rsid w:val="007C6BED"/>
    <w:rsid w:val="007D55B1"/>
    <w:rsid w:val="007D57A8"/>
    <w:rsid w:val="007D5CAE"/>
    <w:rsid w:val="007D73E9"/>
    <w:rsid w:val="007E0556"/>
    <w:rsid w:val="007E1456"/>
    <w:rsid w:val="007E17FA"/>
    <w:rsid w:val="007E44F5"/>
    <w:rsid w:val="007E4ED6"/>
    <w:rsid w:val="007E56C6"/>
    <w:rsid w:val="007F0C04"/>
    <w:rsid w:val="007F2F1F"/>
    <w:rsid w:val="007F3842"/>
    <w:rsid w:val="007F46D2"/>
    <w:rsid w:val="007F4EC6"/>
    <w:rsid w:val="007F7FD1"/>
    <w:rsid w:val="00800580"/>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6123"/>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3845"/>
    <w:rsid w:val="009F4313"/>
    <w:rsid w:val="009F494B"/>
    <w:rsid w:val="00A009EA"/>
    <w:rsid w:val="00A06892"/>
    <w:rsid w:val="00A07761"/>
    <w:rsid w:val="00A12D02"/>
    <w:rsid w:val="00A139C5"/>
    <w:rsid w:val="00A17980"/>
    <w:rsid w:val="00A21E33"/>
    <w:rsid w:val="00A21E81"/>
    <w:rsid w:val="00A25047"/>
    <w:rsid w:val="00A25744"/>
    <w:rsid w:val="00A30934"/>
    <w:rsid w:val="00A30E6D"/>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1407"/>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37E7B"/>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3184"/>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0577"/>
    <w:rsid w:val="00D518FB"/>
    <w:rsid w:val="00D54DB4"/>
    <w:rsid w:val="00D56750"/>
    <w:rsid w:val="00D56AAE"/>
    <w:rsid w:val="00D60144"/>
    <w:rsid w:val="00D623F3"/>
    <w:rsid w:val="00D62A61"/>
    <w:rsid w:val="00D6625C"/>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4F0"/>
    <w:rsid w:val="00DA2F9C"/>
    <w:rsid w:val="00DB0143"/>
    <w:rsid w:val="00DB45CB"/>
    <w:rsid w:val="00DB7966"/>
    <w:rsid w:val="00DC1FAF"/>
    <w:rsid w:val="00DC59D1"/>
    <w:rsid w:val="00DC7D0F"/>
    <w:rsid w:val="00DD2B2D"/>
    <w:rsid w:val="00DD6641"/>
    <w:rsid w:val="00DE168E"/>
    <w:rsid w:val="00DF172F"/>
    <w:rsid w:val="00DF17BF"/>
    <w:rsid w:val="00DF2140"/>
    <w:rsid w:val="00DF2861"/>
    <w:rsid w:val="00DF36B4"/>
    <w:rsid w:val="00DF49FE"/>
    <w:rsid w:val="00DF56B6"/>
    <w:rsid w:val="00DF65DE"/>
    <w:rsid w:val="00E02368"/>
    <w:rsid w:val="00E05FFD"/>
    <w:rsid w:val="00E119C1"/>
    <w:rsid w:val="00E12A76"/>
    <w:rsid w:val="00E12DAF"/>
    <w:rsid w:val="00E15E99"/>
    <w:rsid w:val="00E1687C"/>
    <w:rsid w:val="00E17BCE"/>
    <w:rsid w:val="00E213C4"/>
    <w:rsid w:val="00E2501C"/>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2EA5"/>
    <w:rsid w:val="00EA5D2D"/>
    <w:rsid w:val="00EA75A4"/>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4C38"/>
    <w:rsid w:val="00EF5356"/>
    <w:rsid w:val="00EF5447"/>
    <w:rsid w:val="00EF5619"/>
    <w:rsid w:val="00EF77D8"/>
    <w:rsid w:val="00F02D75"/>
    <w:rsid w:val="00F05676"/>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035A"/>
    <w:rsid w:val="00F62237"/>
    <w:rsid w:val="00F62DC5"/>
    <w:rsid w:val="00F639C8"/>
    <w:rsid w:val="00F65DD1"/>
    <w:rsid w:val="00F70DB5"/>
    <w:rsid w:val="00F710F9"/>
    <w:rsid w:val="00F74621"/>
    <w:rsid w:val="00F74F5D"/>
    <w:rsid w:val="00F817DE"/>
    <w:rsid w:val="00F90B52"/>
    <w:rsid w:val="00F91E50"/>
    <w:rsid w:val="00F91F7C"/>
    <w:rsid w:val="00F9337E"/>
    <w:rsid w:val="00F93958"/>
    <w:rsid w:val="00F94A95"/>
    <w:rsid w:val="00F95D08"/>
    <w:rsid w:val="00F96023"/>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115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4</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12942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Cheng, Emily (Student)</cp:lastModifiedBy>
  <cp:revision>20</cp:revision>
  <cp:lastPrinted>2026-06-25T19:12:00Z</cp:lastPrinted>
  <dcterms:created xsi:type="dcterms:W3CDTF">2026-06-25T18:04:00Z</dcterms:created>
  <dcterms:modified xsi:type="dcterms:W3CDTF">2026-07-01T19:28:00Z</dcterms:modified>
</cp:coreProperties>
</file>