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80F6" w14:textId="77777777" w:rsidR="00CE1425" w:rsidRDefault="00CE1425" w:rsidP="00CE1425">
      <w:r>
        <w:t>Certainly! Here's a suggested structure for a PowerPoint presentation on Oracle Data Integrator (ODI):</w:t>
      </w:r>
    </w:p>
    <w:p w14:paraId="11B947B2" w14:textId="77777777" w:rsidR="00CE1425" w:rsidRDefault="00CE1425" w:rsidP="00CE1425"/>
    <w:p w14:paraId="0C00217A" w14:textId="77777777" w:rsidR="00CE1425" w:rsidRDefault="00CE1425" w:rsidP="00CE1425">
      <w:r>
        <w:t>Slide 1: Title Slide</w:t>
      </w:r>
    </w:p>
    <w:p w14:paraId="7C11066E" w14:textId="77777777" w:rsidR="00CE1425" w:rsidRDefault="00CE1425" w:rsidP="00CE1425"/>
    <w:p w14:paraId="3430A43F" w14:textId="77777777" w:rsidR="00CE1425" w:rsidRDefault="00CE1425" w:rsidP="00CE1425">
      <w:r>
        <w:t>Presentation title</w:t>
      </w:r>
    </w:p>
    <w:p w14:paraId="4919C925" w14:textId="77777777" w:rsidR="00CE1425" w:rsidRDefault="00CE1425" w:rsidP="00CE1425">
      <w:r>
        <w:t>Your name/organization</w:t>
      </w:r>
    </w:p>
    <w:p w14:paraId="7D467C7C" w14:textId="77777777" w:rsidR="00CE1425" w:rsidRDefault="00CE1425" w:rsidP="00CE1425">
      <w:r>
        <w:t>Slide 2: Introduction</w:t>
      </w:r>
    </w:p>
    <w:p w14:paraId="14229E68" w14:textId="77777777" w:rsidR="00CE1425" w:rsidRDefault="00CE1425" w:rsidP="00CE1425"/>
    <w:p w14:paraId="0F23AAEA" w14:textId="77777777" w:rsidR="00CE1425" w:rsidRDefault="00CE1425" w:rsidP="00CE1425">
      <w:r>
        <w:t>Brief introduction to the topic</w:t>
      </w:r>
    </w:p>
    <w:p w14:paraId="66609026" w14:textId="77777777" w:rsidR="00CE1425" w:rsidRDefault="00CE1425" w:rsidP="00CE1425">
      <w:r>
        <w:t>Objectives of the presentation</w:t>
      </w:r>
    </w:p>
    <w:p w14:paraId="2186E40A" w14:textId="77777777" w:rsidR="00CE1425" w:rsidRDefault="00CE1425" w:rsidP="00CE1425">
      <w:r>
        <w:t>Slide 3: Overview of Oracle Data Integrator</w:t>
      </w:r>
    </w:p>
    <w:p w14:paraId="4EE70C21" w14:textId="77777777" w:rsidR="00CE1425" w:rsidRDefault="00CE1425" w:rsidP="00CE1425"/>
    <w:p w14:paraId="10C9262F" w14:textId="77777777" w:rsidR="00CE1425" w:rsidRDefault="00CE1425" w:rsidP="00CE1425">
      <w:r>
        <w:t>Definition and explanation of Oracle Data Integrator (ODI)</w:t>
      </w:r>
    </w:p>
    <w:p w14:paraId="0FCA8489" w14:textId="77777777" w:rsidR="00CE1425" w:rsidRDefault="00CE1425" w:rsidP="00CE1425">
      <w:r>
        <w:t>Key features and benefits of ODI</w:t>
      </w:r>
    </w:p>
    <w:p w14:paraId="674B3CBB" w14:textId="77777777" w:rsidR="00CE1425" w:rsidRDefault="00CE1425" w:rsidP="00CE1425">
      <w:r>
        <w:t>Importance of data integration in modern organizations</w:t>
      </w:r>
    </w:p>
    <w:p w14:paraId="4C65BE48" w14:textId="77777777" w:rsidR="00CE1425" w:rsidRDefault="00CE1425" w:rsidP="00CE1425">
      <w:r>
        <w:t>Slide 4: ODI Architecture</w:t>
      </w:r>
    </w:p>
    <w:p w14:paraId="76419CA8" w14:textId="77777777" w:rsidR="00CE1425" w:rsidRDefault="00CE1425" w:rsidP="00CE1425"/>
    <w:p w14:paraId="4E23C454" w14:textId="77777777" w:rsidR="00CE1425" w:rsidRDefault="00CE1425" w:rsidP="00CE1425">
      <w:r>
        <w:t>High-level overview of the ODI architecture</w:t>
      </w:r>
    </w:p>
    <w:p w14:paraId="4D2FA88D" w14:textId="77777777" w:rsidR="00CE1425" w:rsidRDefault="00CE1425" w:rsidP="00CE1425">
      <w:r>
        <w:t>Components and their functionalities:</w:t>
      </w:r>
    </w:p>
    <w:p w14:paraId="3862017D" w14:textId="77777777" w:rsidR="00CE1425" w:rsidRDefault="00CE1425" w:rsidP="00CE1425">
      <w:r>
        <w:t>ODI Studio</w:t>
      </w:r>
    </w:p>
    <w:p w14:paraId="22DFF134" w14:textId="77777777" w:rsidR="00CE1425" w:rsidRDefault="00CE1425" w:rsidP="00CE1425">
      <w:r>
        <w:t>ODI Repository</w:t>
      </w:r>
    </w:p>
    <w:p w14:paraId="043514BD" w14:textId="77777777" w:rsidR="00CE1425" w:rsidRDefault="00CE1425" w:rsidP="00CE1425">
      <w:r>
        <w:t>ODI Agents</w:t>
      </w:r>
    </w:p>
    <w:p w14:paraId="036936A9" w14:textId="77777777" w:rsidR="00CE1425" w:rsidRDefault="00CE1425" w:rsidP="00CE1425">
      <w:r>
        <w:t>ODI Console</w:t>
      </w:r>
    </w:p>
    <w:p w14:paraId="76629402" w14:textId="77777777" w:rsidR="00CE1425" w:rsidRDefault="00CE1425" w:rsidP="00CE1425">
      <w:r>
        <w:t>Slide 5: Key ODI Concepts</w:t>
      </w:r>
    </w:p>
    <w:p w14:paraId="3ED50DC8" w14:textId="77777777" w:rsidR="00CE1425" w:rsidRDefault="00CE1425" w:rsidP="00CE1425"/>
    <w:p w14:paraId="0E7E91A5" w14:textId="77777777" w:rsidR="00CE1425" w:rsidRDefault="00CE1425" w:rsidP="00CE1425">
      <w:r>
        <w:t>Data integration concepts in ODI:</w:t>
      </w:r>
    </w:p>
    <w:p w14:paraId="28A60E35" w14:textId="77777777" w:rsidR="00CE1425" w:rsidRDefault="00CE1425" w:rsidP="00CE1425">
      <w:r>
        <w:t>Source and target datastores</w:t>
      </w:r>
    </w:p>
    <w:p w14:paraId="057BC1A0" w14:textId="77777777" w:rsidR="00CE1425" w:rsidRDefault="00CE1425" w:rsidP="00CE1425">
      <w:r>
        <w:t>Models and interfaces</w:t>
      </w:r>
    </w:p>
    <w:p w14:paraId="77BFDDB4" w14:textId="77777777" w:rsidR="00CE1425" w:rsidRDefault="00CE1425" w:rsidP="00CE1425">
      <w:r>
        <w:t>Knowledge Modules (KMs)</w:t>
      </w:r>
    </w:p>
    <w:p w14:paraId="16A946A4" w14:textId="77777777" w:rsidR="00CE1425" w:rsidRDefault="00CE1425" w:rsidP="00CE1425">
      <w:r>
        <w:lastRenderedPageBreak/>
        <w:t>Integration Processes</w:t>
      </w:r>
    </w:p>
    <w:p w14:paraId="7707CBFB" w14:textId="77777777" w:rsidR="00CE1425" w:rsidRDefault="00CE1425" w:rsidP="00CE1425">
      <w:r>
        <w:t>Brief explanation of each concept</w:t>
      </w:r>
    </w:p>
    <w:p w14:paraId="01294430" w14:textId="77777777" w:rsidR="00CE1425" w:rsidRDefault="00CE1425" w:rsidP="00CE1425">
      <w:r>
        <w:t>Slide 6: ODI Development Process</w:t>
      </w:r>
    </w:p>
    <w:p w14:paraId="27299D69" w14:textId="77777777" w:rsidR="00CE1425" w:rsidRDefault="00CE1425" w:rsidP="00CE1425"/>
    <w:p w14:paraId="028892ED" w14:textId="77777777" w:rsidR="00CE1425" w:rsidRDefault="00CE1425" w:rsidP="00CE1425">
      <w:r>
        <w:t>Steps involved in the ODI development process:</w:t>
      </w:r>
    </w:p>
    <w:p w14:paraId="4C793B8B" w14:textId="77777777" w:rsidR="00CE1425" w:rsidRDefault="00CE1425" w:rsidP="00CE1425">
      <w:r>
        <w:t>Defining data models and metadata</w:t>
      </w:r>
    </w:p>
    <w:p w14:paraId="61EE107C" w14:textId="77777777" w:rsidR="00CE1425" w:rsidRDefault="00CE1425" w:rsidP="00CE1425">
      <w:r>
        <w:t>Designing interfaces and mappings</w:t>
      </w:r>
    </w:p>
    <w:p w14:paraId="04FB5B10" w14:textId="77777777" w:rsidR="00CE1425" w:rsidRDefault="00CE1425" w:rsidP="00CE1425">
      <w:r>
        <w:t>Developing integration workflows</w:t>
      </w:r>
    </w:p>
    <w:p w14:paraId="39E12B83" w14:textId="77777777" w:rsidR="00CE1425" w:rsidRDefault="00CE1425" w:rsidP="00CE1425">
      <w:r>
        <w:t>Testing and deploying ODI scenarios</w:t>
      </w:r>
    </w:p>
    <w:p w14:paraId="0E4F0AFF" w14:textId="77777777" w:rsidR="00CE1425" w:rsidRDefault="00CE1425" w:rsidP="00CE1425">
      <w:r>
        <w:t>Slide 7: ODI Integration Capabilities</w:t>
      </w:r>
    </w:p>
    <w:p w14:paraId="09659A47" w14:textId="77777777" w:rsidR="00CE1425" w:rsidRDefault="00CE1425" w:rsidP="00CE1425"/>
    <w:p w14:paraId="19DC4DC4" w14:textId="77777777" w:rsidR="00CE1425" w:rsidRDefault="00CE1425" w:rsidP="00CE1425">
      <w:r>
        <w:t>Overview of the integration capabilities of ODI:</w:t>
      </w:r>
    </w:p>
    <w:p w14:paraId="33A025FB" w14:textId="77777777" w:rsidR="00CE1425" w:rsidRDefault="00CE1425" w:rsidP="00CE1425">
      <w:r>
        <w:t>Extract, Transform, Load (ETL)</w:t>
      </w:r>
    </w:p>
    <w:p w14:paraId="21DDD67E" w14:textId="77777777" w:rsidR="00CE1425" w:rsidRDefault="00CE1425" w:rsidP="00CE1425">
      <w:r>
        <w:t>Real-time data integration</w:t>
      </w:r>
    </w:p>
    <w:p w14:paraId="567A5E1D" w14:textId="77777777" w:rsidR="00CE1425" w:rsidRDefault="00CE1425" w:rsidP="00CE1425">
      <w:r>
        <w:t>Data quality and governance</w:t>
      </w:r>
    </w:p>
    <w:p w14:paraId="2F795D2C" w14:textId="77777777" w:rsidR="00CE1425" w:rsidRDefault="00CE1425" w:rsidP="00CE1425">
      <w:r>
        <w:t>Integration with various data sources (databases, files, APIs)</w:t>
      </w:r>
    </w:p>
    <w:p w14:paraId="5DF82445" w14:textId="77777777" w:rsidR="00CE1425" w:rsidRDefault="00CE1425" w:rsidP="00CE1425">
      <w:r>
        <w:t>Slide 8: ODI Integration with Other Oracle Products</w:t>
      </w:r>
    </w:p>
    <w:p w14:paraId="13944941" w14:textId="77777777" w:rsidR="00CE1425" w:rsidRDefault="00CE1425" w:rsidP="00CE1425"/>
    <w:p w14:paraId="3ACB0274" w14:textId="77777777" w:rsidR="00CE1425" w:rsidRDefault="00CE1425" w:rsidP="00CE1425">
      <w:r>
        <w:t>Integration of ODI with other Oracle products and technologies:</w:t>
      </w:r>
    </w:p>
    <w:p w14:paraId="1929ECB1" w14:textId="77777777" w:rsidR="00CE1425" w:rsidRDefault="00CE1425" w:rsidP="00CE1425">
      <w:r>
        <w:t>Oracle Database</w:t>
      </w:r>
    </w:p>
    <w:p w14:paraId="7869FFE4" w14:textId="77777777" w:rsidR="00CE1425" w:rsidRDefault="00CE1425" w:rsidP="00CE1425">
      <w:r>
        <w:t>Oracle Business Intelligence (OBIEE)</w:t>
      </w:r>
    </w:p>
    <w:p w14:paraId="158AB382" w14:textId="77777777" w:rsidR="00CE1425" w:rsidRDefault="00CE1425" w:rsidP="00CE1425">
      <w:r>
        <w:t xml:space="preserve">Oracle </w:t>
      </w:r>
      <w:proofErr w:type="spellStart"/>
      <w:r>
        <w:t>GoldenGate</w:t>
      </w:r>
      <w:proofErr w:type="spellEnd"/>
    </w:p>
    <w:p w14:paraId="05154870" w14:textId="77777777" w:rsidR="00CE1425" w:rsidRDefault="00CE1425" w:rsidP="00CE1425">
      <w:r>
        <w:t>Oracle Cloud Services (e.g., Oracle Integration Cloud)</w:t>
      </w:r>
    </w:p>
    <w:p w14:paraId="1C88ABBC" w14:textId="77777777" w:rsidR="00CE1425" w:rsidRDefault="00CE1425" w:rsidP="00CE1425">
      <w:r>
        <w:t>Slide 9: ODI Best Practices</w:t>
      </w:r>
    </w:p>
    <w:p w14:paraId="423103DE" w14:textId="77777777" w:rsidR="00CE1425" w:rsidRDefault="00CE1425" w:rsidP="00CE1425"/>
    <w:p w14:paraId="6D6E3ACE" w14:textId="77777777" w:rsidR="00CE1425" w:rsidRDefault="00CE1425" w:rsidP="00CE1425">
      <w:r>
        <w:t>Best practices for successful ODI implementation:</w:t>
      </w:r>
    </w:p>
    <w:p w14:paraId="38D2E4E7" w14:textId="77777777" w:rsidR="00CE1425" w:rsidRDefault="00CE1425" w:rsidP="00CE1425">
      <w:r>
        <w:t>Proper project planning and scoping</w:t>
      </w:r>
    </w:p>
    <w:p w14:paraId="0DA43355" w14:textId="77777777" w:rsidR="00CE1425" w:rsidRDefault="00CE1425" w:rsidP="00CE1425">
      <w:r>
        <w:t>Effective use of ODI development methodology</w:t>
      </w:r>
    </w:p>
    <w:p w14:paraId="6F520D4E" w14:textId="77777777" w:rsidR="00CE1425" w:rsidRDefault="00CE1425" w:rsidP="00CE1425">
      <w:r>
        <w:t>Performance optimization techniques</w:t>
      </w:r>
    </w:p>
    <w:p w14:paraId="39D569D7" w14:textId="77777777" w:rsidR="00CE1425" w:rsidRDefault="00CE1425" w:rsidP="00CE1425">
      <w:r>
        <w:lastRenderedPageBreak/>
        <w:t>Monitoring and troubleshooting</w:t>
      </w:r>
    </w:p>
    <w:p w14:paraId="4B4A245D" w14:textId="77777777" w:rsidR="00CE1425" w:rsidRDefault="00CE1425" w:rsidP="00CE1425">
      <w:r>
        <w:t>Slide 10: Case Studies or Use Cases</w:t>
      </w:r>
    </w:p>
    <w:p w14:paraId="7661D3A8" w14:textId="77777777" w:rsidR="00CE1425" w:rsidRDefault="00CE1425" w:rsidP="00CE1425"/>
    <w:p w14:paraId="2201C600" w14:textId="77777777" w:rsidR="00CE1425" w:rsidRDefault="00CE1425" w:rsidP="00CE1425">
      <w:r>
        <w:t>Present a few real-life examples of how ODI has been successfully implemented</w:t>
      </w:r>
    </w:p>
    <w:p w14:paraId="3915AC1E" w14:textId="77777777" w:rsidR="00CE1425" w:rsidRDefault="00CE1425" w:rsidP="00CE1425">
      <w:r>
        <w:t>Highlight the benefits and outcomes achieved</w:t>
      </w:r>
    </w:p>
    <w:p w14:paraId="0F78C4A2" w14:textId="77777777" w:rsidR="00CE1425" w:rsidRDefault="00CE1425" w:rsidP="00CE1425">
      <w:r>
        <w:t>Slide 11: Conclusion</w:t>
      </w:r>
    </w:p>
    <w:p w14:paraId="271C2424" w14:textId="77777777" w:rsidR="00CE1425" w:rsidRDefault="00CE1425" w:rsidP="00CE1425"/>
    <w:p w14:paraId="7DA32FC6" w14:textId="77777777" w:rsidR="00CE1425" w:rsidRDefault="00CE1425" w:rsidP="00CE1425">
      <w:r>
        <w:t>Recap of key points covered</w:t>
      </w:r>
    </w:p>
    <w:p w14:paraId="786CAFB2" w14:textId="77777777" w:rsidR="00CE1425" w:rsidRDefault="00CE1425" w:rsidP="00CE1425">
      <w:r>
        <w:t>Emphasize the importance of ODI in modern data integration</w:t>
      </w:r>
    </w:p>
    <w:p w14:paraId="7C9D27BC" w14:textId="77777777" w:rsidR="00CE1425" w:rsidRDefault="00CE1425" w:rsidP="00CE1425">
      <w:r>
        <w:t>Call-to-action for further exploration or implementation of ODI</w:t>
      </w:r>
    </w:p>
    <w:p w14:paraId="340A630A" w14:textId="77777777" w:rsidR="00CE1425" w:rsidRDefault="00CE1425" w:rsidP="00CE1425">
      <w:r>
        <w:t>Slide 12: Q&amp;A and Contact Information</w:t>
      </w:r>
    </w:p>
    <w:p w14:paraId="0D864756" w14:textId="77777777" w:rsidR="00CE1425" w:rsidRDefault="00CE1425" w:rsidP="00CE1425"/>
    <w:p w14:paraId="736B5367" w14:textId="77777777" w:rsidR="00CE1425" w:rsidRDefault="00CE1425" w:rsidP="00CE1425">
      <w:r>
        <w:t>Allocate time for questions from the audience</w:t>
      </w:r>
    </w:p>
    <w:p w14:paraId="776B9A37" w14:textId="77777777" w:rsidR="00CE1425" w:rsidRDefault="00CE1425" w:rsidP="00CE1425">
      <w:r>
        <w:t>Provide your contact information for further inquiries</w:t>
      </w:r>
    </w:p>
    <w:p w14:paraId="76081D4C" w14:textId="77777777" w:rsidR="00CE1425" w:rsidRDefault="00CE1425" w:rsidP="00CE1425">
      <w:r>
        <w:t>Remember to customize the content and design of each slide according to your specific needs and preferences.</w:t>
      </w:r>
    </w:p>
    <w:p w14:paraId="3058ED6A" w14:textId="77777777" w:rsidR="00CE1425" w:rsidRDefault="00CE1425" w:rsidP="00CE1425"/>
    <w:p w14:paraId="5E98B846" w14:textId="77777777" w:rsidR="00CE1425" w:rsidRDefault="00CE1425" w:rsidP="00CE1425"/>
    <w:p w14:paraId="23E23B2F" w14:textId="77777777" w:rsidR="00CE1425" w:rsidRDefault="00CE1425" w:rsidP="00CE1425"/>
    <w:p w14:paraId="64D2B814" w14:textId="7894BB3F" w:rsidR="000E7E31" w:rsidRDefault="000E7E31"/>
    <w:sectPr w:rsidR="000E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25"/>
    <w:rsid w:val="000E7E31"/>
    <w:rsid w:val="00C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4B83"/>
  <w15:chartTrackingRefBased/>
  <w15:docId w15:val="{685A104D-3D58-447F-A94E-50685804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013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682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65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6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Sirbu, Virgil-Bogdan</dc:creator>
  <cp:keywords/>
  <dc:description/>
  <cp:lastModifiedBy>Sirbu, Virgil-Bogdan</cp:lastModifiedBy>
  <cp:revision>1</cp:revision>
  <dcterms:created xsi:type="dcterms:W3CDTF">2023-07-11T11:03:00Z</dcterms:created>
  <dcterms:modified xsi:type="dcterms:W3CDTF">2023-07-11T15:09:00Z</dcterms:modified>
</cp:coreProperties>
</file>