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80D7D" w14:textId="77777777" w:rsidR="00B65280" w:rsidRDefault="00B65280" w:rsidP="00B65280">
      <w:pPr>
        <w:widowControl w:val="0"/>
        <w:spacing w:line="240" w:lineRule="auto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1. </w:t>
      </w:r>
      <w:r>
        <w:rPr>
          <w:rFonts w:ascii="Comic Sans MS" w:eastAsia="Comic Sans MS" w:hAnsi="Comic Sans MS" w:cs="Comic Sans MS"/>
          <w:b/>
          <w:sz w:val="24"/>
          <w:szCs w:val="24"/>
        </w:rPr>
        <w:t>Like 5:</w:t>
      </w:r>
      <w:r>
        <w:rPr>
          <w:rFonts w:ascii="Comic Sans MS" w:eastAsia="Comic Sans MS" w:hAnsi="Comic Sans MS" w:cs="Comic Sans MS"/>
          <w:sz w:val="24"/>
          <w:szCs w:val="24"/>
        </w:rPr>
        <w:t xml:space="preserve"> Что такое клиент-серверная архитектура? </w:t>
      </w:r>
    </w:p>
    <w:p w14:paraId="5DCA45A2" w14:textId="77777777" w:rsidR="00B65280" w:rsidRDefault="00B65280" w:rsidP="00B65280">
      <w:pPr>
        <w:widowControl w:val="0"/>
        <w:spacing w:line="240" w:lineRule="auto"/>
        <w:ind w:firstLine="720"/>
        <w:rPr>
          <w:rFonts w:ascii="Comic Sans MS" w:eastAsia="Comic Sans MS" w:hAnsi="Comic Sans MS" w:cs="Comic Sans MS"/>
          <w:sz w:val="24"/>
          <w:szCs w:val="24"/>
        </w:rPr>
      </w:pPr>
    </w:p>
    <w:p w14:paraId="33DE2DCC" w14:textId="77777777" w:rsidR="00B65280" w:rsidRDefault="00B65280" w:rsidP="00B65280">
      <w:pPr>
        <w:widowControl w:val="0"/>
        <w:spacing w:line="240" w:lineRule="auto"/>
        <w:ind w:left="720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Оценка=</w:t>
      </w:r>
      <w:r>
        <w:rPr>
          <w:rFonts w:ascii="Comic Sans MS" w:eastAsia="Comic Sans MS" w:hAnsi="Comic Sans MS" w:cs="Comic Sans MS"/>
          <w:b/>
          <w:sz w:val="24"/>
          <w:szCs w:val="24"/>
        </w:rPr>
        <w:t xml:space="preserve"> 5p.</w:t>
      </w:r>
    </w:p>
    <w:p w14:paraId="0EEBDE89" w14:textId="5896F057" w:rsidR="00B65280" w:rsidRDefault="00B65280">
      <w:r>
        <w:rPr>
          <w:noProof/>
        </w:rPr>
        <w:drawing>
          <wp:inline distT="0" distB="0" distL="0" distR="0" wp14:anchorId="7DECAD22" wp14:editId="35568D03">
            <wp:extent cx="5940425" cy="34601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F11F2" w14:textId="0D4FADC5" w:rsidR="00A3733C" w:rsidRDefault="00A3733C">
      <w:pPr>
        <w:rPr>
          <w:lang w:val="ru-RU"/>
        </w:rPr>
      </w:pPr>
      <w:r>
        <w:rPr>
          <w:lang w:val="ru-RU"/>
        </w:rPr>
        <w:t>Клиент – программа в которой работает пользователь (</w:t>
      </w:r>
      <w:r>
        <w:rPr>
          <w:lang w:val="en-US"/>
        </w:rPr>
        <w:t>Web</w:t>
      </w:r>
      <w:r w:rsidRPr="00A3733C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rPr>
          <w:lang w:val="en-US"/>
        </w:rPr>
        <w:t>Desktop</w:t>
      </w:r>
      <w:r w:rsidRPr="00A3733C">
        <w:rPr>
          <w:lang w:val="ru-RU"/>
        </w:rPr>
        <w:t xml:space="preserve">). </w:t>
      </w:r>
      <w:r>
        <w:rPr>
          <w:lang w:val="ru-RU"/>
        </w:rPr>
        <w:t xml:space="preserve">Логика в стиле </w:t>
      </w:r>
      <w:r w:rsidRPr="00A3733C">
        <w:rPr>
          <w:lang w:val="ru-RU"/>
        </w:rPr>
        <w:t>“</w:t>
      </w:r>
      <w:r>
        <w:rPr>
          <w:lang w:val="ru-RU"/>
        </w:rPr>
        <w:t>запросить информацию и отрисовать</w:t>
      </w:r>
      <w:r w:rsidRPr="00A3733C">
        <w:rPr>
          <w:lang w:val="ru-RU"/>
        </w:rPr>
        <w:t>”</w:t>
      </w:r>
      <w:r>
        <w:rPr>
          <w:lang w:val="ru-RU"/>
        </w:rPr>
        <w:t>. Не требует большой мощности.</w:t>
      </w:r>
    </w:p>
    <w:p w14:paraId="44CA14E4" w14:textId="77777777" w:rsidR="00B9564A" w:rsidRDefault="00B9564A">
      <w:pPr>
        <w:rPr>
          <w:lang w:val="ru-RU"/>
        </w:rPr>
      </w:pPr>
    </w:p>
    <w:p w14:paraId="5729B868" w14:textId="17903CC2" w:rsidR="00A3733C" w:rsidRDefault="00A3733C">
      <w:pPr>
        <w:rPr>
          <w:lang w:val="ru-RU"/>
        </w:rPr>
      </w:pPr>
      <w:r>
        <w:rPr>
          <w:lang w:val="ru-RU"/>
        </w:rPr>
        <w:t xml:space="preserve">Сервер – более мощная машина способная </w:t>
      </w:r>
      <w:r w:rsidR="001911BC">
        <w:rPr>
          <w:lang w:val="ru-RU"/>
        </w:rPr>
        <w:t>одновременно обрабатывать информацию от нескольких клиентов. На сервере и БД хранится информация недоступная простому операционисту работающему с Клиентом (персональные данные,…), что обеспечивает безопасность данных.</w:t>
      </w:r>
    </w:p>
    <w:p w14:paraId="13778E5C" w14:textId="77777777" w:rsidR="00B9564A" w:rsidRDefault="00B9564A">
      <w:pPr>
        <w:rPr>
          <w:lang w:val="ru-RU"/>
        </w:rPr>
      </w:pPr>
    </w:p>
    <w:p w14:paraId="2B3611EA" w14:textId="0359D0FF" w:rsidR="00CF6795" w:rsidRPr="00A3733C" w:rsidRDefault="00CF6795">
      <w:pPr>
        <w:rPr>
          <w:lang w:val="ru-RU"/>
        </w:rPr>
      </w:pPr>
      <w:r>
        <w:rPr>
          <w:lang w:val="ru-RU"/>
        </w:rPr>
        <w:t xml:space="preserve">БД – </w:t>
      </w:r>
      <w:r w:rsidR="00B9564A">
        <w:rPr>
          <w:lang w:val="ru-RU"/>
        </w:rPr>
        <w:t>хранилище данных. О</w:t>
      </w:r>
      <w:r>
        <w:rPr>
          <w:lang w:val="ru-RU"/>
        </w:rPr>
        <w:t>тдельный программный продукт, который позволяет быстро делать выборки информации и сохранять информацию.</w:t>
      </w:r>
    </w:p>
    <w:p w14:paraId="607AC2BB" w14:textId="77777777" w:rsidR="00B65280" w:rsidRDefault="00B65280"/>
    <w:sectPr w:rsidR="00B652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F6"/>
    <w:rsid w:val="001911BC"/>
    <w:rsid w:val="001D25C5"/>
    <w:rsid w:val="002C78F6"/>
    <w:rsid w:val="003E3A2D"/>
    <w:rsid w:val="00A3733C"/>
    <w:rsid w:val="00B65280"/>
    <w:rsid w:val="00B9564A"/>
    <w:rsid w:val="00C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C24F8"/>
  <w15:chartTrackingRefBased/>
  <w15:docId w15:val="{62670F45-52AF-4959-AAFA-68D03A07F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280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Boiarshinov</dc:creator>
  <cp:keywords/>
  <dc:description/>
  <cp:lastModifiedBy>Viacheslav Boiarshinov</cp:lastModifiedBy>
  <cp:revision>2</cp:revision>
  <dcterms:created xsi:type="dcterms:W3CDTF">2022-11-30T13:23:00Z</dcterms:created>
  <dcterms:modified xsi:type="dcterms:W3CDTF">2022-11-30T14:41:00Z</dcterms:modified>
</cp:coreProperties>
</file>