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szCs w:val="24"/>
          <w:lang w:val="en-ZA"/>
          <w14:ligatures w14:val="standardContextual"/>
        </w:rPr>
        <w:id w:val="-33900252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33AB8D13" w14:textId="2DD595F2" w:rsidR="00643320" w:rsidRDefault="00643320">
          <w:pPr>
            <w:pStyle w:val="NoSpacing"/>
            <w:rPr>
              <w:sz w:val="2"/>
            </w:rPr>
          </w:pPr>
        </w:p>
        <w:p w14:paraId="574FD796" w14:textId="77777777" w:rsidR="00643320" w:rsidRDefault="006433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D0E6C7C" wp14:editId="1D64A67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0B7612" w14:textId="1E735396" w:rsidR="00643320" w:rsidRDefault="00B4655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PDAN8411</w:t>
                                    </w:r>
                                    <w:r w:rsidR="00430C9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 xml:space="preserve"> POE Part 1</w:t>
                                    </w:r>
                                  </w:p>
                                </w:sdtContent>
                              </w:sdt>
                              <w:p w14:paraId="59BD53C0" w14:textId="09DEA8E2" w:rsidR="00643320" w:rsidRDefault="00920B99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2ADB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64332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4F42C3F7" w14:textId="77777777" w:rsidR="00643320" w:rsidRDefault="0064332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D0E6C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30B7612" w14:textId="1E735396" w:rsidR="00643320" w:rsidRDefault="00B4655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PDAN8411</w:t>
                              </w:r>
                              <w:r w:rsidR="00430C9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 xml:space="preserve"> POE Part 1</w:t>
                              </w:r>
                            </w:p>
                          </w:sdtContent>
                        </w:sdt>
                        <w:p w14:paraId="59BD53C0" w14:textId="09DEA8E2" w:rsidR="00643320" w:rsidRDefault="00920B99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22ADB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64332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4F42C3F7" w14:textId="77777777" w:rsidR="00643320" w:rsidRDefault="0064332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3952FFC5" wp14:editId="402AE88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F2C4665" id="Group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286E12" wp14:editId="2F13844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E87A42" w14:textId="49CEEB99" w:rsidR="00643320" w:rsidRDefault="00920B99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22ADB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Allana Morris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CA71D73" w14:textId="759D9058" w:rsidR="00643320" w:rsidRDefault="006673FC">
                                    <w:pPr>
                                      <w:pStyle w:val="NoSpacing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ST10204772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286E12" id="Text Box 73" o:spid="_x0000_s1027" type="#_x0000_t202" style="position:absolute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7E87A42" w14:textId="49CEEB99" w:rsidR="00643320" w:rsidRDefault="00920B99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2ADB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Allana Morris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5CA71D73" w14:textId="759D9058" w:rsidR="00643320" w:rsidRDefault="006673FC">
                              <w:pPr>
                                <w:pStyle w:val="NoSpacing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ST10204772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5022FA5" w14:textId="79DF77B6" w:rsidR="00643320" w:rsidRDefault="00643320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ZA"/>
          <w14:ligatures w14:val="standardContextual"/>
        </w:rPr>
        <w:id w:val="-4957341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EABCCF" w14:textId="3EF8FE21" w:rsidR="00643320" w:rsidRDefault="00643320">
          <w:pPr>
            <w:pStyle w:val="TOCHeading"/>
          </w:pPr>
          <w:r>
            <w:t>Table of Contents</w:t>
          </w:r>
        </w:p>
        <w:p w14:paraId="4B14B494" w14:textId="0C4F69D2" w:rsidR="00752F8E" w:rsidRDefault="00643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502956" w:history="1">
            <w:r w:rsidR="00752F8E" w:rsidRPr="00D27698">
              <w:rPr>
                <w:rStyle w:val="Hyperlink"/>
                <w:noProof/>
              </w:rPr>
              <w:t>Dataset Evaluation</w:t>
            </w:r>
            <w:r w:rsidR="00752F8E">
              <w:rPr>
                <w:noProof/>
                <w:webHidden/>
              </w:rPr>
              <w:tab/>
            </w:r>
            <w:r w:rsidR="00752F8E">
              <w:rPr>
                <w:noProof/>
                <w:webHidden/>
              </w:rPr>
              <w:fldChar w:fldCharType="begin"/>
            </w:r>
            <w:r w:rsidR="00752F8E">
              <w:rPr>
                <w:noProof/>
                <w:webHidden/>
              </w:rPr>
              <w:instrText xml:space="preserve"> PAGEREF _Toc196502956 \h </w:instrText>
            </w:r>
            <w:r w:rsidR="00752F8E">
              <w:rPr>
                <w:noProof/>
                <w:webHidden/>
              </w:rPr>
            </w:r>
            <w:r w:rsidR="00752F8E">
              <w:rPr>
                <w:noProof/>
                <w:webHidden/>
              </w:rPr>
              <w:fldChar w:fldCharType="separate"/>
            </w:r>
            <w:r w:rsidR="00752F8E">
              <w:rPr>
                <w:noProof/>
                <w:webHidden/>
              </w:rPr>
              <w:t>2</w:t>
            </w:r>
            <w:r w:rsidR="00752F8E">
              <w:rPr>
                <w:noProof/>
                <w:webHidden/>
              </w:rPr>
              <w:fldChar w:fldCharType="end"/>
            </w:r>
          </w:hyperlink>
        </w:p>
        <w:p w14:paraId="74606CE0" w14:textId="20EDE60B" w:rsidR="00752F8E" w:rsidRDefault="00752F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57" w:history="1">
            <w:r w:rsidRPr="00D27698">
              <w:rPr>
                <w:rStyle w:val="Hyperlink"/>
                <w:noProof/>
              </w:rPr>
              <w:t>Analysis Planning: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C8C8" w14:textId="36ED1B2B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58" w:history="1">
            <w:r w:rsidRPr="00D27698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80CB" w14:textId="66FA2CE1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59" w:history="1">
            <w:r w:rsidRPr="00D27698">
              <w:rPr>
                <w:rStyle w:val="Hyperlink"/>
                <w:noProof/>
              </w:rPr>
              <w:t>a. Exploratory Data Analysis (EDA)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A0F3" w14:textId="085C4DD6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0" w:history="1">
            <w:r w:rsidRPr="00D27698">
              <w:rPr>
                <w:rStyle w:val="Hyperlink"/>
                <w:noProof/>
              </w:rPr>
              <w:t>b. Feature Selection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3C68" w14:textId="1BE4FC8B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1" w:history="1">
            <w:r w:rsidRPr="00D27698">
              <w:rPr>
                <w:rStyle w:val="Hyperlink"/>
                <w:noProof/>
              </w:rPr>
              <w:t>c. Model Training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291D" w14:textId="388937DC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2" w:history="1">
            <w:r w:rsidRPr="00D27698">
              <w:rPr>
                <w:rStyle w:val="Hyperlink"/>
                <w:noProof/>
              </w:rPr>
              <w:t>d. Model Evaluation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1460" w14:textId="554E032B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3" w:history="1">
            <w:r w:rsidRPr="00D27698">
              <w:rPr>
                <w:rStyle w:val="Hyperlink"/>
                <w:noProof/>
              </w:rPr>
              <w:t>e. Report Writing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94B9" w14:textId="67018B3E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4" w:history="1">
            <w:r w:rsidRPr="00D27698">
              <w:rPr>
                <w:rStyle w:val="Hyperlink"/>
                <w:noProof/>
              </w:rPr>
              <w:t>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3BC6" w14:textId="6EE6CED1" w:rsidR="00752F8E" w:rsidRDefault="00752F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5" w:history="1">
            <w:r w:rsidRPr="00D27698">
              <w:rPr>
                <w:rStyle w:val="Hyperlink"/>
                <w:noProof/>
              </w:rPr>
              <w:t>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E81B" w14:textId="08070F36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6" w:history="1">
            <w:r w:rsidRPr="00D27698">
              <w:rPr>
                <w:rStyle w:val="Hyperlink"/>
                <w:noProof/>
              </w:rPr>
              <w:t>EDA – conduct a thorough Exploratory Data Analysis.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3118" w14:textId="69035280" w:rsidR="00752F8E" w:rsidRDefault="00752F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7" w:history="1">
            <w:r w:rsidRPr="00D27698">
              <w:rPr>
                <w:rStyle w:val="Hyperlink"/>
                <w:noProof/>
              </w:rPr>
              <w:t>Evaluate your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4507" w14:textId="514F510C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8" w:history="1">
            <w:r w:rsidRPr="00D27698">
              <w:rPr>
                <w:rStyle w:val="Hyperlink"/>
                <w:noProof/>
              </w:rPr>
              <w:t>OLS Regression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F92E" w14:textId="4E205053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69" w:history="1">
            <w:r w:rsidRPr="00D27698">
              <w:rPr>
                <w:rStyle w:val="Hyperlink"/>
                <w:noProof/>
              </w:rPr>
              <w:t>Model Performance: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6392B" w14:textId="5527960E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0" w:history="1">
            <w:r w:rsidRPr="00D27698">
              <w:rPr>
                <w:rStyle w:val="Hyperlink"/>
                <w:noProof/>
              </w:rPr>
              <w:t>Coefficient Interpretation: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C1032" w14:textId="541458A9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1" w:history="1">
            <w:r w:rsidRPr="00D27698">
              <w:rPr>
                <w:rStyle w:val="Hyperlink"/>
                <w:noProof/>
              </w:rPr>
              <w:t>Retraining the Model with Different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2562" w14:textId="2160C377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2" w:history="1">
            <w:r w:rsidRPr="00D27698">
              <w:rPr>
                <w:rStyle w:val="Hyperlink"/>
                <w:noProof/>
              </w:rPr>
              <w:t>Ridge and Lasso Regression Adjustments: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E491" w14:textId="550B0E4A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3" w:history="1">
            <w:r w:rsidRPr="00D27698">
              <w:rPr>
                <w:rStyle w:val="Hyperlink"/>
                <w:noProof/>
              </w:rPr>
              <w:t>Feature Engineering Considerations: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1387C" w14:textId="513D2C92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4" w:history="1">
            <w:r w:rsidRPr="00D27698">
              <w:rPr>
                <w:rStyle w:val="Hyperlink"/>
                <w:noProof/>
              </w:rPr>
              <w:t>Model Evaluation and Performance Gains: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D486" w14:textId="58992CAF" w:rsidR="00752F8E" w:rsidRDefault="00752F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5" w:history="1">
            <w:r w:rsidRPr="00D27698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EC99" w14:textId="5774D8C3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6" w:history="1">
            <w:r w:rsidRPr="00D2769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9434" w14:textId="5FD8AEBC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7" w:history="1">
            <w:r w:rsidRPr="00D27698">
              <w:rPr>
                <w:rStyle w:val="Hyperlink"/>
                <w:noProof/>
              </w:rPr>
              <w:t>Data Cleaning and 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C7B03" w14:textId="5C42DC7C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8" w:history="1">
            <w:r w:rsidRPr="00D27698">
              <w:rPr>
                <w:rStyle w:val="Hyperlink"/>
                <w:noProof/>
              </w:rPr>
              <w:t>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000D" w14:textId="777EE0AE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79" w:history="1">
            <w:r w:rsidRPr="00D27698">
              <w:rPr>
                <w:rStyle w:val="Hyperlink"/>
                <w:noProof/>
              </w:rPr>
              <w:t>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C405" w14:textId="5EAA12CF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80" w:history="1">
            <w:r w:rsidRPr="00D27698">
              <w:rPr>
                <w:rStyle w:val="Hyperlink"/>
                <w:noProof/>
              </w:rPr>
              <w:t>Model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D0BA" w14:textId="02E7F7EE" w:rsidR="00752F8E" w:rsidRDefault="00752F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96502981" w:history="1">
            <w:r w:rsidRPr="00D2769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_Toc196502981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324E" w14:textId="4F265266" w:rsidR="00643320" w:rsidRDefault="00643320">
          <w:r>
            <w:rPr>
              <w:b/>
              <w:bCs/>
              <w:noProof/>
            </w:rPr>
            <w:fldChar w:fldCharType="end"/>
          </w:r>
        </w:p>
      </w:sdtContent>
    </w:sdt>
    <w:p w14:paraId="62B4F094" w14:textId="51F23C5A" w:rsidR="00643320" w:rsidRDefault="0064332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517B0C36" w14:textId="77777777" w:rsidR="00643320" w:rsidRDefault="00643320" w:rsidP="00752F8E"/>
    <w:p w14:paraId="66ECB567" w14:textId="68D93F86" w:rsidR="00643320" w:rsidRDefault="0064332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149E3F0" w14:textId="40CD437D" w:rsidR="00546394" w:rsidRDefault="00B4655C" w:rsidP="003B73A2">
      <w:pPr>
        <w:pStyle w:val="Heading2"/>
      </w:pPr>
      <w:bookmarkStart w:id="0" w:name="_Toc196502956"/>
      <w:r>
        <w:lastRenderedPageBreak/>
        <w:t>Dataset Evaluation</w:t>
      </w:r>
      <w:bookmarkEnd w:id="0"/>
    </w:p>
    <w:p w14:paraId="235FF67B" w14:textId="10339ED8" w:rsidR="00F119E2" w:rsidRPr="00F119E2" w:rsidRDefault="00CB36DA" w:rsidP="00F119E2">
      <w:r w:rsidRPr="00F119E2">
        <w:t>The client, sourced from Kaggle, provides medical insurance data and is suitable for constructing a linear regression model.</w:t>
      </w:r>
      <w:r>
        <w:t xml:space="preserve"> </w:t>
      </w:r>
      <w:r w:rsidRPr="00F119E2">
        <w:t>The target variable, charges, is a continuous numeric field that represents the medical cost billed to individuals, making it ideal for regression modelling.</w:t>
      </w:r>
      <w:r>
        <w:t xml:space="preserve"> </w:t>
      </w:r>
      <w:r w:rsidRPr="00F119E2">
        <w:t>The independent variables include a combination of numerical features, such as age, bmi, and children, and categorical features, such as sex, smoking, and region.</w:t>
      </w:r>
      <w:r>
        <w:t xml:space="preserve"> </w:t>
      </w:r>
      <w:r w:rsidR="00E94BE6" w:rsidRPr="00E94BE6">
        <w:t>These can be handled using techniques like one-hot encoding to guarantee they are appropriate for regression.</w:t>
      </w:r>
    </w:p>
    <w:p w14:paraId="337F9584" w14:textId="183257F8" w:rsidR="00F119E2" w:rsidRPr="00F119E2" w:rsidRDefault="00C141CC" w:rsidP="00F119E2">
      <w:r w:rsidRPr="00C141CC">
        <w:t>Upon initial inspection, the dataset has 1,338 entries with no missing values or obvious data integrity issues, suggesting high data quality.</w:t>
      </w:r>
      <w:r w:rsidR="00CB36DA">
        <w:t xml:space="preserve"> </w:t>
      </w:r>
      <w:r w:rsidR="00CB36DA" w:rsidRPr="00F119E2">
        <w:t>Furthermore, several variables, particularly age, bmi, and smoker, are logically linked to medical costs and may indicate linear relationships with the target.</w:t>
      </w:r>
      <w:r w:rsidR="00CB36DA">
        <w:t xml:space="preserve"> </w:t>
      </w:r>
      <w:r w:rsidR="00CB36DA" w:rsidRPr="00F119E2">
        <w:t>Preliminary correlation analysis (to be demonstrated in the EDA section) further enhances this assumption.</w:t>
      </w:r>
    </w:p>
    <w:p w14:paraId="028F1EDE" w14:textId="5E0075A2" w:rsidR="00643320" w:rsidRDefault="00CB36DA" w:rsidP="003B73A2">
      <w:r w:rsidRPr="00F119E2">
        <w:t>It is important to ensure that categorical variables are correctly handled, and that multicollinearity is not present among predictors.</w:t>
      </w:r>
      <w:r>
        <w:t xml:space="preserve"> </w:t>
      </w:r>
      <w:r w:rsidRPr="00F119E2">
        <w:t>While the dataset is U.S.-based, it still serves as a suitable starting point for a proof-of-concept model for the South African market.</w:t>
      </w:r>
      <w:r>
        <w:t xml:space="preserve"> </w:t>
      </w:r>
      <w:r w:rsidR="00E919C9" w:rsidRPr="00E919C9">
        <w:t>However, extra localisation and retraining would be required prior to any deployment.</w:t>
      </w:r>
    </w:p>
    <w:p w14:paraId="30DF288C" w14:textId="514F4FA1" w:rsidR="003B73A2" w:rsidRPr="00546394" w:rsidRDefault="00643320" w:rsidP="003B73A2">
      <w:r>
        <w:br w:type="page"/>
      </w:r>
    </w:p>
    <w:p w14:paraId="4511A021" w14:textId="6BCB61D7" w:rsidR="001F30ED" w:rsidRDefault="00B4655C" w:rsidP="0074503E">
      <w:pPr>
        <w:pStyle w:val="Heading2"/>
      </w:pPr>
      <w:bookmarkStart w:id="1" w:name="_Toc196502957"/>
      <w:r>
        <w:lastRenderedPageBreak/>
        <w:t>A</w:t>
      </w:r>
      <w:r w:rsidR="00546394" w:rsidRPr="00546394">
        <w:t>nalysis</w:t>
      </w:r>
      <w:r>
        <w:t xml:space="preserve"> Planning</w:t>
      </w:r>
      <w:r w:rsidR="00546394" w:rsidRPr="00546394">
        <w:t>:</w:t>
      </w:r>
      <w:bookmarkEnd w:id="1"/>
      <w:r w:rsidR="00546394" w:rsidRPr="00546394">
        <w:t xml:space="preserve"> </w:t>
      </w:r>
    </w:p>
    <w:p w14:paraId="465091F7" w14:textId="77777777" w:rsidR="00E8310C" w:rsidRPr="00E8310C" w:rsidRDefault="00E8310C" w:rsidP="00DD5B9C">
      <w:pPr>
        <w:pStyle w:val="Heading3"/>
      </w:pPr>
      <w:bookmarkStart w:id="2" w:name="_Toc196502958"/>
      <w:r w:rsidRPr="00E8310C">
        <w:t>Objective</w:t>
      </w:r>
      <w:bookmarkEnd w:id="2"/>
    </w:p>
    <w:p w14:paraId="427C734A" w14:textId="77777777" w:rsidR="00E8310C" w:rsidRPr="00E8310C" w:rsidRDefault="00E8310C" w:rsidP="00E8310C">
      <w:pPr>
        <w:numPr>
          <w:ilvl w:val="0"/>
          <w:numId w:val="3"/>
        </w:numPr>
      </w:pPr>
      <w:r w:rsidRPr="00E8310C">
        <w:t>Explore and clean the dataset.</w:t>
      </w:r>
    </w:p>
    <w:p w14:paraId="3B5FB04E" w14:textId="449CA318" w:rsidR="00E8310C" w:rsidRPr="00E8310C" w:rsidRDefault="00E8310C" w:rsidP="00E8310C">
      <w:pPr>
        <w:numPr>
          <w:ilvl w:val="0"/>
          <w:numId w:val="3"/>
        </w:numPr>
      </w:pPr>
      <w:r w:rsidRPr="00E8310C">
        <w:t xml:space="preserve">Select optimal features for </w:t>
      </w:r>
      <w:r w:rsidR="001F30ED" w:rsidRPr="00E8310C">
        <w:t>modelling</w:t>
      </w:r>
      <w:r w:rsidRPr="00E8310C">
        <w:t>.</w:t>
      </w:r>
    </w:p>
    <w:p w14:paraId="60FB72AE" w14:textId="77777777" w:rsidR="00E8310C" w:rsidRPr="00E8310C" w:rsidRDefault="00E8310C" w:rsidP="00E8310C">
      <w:pPr>
        <w:numPr>
          <w:ilvl w:val="0"/>
          <w:numId w:val="3"/>
        </w:numPr>
      </w:pPr>
      <w:r w:rsidRPr="00E8310C">
        <w:t>Train and evaluate a linear regression model.</w:t>
      </w:r>
    </w:p>
    <w:p w14:paraId="296B6EF4" w14:textId="77777777" w:rsidR="00E8310C" w:rsidRPr="00E8310C" w:rsidRDefault="00E8310C" w:rsidP="00E8310C">
      <w:pPr>
        <w:numPr>
          <w:ilvl w:val="0"/>
          <w:numId w:val="3"/>
        </w:numPr>
      </w:pPr>
      <w:r w:rsidRPr="00E8310C">
        <w:t>Interpret results and refine the model.</w:t>
      </w:r>
    </w:p>
    <w:p w14:paraId="198C5624" w14:textId="77777777" w:rsidR="00E8310C" w:rsidRPr="00E8310C" w:rsidRDefault="00E8310C" w:rsidP="00E8310C">
      <w:pPr>
        <w:numPr>
          <w:ilvl w:val="0"/>
          <w:numId w:val="3"/>
        </w:numPr>
      </w:pPr>
      <w:r w:rsidRPr="00E8310C">
        <w:t>Prepare a client-ready report.</w:t>
      </w:r>
    </w:p>
    <w:p w14:paraId="37D17234" w14:textId="0A93A9CC" w:rsidR="00E8310C" w:rsidRPr="00E8310C" w:rsidRDefault="00920B99" w:rsidP="00E8310C">
      <w:r>
        <w:rPr>
          <w:noProof/>
        </w:rPr>
        <w:pict w14:anchorId="1FEDEF5F">
          <v:rect id="_x0000_s1026" style="position:absolute;margin-left:0;margin-top:0;width:0;height:.75pt;z-index:251659264;mso-position-horizontal:left;mso-position-horizontal-relative:text;mso-position-vertical-relative:text" o:hralign="center" o:hrstd="t" o:hrnoshade="t" o:hr="t" fillcolor="#f8faff" stroked="f">
            <w10:wrap type="square" side="right"/>
          </v:rect>
        </w:pict>
      </w:r>
      <w:r w:rsidR="00B217ED">
        <w:br w:type="textWrapping" w:clear="all"/>
      </w:r>
    </w:p>
    <w:p w14:paraId="79170789" w14:textId="1C5E4E86" w:rsidR="00E8310C" w:rsidRPr="00E8310C" w:rsidRDefault="00E8310C" w:rsidP="00DD5B9C">
      <w:pPr>
        <w:pStyle w:val="Heading3"/>
      </w:pPr>
      <w:bookmarkStart w:id="3" w:name="_Toc196502959"/>
      <w:r w:rsidRPr="00E8310C">
        <w:t>a. Exploratory Data Analysis (EDA) Plan</w:t>
      </w:r>
      <w:bookmarkEnd w:id="3"/>
    </w:p>
    <w:p w14:paraId="0388FA06" w14:textId="77777777" w:rsidR="00E8310C" w:rsidRPr="00E8310C" w:rsidRDefault="00E8310C" w:rsidP="00DD5B9C">
      <w:pPr>
        <w:pStyle w:val="Heading4"/>
      </w:pPr>
      <w:r w:rsidRPr="00E8310C">
        <w:t>Goals:</w:t>
      </w:r>
    </w:p>
    <w:p w14:paraId="38EC7758" w14:textId="77777777" w:rsidR="00E8310C" w:rsidRPr="00E8310C" w:rsidRDefault="00E8310C" w:rsidP="00E8310C">
      <w:pPr>
        <w:numPr>
          <w:ilvl w:val="0"/>
          <w:numId w:val="4"/>
        </w:numPr>
      </w:pPr>
      <w:r w:rsidRPr="00E8310C">
        <w:t>Understand data structure and quality.</w:t>
      </w:r>
    </w:p>
    <w:p w14:paraId="62AB4987" w14:textId="77777777" w:rsidR="00E8310C" w:rsidRPr="00E8310C" w:rsidRDefault="00E8310C" w:rsidP="00E8310C">
      <w:pPr>
        <w:numPr>
          <w:ilvl w:val="0"/>
          <w:numId w:val="4"/>
        </w:numPr>
      </w:pPr>
      <w:r w:rsidRPr="00E8310C">
        <w:t>Identify patterns, outliers, and relationships.</w:t>
      </w:r>
    </w:p>
    <w:p w14:paraId="6030A2B9" w14:textId="77777777" w:rsidR="00E8310C" w:rsidRPr="00E8310C" w:rsidRDefault="00E8310C" w:rsidP="00DD5B9C">
      <w:pPr>
        <w:pStyle w:val="Heading4"/>
      </w:pPr>
      <w:r w:rsidRPr="00E8310C">
        <w:t>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9"/>
        <w:gridCol w:w="4360"/>
        <w:gridCol w:w="2767"/>
      </w:tblGrid>
      <w:tr w:rsidR="00E8310C" w:rsidRPr="00E8310C" w14:paraId="214F23C0" w14:textId="77777777" w:rsidTr="00B217ED">
        <w:tc>
          <w:tcPr>
            <w:tcW w:w="0" w:type="auto"/>
            <w:hideMark/>
          </w:tcPr>
          <w:p w14:paraId="44DF7583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Task</w:t>
            </w:r>
          </w:p>
        </w:tc>
        <w:tc>
          <w:tcPr>
            <w:tcW w:w="0" w:type="auto"/>
            <w:hideMark/>
          </w:tcPr>
          <w:p w14:paraId="4BAC086B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Method/Tool</w:t>
            </w:r>
          </w:p>
        </w:tc>
        <w:tc>
          <w:tcPr>
            <w:tcW w:w="0" w:type="auto"/>
            <w:hideMark/>
          </w:tcPr>
          <w:p w14:paraId="21CBC4F1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Expected Output</w:t>
            </w:r>
          </w:p>
        </w:tc>
      </w:tr>
      <w:tr w:rsidR="00E8310C" w:rsidRPr="00E8310C" w14:paraId="06D90793" w14:textId="77777777" w:rsidTr="00B217ED">
        <w:tc>
          <w:tcPr>
            <w:tcW w:w="0" w:type="auto"/>
            <w:hideMark/>
          </w:tcPr>
          <w:p w14:paraId="741B3A30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1. Data Overview</w:t>
            </w:r>
          </w:p>
        </w:tc>
        <w:tc>
          <w:tcPr>
            <w:tcW w:w="0" w:type="auto"/>
            <w:hideMark/>
          </w:tcPr>
          <w:p w14:paraId="5394418A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df.info(), df.describe()</w:t>
            </w:r>
          </w:p>
        </w:tc>
        <w:tc>
          <w:tcPr>
            <w:tcW w:w="0" w:type="auto"/>
            <w:hideMark/>
          </w:tcPr>
          <w:p w14:paraId="79A33FF1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Summary of missing values, data types.</w:t>
            </w:r>
          </w:p>
        </w:tc>
      </w:tr>
      <w:tr w:rsidR="00E8310C" w:rsidRPr="00E8310C" w14:paraId="7930C252" w14:textId="77777777" w:rsidTr="00B217ED">
        <w:tc>
          <w:tcPr>
            <w:tcW w:w="0" w:type="auto"/>
            <w:hideMark/>
          </w:tcPr>
          <w:p w14:paraId="4F04522A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2. Target Analysis</w:t>
            </w:r>
          </w:p>
        </w:tc>
        <w:tc>
          <w:tcPr>
            <w:tcW w:w="0" w:type="auto"/>
            <w:hideMark/>
          </w:tcPr>
          <w:p w14:paraId="73D10533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Histogram/Boxplot of charges</w:t>
            </w:r>
          </w:p>
        </w:tc>
        <w:tc>
          <w:tcPr>
            <w:tcW w:w="0" w:type="auto"/>
            <w:hideMark/>
          </w:tcPr>
          <w:p w14:paraId="34C15D9B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Identify skewness, outliers.</w:t>
            </w:r>
          </w:p>
        </w:tc>
      </w:tr>
      <w:tr w:rsidR="00E8310C" w:rsidRPr="00E8310C" w14:paraId="3D05F69F" w14:textId="77777777" w:rsidTr="00B217ED">
        <w:tc>
          <w:tcPr>
            <w:tcW w:w="0" w:type="auto"/>
            <w:hideMark/>
          </w:tcPr>
          <w:p w14:paraId="5E9BBAC6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3. Feature Analysis</w:t>
            </w:r>
          </w:p>
        </w:tc>
        <w:tc>
          <w:tcPr>
            <w:tcW w:w="0" w:type="auto"/>
            <w:hideMark/>
          </w:tcPr>
          <w:p w14:paraId="175928DB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Boxplots (smoker vs. charges), Scatterplots (age, bmi vs. charges)</w:t>
            </w:r>
          </w:p>
        </w:tc>
        <w:tc>
          <w:tcPr>
            <w:tcW w:w="0" w:type="auto"/>
            <w:hideMark/>
          </w:tcPr>
          <w:p w14:paraId="528114C0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Visualize relationships.</w:t>
            </w:r>
          </w:p>
        </w:tc>
      </w:tr>
      <w:tr w:rsidR="00E8310C" w:rsidRPr="00E8310C" w14:paraId="4AAA8DB3" w14:textId="77777777" w:rsidTr="00B217ED">
        <w:tc>
          <w:tcPr>
            <w:tcW w:w="0" w:type="auto"/>
            <w:hideMark/>
          </w:tcPr>
          <w:p w14:paraId="28D308AE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4. Correlation Check</w:t>
            </w:r>
          </w:p>
        </w:tc>
        <w:tc>
          <w:tcPr>
            <w:tcW w:w="0" w:type="auto"/>
            <w:hideMark/>
          </w:tcPr>
          <w:p w14:paraId="4300C9A9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Heatmap (df.corr())</w:t>
            </w:r>
          </w:p>
        </w:tc>
        <w:tc>
          <w:tcPr>
            <w:tcW w:w="0" w:type="auto"/>
            <w:hideMark/>
          </w:tcPr>
          <w:p w14:paraId="1045390E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Identify highly correlated features.</w:t>
            </w:r>
          </w:p>
        </w:tc>
      </w:tr>
    </w:tbl>
    <w:p w14:paraId="6DEA14B6" w14:textId="374644D7" w:rsidR="002D7393" w:rsidRDefault="002D7393" w:rsidP="00B217ED">
      <w:pPr>
        <w:rPr>
          <w:b/>
          <w:bCs/>
        </w:rPr>
      </w:pPr>
    </w:p>
    <w:p w14:paraId="2B817D17" w14:textId="060AD5A9" w:rsidR="001C34C7" w:rsidRDefault="00BA35EA" w:rsidP="00B217ED">
      <w:r>
        <w:rPr>
          <w:noProof/>
        </w:rPr>
        <w:lastRenderedPageBreak/>
        <w:drawing>
          <wp:inline distT="0" distB="0" distL="0" distR="0" wp14:anchorId="68B36EB0" wp14:editId="78236355">
            <wp:extent cx="5731510" cy="4585335"/>
            <wp:effectExtent l="0" t="0" r="2540" b="5715"/>
            <wp:docPr id="2091368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68941" name="Picture 20913689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2247" w14:textId="3F860DB4" w:rsidR="00B217ED" w:rsidRPr="00E8310C" w:rsidRDefault="00B217ED" w:rsidP="00B217ED"/>
    <w:p w14:paraId="410084F6" w14:textId="68F734B5" w:rsidR="00E8310C" w:rsidRPr="00E8310C" w:rsidRDefault="00E8310C" w:rsidP="00DD5B9C">
      <w:pPr>
        <w:pStyle w:val="Heading3"/>
      </w:pPr>
      <w:bookmarkStart w:id="4" w:name="_Toc196502960"/>
      <w:r w:rsidRPr="00E8310C">
        <w:t>b. Feature Selection Plan</w:t>
      </w:r>
      <w:bookmarkEnd w:id="4"/>
    </w:p>
    <w:p w14:paraId="4BF99E51" w14:textId="77777777" w:rsidR="00E8310C" w:rsidRPr="00E8310C" w:rsidRDefault="00E8310C" w:rsidP="00DD5B9C">
      <w:pPr>
        <w:pStyle w:val="Heading4"/>
      </w:pPr>
      <w:r w:rsidRPr="00E8310C">
        <w:t>Goals:</w:t>
      </w:r>
    </w:p>
    <w:p w14:paraId="423B782C" w14:textId="77777777" w:rsidR="00E8310C" w:rsidRPr="00E8310C" w:rsidRDefault="00E8310C" w:rsidP="00E8310C">
      <w:pPr>
        <w:numPr>
          <w:ilvl w:val="0"/>
          <w:numId w:val="5"/>
        </w:numPr>
      </w:pPr>
      <w:r w:rsidRPr="00E8310C">
        <w:t>Select features that significantly impact charges.</w:t>
      </w:r>
    </w:p>
    <w:p w14:paraId="7E7DF54A" w14:textId="77777777" w:rsidR="00E8310C" w:rsidRPr="00E8310C" w:rsidRDefault="00E8310C" w:rsidP="00E8310C">
      <w:pPr>
        <w:numPr>
          <w:ilvl w:val="0"/>
          <w:numId w:val="5"/>
        </w:numPr>
      </w:pPr>
      <w:r w:rsidRPr="00E8310C">
        <w:t>Avoid multicollinearity.</w:t>
      </w:r>
    </w:p>
    <w:p w14:paraId="413818C2" w14:textId="77777777" w:rsidR="00E8310C" w:rsidRPr="00E8310C" w:rsidRDefault="00E8310C" w:rsidP="00DD5B9C">
      <w:pPr>
        <w:pStyle w:val="Heading4"/>
      </w:pPr>
      <w:r w:rsidRPr="00E8310C">
        <w:t>Methods: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8"/>
        <w:gridCol w:w="2228"/>
        <w:gridCol w:w="3021"/>
        <w:gridCol w:w="1347"/>
        <w:gridCol w:w="772"/>
      </w:tblGrid>
      <w:tr w:rsidR="00E8310C" w:rsidRPr="00E8310C" w14:paraId="4A3864FB" w14:textId="77777777" w:rsidTr="00B217ED">
        <w:trPr>
          <w:gridAfter w:val="2"/>
        </w:trPr>
        <w:tc>
          <w:tcPr>
            <w:tcW w:w="0" w:type="auto"/>
            <w:hideMark/>
          </w:tcPr>
          <w:p w14:paraId="201AB481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Approach</w:t>
            </w:r>
          </w:p>
        </w:tc>
        <w:tc>
          <w:tcPr>
            <w:tcW w:w="0" w:type="auto"/>
            <w:hideMark/>
          </w:tcPr>
          <w:p w14:paraId="3B8B6D2A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Implementation</w:t>
            </w:r>
          </w:p>
        </w:tc>
        <w:tc>
          <w:tcPr>
            <w:tcW w:w="0" w:type="auto"/>
            <w:hideMark/>
          </w:tcPr>
          <w:p w14:paraId="6EE7B5DA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Decision Rule</w:t>
            </w:r>
          </w:p>
        </w:tc>
      </w:tr>
      <w:tr w:rsidR="00E8310C" w:rsidRPr="00E8310C" w14:paraId="383F3936" w14:textId="77777777" w:rsidTr="00B217ED">
        <w:tc>
          <w:tcPr>
            <w:tcW w:w="0" w:type="auto"/>
            <w:hideMark/>
          </w:tcPr>
          <w:p w14:paraId="7086C387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1. Correlation</w:t>
            </w:r>
          </w:p>
        </w:tc>
        <w:tc>
          <w:tcPr>
            <w:tcW w:w="0" w:type="auto"/>
            <w:hideMark/>
          </w:tcPr>
          <w:p w14:paraId="7D0803C8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df.corr()[['charges']]</w:t>
            </w:r>
          </w:p>
        </w:tc>
        <w:tc>
          <w:tcPr>
            <w:tcW w:w="0" w:type="auto"/>
            <w:hideMark/>
          </w:tcPr>
          <w:p w14:paraId="378605AB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Keep features with `</w:t>
            </w:r>
          </w:p>
        </w:tc>
        <w:tc>
          <w:tcPr>
            <w:tcW w:w="0" w:type="auto"/>
            <w:hideMark/>
          </w:tcPr>
          <w:p w14:paraId="2B944E42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correlation</w:t>
            </w:r>
          </w:p>
        </w:tc>
        <w:tc>
          <w:tcPr>
            <w:tcW w:w="0" w:type="auto"/>
            <w:hideMark/>
          </w:tcPr>
          <w:p w14:paraId="738B0B59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&gt; 0.2`.</w:t>
            </w:r>
          </w:p>
        </w:tc>
      </w:tr>
      <w:tr w:rsidR="00E8310C" w:rsidRPr="00E8310C" w14:paraId="35B7A50A" w14:textId="77777777" w:rsidTr="00B217ED">
        <w:tc>
          <w:tcPr>
            <w:tcW w:w="0" w:type="auto"/>
            <w:hideMark/>
          </w:tcPr>
          <w:p w14:paraId="6C82AB66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2. P-values</w:t>
            </w:r>
          </w:p>
        </w:tc>
        <w:tc>
          <w:tcPr>
            <w:tcW w:w="0" w:type="auto"/>
            <w:hideMark/>
          </w:tcPr>
          <w:p w14:paraId="6BF65FA3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statsmodels.OLS</w:t>
            </w:r>
          </w:p>
        </w:tc>
        <w:tc>
          <w:tcPr>
            <w:tcW w:w="0" w:type="auto"/>
            <w:hideMark/>
          </w:tcPr>
          <w:p w14:paraId="65BFEC85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Retain features with p &lt; 0.05.</w:t>
            </w:r>
          </w:p>
        </w:tc>
        <w:tc>
          <w:tcPr>
            <w:tcW w:w="0" w:type="auto"/>
            <w:hideMark/>
          </w:tcPr>
          <w:p w14:paraId="0EE19159" w14:textId="77777777" w:rsidR="00E8310C" w:rsidRPr="00E8310C" w:rsidRDefault="00E8310C" w:rsidP="00E8310C">
            <w:pPr>
              <w:spacing w:after="160" w:line="278" w:lineRule="auto"/>
            </w:pPr>
          </w:p>
        </w:tc>
        <w:tc>
          <w:tcPr>
            <w:tcW w:w="0" w:type="auto"/>
            <w:hideMark/>
          </w:tcPr>
          <w:p w14:paraId="7E91AD70" w14:textId="77777777" w:rsidR="00E8310C" w:rsidRPr="00E8310C" w:rsidRDefault="00E8310C" w:rsidP="00E8310C">
            <w:pPr>
              <w:spacing w:after="160" w:line="278" w:lineRule="auto"/>
            </w:pPr>
          </w:p>
        </w:tc>
      </w:tr>
      <w:tr w:rsidR="00E8310C" w:rsidRPr="00E8310C" w14:paraId="6392A0A5" w14:textId="77777777" w:rsidTr="00B217ED">
        <w:tc>
          <w:tcPr>
            <w:tcW w:w="0" w:type="auto"/>
            <w:hideMark/>
          </w:tcPr>
          <w:p w14:paraId="61433424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3. Domain Knowledge</w:t>
            </w:r>
          </w:p>
        </w:tc>
        <w:tc>
          <w:tcPr>
            <w:tcW w:w="0" w:type="auto"/>
            <w:hideMark/>
          </w:tcPr>
          <w:p w14:paraId="6A343C2A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Client input</w:t>
            </w:r>
          </w:p>
        </w:tc>
        <w:tc>
          <w:tcPr>
            <w:tcW w:w="0" w:type="auto"/>
            <w:hideMark/>
          </w:tcPr>
          <w:p w14:paraId="70F51775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Prioritize smoker, age, bmi.</w:t>
            </w:r>
          </w:p>
        </w:tc>
        <w:tc>
          <w:tcPr>
            <w:tcW w:w="0" w:type="auto"/>
            <w:hideMark/>
          </w:tcPr>
          <w:p w14:paraId="0591DB8B" w14:textId="77777777" w:rsidR="00E8310C" w:rsidRPr="00E8310C" w:rsidRDefault="00E8310C" w:rsidP="00E8310C">
            <w:pPr>
              <w:spacing w:after="160" w:line="278" w:lineRule="auto"/>
            </w:pPr>
          </w:p>
        </w:tc>
        <w:tc>
          <w:tcPr>
            <w:tcW w:w="0" w:type="auto"/>
            <w:hideMark/>
          </w:tcPr>
          <w:p w14:paraId="47A016AC" w14:textId="77777777" w:rsidR="00E8310C" w:rsidRPr="00E8310C" w:rsidRDefault="00E8310C" w:rsidP="00E8310C">
            <w:pPr>
              <w:spacing w:after="160" w:line="278" w:lineRule="auto"/>
            </w:pPr>
          </w:p>
        </w:tc>
      </w:tr>
    </w:tbl>
    <w:p w14:paraId="3C71FE25" w14:textId="5DE5BB85" w:rsidR="00E8310C" w:rsidRPr="00E8310C" w:rsidRDefault="00E8310C" w:rsidP="00E8310C"/>
    <w:p w14:paraId="7C2FA26F" w14:textId="6EADEF46" w:rsidR="00E8310C" w:rsidRPr="00E8310C" w:rsidRDefault="00E8310C" w:rsidP="00DD5B9C">
      <w:pPr>
        <w:pStyle w:val="Heading3"/>
      </w:pPr>
      <w:bookmarkStart w:id="5" w:name="_Toc196502961"/>
      <w:r w:rsidRPr="00E8310C">
        <w:lastRenderedPageBreak/>
        <w:t>c. Model Training Plan</w:t>
      </w:r>
      <w:bookmarkEnd w:id="5"/>
    </w:p>
    <w:p w14:paraId="4A778A17" w14:textId="77777777" w:rsidR="00E8310C" w:rsidRPr="00E8310C" w:rsidRDefault="00E8310C" w:rsidP="00DD5B9C">
      <w:pPr>
        <w:pStyle w:val="Heading4"/>
      </w:pPr>
      <w:r w:rsidRPr="00E8310C">
        <w:t>Goals:</w:t>
      </w:r>
    </w:p>
    <w:p w14:paraId="66F9614E" w14:textId="77777777" w:rsidR="00E8310C" w:rsidRPr="00E8310C" w:rsidRDefault="00E8310C" w:rsidP="00E8310C">
      <w:pPr>
        <w:numPr>
          <w:ilvl w:val="0"/>
          <w:numId w:val="6"/>
        </w:numPr>
      </w:pPr>
      <w:r w:rsidRPr="00E8310C">
        <w:t>Train a baseline linear regression model.</w:t>
      </w:r>
    </w:p>
    <w:p w14:paraId="0816DC15" w14:textId="77777777" w:rsidR="00E8310C" w:rsidRPr="00E8310C" w:rsidRDefault="00E8310C" w:rsidP="00E8310C">
      <w:pPr>
        <w:numPr>
          <w:ilvl w:val="0"/>
          <w:numId w:val="6"/>
        </w:numPr>
      </w:pPr>
      <w:r w:rsidRPr="00E8310C">
        <w:t>Optimize hyperparameters if needed.</w:t>
      </w:r>
    </w:p>
    <w:p w14:paraId="7005D6EF" w14:textId="77777777" w:rsidR="00E8310C" w:rsidRPr="00E8310C" w:rsidRDefault="00E8310C" w:rsidP="00DD5B9C">
      <w:pPr>
        <w:pStyle w:val="Heading4"/>
      </w:pPr>
      <w:r w:rsidRPr="00E8310C">
        <w:t>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7"/>
        <w:gridCol w:w="2672"/>
        <w:gridCol w:w="3591"/>
      </w:tblGrid>
      <w:tr w:rsidR="00E8310C" w:rsidRPr="00E8310C" w14:paraId="49C05090" w14:textId="77777777" w:rsidTr="00B217ED">
        <w:tc>
          <w:tcPr>
            <w:tcW w:w="0" w:type="auto"/>
            <w:hideMark/>
          </w:tcPr>
          <w:p w14:paraId="2B138FB4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Task</w:t>
            </w:r>
          </w:p>
        </w:tc>
        <w:tc>
          <w:tcPr>
            <w:tcW w:w="0" w:type="auto"/>
            <w:hideMark/>
          </w:tcPr>
          <w:p w14:paraId="287CB00D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Method</w:t>
            </w:r>
          </w:p>
        </w:tc>
        <w:tc>
          <w:tcPr>
            <w:tcW w:w="0" w:type="auto"/>
            <w:hideMark/>
          </w:tcPr>
          <w:p w14:paraId="527ABD63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Notes</w:t>
            </w:r>
          </w:p>
        </w:tc>
      </w:tr>
      <w:tr w:rsidR="00E8310C" w:rsidRPr="00E8310C" w14:paraId="31BE0629" w14:textId="77777777" w:rsidTr="00B217ED">
        <w:tc>
          <w:tcPr>
            <w:tcW w:w="0" w:type="auto"/>
            <w:hideMark/>
          </w:tcPr>
          <w:p w14:paraId="71DF76BB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1. Train-Test Split</w:t>
            </w:r>
          </w:p>
        </w:tc>
        <w:tc>
          <w:tcPr>
            <w:tcW w:w="0" w:type="auto"/>
            <w:hideMark/>
          </w:tcPr>
          <w:p w14:paraId="24DADCA5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train_test_split() (80/20)</w:t>
            </w:r>
          </w:p>
        </w:tc>
        <w:tc>
          <w:tcPr>
            <w:tcW w:w="0" w:type="auto"/>
            <w:hideMark/>
          </w:tcPr>
          <w:p w14:paraId="7B4F7164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Random state for reproducibility.</w:t>
            </w:r>
          </w:p>
        </w:tc>
      </w:tr>
      <w:tr w:rsidR="00E8310C" w:rsidRPr="00E8310C" w14:paraId="43A29388" w14:textId="77777777" w:rsidTr="00B217ED">
        <w:tc>
          <w:tcPr>
            <w:tcW w:w="0" w:type="auto"/>
            <w:hideMark/>
          </w:tcPr>
          <w:p w14:paraId="61FF1E0C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2. Baseline Model</w:t>
            </w:r>
          </w:p>
        </w:tc>
        <w:tc>
          <w:tcPr>
            <w:tcW w:w="0" w:type="auto"/>
            <w:hideMark/>
          </w:tcPr>
          <w:p w14:paraId="13309352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LinearRegression()</w:t>
            </w:r>
          </w:p>
        </w:tc>
        <w:tc>
          <w:tcPr>
            <w:tcW w:w="0" w:type="auto"/>
            <w:hideMark/>
          </w:tcPr>
          <w:p w14:paraId="499065EA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Default parameters.</w:t>
            </w:r>
          </w:p>
        </w:tc>
      </w:tr>
      <w:tr w:rsidR="00E8310C" w:rsidRPr="00E8310C" w14:paraId="24AC77E7" w14:textId="77777777" w:rsidTr="00B217ED">
        <w:tc>
          <w:tcPr>
            <w:tcW w:w="0" w:type="auto"/>
            <w:hideMark/>
          </w:tcPr>
          <w:p w14:paraId="4F0293DC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3. Regularization</w:t>
            </w:r>
          </w:p>
        </w:tc>
        <w:tc>
          <w:tcPr>
            <w:tcW w:w="0" w:type="auto"/>
            <w:hideMark/>
          </w:tcPr>
          <w:p w14:paraId="30EF3564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Ridge(alpha=1.0)</w:t>
            </w:r>
          </w:p>
        </w:tc>
        <w:tc>
          <w:tcPr>
            <w:tcW w:w="0" w:type="auto"/>
            <w:hideMark/>
          </w:tcPr>
          <w:p w14:paraId="63E00854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If multicollinearity exists.</w:t>
            </w:r>
          </w:p>
        </w:tc>
      </w:tr>
    </w:tbl>
    <w:p w14:paraId="0780964A" w14:textId="77777777" w:rsidR="00E8310C" w:rsidRPr="00E8310C" w:rsidRDefault="00E8310C" w:rsidP="00DD5B9C">
      <w:pPr>
        <w:pStyle w:val="Heading4"/>
      </w:pPr>
      <w:r w:rsidRPr="00E8310C">
        <w:t>Model Equation:</w:t>
      </w:r>
    </w:p>
    <w:p w14:paraId="6B123F4A" w14:textId="303E1FC4" w:rsidR="00E8310C" w:rsidRPr="00E8310C" w:rsidRDefault="00E8310C" w:rsidP="00E8310C">
      <w:r w:rsidRPr="00E8310C">
        <w:t>charges=β0+β1(</w:t>
      </w:r>
      <w:r w:rsidR="00C8581F">
        <w:t>age</w:t>
      </w:r>
      <w:r w:rsidRPr="00E8310C">
        <w:t>)</w:t>
      </w:r>
      <w:r w:rsidR="00F23565">
        <w:t>+</w:t>
      </w:r>
      <w:r w:rsidR="00F23565" w:rsidRPr="00E8310C">
        <w:t xml:space="preserve"> </w:t>
      </w:r>
      <w:r w:rsidRPr="00E8310C">
        <w:t>β</w:t>
      </w:r>
      <w:r w:rsidR="00F23565">
        <w:t>2</w:t>
      </w:r>
      <w:r w:rsidRPr="00E8310C">
        <w:t>(bmi)</w:t>
      </w:r>
      <w:r w:rsidR="00C8581F">
        <w:t>+</w:t>
      </w:r>
      <w:r w:rsidR="00C8581F" w:rsidRPr="00C8581F">
        <w:t xml:space="preserve"> </w:t>
      </w:r>
      <w:r w:rsidR="00C8581F" w:rsidRPr="00E8310C">
        <w:t>β</w:t>
      </w:r>
      <w:r w:rsidR="00F23565">
        <w:t>3</w:t>
      </w:r>
      <w:r w:rsidR="00C8581F">
        <w:t xml:space="preserve">(children) </w:t>
      </w:r>
      <w:r w:rsidR="00966F3C">
        <w:t xml:space="preserve">+ </w:t>
      </w:r>
      <w:r w:rsidR="00966F3C" w:rsidRPr="00E8310C">
        <w:t>β</w:t>
      </w:r>
      <w:r w:rsidR="00F23565">
        <w:t>4</w:t>
      </w:r>
      <w:r w:rsidR="00966F3C">
        <w:t>(smoker)</w:t>
      </w:r>
    </w:p>
    <w:p w14:paraId="3612F2BE" w14:textId="5157C7EE" w:rsidR="00E8310C" w:rsidRPr="00E8310C" w:rsidRDefault="00E8310C" w:rsidP="00E8310C"/>
    <w:p w14:paraId="0FF73C6B" w14:textId="21C1435F" w:rsidR="00E8310C" w:rsidRPr="00E8310C" w:rsidRDefault="00E8310C" w:rsidP="00DD5B9C">
      <w:pPr>
        <w:pStyle w:val="Heading3"/>
      </w:pPr>
      <w:bookmarkStart w:id="6" w:name="_Toc196502962"/>
      <w:r w:rsidRPr="00E8310C">
        <w:t>d. Model Evaluation Plan</w:t>
      </w:r>
      <w:bookmarkEnd w:id="6"/>
    </w:p>
    <w:p w14:paraId="1AD57CBC" w14:textId="77777777" w:rsidR="00E8310C" w:rsidRPr="00E8310C" w:rsidRDefault="00E8310C" w:rsidP="00DD5B9C">
      <w:pPr>
        <w:pStyle w:val="Heading4"/>
      </w:pPr>
      <w:r w:rsidRPr="00E8310C">
        <w:t>Goals:</w:t>
      </w:r>
    </w:p>
    <w:p w14:paraId="0B1F040E" w14:textId="77777777" w:rsidR="00E8310C" w:rsidRPr="00E8310C" w:rsidRDefault="00E8310C" w:rsidP="00E8310C">
      <w:pPr>
        <w:numPr>
          <w:ilvl w:val="0"/>
          <w:numId w:val="7"/>
        </w:numPr>
      </w:pPr>
      <w:r w:rsidRPr="00E8310C">
        <w:t>Quantify model performance.</w:t>
      </w:r>
    </w:p>
    <w:p w14:paraId="3FEB32B3" w14:textId="77777777" w:rsidR="00E8310C" w:rsidRPr="00E8310C" w:rsidRDefault="00E8310C" w:rsidP="00E8310C">
      <w:pPr>
        <w:numPr>
          <w:ilvl w:val="0"/>
          <w:numId w:val="7"/>
        </w:numPr>
      </w:pPr>
      <w:r w:rsidRPr="00E8310C">
        <w:t>Diagnose potential issues.</w:t>
      </w:r>
    </w:p>
    <w:p w14:paraId="3D04DDE9" w14:textId="77777777" w:rsidR="00E8310C" w:rsidRPr="00E8310C" w:rsidRDefault="00E8310C" w:rsidP="00DD5B9C">
      <w:pPr>
        <w:pStyle w:val="Heading4"/>
      </w:pPr>
      <w:r w:rsidRPr="00E8310C">
        <w:t>Metrics &amp; Tools: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3401"/>
        <w:gridCol w:w="4308"/>
      </w:tblGrid>
      <w:tr w:rsidR="00E8310C" w:rsidRPr="00E8310C" w14:paraId="6D8D0092" w14:textId="77777777" w:rsidTr="00B217ED">
        <w:tc>
          <w:tcPr>
            <w:tcW w:w="0" w:type="auto"/>
            <w:hideMark/>
          </w:tcPr>
          <w:p w14:paraId="7EC20829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Metric</w:t>
            </w:r>
          </w:p>
        </w:tc>
        <w:tc>
          <w:tcPr>
            <w:tcW w:w="0" w:type="auto"/>
            <w:hideMark/>
          </w:tcPr>
          <w:p w14:paraId="74C008E6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Formula</w:t>
            </w:r>
          </w:p>
        </w:tc>
        <w:tc>
          <w:tcPr>
            <w:tcW w:w="0" w:type="auto"/>
            <w:hideMark/>
          </w:tcPr>
          <w:p w14:paraId="06225113" w14:textId="77777777" w:rsidR="00E8310C" w:rsidRPr="00E8310C" w:rsidRDefault="00E8310C" w:rsidP="00E8310C">
            <w:pPr>
              <w:spacing w:after="160" w:line="278" w:lineRule="auto"/>
              <w:rPr>
                <w:b/>
                <w:bCs/>
              </w:rPr>
            </w:pPr>
            <w:r w:rsidRPr="00E8310C">
              <w:rPr>
                <w:b/>
                <w:bCs/>
              </w:rPr>
              <w:t>Interpretation</w:t>
            </w:r>
          </w:p>
        </w:tc>
      </w:tr>
      <w:tr w:rsidR="00E8310C" w:rsidRPr="00E8310C" w14:paraId="163F8519" w14:textId="77777777" w:rsidTr="00B217ED">
        <w:tc>
          <w:tcPr>
            <w:tcW w:w="0" w:type="auto"/>
            <w:hideMark/>
          </w:tcPr>
          <w:p w14:paraId="555BC37E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R²</w:t>
            </w:r>
          </w:p>
        </w:tc>
        <w:tc>
          <w:tcPr>
            <w:tcW w:w="0" w:type="auto"/>
            <w:hideMark/>
          </w:tcPr>
          <w:p w14:paraId="3C67ACB0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1 - (SS_res / SS_tot)</w:t>
            </w:r>
          </w:p>
        </w:tc>
        <w:tc>
          <w:tcPr>
            <w:tcW w:w="0" w:type="auto"/>
            <w:hideMark/>
          </w:tcPr>
          <w:p w14:paraId="7058B5B3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% variance explained (target: &gt;0.7).</w:t>
            </w:r>
          </w:p>
        </w:tc>
      </w:tr>
      <w:tr w:rsidR="00E8310C" w:rsidRPr="00E8310C" w14:paraId="54226F9B" w14:textId="77777777" w:rsidTr="00B217ED">
        <w:tc>
          <w:tcPr>
            <w:tcW w:w="0" w:type="auto"/>
            <w:hideMark/>
          </w:tcPr>
          <w:p w14:paraId="1DE1C74E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RMSE</w:t>
            </w:r>
          </w:p>
        </w:tc>
        <w:tc>
          <w:tcPr>
            <w:tcW w:w="0" w:type="auto"/>
            <w:hideMark/>
          </w:tcPr>
          <w:p w14:paraId="79A7D027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sqrt(mean((y_true - y_pred)^2))</w:t>
            </w:r>
          </w:p>
        </w:tc>
        <w:tc>
          <w:tcPr>
            <w:tcW w:w="0" w:type="auto"/>
            <w:hideMark/>
          </w:tcPr>
          <w:p w14:paraId="35E959AF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Dollar-value error (e.g., $5,000).</w:t>
            </w:r>
          </w:p>
        </w:tc>
      </w:tr>
      <w:tr w:rsidR="00E8310C" w:rsidRPr="00E8310C" w14:paraId="56FEF6A9" w14:textId="77777777" w:rsidTr="00B217ED">
        <w:tc>
          <w:tcPr>
            <w:tcW w:w="0" w:type="auto"/>
            <w:hideMark/>
          </w:tcPr>
          <w:p w14:paraId="48206FC4" w14:textId="77777777" w:rsidR="00E8310C" w:rsidRPr="00E8310C" w:rsidRDefault="00E8310C" w:rsidP="00E8310C">
            <w:pPr>
              <w:spacing w:after="160" w:line="278" w:lineRule="auto"/>
            </w:pPr>
            <w:r w:rsidRPr="00E8310C">
              <w:rPr>
                <w:b/>
                <w:bCs/>
              </w:rPr>
              <w:t>Residuals</w:t>
            </w:r>
          </w:p>
        </w:tc>
        <w:tc>
          <w:tcPr>
            <w:tcW w:w="0" w:type="auto"/>
            <w:hideMark/>
          </w:tcPr>
          <w:p w14:paraId="1F6C7F9B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y_test - y_pred</w:t>
            </w:r>
          </w:p>
        </w:tc>
        <w:tc>
          <w:tcPr>
            <w:tcW w:w="0" w:type="auto"/>
            <w:hideMark/>
          </w:tcPr>
          <w:p w14:paraId="20682923" w14:textId="77777777" w:rsidR="00E8310C" w:rsidRPr="00E8310C" w:rsidRDefault="00E8310C" w:rsidP="00E8310C">
            <w:pPr>
              <w:spacing w:after="160" w:line="278" w:lineRule="auto"/>
            </w:pPr>
            <w:r w:rsidRPr="00E8310C">
              <w:t>Check for patterns (heteroscedasticity).</w:t>
            </w:r>
          </w:p>
        </w:tc>
      </w:tr>
    </w:tbl>
    <w:p w14:paraId="14F8AB28" w14:textId="77777777" w:rsidR="00BA35EA" w:rsidRDefault="00BA35EA" w:rsidP="00E8310C"/>
    <w:p w14:paraId="44538B69" w14:textId="285F2453" w:rsidR="00BA35EA" w:rsidRPr="00E8310C" w:rsidRDefault="00BA35EA" w:rsidP="00E8310C">
      <w:r>
        <w:rPr>
          <w:noProof/>
        </w:rPr>
        <w:lastRenderedPageBreak/>
        <w:drawing>
          <wp:inline distT="0" distB="0" distL="0" distR="0" wp14:anchorId="65015B4B" wp14:editId="4365016B">
            <wp:extent cx="5731510" cy="3439160"/>
            <wp:effectExtent l="0" t="0" r="2540" b="8890"/>
            <wp:docPr id="1541023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23606" name="Picture 15410236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C57" w14:textId="0E425F91" w:rsidR="00E8310C" w:rsidRPr="00E8310C" w:rsidRDefault="00E8310C" w:rsidP="00DD5B9C">
      <w:pPr>
        <w:pStyle w:val="Heading3"/>
      </w:pPr>
      <w:bookmarkStart w:id="7" w:name="_Toc196502963"/>
      <w:r w:rsidRPr="00E8310C">
        <w:t>e. Report Writing Plan</w:t>
      </w:r>
      <w:bookmarkEnd w:id="7"/>
    </w:p>
    <w:p w14:paraId="04AEAC02" w14:textId="77777777" w:rsidR="00E8310C" w:rsidRPr="00E8310C" w:rsidRDefault="00E8310C" w:rsidP="00DD5B9C">
      <w:pPr>
        <w:pStyle w:val="Heading3"/>
      </w:pPr>
      <w:bookmarkStart w:id="8" w:name="_Toc196502964"/>
      <w:r w:rsidRPr="00E8310C">
        <w:t>Structure:</w:t>
      </w:r>
      <w:bookmarkEnd w:id="8"/>
    </w:p>
    <w:p w14:paraId="3C097742" w14:textId="77777777" w:rsidR="00E8310C" w:rsidRPr="00E8310C" w:rsidRDefault="00E8310C" w:rsidP="00DD5B9C">
      <w:pPr>
        <w:pStyle w:val="Heading4"/>
      </w:pPr>
      <w:r w:rsidRPr="00E8310C">
        <w:t>Introduction</w:t>
      </w:r>
    </w:p>
    <w:p w14:paraId="5230F119" w14:textId="77777777" w:rsidR="00E8310C" w:rsidRPr="00E8310C" w:rsidRDefault="00E8310C" w:rsidP="00E8310C">
      <w:pPr>
        <w:numPr>
          <w:ilvl w:val="1"/>
          <w:numId w:val="8"/>
        </w:numPr>
      </w:pPr>
      <w:r w:rsidRPr="00E8310C">
        <w:t>Problem statement and dataset summary.</w:t>
      </w:r>
    </w:p>
    <w:p w14:paraId="3A9E28EB" w14:textId="77777777" w:rsidR="00E8310C" w:rsidRPr="00E8310C" w:rsidRDefault="00E8310C" w:rsidP="00DD5B9C">
      <w:pPr>
        <w:pStyle w:val="Heading4"/>
      </w:pPr>
      <w:r w:rsidRPr="00E8310C">
        <w:t>EDA &amp; Cleaning</w:t>
      </w:r>
    </w:p>
    <w:p w14:paraId="60949B3B" w14:textId="77777777" w:rsidR="00E8310C" w:rsidRPr="00E8310C" w:rsidRDefault="00E8310C" w:rsidP="00E8310C">
      <w:pPr>
        <w:numPr>
          <w:ilvl w:val="1"/>
          <w:numId w:val="8"/>
        </w:numPr>
      </w:pPr>
      <w:r w:rsidRPr="00E8310C">
        <w:t>Key findings (e.g., smokers pay 3× more).</w:t>
      </w:r>
    </w:p>
    <w:p w14:paraId="40141ACC" w14:textId="77777777" w:rsidR="00E8310C" w:rsidRPr="00E8310C" w:rsidRDefault="00E8310C" w:rsidP="00E8310C">
      <w:pPr>
        <w:numPr>
          <w:ilvl w:val="1"/>
          <w:numId w:val="8"/>
        </w:numPr>
      </w:pPr>
      <w:r w:rsidRPr="00E8310C">
        <w:t>Visuals: Boxplot (smoker vs. charges), correlation heatmap.</w:t>
      </w:r>
    </w:p>
    <w:p w14:paraId="5E54E152" w14:textId="56665C96" w:rsidR="00E8310C" w:rsidRPr="00E8310C" w:rsidRDefault="004151A8" w:rsidP="00DD5B9C">
      <w:pPr>
        <w:pStyle w:val="Heading4"/>
      </w:pPr>
      <w:r w:rsidRPr="00E8310C">
        <w:t>Modelling</w:t>
      </w:r>
    </w:p>
    <w:p w14:paraId="7954DF20" w14:textId="77777777" w:rsidR="00E8310C" w:rsidRPr="00E8310C" w:rsidRDefault="00E8310C" w:rsidP="00E8310C">
      <w:pPr>
        <w:numPr>
          <w:ilvl w:val="1"/>
          <w:numId w:val="8"/>
        </w:numPr>
      </w:pPr>
      <w:r w:rsidRPr="00E8310C">
        <w:t>Features selected and why.</w:t>
      </w:r>
    </w:p>
    <w:p w14:paraId="4800D4BF" w14:textId="77777777" w:rsidR="00E8310C" w:rsidRPr="00E8310C" w:rsidRDefault="00E8310C" w:rsidP="00E8310C">
      <w:pPr>
        <w:numPr>
          <w:ilvl w:val="1"/>
          <w:numId w:val="8"/>
        </w:numPr>
      </w:pPr>
      <w:r w:rsidRPr="00E8310C">
        <w:t>Model equation and performance (R², RMSE).</w:t>
      </w:r>
    </w:p>
    <w:p w14:paraId="62EE829E" w14:textId="77777777" w:rsidR="00E8310C" w:rsidRPr="00E8310C" w:rsidRDefault="00E8310C" w:rsidP="00DD5B9C">
      <w:pPr>
        <w:pStyle w:val="Heading4"/>
      </w:pPr>
      <w:r w:rsidRPr="00E8310C">
        <w:t>Recommendations</w:t>
      </w:r>
    </w:p>
    <w:p w14:paraId="7315E26E" w14:textId="52E1564E" w:rsidR="00643320" w:rsidRDefault="00E8310C" w:rsidP="00E8310C">
      <w:pPr>
        <w:numPr>
          <w:ilvl w:val="1"/>
          <w:numId w:val="8"/>
        </w:numPr>
      </w:pPr>
      <w:r w:rsidRPr="00E8310C">
        <w:t>Actionable insights (e.g., tiered pricing for smokers).</w:t>
      </w:r>
    </w:p>
    <w:p w14:paraId="4D445E45" w14:textId="503CDF27" w:rsidR="00E8310C" w:rsidRPr="00E8310C" w:rsidRDefault="00643320" w:rsidP="00643320">
      <w:r>
        <w:br w:type="page"/>
      </w:r>
    </w:p>
    <w:p w14:paraId="3336998C" w14:textId="69867AB4" w:rsidR="008F6216" w:rsidRDefault="002E090E" w:rsidP="008F6216">
      <w:pPr>
        <w:ind w:left="360"/>
      </w:pPr>
      <w:r>
        <w:rPr>
          <w:b/>
          <w:bCs/>
        </w:rPr>
        <w:lastRenderedPageBreak/>
        <w:t xml:space="preserve"> </w:t>
      </w:r>
      <w:r w:rsidR="009F0260">
        <w:rPr>
          <w:b/>
          <w:bCs/>
        </w:rPr>
        <w:t xml:space="preserve">  </w:t>
      </w:r>
    </w:p>
    <w:p w14:paraId="579C59CA" w14:textId="7D3C090C" w:rsidR="00F27A20" w:rsidRPr="0074503E" w:rsidRDefault="00B65CC8" w:rsidP="0074503E">
      <w:pPr>
        <w:pStyle w:val="Heading2"/>
        <w:rPr>
          <w:rStyle w:val="Heading2Char"/>
        </w:rPr>
      </w:pPr>
      <w:bookmarkStart w:id="9" w:name="_Toc196502965"/>
      <w:r>
        <w:rPr>
          <w:rStyle w:val="Heading2Char"/>
        </w:rPr>
        <w:t>A</w:t>
      </w:r>
      <w:r w:rsidR="00546394" w:rsidRPr="0074503E">
        <w:rPr>
          <w:rStyle w:val="Heading2Char"/>
        </w:rPr>
        <w:t>nalysis:</w:t>
      </w:r>
      <w:bookmarkEnd w:id="9"/>
      <w:r w:rsidR="00546394" w:rsidRPr="0074503E">
        <w:rPr>
          <w:rStyle w:val="Heading2Char"/>
        </w:rPr>
        <w:t xml:space="preserve"> </w:t>
      </w:r>
    </w:p>
    <w:p w14:paraId="322E5BC0" w14:textId="77777777" w:rsidR="00207549" w:rsidRDefault="00546394" w:rsidP="00DD5B9C">
      <w:pPr>
        <w:pStyle w:val="Heading3"/>
      </w:pPr>
      <w:bookmarkStart w:id="10" w:name="_Toc196502966"/>
      <w:r w:rsidRPr="00546394">
        <w:t>EDA – conduct a thorough Exploratory Data Analysis.</w:t>
      </w:r>
      <w:bookmarkEnd w:id="10"/>
    </w:p>
    <w:p w14:paraId="5A3C8D15" w14:textId="77777777" w:rsidR="006B278A" w:rsidRDefault="006B278A" w:rsidP="006B278A">
      <w:pPr>
        <w:pStyle w:val="ListParagraph"/>
      </w:pPr>
    </w:p>
    <w:p w14:paraId="53A853B1" w14:textId="7AB00E7D" w:rsidR="00207549" w:rsidRDefault="00364F58" w:rsidP="00207549">
      <w:pPr>
        <w:pStyle w:val="ListParagraph"/>
      </w:pPr>
      <w:r>
        <w:rPr>
          <w:noProof/>
        </w:rPr>
        <w:drawing>
          <wp:inline distT="0" distB="0" distL="0" distR="0" wp14:anchorId="5C20461E" wp14:editId="7030E8A7">
            <wp:extent cx="5731510" cy="3439160"/>
            <wp:effectExtent l="0" t="0" r="2540" b="8890"/>
            <wp:docPr id="371465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5757" name="Picture 3714657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329D" w14:textId="77777777" w:rsidR="00B65CC8" w:rsidRDefault="00B65CC8" w:rsidP="00207549">
      <w:pPr>
        <w:pStyle w:val="ListParagraph"/>
      </w:pPr>
    </w:p>
    <w:p w14:paraId="54225B9F" w14:textId="77777777" w:rsidR="008A0A39" w:rsidRDefault="008A0A39" w:rsidP="00DD5B9C">
      <w:pPr>
        <w:pStyle w:val="ListParagraph"/>
        <w:ind w:left="0"/>
      </w:pPr>
      <w:r>
        <w:t>Age vs Charges Relationship</w:t>
      </w:r>
    </w:p>
    <w:p w14:paraId="4521CAC3" w14:textId="77EDC882" w:rsidR="008A0A39" w:rsidRDefault="008A0A39" w:rsidP="00B65CC8">
      <w:pPr>
        <w:pStyle w:val="ListParagraph"/>
        <w:numPr>
          <w:ilvl w:val="0"/>
          <w:numId w:val="21"/>
        </w:numPr>
      </w:pPr>
      <w:r>
        <w:t>Clear positive correlation between age and charges</w:t>
      </w:r>
    </w:p>
    <w:p w14:paraId="3C6C792D" w14:textId="72F457D3" w:rsidR="008A0A39" w:rsidRDefault="008A0A39" w:rsidP="00B65CC8">
      <w:pPr>
        <w:pStyle w:val="ListParagraph"/>
        <w:numPr>
          <w:ilvl w:val="0"/>
          <w:numId w:val="21"/>
        </w:numPr>
      </w:pPr>
      <w:r>
        <w:t>Smokers (orange) show:</w:t>
      </w:r>
    </w:p>
    <w:p w14:paraId="28718120" w14:textId="259A5E62" w:rsidR="008A0A39" w:rsidRDefault="008A0A39" w:rsidP="00B65CC8">
      <w:pPr>
        <w:pStyle w:val="ListParagraph"/>
        <w:numPr>
          <w:ilvl w:val="0"/>
          <w:numId w:val="21"/>
        </w:numPr>
      </w:pPr>
      <w:r>
        <w:t>Steeper slope (age increases impact costs more)</w:t>
      </w:r>
    </w:p>
    <w:p w14:paraId="257370EF" w14:textId="28340910" w:rsidR="008A0A39" w:rsidRDefault="008A0A39" w:rsidP="00B65CC8">
      <w:pPr>
        <w:pStyle w:val="ListParagraph"/>
        <w:numPr>
          <w:ilvl w:val="0"/>
          <w:numId w:val="21"/>
        </w:numPr>
      </w:pPr>
      <w:r>
        <w:t>Higher baseline costs at all ages</w:t>
      </w:r>
    </w:p>
    <w:p w14:paraId="58C03F2A" w14:textId="6F4C79A2" w:rsidR="008A0A39" w:rsidRDefault="008A0A39" w:rsidP="00B65CC8">
      <w:pPr>
        <w:pStyle w:val="ListParagraph"/>
        <w:numPr>
          <w:ilvl w:val="0"/>
          <w:numId w:val="21"/>
        </w:numPr>
      </w:pPr>
      <w:r>
        <w:t>Non-smokers (blue) cluster below $15k regardless of age</w:t>
      </w:r>
    </w:p>
    <w:p w14:paraId="14EF6114" w14:textId="63E33F59" w:rsidR="00207549" w:rsidRDefault="008A0A39" w:rsidP="00B65CC8">
      <w:pPr>
        <w:pStyle w:val="ListParagraph"/>
        <w:numPr>
          <w:ilvl w:val="0"/>
          <w:numId w:val="21"/>
        </w:numPr>
      </w:pPr>
      <w:r>
        <w:t>Interaction effect: Age impacts smokers more severely</w:t>
      </w:r>
    </w:p>
    <w:p w14:paraId="2CD44786" w14:textId="77777777" w:rsidR="006B278A" w:rsidRDefault="00364F58" w:rsidP="006B278A">
      <w:pPr>
        <w:pStyle w:val="ListParagraph"/>
      </w:pPr>
      <w:r>
        <w:rPr>
          <w:noProof/>
        </w:rPr>
        <w:lastRenderedPageBreak/>
        <w:drawing>
          <wp:inline distT="0" distB="0" distL="0" distR="0" wp14:anchorId="0F440692" wp14:editId="63D05284">
            <wp:extent cx="5731510" cy="3439160"/>
            <wp:effectExtent l="0" t="0" r="2540" b="8890"/>
            <wp:docPr id="1307880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0073" name="Picture 13078800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E78" w14:textId="77777777" w:rsidR="006C418F" w:rsidRDefault="006C418F" w:rsidP="006C418F">
      <w:r>
        <w:t>BMI vs Charges Analysis</w:t>
      </w:r>
    </w:p>
    <w:p w14:paraId="3F8CB579" w14:textId="760D1498" w:rsidR="006C418F" w:rsidRDefault="006C418F" w:rsidP="00B65CC8">
      <w:pPr>
        <w:pStyle w:val="ListParagraph"/>
        <w:numPr>
          <w:ilvl w:val="0"/>
          <w:numId w:val="23"/>
        </w:numPr>
      </w:pPr>
      <w:r>
        <w:t>Non-smokers (Blue):</w:t>
      </w:r>
    </w:p>
    <w:p w14:paraId="141AC1AB" w14:textId="4A2577F6" w:rsidR="006C418F" w:rsidRDefault="006C418F" w:rsidP="00B65CC8">
      <w:pPr>
        <w:pStyle w:val="ListParagraph"/>
        <w:numPr>
          <w:ilvl w:val="1"/>
          <w:numId w:val="23"/>
        </w:numPr>
      </w:pPr>
      <w:r>
        <w:t>Minimal correlation between BMI and charges</w:t>
      </w:r>
    </w:p>
    <w:p w14:paraId="303B2B7A" w14:textId="77777777" w:rsidR="00B65CC8" w:rsidRDefault="006C418F" w:rsidP="00B65CC8">
      <w:pPr>
        <w:pStyle w:val="ListParagraph"/>
        <w:numPr>
          <w:ilvl w:val="1"/>
          <w:numId w:val="23"/>
        </w:numPr>
      </w:pPr>
      <w:r>
        <w:t>Most charges remain below $15,000 regardless of BMI</w:t>
      </w:r>
    </w:p>
    <w:p w14:paraId="344A47F1" w14:textId="17D0618D" w:rsidR="006C418F" w:rsidRDefault="006C418F" w:rsidP="00B65CC8">
      <w:pPr>
        <w:pStyle w:val="ListParagraph"/>
        <w:numPr>
          <w:ilvl w:val="0"/>
          <w:numId w:val="23"/>
        </w:numPr>
      </w:pPr>
      <w:r>
        <w:t>Smokers (Orange):</w:t>
      </w:r>
    </w:p>
    <w:p w14:paraId="20B6A8C4" w14:textId="2B07F056" w:rsidR="006C418F" w:rsidRDefault="006C418F" w:rsidP="00B65CC8">
      <w:pPr>
        <w:pStyle w:val="ListParagraph"/>
        <w:numPr>
          <w:ilvl w:val="1"/>
          <w:numId w:val="23"/>
        </w:numPr>
      </w:pPr>
      <w:r>
        <w:t>Clear threshold effect at BMI=30 (obesity line)</w:t>
      </w:r>
    </w:p>
    <w:p w14:paraId="1A75343B" w14:textId="3D8825F2" w:rsidR="006C418F" w:rsidRDefault="006C418F" w:rsidP="00B65CC8">
      <w:pPr>
        <w:pStyle w:val="ListParagraph"/>
        <w:numPr>
          <w:ilvl w:val="1"/>
          <w:numId w:val="23"/>
        </w:numPr>
      </w:pPr>
      <w:r>
        <w:t>Charges escalate dramatically for obese smokers (BMI &gt;30)</w:t>
      </w:r>
    </w:p>
    <w:p w14:paraId="1D618AC9" w14:textId="3C694418" w:rsidR="006C418F" w:rsidRDefault="006C418F" w:rsidP="00B65CC8">
      <w:pPr>
        <w:pStyle w:val="ListParagraph"/>
        <w:numPr>
          <w:ilvl w:val="1"/>
          <w:numId w:val="23"/>
        </w:numPr>
      </w:pPr>
      <w:r>
        <w:t>Extreme charges (&gt;$50k) concentrated in BMI &gt;35 smokers</w:t>
      </w:r>
    </w:p>
    <w:p w14:paraId="3CA77ED1" w14:textId="3B39795C" w:rsidR="006B278A" w:rsidRDefault="006C418F" w:rsidP="00B65CC8">
      <w:pPr>
        <w:pStyle w:val="ListParagraph"/>
        <w:numPr>
          <w:ilvl w:val="0"/>
          <w:numId w:val="23"/>
        </w:numPr>
      </w:pPr>
      <w:r>
        <w:t>Key Insight: BMI only becomes significant risk factor when combined with smoking</w:t>
      </w:r>
      <w:r w:rsidR="006B278A">
        <w:br w:type="page"/>
      </w:r>
    </w:p>
    <w:p w14:paraId="68E8319B" w14:textId="0C7200AB" w:rsidR="006B278A" w:rsidRDefault="00B65CC8" w:rsidP="00B65CC8">
      <w:r>
        <w:rPr>
          <w:noProof/>
        </w:rPr>
        <w:lastRenderedPageBreak/>
        <w:drawing>
          <wp:inline distT="0" distB="0" distL="0" distR="0" wp14:anchorId="57A52ED2" wp14:editId="41A1A679">
            <wp:extent cx="5731510" cy="3439160"/>
            <wp:effectExtent l="0" t="0" r="2540" b="8890"/>
            <wp:docPr id="1170781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1939" name="Picture 11707819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5409" w14:textId="77777777" w:rsidR="006C418F" w:rsidRDefault="006C418F" w:rsidP="006C418F">
      <w:pPr>
        <w:pStyle w:val="ListParagraph"/>
      </w:pPr>
    </w:p>
    <w:p w14:paraId="04FB2DFC" w14:textId="77777777" w:rsidR="006C418F" w:rsidRDefault="006C418F" w:rsidP="006C418F">
      <w:pPr>
        <w:pStyle w:val="ListParagraph"/>
      </w:pPr>
      <w:r>
        <w:t>Children Count 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4"/>
        <w:gridCol w:w="2459"/>
        <w:gridCol w:w="2444"/>
      </w:tblGrid>
      <w:tr w:rsidR="006C418F" w:rsidRPr="006C418F" w14:paraId="759651E3" w14:textId="77777777" w:rsidTr="006C418F">
        <w:trPr>
          <w:trHeight w:val="661"/>
        </w:trPr>
        <w:tc>
          <w:tcPr>
            <w:tcW w:w="2444" w:type="dxa"/>
          </w:tcPr>
          <w:p w14:paraId="7E427001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Children </w:t>
            </w:r>
          </w:p>
        </w:tc>
        <w:tc>
          <w:tcPr>
            <w:tcW w:w="2459" w:type="dxa"/>
          </w:tcPr>
          <w:p w14:paraId="55CFC867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Median Charge </w:t>
            </w:r>
          </w:p>
        </w:tc>
        <w:tc>
          <w:tcPr>
            <w:tcW w:w="2444" w:type="dxa"/>
          </w:tcPr>
          <w:p w14:paraId="1F4802F1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Pattern </w:t>
            </w:r>
          </w:p>
        </w:tc>
      </w:tr>
      <w:tr w:rsidR="006C418F" w:rsidRPr="006C418F" w14:paraId="00B3D363" w14:textId="77777777" w:rsidTr="006C418F">
        <w:trPr>
          <w:trHeight w:val="322"/>
        </w:trPr>
        <w:tc>
          <w:tcPr>
            <w:tcW w:w="2444" w:type="dxa"/>
          </w:tcPr>
          <w:p w14:paraId="0BACF25C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0 </w:t>
            </w:r>
          </w:p>
        </w:tc>
        <w:tc>
          <w:tcPr>
            <w:tcW w:w="2459" w:type="dxa"/>
          </w:tcPr>
          <w:p w14:paraId="04DA6EC5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~$8,500 </w:t>
            </w:r>
          </w:p>
        </w:tc>
        <w:tc>
          <w:tcPr>
            <w:tcW w:w="2444" w:type="dxa"/>
          </w:tcPr>
          <w:p w14:paraId="4AD829A6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Baseline </w:t>
            </w:r>
          </w:p>
        </w:tc>
      </w:tr>
      <w:tr w:rsidR="006C418F" w:rsidRPr="006C418F" w14:paraId="4082E314" w14:textId="77777777" w:rsidTr="006C418F">
        <w:trPr>
          <w:trHeight w:val="322"/>
        </w:trPr>
        <w:tc>
          <w:tcPr>
            <w:tcW w:w="2444" w:type="dxa"/>
          </w:tcPr>
          <w:p w14:paraId="4763911D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1 </w:t>
            </w:r>
          </w:p>
        </w:tc>
        <w:tc>
          <w:tcPr>
            <w:tcW w:w="2459" w:type="dxa"/>
          </w:tcPr>
          <w:p w14:paraId="51C2D06D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~$9,500 </w:t>
            </w:r>
          </w:p>
        </w:tc>
        <w:tc>
          <w:tcPr>
            <w:tcW w:w="2444" w:type="dxa"/>
          </w:tcPr>
          <w:p w14:paraId="39C2C150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+12% </w:t>
            </w:r>
          </w:p>
        </w:tc>
      </w:tr>
      <w:tr w:rsidR="006C418F" w:rsidRPr="006C418F" w14:paraId="17B9AAEB" w14:textId="77777777" w:rsidTr="006C418F">
        <w:trPr>
          <w:trHeight w:val="322"/>
        </w:trPr>
        <w:tc>
          <w:tcPr>
            <w:tcW w:w="2444" w:type="dxa"/>
          </w:tcPr>
          <w:p w14:paraId="6F137119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2 </w:t>
            </w:r>
          </w:p>
        </w:tc>
        <w:tc>
          <w:tcPr>
            <w:tcW w:w="2459" w:type="dxa"/>
          </w:tcPr>
          <w:p w14:paraId="57E6CC49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~$10,700 </w:t>
            </w:r>
          </w:p>
        </w:tc>
        <w:tc>
          <w:tcPr>
            <w:tcW w:w="2444" w:type="dxa"/>
          </w:tcPr>
          <w:p w14:paraId="4C37DE44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Peak (+26%) </w:t>
            </w:r>
          </w:p>
        </w:tc>
      </w:tr>
      <w:tr w:rsidR="006C418F" w:rsidRPr="006C418F" w14:paraId="7A5B521D" w14:textId="77777777" w:rsidTr="006C418F">
        <w:trPr>
          <w:trHeight w:val="339"/>
        </w:trPr>
        <w:tc>
          <w:tcPr>
            <w:tcW w:w="2444" w:type="dxa"/>
          </w:tcPr>
          <w:p w14:paraId="254B87F5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3 </w:t>
            </w:r>
          </w:p>
        </w:tc>
        <w:tc>
          <w:tcPr>
            <w:tcW w:w="2459" w:type="dxa"/>
          </w:tcPr>
          <w:p w14:paraId="5DAB8E48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~$9,900 </w:t>
            </w:r>
          </w:p>
        </w:tc>
        <w:tc>
          <w:tcPr>
            <w:tcW w:w="2444" w:type="dxa"/>
          </w:tcPr>
          <w:p w14:paraId="197E368D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Slight dip </w:t>
            </w:r>
          </w:p>
        </w:tc>
      </w:tr>
      <w:tr w:rsidR="006C418F" w:rsidRPr="006C418F" w14:paraId="2E93C9D6" w14:textId="77777777" w:rsidTr="006C418F">
        <w:trPr>
          <w:trHeight w:val="644"/>
        </w:trPr>
        <w:tc>
          <w:tcPr>
            <w:tcW w:w="2444" w:type="dxa"/>
          </w:tcPr>
          <w:p w14:paraId="30308E0F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4-5 </w:t>
            </w:r>
          </w:p>
        </w:tc>
        <w:tc>
          <w:tcPr>
            <w:tcW w:w="2459" w:type="dxa"/>
          </w:tcPr>
          <w:p w14:paraId="51C6A420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~$8,300 </w:t>
            </w:r>
          </w:p>
        </w:tc>
        <w:tc>
          <w:tcPr>
            <w:tcW w:w="2444" w:type="dxa"/>
          </w:tcPr>
          <w:p w14:paraId="4C932ED3" w14:textId="77777777" w:rsidR="006C418F" w:rsidRPr="006C418F" w:rsidRDefault="006C418F" w:rsidP="00CF6842">
            <w:pPr>
              <w:pStyle w:val="ListParagraph"/>
              <w:ind w:left="0"/>
            </w:pPr>
            <w:r w:rsidRPr="006C418F">
              <w:t xml:space="preserve"> Returns to baseline </w:t>
            </w:r>
          </w:p>
        </w:tc>
      </w:tr>
    </w:tbl>
    <w:p w14:paraId="7A26556E" w14:textId="77777777" w:rsidR="006C418F" w:rsidRDefault="006C418F" w:rsidP="006C418F">
      <w:pPr>
        <w:pStyle w:val="ListParagraph"/>
      </w:pPr>
    </w:p>
    <w:p w14:paraId="2BA85945" w14:textId="3691FC85" w:rsidR="006C418F" w:rsidRDefault="006C418F" w:rsidP="00B65CC8">
      <w:pPr>
        <w:pStyle w:val="ListParagraph"/>
        <w:numPr>
          <w:ilvl w:val="0"/>
          <w:numId w:val="23"/>
        </w:numPr>
      </w:pPr>
      <w:r>
        <w:t>Non-linear relationship: 2-3 children show highest median charges</w:t>
      </w:r>
    </w:p>
    <w:p w14:paraId="74756CBA" w14:textId="19913896" w:rsidR="006C418F" w:rsidRDefault="006C418F" w:rsidP="00B65CC8">
      <w:pPr>
        <w:pStyle w:val="ListParagraph"/>
        <w:numPr>
          <w:ilvl w:val="0"/>
          <w:numId w:val="23"/>
        </w:numPr>
      </w:pPr>
      <w:r>
        <w:t>Possible explanations:</w:t>
      </w:r>
    </w:p>
    <w:p w14:paraId="57D91268" w14:textId="40B0F084" w:rsidR="006C418F" w:rsidRDefault="006C418F" w:rsidP="00B65CC8">
      <w:pPr>
        <w:pStyle w:val="ListParagraph"/>
        <w:numPr>
          <w:ilvl w:val="1"/>
          <w:numId w:val="23"/>
        </w:numPr>
      </w:pPr>
      <w:r>
        <w:t>Parents in 30-40 age range (higher base charges)</w:t>
      </w:r>
    </w:p>
    <w:p w14:paraId="3DA3FCEB" w14:textId="4AA3636F" w:rsidR="006C418F" w:rsidRDefault="006C418F" w:rsidP="00B65CC8">
      <w:pPr>
        <w:pStyle w:val="ListParagraph"/>
        <w:numPr>
          <w:ilvl w:val="1"/>
          <w:numId w:val="23"/>
        </w:numPr>
      </w:pPr>
      <w:r>
        <w:t>Family plans vs individual coverage</w:t>
      </w:r>
    </w:p>
    <w:p w14:paraId="25770B76" w14:textId="792A7A5A" w:rsidR="006C418F" w:rsidRDefault="006C418F" w:rsidP="00B65CC8">
      <w:pPr>
        <w:pStyle w:val="ListParagraph"/>
        <w:numPr>
          <w:ilvl w:val="1"/>
          <w:numId w:val="23"/>
        </w:numPr>
      </w:pPr>
      <w:r>
        <w:t>Weakest predictor among numerical features (corr=0.07)</w:t>
      </w:r>
    </w:p>
    <w:p w14:paraId="48972FEE" w14:textId="6B16A469" w:rsidR="006C418F" w:rsidRDefault="006C418F">
      <w:r>
        <w:br w:type="page"/>
      </w:r>
    </w:p>
    <w:p w14:paraId="5EAE4003" w14:textId="72E5F618" w:rsidR="006C418F" w:rsidRDefault="00B65CC8" w:rsidP="00B65CC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B1EFC76" wp14:editId="3422BEF4">
            <wp:extent cx="5731510" cy="3439160"/>
            <wp:effectExtent l="0" t="0" r="2540" b="8890"/>
            <wp:docPr id="1948967888" name="Picture 7" descr="A graph of a distribution of medical char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67888" name="Picture 7" descr="A graph of a distribution of medical charge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B39" w14:textId="169FA870" w:rsidR="008A0A39" w:rsidRDefault="008A0A39" w:rsidP="006C418F">
      <w:pPr>
        <w:pStyle w:val="ListParagraph"/>
      </w:pPr>
    </w:p>
    <w:p w14:paraId="51824372" w14:textId="77777777" w:rsidR="008A0A39" w:rsidRPr="008A0A39" w:rsidRDefault="008A0A39" w:rsidP="00B65CC8">
      <w:pPr>
        <w:pStyle w:val="ListParagraph"/>
        <w:ind w:left="0"/>
      </w:pPr>
      <w:r w:rsidRPr="008A0A39">
        <w:t>Distribution of Medical Charges</w:t>
      </w:r>
    </w:p>
    <w:p w14:paraId="0D624F06" w14:textId="157401C6" w:rsidR="008A0A39" w:rsidRPr="008A0A39" w:rsidRDefault="008A0A39" w:rsidP="00B65CC8">
      <w:pPr>
        <w:pStyle w:val="ListParagraph"/>
        <w:numPr>
          <w:ilvl w:val="0"/>
          <w:numId w:val="23"/>
        </w:numPr>
      </w:pPr>
      <w:r w:rsidRPr="008A0A39">
        <w:t xml:space="preserve">The distribution is </w:t>
      </w:r>
      <w:r w:rsidR="00B65CC8" w:rsidRPr="008A0A39">
        <w:t>right skewed</w:t>
      </w:r>
      <w:r w:rsidRPr="008A0A39">
        <w:t xml:space="preserve"> with most charges below $20,000</w:t>
      </w:r>
    </w:p>
    <w:p w14:paraId="0F7E4E28" w14:textId="20C4B10D" w:rsidR="008A0A39" w:rsidRPr="008A0A39" w:rsidRDefault="008A0A39" w:rsidP="00B65CC8">
      <w:pPr>
        <w:pStyle w:val="ListParagraph"/>
        <w:numPr>
          <w:ilvl w:val="0"/>
          <w:numId w:val="23"/>
        </w:numPr>
      </w:pPr>
      <w:r w:rsidRPr="008A0A39">
        <w:t>A small number of extreme cases exceed $50,000</w:t>
      </w:r>
    </w:p>
    <w:p w14:paraId="7B89181D" w14:textId="34C8F286" w:rsidR="008A0A39" w:rsidRPr="008A0A39" w:rsidRDefault="008A0A39" w:rsidP="00B65CC8">
      <w:pPr>
        <w:pStyle w:val="ListParagraph"/>
        <w:numPr>
          <w:ilvl w:val="0"/>
          <w:numId w:val="23"/>
        </w:numPr>
      </w:pPr>
      <w:r w:rsidRPr="008A0A39">
        <w:t>Bimodal pattern suggests two distinct groups (likely smokers vs non-smokers)</w:t>
      </w:r>
    </w:p>
    <w:p w14:paraId="6A2AB639" w14:textId="1C0CDE5E" w:rsidR="006B278A" w:rsidRDefault="008A0A39" w:rsidP="00B65CC8">
      <w:pPr>
        <w:pStyle w:val="ListParagraph"/>
        <w:numPr>
          <w:ilvl w:val="0"/>
          <w:numId w:val="23"/>
        </w:numPr>
      </w:pPr>
      <w:r w:rsidRPr="008A0A39">
        <w:t>Primary peak around $4000, secondary around $20000</w:t>
      </w:r>
      <w:r w:rsidR="00881B6B">
        <w:t xml:space="preserve"> </w:t>
      </w:r>
    </w:p>
    <w:p w14:paraId="504C3C80" w14:textId="77777777" w:rsidR="006B278A" w:rsidRDefault="006B278A">
      <w:r>
        <w:br w:type="page"/>
      </w:r>
    </w:p>
    <w:p w14:paraId="4F4DA361" w14:textId="039D9AE7" w:rsidR="00881B6B" w:rsidRDefault="00364F58" w:rsidP="00B65CC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B1FF015" wp14:editId="115B58B9">
            <wp:extent cx="5731510" cy="3439160"/>
            <wp:effectExtent l="0" t="0" r="2540" b="8890"/>
            <wp:docPr id="1312728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28468" name="Picture 1312728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DF10" w14:textId="77777777" w:rsidR="00B65CC8" w:rsidRDefault="00B65CC8" w:rsidP="00B65CC8">
      <w:pPr>
        <w:pStyle w:val="ListParagraph"/>
        <w:ind w:left="0"/>
      </w:pPr>
    </w:p>
    <w:p w14:paraId="68D11DDE" w14:textId="774297C4" w:rsidR="006B278A" w:rsidRDefault="006B278A" w:rsidP="00B65CC8">
      <w:pPr>
        <w:pStyle w:val="ListParagraph"/>
        <w:ind w:left="0"/>
      </w:pPr>
      <w:r>
        <w:t>Regional Cost Variations</w:t>
      </w:r>
    </w:p>
    <w:p w14:paraId="2696A4F2" w14:textId="37506326" w:rsidR="006B278A" w:rsidRDefault="006B278A" w:rsidP="00B65CC8">
      <w:pPr>
        <w:pStyle w:val="ListParagraph"/>
        <w:numPr>
          <w:ilvl w:val="0"/>
          <w:numId w:val="27"/>
        </w:numPr>
      </w:pPr>
      <w:r>
        <w:t>Southeast has:</w:t>
      </w:r>
    </w:p>
    <w:p w14:paraId="7C428ED5" w14:textId="5656DE80" w:rsidR="006B278A" w:rsidRDefault="006B278A" w:rsidP="00B65CC8">
      <w:pPr>
        <w:pStyle w:val="ListParagraph"/>
        <w:numPr>
          <w:ilvl w:val="1"/>
          <w:numId w:val="27"/>
        </w:numPr>
      </w:pPr>
      <w:r>
        <w:t>Highest median charges (~$9,500)</w:t>
      </w:r>
    </w:p>
    <w:p w14:paraId="206E870E" w14:textId="457CEBFA" w:rsidR="006B278A" w:rsidRDefault="006B278A" w:rsidP="00B65CC8">
      <w:pPr>
        <w:pStyle w:val="ListParagraph"/>
        <w:numPr>
          <w:ilvl w:val="1"/>
          <w:numId w:val="27"/>
        </w:numPr>
      </w:pPr>
      <w:r>
        <w:t>Most extreme outliers (&gt;$50,000)</w:t>
      </w:r>
    </w:p>
    <w:p w14:paraId="4B3FD95C" w14:textId="0F7C739E" w:rsidR="006B278A" w:rsidRDefault="006B278A" w:rsidP="00B65CC8">
      <w:pPr>
        <w:pStyle w:val="ListParagraph"/>
        <w:numPr>
          <w:ilvl w:val="1"/>
          <w:numId w:val="27"/>
        </w:numPr>
      </w:pPr>
      <w:r>
        <w:t>Wider IQR ($6,000-$17,000)</w:t>
      </w:r>
    </w:p>
    <w:p w14:paraId="6B827DE1" w14:textId="346C22DB" w:rsidR="006B278A" w:rsidRDefault="006B278A" w:rsidP="00B65CC8">
      <w:pPr>
        <w:pStyle w:val="ListParagraph"/>
        <w:ind w:firstLine="96"/>
      </w:pPr>
    </w:p>
    <w:p w14:paraId="08240A51" w14:textId="3381F6B6" w:rsidR="006B278A" w:rsidRDefault="006B278A" w:rsidP="00B65CC8">
      <w:pPr>
        <w:pStyle w:val="ListParagraph"/>
        <w:numPr>
          <w:ilvl w:val="0"/>
          <w:numId w:val="27"/>
        </w:numPr>
      </w:pPr>
      <w:r>
        <w:t>Southwest shows:</w:t>
      </w:r>
    </w:p>
    <w:p w14:paraId="69AC765A" w14:textId="5C180563" w:rsidR="006B278A" w:rsidRDefault="006B278A" w:rsidP="00B65CC8">
      <w:pPr>
        <w:pStyle w:val="ListParagraph"/>
        <w:numPr>
          <w:ilvl w:val="1"/>
          <w:numId w:val="27"/>
        </w:numPr>
      </w:pPr>
      <w:r>
        <w:t>Lowest median charges (~$8,000)</w:t>
      </w:r>
    </w:p>
    <w:p w14:paraId="18454BFD" w14:textId="5A41DCA6" w:rsidR="006B278A" w:rsidRDefault="006B278A" w:rsidP="00B65CC8">
      <w:pPr>
        <w:pStyle w:val="ListParagraph"/>
        <w:numPr>
          <w:ilvl w:val="1"/>
          <w:numId w:val="27"/>
        </w:numPr>
      </w:pPr>
      <w:r>
        <w:t>Most compact distribution</w:t>
      </w:r>
    </w:p>
    <w:p w14:paraId="3580F4F7" w14:textId="320350EF" w:rsidR="006B278A" w:rsidRDefault="006B278A" w:rsidP="00B65CC8">
      <w:pPr>
        <w:pStyle w:val="ListParagraph"/>
        <w:numPr>
          <w:ilvl w:val="1"/>
          <w:numId w:val="27"/>
        </w:numPr>
      </w:pPr>
      <w:r>
        <w:t>Fewest high-cost outliers</w:t>
      </w:r>
    </w:p>
    <w:p w14:paraId="2F426938" w14:textId="77777777" w:rsidR="006B278A" w:rsidRDefault="006B278A" w:rsidP="00B65CC8">
      <w:pPr>
        <w:pStyle w:val="ListParagraph"/>
      </w:pPr>
    </w:p>
    <w:p w14:paraId="21CB59BE" w14:textId="4444B3D8" w:rsidR="006B278A" w:rsidRDefault="006B278A" w:rsidP="00B65CC8">
      <w:pPr>
        <w:pStyle w:val="ListParagraph"/>
        <w:numPr>
          <w:ilvl w:val="0"/>
          <w:numId w:val="27"/>
        </w:numPr>
      </w:pPr>
      <w:r>
        <w:t>Northeast/Northwest:</w:t>
      </w:r>
    </w:p>
    <w:p w14:paraId="113EA40B" w14:textId="1168FA4E" w:rsidR="006B278A" w:rsidRDefault="006B278A" w:rsidP="00B65CC8">
      <w:pPr>
        <w:pStyle w:val="ListParagraph"/>
        <w:numPr>
          <w:ilvl w:val="1"/>
          <w:numId w:val="27"/>
        </w:numPr>
      </w:pPr>
      <w:r>
        <w:t>Similar median charges (~$8,500-$9,000)</w:t>
      </w:r>
    </w:p>
    <w:p w14:paraId="2B28018E" w14:textId="429E8AE9" w:rsidR="006B278A" w:rsidRDefault="006B278A" w:rsidP="00B65CC8">
      <w:pPr>
        <w:pStyle w:val="ListParagraph"/>
        <w:numPr>
          <w:ilvl w:val="1"/>
          <w:numId w:val="27"/>
        </w:numPr>
      </w:pPr>
      <w:r>
        <w:t>Moderate outlier presence</w:t>
      </w:r>
    </w:p>
    <w:p w14:paraId="38D069F8" w14:textId="77777777" w:rsidR="006B278A" w:rsidRDefault="006B278A" w:rsidP="00B65CC8">
      <w:pPr>
        <w:pStyle w:val="ListParagraph"/>
      </w:pPr>
    </w:p>
    <w:p w14:paraId="2E7E3094" w14:textId="77777777" w:rsidR="006B278A" w:rsidRDefault="006B278A" w:rsidP="00B65CC8">
      <w:pPr>
        <w:pStyle w:val="ListParagraph"/>
        <w:numPr>
          <w:ilvl w:val="0"/>
          <w:numId w:val="26"/>
        </w:numPr>
      </w:pPr>
      <w:r>
        <w:t>Possible Explanations:</w:t>
      </w:r>
    </w:p>
    <w:p w14:paraId="3A1A5D4E" w14:textId="5743D3E6" w:rsidR="006B278A" w:rsidRDefault="006B278A" w:rsidP="00B65CC8">
      <w:pPr>
        <w:pStyle w:val="ListParagraph"/>
        <w:numPr>
          <w:ilvl w:val="1"/>
          <w:numId w:val="26"/>
        </w:numPr>
      </w:pPr>
      <w:r>
        <w:t>Regional cost-of-living differences</w:t>
      </w:r>
    </w:p>
    <w:p w14:paraId="207A5460" w14:textId="602514CA" w:rsidR="006B278A" w:rsidRDefault="006B278A" w:rsidP="00B65CC8">
      <w:pPr>
        <w:pStyle w:val="ListParagraph"/>
        <w:numPr>
          <w:ilvl w:val="1"/>
          <w:numId w:val="26"/>
        </w:numPr>
      </w:pPr>
      <w:r>
        <w:t>Varying healthcare provider networks</w:t>
      </w:r>
    </w:p>
    <w:p w14:paraId="4F83FA3C" w14:textId="099B7B5A" w:rsidR="006B278A" w:rsidRDefault="006B278A" w:rsidP="00B65CC8">
      <w:pPr>
        <w:pStyle w:val="ListParagraph"/>
        <w:numPr>
          <w:ilvl w:val="1"/>
          <w:numId w:val="26"/>
        </w:numPr>
      </w:pPr>
      <w:r>
        <w:t>Population health demographics</w:t>
      </w:r>
    </w:p>
    <w:p w14:paraId="376B1E27" w14:textId="77777777" w:rsidR="00881B6B" w:rsidRDefault="00881B6B" w:rsidP="00881B6B">
      <w:pPr>
        <w:pStyle w:val="ListParagraph"/>
      </w:pPr>
    </w:p>
    <w:p w14:paraId="5269982C" w14:textId="77777777" w:rsidR="006B278A" w:rsidRDefault="00364F58" w:rsidP="00B65CC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2E2E8E6" wp14:editId="308BAAE3">
            <wp:extent cx="5731510" cy="3439160"/>
            <wp:effectExtent l="0" t="0" r="2540" b="8890"/>
            <wp:docPr id="434994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4911" name="Picture 4349949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F7B1" w14:textId="77777777" w:rsidR="00235A74" w:rsidRDefault="00235A74" w:rsidP="00235A74">
      <w:r>
        <w:t>Gender-Based Cost Analysis</w:t>
      </w:r>
    </w:p>
    <w:p w14:paraId="6F0633B7" w14:textId="77777777" w:rsidR="00235A74" w:rsidRDefault="00235A74" w:rsidP="00235A74"/>
    <w:p w14:paraId="5BFADB54" w14:textId="77777777" w:rsidR="00235A74" w:rsidRDefault="00235A74" w:rsidP="00B65CC8">
      <w:pPr>
        <w:pStyle w:val="ListParagraph"/>
        <w:numPr>
          <w:ilvl w:val="0"/>
          <w:numId w:val="26"/>
        </w:numPr>
      </w:pPr>
      <w:r>
        <w:t>Overall Pattern:</w:t>
      </w:r>
    </w:p>
    <w:p w14:paraId="41BD1C6D" w14:textId="32761C2D" w:rsidR="00235A74" w:rsidRDefault="00235A74" w:rsidP="00B65CC8">
      <w:pPr>
        <w:pStyle w:val="ListParagraph"/>
        <w:numPr>
          <w:ilvl w:val="1"/>
          <w:numId w:val="26"/>
        </w:numPr>
      </w:pPr>
      <w:r>
        <w:t>Minimal difference in median charges:</w:t>
      </w:r>
    </w:p>
    <w:p w14:paraId="0EF8658E" w14:textId="035ABAE1" w:rsidR="00235A74" w:rsidRDefault="00235A74" w:rsidP="00B65CC8">
      <w:pPr>
        <w:pStyle w:val="ListParagraph"/>
        <w:numPr>
          <w:ilvl w:val="1"/>
          <w:numId w:val="26"/>
        </w:numPr>
      </w:pPr>
      <w:r>
        <w:t>Male: ~$9,500</w:t>
      </w:r>
    </w:p>
    <w:p w14:paraId="6A5CB7E6" w14:textId="126D1981" w:rsidR="00235A74" w:rsidRDefault="00235A74" w:rsidP="00B65CC8">
      <w:pPr>
        <w:pStyle w:val="ListParagraph"/>
        <w:numPr>
          <w:ilvl w:val="1"/>
          <w:numId w:val="26"/>
        </w:numPr>
      </w:pPr>
      <w:r>
        <w:t>Female: ~$9,200</w:t>
      </w:r>
    </w:p>
    <w:p w14:paraId="0207DF0E" w14:textId="3AC1821D" w:rsidR="00235A74" w:rsidRDefault="00235A74" w:rsidP="00B65CC8">
      <w:pPr>
        <w:pStyle w:val="ListParagraph"/>
        <w:numPr>
          <w:ilvl w:val="1"/>
          <w:numId w:val="26"/>
        </w:numPr>
      </w:pPr>
      <w:r>
        <w:t>Similar IQR ranges (~$4,500-$14,000)</w:t>
      </w:r>
    </w:p>
    <w:p w14:paraId="0304D02A" w14:textId="77777777" w:rsidR="00235A74" w:rsidRDefault="00235A74" w:rsidP="00235A74"/>
    <w:p w14:paraId="6AB297F3" w14:textId="77777777" w:rsidR="00235A74" w:rsidRDefault="00235A74" w:rsidP="00B65CC8">
      <w:pPr>
        <w:pStyle w:val="ListParagraph"/>
        <w:numPr>
          <w:ilvl w:val="0"/>
          <w:numId w:val="26"/>
        </w:numPr>
      </w:pPr>
      <w:r>
        <w:t>Notable Observations:</w:t>
      </w:r>
    </w:p>
    <w:p w14:paraId="607C3B0F" w14:textId="20C390B6" w:rsidR="00235A74" w:rsidRDefault="00235A74" w:rsidP="00B65CC8">
      <w:pPr>
        <w:pStyle w:val="ListParagraph"/>
        <w:numPr>
          <w:ilvl w:val="1"/>
          <w:numId w:val="26"/>
        </w:numPr>
      </w:pPr>
      <w:r>
        <w:t>Outlier Differences:</w:t>
      </w:r>
    </w:p>
    <w:p w14:paraId="18F29554" w14:textId="227E5DC9" w:rsidR="00235A74" w:rsidRDefault="00235A74" w:rsidP="00B65CC8">
      <w:pPr>
        <w:pStyle w:val="ListParagraph"/>
        <w:numPr>
          <w:ilvl w:val="2"/>
          <w:numId w:val="26"/>
        </w:numPr>
      </w:pPr>
      <w:r>
        <w:t>Males show more extreme high-cost cases (&gt;$50k)</w:t>
      </w:r>
    </w:p>
    <w:p w14:paraId="0FF229F4" w14:textId="55B6D152" w:rsidR="00235A74" w:rsidRDefault="00235A74" w:rsidP="00235A74">
      <w:pPr>
        <w:pStyle w:val="ListParagraph"/>
        <w:numPr>
          <w:ilvl w:val="2"/>
          <w:numId w:val="26"/>
        </w:numPr>
      </w:pPr>
      <w:r>
        <w:t>Females have tighter clustering below $20k</w:t>
      </w:r>
    </w:p>
    <w:p w14:paraId="58403853" w14:textId="35652F64" w:rsidR="00235A74" w:rsidRDefault="00235A74" w:rsidP="00B65CC8">
      <w:pPr>
        <w:pStyle w:val="ListParagraph"/>
        <w:numPr>
          <w:ilvl w:val="1"/>
          <w:numId w:val="26"/>
        </w:numPr>
      </w:pPr>
      <w:r>
        <w:t>Distribution Shape:</w:t>
      </w:r>
    </w:p>
    <w:p w14:paraId="32BDBB51" w14:textId="5E10CA58" w:rsidR="00235A74" w:rsidRDefault="00235A74" w:rsidP="00B65CC8">
      <w:pPr>
        <w:pStyle w:val="ListParagraph"/>
        <w:numPr>
          <w:ilvl w:val="2"/>
          <w:numId w:val="26"/>
        </w:numPr>
      </w:pPr>
      <w:r>
        <w:t>Female distribution slightly left-skewed</w:t>
      </w:r>
    </w:p>
    <w:p w14:paraId="18CB125A" w14:textId="526012FC" w:rsidR="00235A74" w:rsidRDefault="00235A74" w:rsidP="00235A74">
      <w:pPr>
        <w:pStyle w:val="ListParagraph"/>
        <w:numPr>
          <w:ilvl w:val="2"/>
          <w:numId w:val="26"/>
        </w:numPr>
      </w:pPr>
      <w:r>
        <w:t>Male distribution more symmetrical</w:t>
      </w:r>
    </w:p>
    <w:p w14:paraId="418BBA19" w14:textId="77777777" w:rsidR="00235A74" w:rsidRDefault="00235A74" w:rsidP="00B65CC8">
      <w:pPr>
        <w:pStyle w:val="ListParagraph"/>
        <w:numPr>
          <w:ilvl w:val="1"/>
          <w:numId w:val="26"/>
        </w:numPr>
      </w:pPr>
      <w:r>
        <w:t>Statistical Insight:</w:t>
      </w:r>
    </w:p>
    <w:p w14:paraId="286F1BCA" w14:textId="4030C342" w:rsidR="00235A74" w:rsidRDefault="00235A74" w:rsidP="00B65CC8">
      <w:pPr>
        <w:pStyle w:val="ListParagraph"/>
        <w:numPr>
          <w:ilvl w:val="2"/>
          <w:numId w:val="26"/>
        </w:numPr>
      </w:pPr>
      <w:r>
        <w:t>Gender shows near-zero correlation (-0.06) in regression</w:t>
      </w:r>
    </w:p>
    <w:p w14:paraId="6484E7F2" w14:textId="36A92EAD" w:rsidR="006B278A" w:rsidRDefault="00235A74" w:rsidP="00B65CC8">
      <w:pPr>
        <w:pStyle w:val="ListParagraph"/>
        <w:numPr>
          <w:ilvl w:val="2"/>
          <w:numId w:val="26"/>
        </w:numPr>
      </w:pPr>
      <w:r>
        <w:t>Likely explains why sex was non-significant in OLS model</w:t>
      </w:r>
      <w:r w:rsidR="006B278A">
        <w:br w:type="page"/>
      </w:r>
    </w:p>
    <w:p w14:paraId="1B8384F9" w14:textId="37FF9F09" w:rsidR="00364F58" w:rsidRDefault="00364F58" w:rsidP="00B65CC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FC5B3D" wp14:editId="7E43B8C4">
            <wp:extent cx="5731510" cy="3439160"/>
            <wp:effectExtent l="0" t="0" r="2540" b="8890"/>
            <wp:docPr id="2091813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3236" name="Picture 20918132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5E0A" w14:textId="77777777" w:rsidR="00881B6B" w:rsidRPr="00881B6B" w:rsidRDefault="00881B6B" w:rsidP="00B65CC8">
      <w:pPr>
        <w:pStyle w:val="ListParagraph"/>
        <w:ind w:left="0"/>
      </w:pPr>
      <w:r w:rsidRPr="00881B6B">
        <w:t>Smoking Status vs Medical Charges</w:t>
      </w:r>
    </w:p>
    <w:p w14:paraId="3858A1DD" w14:textId="4981344A" w:rsidR="00881B6B" w:rsidRPr="00881B6B" w:rsidRDefault="00881B6B" w:rsidP="00B65CC8">
      <w:pPr>
        <w:pStyle w:val="ListParagraph"/>
        <w:numPr>
          <w:ilvl w:val="0"/>
          <w:numId w:val="26"/>
        </w:numPr>
      </w:pPr>
      <w:r w:rsidRPr="00881B6B">
        <w:t>Smokers have 5× higher median charges (~$35k vs ~$7k)</w:t>
      </w:r>
    </w:p>
    <w:p w14:paraId="3B467B6B" w14:textId="7CBFC818" w:rsidR="00881B6B" w:rsidRPr="00881B6B" w:rsidRDefault="00881B6B" w:rsidP="00B65CC8">
      <w:pPr>
        <w:pStyle w:val="ListParagraph"/>
        <w:numPr>
          <w:ilvl w:val="0"/>
          <w:numId w:val="26"/>
        </w:numPr>
      </w:pPr>
      <w:r w:rsidRPr="00881B6B">
        <w:t>Interquartile ranges do not overlap at all</w:t>
      </w:r>
    </w:p>
    <w:p w14:paraId="19F99370" w14:textId="646C4BA2" w:rsidR="00881B6B" w:rsidRPr="00881B6B" w:rsidRDefault="00881B6B" w:rsidP="00B65CC8">
      <w:pPr>
        <w:pStyle w:val="ListParagraph"/>
        <w:numPr>
          <w:ilvl w:val="0"/>
          <w:numId w:val="26"/>
        </w:numPr>
      </w:pPr>
      <w:r w:rsidRPr="00881B6B">
        <w:t>Non-smokers show compact distribution with few outliers</w:t>
      </w:r>
    </w:p>
    <w:p w14:paraId="1699E1D1" w14:textId="299E7D10" w:rsidR="00881B6B" w:rsidRPr="00881B6B" w:rsidRDefault="00881B6B" w:rsidP="00B65CC8">
      <w:pPr>
        <w:pStyle w:val="ListParagraph"/>
        <w:numPr>
          <w:ilvl w:val="0"/>
          <w:numId w:val="26"/>
        </w:numPr>
      </w:pPr>
      <w:r w:rsidRPr="00881B6B">
        <w:t>Smokers have many extreme outliers above $50k</w:t>
      </w:r>
    </w:p>
    <w:p w14:paraId="7F33FABA" w14:textId="4030A847" w:rsidR="008A0A39" w:rsidRDefault="00881B6B" w:rsidP="00B65CC8">
      <w:pPr>
        <w:pStyle w:val="ListParagraph"/>
        <w:numPr>
          <w:ilvl w:val="0"/>
          <w:numId w:val="26"/>
        </w:numPr>
      </w:pPr>
      <w:r w:rsidRPr="00881B6B">
        <w:t>Most dramatic difference among all factors analysed</w:t>
      </w:r>
    </w:p>
    <w:p w14:paraId="2D08E941" w14:textId="77777777" w:rsidR="00364F58" w:rsidRDefault="00364F58" w:rsidP="00364F58"/>
    <w:p w14:paraId="1259AFFB" w14:textId="264EE086" w:rsidR="00364F58" w:rsidRPr="00546394" w:rsidRDefault="00364F58" w:rsidP="00364F58">
      <w:r>
        <w:rPr>
          <w:noProof/>
        </w:rPr>
        <w:lastRenderedPageBreak/>
        <w:drawing>
          <wp:inline distT="0" distB="0" distL="0" distR="0" wp14:anchorId="3B082C47" wp14:editId="5FB374A6">
            <wp:extent cx="5731510" cy="5402580"/>
            <wp:effectExtent l="0" t="0" r="2540" b="7620"/>
            <wp:docPr id="20317829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82905" name="Picture 20317829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676A" w14:textId="77777777" w:rsidR="00201E17" w:rsidRDefault="00201E17" w:rsidP="00201E17">
      <w:r>
        <w:t>Multivariate Pairplot Insights</w:t>
      </w:r>
    </w:p>
    <w:p w14:paraId="11621A03" w14:textId="77777777" w:rsidR="00201E17" w:rsidRDefault="00201E17" w:rsidP="00B65CC8">
      <w:pPr>
        <w:pStyle w:val="ListParagraph"/>
        <w:numPr>
          <w:ilvl w:val="0"/>
          <w:numId w:val="30"/>
        </w:numPr>
      </w:pPr>
      <w:r>
        <w:t>Smoking Dominance:</w:t>
      </w:r>
    </w:p>
    <w:p w14:paraId="7B8CAA05" w14:textId="318B4AF6" w:rsidR="00201E17" w:rsidRDefault="00201E17" w:rsidP="00B65CC8">
      <w:pPr>
        <w:pStyle w:val="ListParagraph"/>
        <w:numPr>
          <w:ilvl w:val="1"/>
          <w:numId w:val="30"/>
        </w:numPr>
      </w:pPr>
      <w:r>
        <w:t>Smoking creates two distinct clusters across all variable pairs</w:t>
      </w:r>
    </w:p>
    <w:p w14:paraId="2B20C453" w14:textId="1EF62C41" w:rsidR="00201E17" w:rsidRDefault="00201E17" w:rsidP="00201E17">
      <w:pPr>
        <w:pStyle w:val="ListParagraph"/>
        <w:numPr>
          <w:ilvl w:val="1"/>
          <w:numId w:val="30"/>
        </w:numPr>
      </w:pPr>
      <w:r>
        <w:t>Non-smoker charges remain compressed (&lt;$15k) regardless of other factors</w:t>
      </w:r>
    </w:p>
    <w:p w14:paraId="2C7C3218" w14:textId="0B9BA73C" w:rsidR="00B65CC8" w:rsidRDefault="00201E17" w:rsidP="00B65CC8">
      <w:pPr>
        <w:pStyle w:val="ListParagraph"/>
        <w:numPr>
          <w:ilvl w:val="0"/>
          <w:numId w:val="30"/>
        </w:numPr>
      </w:pPr>
      <w:r>
        <w:t>Key Interactions:</w:t>
      </w:r>
    </w:p>
    <w:p w14:paraId="78C9A2F1" w14:textId="1DC066DC" w:rsidR="00201E17" w:rsidRDefault="00201E17" w:rsidP="00B65CC8">
      <w:pPr>
        <w:pStyle w:val="ListParagraph"/>
        <w:numPr>
          <w:ilvl w:val="1"/>
          <w:numId w:val="30"/>
        </w:numPr>
      </w:pPr>
      <w:r>
        <w:t>Age × Smoking:</w:t>
      </w:r>
    </w:p>
    <w:p w14:paraId="6A7CE4A5" w14:textId="01C22400" w:rsidR="00201E17" w:rsidRDefault="00201E17" w:rsidP="00B65CC8">
      <w:pPr>
        <w:pStyle w:val="ListParagraph"/>
        <w:numPr>
          <w:ilvl w:val="2"/>
          <w:numId w:val="30"/>
        </w:numPr>
      </w:pPr>
      <w:r>
        <w:t>Smokers show steeper age-cost slope</w:t>
      </w:r>
    </w:p>
    <w:p w14:paraId="7AB81649" w14:textId="39852987" w:rsidR="00201E17" w:rsidRDefault="00201E17" w:rsidP="00B65CC8">
      <w:pPr>
        <w:pStyle w:val="ListParagraph"/>
        <w:numPr>
          <w:ilvl w:val="2"/>
          <w:numId w:val="30"/>
        </w:numPr>
      </w:pPr>
      <w:r>
        <w:t>Non-smoker age trend nearly flat</w:t>
      </w:r>
    </w:p>
    <w:p w14:paraId="033BF6AB" w14:textId="65D62359" w:rsidR="00201E17" w:rsidRDefault="00201E17" w:rsidP="00B65CC8">
      <w:pPr>
        <w:pStyle w:val="ListParagraph"/>
        <w:numPr>
          <w:ilvl w:val="1"/>
          <w:numId w:val="30"/>
        </w:numPr>
      </w:pPr>
      <w:r>
        <w:t>BMI × Smoking:</w:t>
      </w:r>
    </w:p>
    <w:p w14:paraId="2E72B33F" w14:textId="6BB5F869" w:rsidR="00201E17" w:rsidRDefault="00201E17" w:rsidP="00B65CC8">
      <w:pPr>
        <w:pStyle w:val="ListParagraph"/>
        <w:numPr>
          <w:ilvl w:val="2"/>
          <w:numId w:val="30"/>
        </w:numPr>
      </w:pPr>
      <w:r>
        <w:t>Only smokers show BMI-charge correlation</w:t>
      </w:r>
    </w:p>
    <w:p w14:paraId="73342399" w14:textId="23BC5496" w:rsidR="00201E17" w:rsidRDefault="00201E17" w:rsidP="00B65CC8">
      <w:pPr>
        <w:pStyle w:val="ListParagraph"/>
        <w:numPr>
          <w:ilvl w:val="2"/>
          <w:numId w:val="30"/>
        </w:numPr>
      </w:pPr>
      <w:r>
        <w:t>Obese smokers form high-cost subgroup</w:t>
      </w:r>
    </w:p>
    <w:p w14:paraId="32469859" w14:textId="637F10CB" w:rsidR="00201E17" w:rsidRDefault="00201E17" w:rsidP="00B65CC8">
      <w:pPr>
        <w:pStyle w:val="ListParagraph"/>
        <w:numPr>
          <w:ilvl w:val="1"/>
          <w:numId w:val="30"/>
        </w:numPr>
      </w:pPr>
      <w:r>
        <w:t>Children:</w:t>
      </w:r>
    </w:p>
    <w:p w14:paraId="594F65C6" w14:textId="57C497B0" w:rsidR="00201E17" w:rsidRDefault="00201E17" w:rsidP="00B65CC8">
      <w:pPr>
        <w:pStyle w:val="ListParagraph"/>
        <w:numPr>
          <w:ilvl w:val="2"/>
          <w:numId w:val="30"/>
        </w:numPr>
      </w:pPr>
      <w:r>
        <w:t>Minimal visual impact when smoking status is considered</w:t>
      </w:r>
    </w:p>
    <w:p w14:paraId="611C96EB" w14:textId="0C127540" w:rsidR="00201E17" w:rsidRDefault="00201E17" w:rsidP="00F55532">
      <w:pPr>
        <w:pStyle w:val="ListParagraph"/>
        <w:numPr>
          <w:ilvl w:val="2"/>
          <w:numId w:val="30"/>
        </w:numPr>
      </w:pPr>
      <w:r>
        <w:t>Confirms weak correlation seen earlier</w:t>
      </w:r>
    </w:p>
    <w:p w14:paraId="2C5EF7F1" w14:textId="20D69DF9" w:rsidR="006B278A" w:rsidRDefault="00201E17" w:rsidP="00B65CC8">
      <w:pPr>
        <w:pStyle w:val="ListParagraph"/>
        <w:numPr>
          <w:ilvl w:val="0"/>
          <w:numId w:val="30"/>
        </w:numPr>
      </w:pPr>
      <w:r>
        <w:t>Takeaway: Smoking status modifies all other relationships</w:t>
      </w:r>
      <w:r w:rsidR="006B278A">
        <w:br w:type="page"/>
      </w:r>
    </w:p>
    <w:p w14:paraId="3C12315B" w14:textId="0764487C" w:rsidR="008D6596" w:rsidRDefault="008D6596" w:rsidP="00546394">
      <w:r>
        <w:rPr>
          <w:noProof/>
        </w:rPr>
        <w:lastRenderedPageBreak/>
        <w:drawing>
          <wp:inline distT="0" distB="0" distL="0" distR="0" wp14:anchorId="2D3D68A8" wp14:editId="738AC059">
            <wp:extent cx="5731510" cy="4585335"/>
            <wp:effectExtent l="0" t="0" r="2540" b="5715"/>
            <wp:docPr id="19703743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74330" name="Picture 19703743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42B" w14:textId="77777777" w:rsidR="00201E17" w:rsidRDefault="00201E17" w:rsidP="00201E17">
      <w:r>
        <w:t>Correlation Matrix Insights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</w:tblGrid>
      <w:tr w:rsidR="00201E17" w:rsidRPr="00201E17" w14:paraId="124121DC" w14:textId="77777777" w:rsidTr="00201E17">
        <w:tc>
          <w:tcPr>
            <w:tcW w:w="1803" w:type="dxa"/>
          </w:tcPr>
          <w:p w14:paraId="224C3039" w14:textId="77777777" w:rsidR="00201E17" w:rsidRPr="00201E17" w:rsidRDefault="00201E17" w:rsidP="00727DFF">
            <w:r w:rsidRPr="00201E17">
              <w:t xml:space="preserve"> Factor </w:t>
            </w:r>
          </w:p>
        </w:tc>
        <w:tc>
          <w:tcPr>
            <w:tcW w:w="1803" w:type="dxa"/>
          </w:tcPr>
          <w:p w14:paraId="5FE2BCB8" w14:textId="77777777" w:rsidR="00201E17" w:rsidRPr="00201E17" w:rsidRDefault="00201E17" w:rsidP="00727DFF">
            <w:r w:rsidRPr="00201E17">
              <w:t xml:space="preserve"> Correlation </w:t>
            </w:r>
          </w:p>
        </w:tc>
        <w:tc>
          <w:tcPr>
            <w:tcW w:w="1803" w:type="dxa"/>
          </w:tcPr>
          <w:p w14:paraId="186EB9A9" w14:textId="77777777" w:rsidR="00201E17" w:rsidRPr="00201E17" w:rsidRDefault="00201E17" w:rsidP="00727DFF">
            <w:r w:rsidRPr="00201E17">
              <w:t xml:space="preserve"> Interpretation </w:t>
            </w:r>
          </w:p>
        </w:tc>
      </w:tr>
      <w:tr w:rsidR="00201E17" w:rsidRPr="00201E17" w14:paraId="091B3F8C" w14:textId="77777777" w:rsidTr="00201E17">
        <w:tc>
          <w:tcPr>
            <w:tcW w:w="1803" w:type="dxa"/>
          </w:tcPr>
          <w:p w14:paraId="4FFE069D" w14:textId="77777777" w:rsidR="00201E17" w:rsidRPr="00201E17" w:rsidRDefault="00201E17" w:rsidP="00727DFF">
            <w:r w:rsidRPr="00201E17">
              <w:t xml:space="preserve"> Smoking </w:t>
            </w:r>
          </w:p>
        </w:tc>
        <w:tc>
          <w:tcPr>
            <w:tcW w:w="1803" w:type="dxa"/>
          </w:tcPr>
          <w:p w14:paraId="5F509E3C" w14:textId="77777777" w:rsidR="00201E17" w:rsidRPr="00201E17" w:rsidRDefault="00201E17" w:rsidP="00727DFF">
            <w:r w:rsidRPr="00201E17">
              <w:t xml:space="preserve"> 0.79 </w:t>
            </w:r>
          </w:p>
        </w:tc>
        <w:tc>
          <w:tcPr>
            <w:tcW w:w="1803" w:type="dxa"/>
          </w:tcPr>
          <w:p w14:paraId="32D33E89" w14:textId="77777777" w:rsidR="00201E17" w:rsidRPr="00201E17" w:rsidRDefault="00201E17" w:rsidP="00727DFF">
            <w:r w:rsidRPr="00201E17">
              <w:t xml:space="preserve"> Strongest predictor </w:t>
            </w:r>
          </w:p>
        </w:tc>
      </w:tr>
      <w:tr w:rsidR="00201E17" w:rsidRPr="00201E17" w14:paraId="3852187E" w14:textId="77777777" w:rsidTr="00201E17">
        <w:tc>
          <w:tcPr>
            <w:tcW w:w="1803" w:type="dxa"/>
          </w:tcPr>
          <w:p w14:paraId="3A032E12" w14:textId="77777777" w:rsidR="00201E17" w:rsidRPr="00201E17" w:rsidRDefault="00201E17" w:rsidP="00727DFF">
            <w:r w:rsidRPr="00201E17">
              <w:t xml:space="preserve"> Age </w:t>
            </w:r>
          </w:p>
        </w:tc>
        <w:tc>
          <w:tcPr>
            <w:tcW w:w="1803" w:type="dxa"/>
          </w:tcPr>
          <w:p w14:paraId="270B45AD" w14:textId="77777777" w:rsidR="00201E17" w:rsidRPr="00201E17" w:rsidRDefault="00201E17" w:rsidP="00727DFF">
            <w:r w:rsidRPr="00201E17">
              <w:t xml:space="preserve"> 0.30 </w:t>
            </w:r>
          </w:p>
        </w:tc>
        <w:tc>
          <w:tcPr>
            <w:tcW w:w="1803" w:type="dxa"/>
          </w:tcPr>
          <w:p w14:paraId="767CCF37" w14:textId="77777777" w:rsidR="00201E17" w:rsidRPr="00201E17" w:rsidRDefault="00201E17" w:rsidP="00727DFF">
            <w:r w:rsidRPr="00201E17">
              <w:t xml:space="preserve"> Moderate positive relationship </w:t>
            </w:r>
          </w:p>
        </w:tc>
      </w:tr>
      <w:tr w:rsidR="00201E17" w:rsidRPr="00201E17" w14:paraId="4ECE3B1C" w14:textId="77777777" w:rsidTr="00201E17">
        <w:tc>
          <w:tcPr>
            <w:tcW w:w="1803" w:type="dxa"/>
          </w:tcPr>
          <w:p w14:paraId="664F8E94" w14:textId="77777777" w:rsidR="00201E17" w:rsidRPr="00201E17" w:rsidRDefault="00201E17" w:rsidP="00727DFF">
            <w:r w:rsidRPr="00201E17">
              <w:t xml:space="preserve"> BMI </w:t>
            </w:r>
          </w:p>
        </w:tc>
        <w:tc>
          <w:tcPr>
            <w:tcW w:w="1803" w:type="dxa"/>
          </w:tcPr>
          <w:p w14:paraId="151DAAB8" w14:textId="77777777" w:rsidR="00201E17" w:rsidRPr="00201E17" w:rsidRDefault="00201E17" w:rsidP="00727DFF">
            <w:r w:rsidRPr="00201E17">
              <w:t xml:space="preserve"> 0.20 </w:t>
            </w:r>
          </w:p>
        </w:tc>
        <w:tc>
          <w:tcPr>
            <w:tcW w:w="1803" w:type="dxa"/>
          </w:tcPr>
          <w:p w14:paraId="2E2B1E5A" w14:textId="77777777" w:rsidR="00201E17" w:rsidRPr="00201E17" w:rsidRDefault="00201E17" w:rsidP="00727DFF">
            <w:r w:rsidRPr="00201E17">
              <w:t xml:space="preserve"> Weak but notable effect </w:t>
            </w:r>
          </w:p>
        </w:tc>
      </w:tr>
      <w:tr w:rsidR="00201E17" w:rsidRPr="00201E17" w14:paraId="1352188F" w14:textId="77777777" w:rsidTr="00201E17">
        <w:tc>
          <w:tcPr>
            <w:tcW w:w="1803" w:type="dxa"/>
          </w:tcPr>
          <w:p w14:paraId="21C66E21" w14:textId="77777777" w:rsidR="00201E17" w:rsidRPr="00201E17" w:rsidRDefault="00201E17" w:rsidP="00727DFF">
            <w:r w:rsidRPr="00201E17">
              <w:t xml:space="preserve"> Children </w:t>
            </w:r>
          </w:p>
        </w:tc>
        <w:tc>
          <w:tcPr>
            <w:tcW w:w="1803" w:type="dxa"/>
          </w:tcPr>
          <w:p w14:paraId="547BB769" w14:textId="77777777" w:rsidR="00201E17" w:rsidRPr="00201E17" w:rsidRDefault="00201E17" w:rsidP="00727DFF">
            <w:r w:rsidRPr="00201E17">
              <w:t xml:space="preserve"> 0.067 </w:t>
            </w:r>
          </w:p>
        </w:tc>
        <w:tc>
          <w:tcPr>
            <w:tcW w:w="1803" w:type="dxa"/>
          </w:tcPr>
          <w:p w14:paraId="293825AA" w14:textId="77777777" w:rsidR="00201E17" w:rsidRPr="00201E17" w:rsidRDefault="00201E17" w:rsidP="00727DFF">
            <w:r w:rsidRPr="00201E17">
              <w:t xml:space="preserve"> Minimal impact </w:t>
            </w:r>
          </w:p>
        </w:tc>
      </w:tr>
      <w:tr w:rsidR="00201E17" w:rsidRPr="00201E17" w14:paraId="5865D31C" w14:textId="77777777" w:rsidTr="00201E17">
        <w:tc>
          <w:tcPr>
            <w:tcW w:w="1803" w:type="dxa"/>
          </w:tcPr>
          <w:p w14:paraId="38D7C247" w14:textId="77777777" w:rsidR="00201E17" w:rsidRPr="00201E17" w:rsidRDefault="00201E17" w:rsidP="00727DFF">
            <w:r w:rsidRPr="00201E17">
              <w:t xml:space="preserve"> Sex </w:t>
            </w:r>
          </w:p>
        </w:tc>
        <w:tc>
          <w:tcPr>
            <w:tcW w:w="1803" w:type="dxa"/>
          </w:tcPr>
          <w:p w14:paraId="4844E07B" w14:textId="77777777" w:rsidR="00201E17" w:rsidRPr="00201E17" w:rsidRDefault="00201E17" w:rsidP="00727DFF">
            <w:r w:rsidRPr="00201E17">
              <w:t xml:space="preserve"> 0.058 </w:t>
            </w:r>
          </w:p>
        </w:tc>
        <w:tc>
          <w:tcPr>
            <w:tcW w:w="1803" w:type="dxa"/>
          </w:tcPr>
          <w:p w14:paraId="15649B7D" w14:textId="77777777" w:rsidR="00201E17" w:rsidRPr="00201E17" w:rsidRDefault="00201E17" w:rsidP="00727DFF">
            <w:r w:rsidRPr="00201E17">
              <w:t xml:space="preserve"> Minimal impact </w:t>
            </w:r>
          </w:p>
        </w:tc>
      </w:tr>
    </w:tbl>
    <w:p w14:paraId="0B38993D" w14:textId="77777777" w:rsidR="00DD5B9C" w:rsidRDefault="00DD5B9C" w:rsidP="00201E17"/>
    <w:p w14:paraId="03E0A603" w14:textId="0806E2D4" w:rsidR="00881B6B" w:rsidRDefault="00201E17" w:rsidP="00201E17">
      <w:r>
        <w:t>Key Finding: Smoking explains nearly 80% of charge variability</w:t>
      </w:r>
    </w:p>
    <w:p w14:paraId="410BA475" w14:textId="77777777" w:rsidR="00364F58" w:rsidRDefault="00364F58" w:rsidP="00364F58"/>
    <w:p w14:paraId="5670AB83" w14:textId="77777777" w:rsidR="00B65CC8" w:rsidRDefault="00B65CC8" w:rsidP="00364F58"/>
    <w:p w14:paraId="6BAA4B11" w14:textId="77777777" w:rsidR="00B65CC8" w:rsidRDefault="00B65CC8" w:rsidP="00364F58"/>
    <w:p w14:paraId="235CB6EC" w14:textId="3B1B6F55" w:rsidR="00546394" w:rsidRDefault="00546394" w:rsidP="004E57D3">
      <w:pPr>
        <w:pStyle w:val="Heading2"/>
      </w:pPr>
      <w:bookmarkStart w:id="11" w:name="_Toc196502967"/>
      <w:r w:rsidRPr="00546394">
        <w:lastRenderedPageBreak/>
        <w:t>Evaluate your model:</w:t>
      </w:r>
      <w:bookmarkEnd w:id="11"/>
    </w:p>
    <w:p w14:paraId="1264ABB1" w14:textId="77777777" w:rsidR="004E57D3" w:rsidRDefault="004E57D3" w:rsidP="004E57D3"/>
    <w:tbl>
      <w:tblPr>
        <w:tblStyle w:val="TableGrid"/>
        <w:tblW w:w="9365" w:type="dxa"/>
        <w:jc w:val="center"/>
        <w:tblLayout w:type="fixed"/>
        <w:tblLook w:val="04A0" w:firstRow="1" w:lastRow="0" w:firstColumn="1" w:lastColumn="0" w:noHBand="0" w:noVBand="1"/>
      </w:tblPr>
      <w:tblGrid>
        <w:gridCol w:w="2411"/>
        <w:gridCol w:w="2687"/>
        <w:gridCol w:w="2719"/>
        <w:gridCol w:w="1548"/>
      </w:tblGrid>
      <w:tr w:rsidR="00236003" w:rsidRPr="004E57D3" w14:paraId="1BA6E62E" w14:textId="77777777" w:rsidTr="00236003">
        <w:trPr>
          <w:jc w:val="center"/>
        </w:trPr>
        <w:tc>
          <w:tcPr>
            <w:tcW w:w="9365" w:type="dxa"/>
            <w:gridSpan w:val="4"/>
          </w:tcPr>
          <w:p w14:paraId="58C1BE1B" w14:textId="1687B89C" w:rsidR="00236003" w:rsidRPr="004E57D3" w:rsidRDefault="00236003" w:rsidP="00DD5B9C">
            <w:pPr>
              <w:pStyle w:val="Heading3"/>
              <w:jc w:val="both"/>
            </w:pPr>
            <w:bookmarkStart w:id="12" w:name="_Toc196502968"/>
            <w:r w:rsidRPr="004E57D3">
              <w:t>OLS Regression Results</w:t>
            </w:r>
            <w:bookmarkEnd w:id="12"/>
          </w:p>
        </w:tc>
      </w:tr>
      <w:tr w:rsidR="00236003" w:rsidRPr="004E57D3" w14:paraId="0CB4227A" w14:textId="77777777" w:rsidTr="00236003">
        <w:trPr>
          <w:jc w:val="center"/>
        </w:trPr>
        <w:tc>
          <w:tcPr>
            <w:tcW w:w="2411" w:type="dxa"/>
          </w:tcPr>
          <w:p w14:paraId="1AEA202F" w14:textId="77777777" w:rsidR="00236003" w:rsidRPr="00236003" w:rsidRDefault="00236003" w:rsidP="00A45302">
            <w:r w:rsidRPr="004E57D3">
              <w:t xml:space="preserve">Dep. Variable:      </w:t>
            </w:r>
          </w:p>
        </w:tc>
        <w:tc>
          <w:tcPr>
            <w:tcW w:w="2687" w:type="dxa"/>
          </w:tcPr>
          <w:p w14:paraId="22E16CA3" w14:textId="77777777" w:rsidR="00236003" w:rsidRPr="00236003" w:rsidRDefault="00236003" w:rsidP="00236003">
            <w:r w:rsidRPr="004E57D3">
              <w:t xml:space="preserve">          charges </w:t>
            </w:r>
          </w:p>
        </w:tc>
        <w:tc>
          <w:tcPr>
            <w:tcW w:w="2719" w:type="dxa"/>
          </w:tcPr>
          <w:p w14:paraId="3D118095" w14:textId="447DCB9C" w:rsidR="00236003" w:rsidRPr="00236003" w:rsidRDefault="00236003" w:rsidP="00236003">
            <w:pPr>
              <w:jc w:val="both"/>
            </w:pPr>
            <w:r w:rsidRPr="004E57D3">
              <w:t>R-squared:</w:t>
            </w:r>
          </w:p>
        </w:tc>
        <w:tc>
          <w:tcPr>
            <w:tcW w:w="1548" w:type="dxa"/>
          </w:tcPr>
          <w:p w14:paraId="637EA606" w14:textId="49E933AE" w:rsidR="00236003" w:rsidRPr="004E57D3" w:rsidRDefault="00236003" w:rsidP="00236003">
            <w:pPr>
              <w:jc w:val="both"/>
            </w:pPr>
            <w:r w:rsidRPr="004E57D3">
              <w:t>0.751</w:t>
            </w:r>
          </w:p>
        </w:tc>
      </w:tr>
      <w:tr w:rsidR="00236003" w:rsidRPr="004E57D3" w14:paraId="3858C8E0" w14:textId="77777777" w:rsidTr="00236003">
        <w:trPr>
          <w:jc w:val="center"/>
        </w:trPr>
        <w:tc>
          <w:tcPr>
            <w:tcW w:w="2411" w:type="dxa"/>
          </w:tcPr>
          <w:p w14:paraId="759B642E" w14:textId="77777777" w:rsidR="00236003" w:rsidRPr="00236003" w:rsidRDefault="00236003" w:rsidP="00A45302">
            <w:r w:rsidRPr="004E57D3">
              <w:t xml:space="preserve">Model:             </w:t>
            </w:r>
          </w:p>
        </w:tc>
        <w:tc>
          <w:tcPr>
            <w:tcW w:w="2687" w:type="dxa"/>
          </w:tcPr>
          <w:p w14:paraId="655F2BF3" w14:textId="77777777" w:rsidR="00236003" w:rsidRPr="00236003" w:rsidRDefault="00236003" w:rsidP="00236003">
            <w:r w:rsidRPr="004E57D3">
              <w:t xml:space="preserve">               OLS  </w:t>
            </w:r>
          </w:p>
        </w:tc>
        <w:tc>
          <w:tcPr>
            <w:tcW w:w="2719" w:type="dxa"/>
          </w:tcPr>
          <w:p w14:paraId="0F25F135" w14:textId="73BC7A6C" w:rsidR="00236003" w:rsidRPr="00236003" w:rsidRDefault="00236003" w:rsidP="00236003">
            <w:pPr>
              <w:jc w:val="both"/>
            </w:pPr>
            <w:r w:rsidRPr="004E57D3">
              <w:t>Adj. R-squared:</w:t>
            </w:r>
          </w:p>
        </w:tc>
        <w:tc>
          <w:tcPr>
            <w:tcW w:w="1548" w:type="dxa"/>
          </w:tcPr>
          <w:p w14:paraId="3DA32F42" w14:textId="1270734E" w:rsidR="00236003" w:rsidRPr="004E57D3" w:rsidRDefault="00236003" w:rsidP="00236003">
            <w:pPr>
              <w:jc w:val="both"/>
            </w:pPr>
            <w:r w:rsidRPr="004E57D3">
              <w:t>0.749</w:t>
            </w:r>
          </w:p>
        </w:tc>
      </w:tr>
      <w:tr w:rsidR="00236003" w:rsidRPr="004E57D3" w14:paraId="45A50E69" w14:textId="77777777" w:rsidTr="00236003">
        <w:trPr>
          <w:jc w:val="center"/>
        </w:trPr>
        <w:tc>
          <w:tcPr>
            <w:tcW w:w="2411" w:type="dxa"/>
          </w:tcPr>
          <w:p w14:paraId="411F014E" w14:textId="77777777" w:rsidR="00236003" w:rsidRPr="00236003" w:rsidRDefault="00236003" w:rsidP="00A45302">
            <w:r w:rsidRPr="004E57D3">
              <w:t xml:space="preserve">Method:           </w:t>
            </w:r>
          </w:p>
        </w:tc>
        <w:tc>
          <w:tcPr>
            <w:tcW w:w="2687" w:type="dxa"/>
          </w:tcPr>
          <w:p w14:paraId="5D81F58F" w14:textId="77777777" w:rsidR="00236003" w:rsidRPr="00236003" w:rsidRDefault="00236003" w:rsidP="00236003">
            <w:r w:rsidRPr="004E57D3">
              <w:t xml:space="preserve">      Least Squares </w:t>
            </w:r>
          </w:p>
        </w:tc>
        <w:tc>
          <w:tcPr>
            <w:tcW w:w="2719" w:type="dxa"/>
          </w:tcPr>
          <w:p w14:paraId="5DB66230" w14:textId="51D6F8DB" w:rsidR="00236003" w:rsidRPr="00236003" w:rsidRDefault="00236003" w:rsidP="00236003">
            <w:pPr>
              <w:jc w:val="both"/>
            </w:pPr>
            <w:r w:rsidRPr="004E57D3">
              <w:t>F-statistic:</w:t>
            </w:r>
          </w:p>
        </w:tc>
        <w:tc>
          <w:tcPr>
            <w:tcW w:w="1548" w:type="dxa"/>
          </w:tcPr>
          <w:p w14:paraId="38E1B337" w14:textId="7F0429AF" w:rsidR="00236003" w:rsidRPr="004E57D3" w:rsidRDefault="00236003" w:rsidP="00236003">
            <w:pPr>
              <w:jc w:val="both"/>
            </w:pPr>
            <w:r w:rsidRPr="004E57D3">
              <w:t>500.0</w:t>
            </w:r>
          </w:p>
        </w:tc>
      </w:tr>
    </w:tbl>
    <w:p w14:paraId="0FD1CEA4" w14:textId="77777777" w:rsidR="00236003" w:rsidRDefault="00236003" w:rsidP="004E57D3"/>
    <w:p w14:paraId="0111897D" w14:textId="77777777" w:rsidR="00236003" w:rsidRDefault="00236003" w:rsidP="004E57D3"/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146"/>
        <w:gridCol w:w="1824"/>
        <w:gridCol w:w="1255"/>
        <w:gridCol w:w="1580"/>
        <w:gridCol w:w="1134"/>
        <w:gridCol w:w="1417"/>
        <w:gridCol w:w="1418"/>
      </w:tblGrid>
      <w:tr w:rsidR="002F5816" w:rsidRPr="004E57D3" w14:paraId="377859F9" w14:textId="77777777" w:rsidTr="00A41482">
        <w:tc>
          <w:tcPr>
            <w:tcW w:w="2146" w:type="dxa"/>
          </w:tcPr>
          <w:p w14:paraId="5C5DE93D" w14:textId="69539ED1" w:rsidR="002F5816" w:rsidRPr="00236003" w:rsidRDefault="002F5816" w:rsidP="00C4296F">
            <w:pPr>
              <w:jc w:val="both"/>
            </w:pPr>
            <w:r w:rsidRPr="004E57D3">
              <w:t xml:space="preserve">                       </w:t>
            </w:r>
          </w:p>
        </w:tc>
        <w:tc>
          <w:tcPr>
            <w:tcW w:w="1824" w:type="dxa"/>
          </w:tcPr>
          <w:p w14:paraId="19C9A879" w14:textId="43560B2D" w:rsidR="002F5816" w:rsidRPr="00236003" w:rsidRDefault="002F5816" w:rsidP="00C4296F">
            <w:pPr>
              <w:jc w:val="both"/>
            </w:pPr>
            <w:r w:rsidRPr="004E57D3">
              <w:t>coef</w:t>
            </w:r>
          </w:p>
        </w:tc>
        <w:tc>
          <w:tcPr>
            <w:tcW w:w="1255" w:type="dxa"/>
          </w:tcPr>
          <w:p w14:paraId="6850DF3B" w14:textId="399F745D" w:rsidR="002F5816" w:rsidRPr="00236003" w:rsidRDefault="002F5816" w:rsidP="00C4296F">
            <w:pPr>
              <w:jc w:val="both"/>
            </w:pPr>
            <w:r w:rsidRPr="004E57D3">
              <w:t xml:space="preserve">  std err      </w:t>
            </w:r>
          </w:p>
        </w:tc>
        <w:tc>
          <w:tcPr>
            <w:tcW w:w="1580" w:type="dxa"/>
          </w:tcPr>
          <w:p w14:paraId="0190B9E5" w14:textId="7EBA04A3" w:rsidR="002F5816" w:rsidRPr="004E57D3" w:rsidRDefault="002F5816" w:rsidP="002F5816">
            <w:r w:rsidRPr="004E57D3">
              <w:t xml:space="preserve">      t  </w:t>
            </w:r>
          </w:p>
        </w:tc>
        <w:tc>
          <w:tcPr>
            <w:tcW w:w="1134" w:type="dxa"/>
          </w:tcPr>
          <w:p w14:paraId="28384967" w14:textId="2A358CED" w:rsidR="002F5816" w:rsidRPr="004E57D3" w:rsidRDefault="002F5816" w:rsidP="002F5816">
            <w:r w:rsidRPr="004E57D3">
              <w:t>P&gt;</w:t>
            </w:r>
          </w:p>
        </w:tc>
        <w:tc>
          <w:tcPr>
            <w:tcW w:w="1417" w:type="dxa"/>
          </w:tcPr>
          <w:p w14:paraId="1264CBA4" w14:textId="7CCF34AB" w:rsidR="002F5816" w:rsidRPr="00236003" w:rsidRDefault="002F5816" w:rsidP="002F5816">
            <w:r w:rsidRPr="004E57D3">
              <w:t xml:space="preserve">     [0.025   </w:t>
            </w:r>
          </w:p>
        </w:tc>
        <w:tc>
          <w:tcPr>
            <w:tcW w:w="1418" w:type="dxa"/>
          </w:tcPr>
          <w:p w14:paraId="3FE4FBAD" w14:textId="709EBEC4" w:rsidR="002F5816" w:rsidRPr="00236003" w:rsidRDefault="002F5816" w:rsidP="002F5816">
            <w:r w:rsidRPr="004E57D3">
              <w:t xml:space="preserve">    0.975]</w:t>
            </w:r>
          </w:p>
        </w:tc>
      </w:tr>
      <w:tr w:rsidR="002F5816" w:rsidRPr="004E57D3" w14:paraId="088AE0B0" w14:textId="77777777" w:rsidTr="00A41482">
        <w:tc>
          <w:tcPr>
            <w:tcW w:w="2146" w:type="dxa"/>
          </w:tcPr>
          <w:p w14:paraId="74737EB2" w14:textId="77777777" w:rsidR="002F5816" w:rsidRPr="00236003" w:rsidRDefault="002F5816" w:rsidP="00C4296F">
            <w:pPr>
              <w:jc w:val="both"/>
            </w:pPr>
            <w:r w:rsidRPr="004E57D3">
              <w:t xml:space="preserve">const     </w:t>
            </w:r>
          </w:p>
        </w:tc>
        <w:tc>
          <w:tcPr>
            <w:tcW w:w="1824" w:type="dxa"/>
          </w:tcPr>
          <w:p w14:paraId="0DD056B2" w14:textId="7583A62E" w:rsidR="002F5816" w:rsidRPr="00236003" w:rsidRDefault="002F5816" w:rsidP="00C4296F">
            <w:pPr>
              <w:jc w:val="both"/>
            </w:pPr>
            <w:r w:rsidRPr="004E57D3">
              <w:t>-</w:t>
            </w:r>
            <w:r>
              <w:t>1</w:t>
            </w:r>
            <w:r w:rsidRPr="004E57D3">
              <w:t>.194e+04</w:t>
            </w:r>
          </w:p>
        </w:tc>
        <w:tc>
          <w:tcPr>
            <w:tcW w:w="1255" w:type="dxa"/>
          </w:tcPr>
          <w:p w14:paraId="0C9AB106" w14:textId="54F89F85" w:rsidR="002F5816" w:rsidRPr="00236003" w:rsidRDefault="002F5816" w:rsidP="00C4296F">
            <w:pPr>
              <w:jc w:val="both"/>
            </w:pPr>
            <w:r w:rsidRPr="004E57D3">
              <w:t>988.227</w:t>
            </w:r>
          </w:p>
        </w:tc>
        <w:tc>
          <w:tcPr>
            <w:tcW w:w="1580" w:type="dxa"/>
          </w:tcPr>
          <w:p w14:paraId="2585FC29" w14:textId="77777777" w:rsidR="002F5816" w:rsidRPr="00236003" w:rsidRDefault="002F5816" w:rsidP="00C4296F">
            <w:pPr>
              <w:jc w:val="both"/>
            </w:pPr>
            <w:r w:rsidRPr="004E57D3">
              <w:t xml:space="preserve"> -12.079   </w:t>
            </w:r>
          </w:p>
        </w:tc>
        <w:tc>
          <w:tcPr>
            <w:tcW w:w="1134" w:type="dxa"/>
          </w:tcPr>
          <w:p w14:paraId="20278797" w14:textId="77777777" w:rsidR="002F5816" w:rsidRPr="00236003" w:rsidRDefault="002F5816" w:rsidP="002F5816">
            <w:r w:rsidRPr="004E57D3">
              <w:t xml:space="preserve">   0.000 </w:t>
            </w:r>
          </w:p>
        </w:tc>
        <w:tc>
          <w:tcPr>
            <w:tcW w:w="1417" w:type="dxa"/>
          </w:tcPr>
          <w:p w14:paraId="27896567" w14:textId="77777777" w:rsidR="002F5816" w:rsidRPr="00236003" w:rsidRDefault="002F5816" w:rsidP="002F5816">
            <w:r w:rsidRPr="004E57D3">
              <w:t xml:space="preserve">  -1.39e+04 </w:t>
            </w:r>
          </w:p>
        </w:tc>
        <w:tc>
          <w:tcPr>
            <w:tcW w:w="1418" w:type="dxa"/>
          </w:tcPr>
          <w:p w14:paraId="5D03E713" w14:textId="77777777" w:rsidR="002F5816" w:rsidRPr="004E57D3" w:rsidRDefault="002F5816" w:rsidP="002F5816">
            <w:r w:rsidRPr="004E57D3">
              <w:t xml:space="preserve">  -9997.900</w:t>
            </w:r>
          </w:p>
        </w:tc>
      </w:tr>
      <w:tr w:rsidR="002F5816" w:rsidRPr="004E57D3" w14:paraId="05AC5979" w14:textId="77777777" w:rsidTr="00A41482">
        <w:tc>
          <w:tcPr>
            <w:tcW w:w="2146" w:type="dxa"/>
          </w:tcPr>
          <w:p w14:paraId="52DA7B0E" w14:textId="77777777" w:rsidR="002F5816" w:rsidRPr="00236003" w:rsidRDefault="002F5816" w:rsidP="00C4296F">
            <w:pPr>
              <w:jc w:val="both"/>
            </w:pPr>
            <w:r w:rsidRPr="004E57D3">
              <w:t xml:space="preserve">age           </w:t>
            </w:r>
          </w:p>
        </w:tc>
        <w:tc>
          <w:tcPr>
            <w:tcW w:w="1824" w:type="dxa"/>
          </w:tcPr>
          <w:p w14:paraId="22AFADFE" w14:textId="35D6A533" w:rsidR="002F5816" w:rsidRPr="00236003" w:rsidRDefault="002F5816" w:rsidP="00C4296F">
            <w:pPr>
              <w:jc w:val="both"/>
            </w:pPr>
            <w:r w:rsidRPr="004E57D3">
              <w:t>256.7646</w:t>
            </w:r>
          </w:p>
        </w:tc>
        <w:tc>
          <w:tcPr>
            <w:tcW w:w="1255" w:type="dxa"/>
          </w:tcPr>
          <w:p w14:paraId="48B29DF3" w14:textId="38323B7D" w:rsidR="002F5816" w:rsidRPr="00236003" w:rsidRDefault="002F5816" w:rsidP="00C4296F">
            <w:pPr>
              <w:jc w:val="both"/>
            </w:pPr>
            <w:r w:rsidRPr="004E57D3">
              <w:t>11.912</w:t>
            </w:r>
          </w:p>
        </w:tc>
        <w:tc>
          <w:tcPr>
            <w:tcW w:w="1580" w:type="dxa"/>
          </w:tcPr>
          <w:p w14:paraId="0762415B" w14:textId="77777777" w:rsidR="002F5816" w:rsidRPr="00236003" w:rsidRDefault="002F5816" w:rsidP="00C4296F">
            <w:pPr>
              <w:jc w:val="both"/>
            </w:pPr>
            <w:r w:rsidRPr="004E57D3">
              <w:t xml:space="preserve">  21.555  </w:t>
            </w:r>
          </w:p>
        </w:tc>
        <w:tc>
          <w:tcPr>
            <w:tcW w:w="1134" w:type="dxa"/>
          </w:tcPr>
          <w:p w14:paraId="5F71FDDF" w14:textId="77777777" w:rsidR="002F5816" w:rsidRPr="00236003" w:rsidRDefault="002F5816" w:rsidP="002F5816">
            <w:r w:rsidRPr="004E57D3">
              <w:t xml:space="preserve">    0.000 </w:t>
            </w:r>
          </w:p>
        </w:tc>
        <w:tc>
          <w:tcPr>
            <w:tcW w:w="1417" w:type="dxa"/>
          </w:tcPr>
          <w:p w14:paraId="33254E98" w14:textId="77777777" w:rsidR="002F5816" w:rsidRPr="00236003" w:rsidRDefault="002F5816" w:rsidP="002F5816">
            <w:r w:rsidRPr="004E57D3">
              <w:t xml:space="preserve">   233.396   </w:t>
            </w:r>
          </w:p>
        </w:tc>
        <w:tc>
          <w:tcPr>
            <w:tcW w:w="1418" w:type="dxa"/>
          </w:tcPr>
          <w:p w14:paraId="3944FD5A" w14:textId="77777777" w:rsidR="002F5816" w:rsidRPr="004E57D3" w:rsidRDefault="002F5816" w:rsidP="002F5816">
            <w:r w:rsidRPr="004E57D3">
              <w:t xml:space="preserve">  280.133</w:t>
            </w:r>
          </w:p>
        </w:tc>
      </w:tr>
      <w:tr w:rsidR="002F5816" w:rsidRPr="004E57D3" w14:paraId="5079642B" w14:textId="77777777" w:rsidTr="00A41482">
        <w:tc>
          <w:tcPr>
            <w:tcW w:w="2146" w:type="dxa"/>
          </w:tcPr>
          <w:p w14:paraId="3FF117ED" w14:textId="77777777" w:rsidR="002F5816" w:rsidRPr="00236003" w:rsidRDefault="002F5816" w:rsidP="00C4296F">
            <w:pPr>
              <w:jc w:val="both"/>
            </w:pPr>
            <w:r w:rsidRPr="004E57D3">
              <w:t xml:space="preserve">sex             </w:t>
            </w:r>
          </w:p>
        </w:tc>
        <w:tc>
          <w:tcPr>
            <w:tcW w:w="1824" w:type="dxa"/>
          </w:tcPr>
          <w:p w14:paraId="1F2FB5F1" w14:textId="54AD59EA" w:rsidR="002F5816" w:rsidRPr="00236003" w:rsidRDefault="002F5816" w:rsidP="00C4296F">
            <w:pPr>
              <w:jc w:val="both"/>
            </w:pPr>
            <w:r w:rsidRPr="004E57D3">
              <w:t>-129.4815</w:t>
            </w:r>
          </w:p>
        </w:tc>
        <w:tc>
          <w:tcPr>
            <w:tcW w:w="1255" w:type="dxa"/>
          </w:tcPr>
          <w:p w14:paraId="0463A609" w14:textId="60C9701E" w:rsidR="002F5816" w:rsidRPr="00236003" w:rsidRDefault="002F5816" w:rsidP="00C4296F">
            <w:pPr>
              <w:jc w:val="both"/>
            </w:pPr>
            <w:r w:rsidRPr="004E57D3">
              <w:t>333.195</w:t>
            </w:r>
          </w:p>
        </w:tc>
        <w:tc>
          <w:tcPr>
            <w:tcW w:w="1580" w:type="dxa"/>
          </w:tcPr>
          <w:p w14:paraId="7DE565AE" w14:textId="77777777" w:rsidR="002F5816" w:rsidRPr="00236003" w:rsidRDefault="002F5816" w:rsidP="00C4296F">
            <w:pPr>
              <w:jc w:val="both"/>
            </w:pPr>
            <w:r w:rsidRPr="004E57D3">
              <w:t xml:space="preserve">   -0.389  </w:t>
            </w:r>
          </w:p>
        </w:tc>
        <w:tc>
          <w:tcPr>
            <w:tcW w:w="1134" w:type="dxa"/>
          </w:tcPr>
          <w:p w14:paraId="647AD02D" w14:textId="77777777" w:rsidR="002F5816" w:rsidRPr="00236003" w:rsidRDefault="002F5816" w:rsidP="002F5816">
            <w:r w:rsidRPr="004E57D3">
              <w:t xml:space="preserve">    0.698  </w:t>
            </w:r>
          </w:p>
        </w:tc>
        <w:tc>
          <w:tcPr>
            <w:tcW w:w="1417" w:type="dxa"/>
          </w:tcPr>
          <w:p w14:paraId="569133E0" w14:textId="77777777" w:rsidR="002F5816" w:rsidRPr="00236003" w:rsidRDefault="002F5816" w:rsidP="002F5816">
            <w:r w:rsidRPr="004E57D3">
              <w:t xml:space="preserve">  -783.128  </w:t>
            </w:r>
          </w:p>
        </w:tc>
        <w:tc>
          <w:tcPr>
            <w:tcW w:w="1418" w:type="dxa"/>
          </w:tcPr>
          <w:p w14:paraId="1B7FF6F0" w14:textId="77777777" w:rsidR="002F5816" w:rsidRPr="004E57D3" w:rsidRDefault="002F5816" w:rsidP="002F5816">
            <w:r w:rsidRPr="004E57D3">
              <w:t xml:space="preserve">   524.165</w:t>
            </w:r>
          </w:p>
        </w:tc>
      </w:tr>
      <w:tr w:rsidR="002F5816" w:rsidRPr="004E57D3" w14:paraId="04211113" w14:textId="77777777" w:rsidTr="00A41482">
        <w:tc>
          <w:tcPr>
            <w:tcW w:w="2146" w:type="dxa"/>
          </w:tcPr>
          <w:p w14:paraId="5C04AB72" w14:textId="77777777" w:rsidR="002F5816" w:rsidRPr="00236003" w:rsidRDefault="002F5816" w:rsidP="00C4296F">
            <w:pPr>
              <w:jc w:val="both"/>
            </w:pPr>
            <w:r w:rsidRPr="004E57D3">
              <w:t xml:space="preserve">bmi            </w:t>
            </w:r>
          </w:p>
        </w:tc>
        <w:tc>
          <w:tcPr>
            <w:tcW w:w="1824" w:type="dxa"/>
          </w:tcPr>
          <w:p w14:paraId="3A322ED9" w14:textId="777D09DA" w:rsidR="002F5816" w:rsidRPr="00236003" w:rsidRDefault="002F5816" w:rsidP="00C4296F">
            <w:pPr>
              <w:jc w:val="both"/>
            </w:pPr>
            <w:r w:rsidRPr="004E57D3">
              <w:t>339.2504</w:t>
            </w:r>
          </w:p>
        </w:tc>
        <w:tc>
          <w:tcPr>
            <w:tcW w:w="1255" w:type="dxa"/>
          </w:tcPr>
          <w:p w14:paraId="323C0D08" w14:textId="4B6A34CB" w:rsidR="002F5816" w:rsidRPr="00236003" w:rsidRDefault="002F5816" w:rsidP="00C4296F">
            <w:pPr>
              <w:jc w:val="both"/>
            </w:pPr>
            <w:r w:rsidRPr="004E57D3">
              <w:t>28.611</w:t>
            </w:r>
          </w:p>
        </w:tc>
        <w:tc>
          <w:tcPr>
            <w:tcW w:w="1580" w:type="dxa"/>
          </w:tcPr>
          <w:p w14:paraId="44CCA959" w14:textId="77777777" w:rsidR="002F5816" w:rsidRPr="00236003" w:rsidRDefault="002F5816" w:rsidP="00C4296F">
            <w:pPr>
              <w:jc w:val="both"/>
            </w:pPr>
            <w:r w:rsidRPr="004E57D3">
              <w:t xml:space="preserve">   11.857      0.000  </w:t>
            </w:r>
          </w:p>
        </w:tc>
        <w:tc>
          <w:tcPr>
            <w:tcW w:w="1134" w:type="dxa"/>
          </w:tcPr>
          <w:p w14:paraId="7A899312" w14:textId="77777777" w:rsidR="002F5816" w:rsidRPr="00236003" w:rsidRDefault="002F5816" w:rsidP="002F5816">
            <w:r w:rsidRPr="004E57D3">
              <w:t xml:space="preserve">   283.122  </w:t>
            </w:r>
          </w:p>
        </w:tc>
        <w:tc>
          <w:tcPr>
            <w:tcW w:w="1417" w:type="dxa"/>
          </w:tcPr>
          <w:p w14:paraId="0ADC0E48" w14:textId="77777777" w:rsidR="002F5816" w:rsidRPr="004E57D3" w:rsidRDefault="002F5816" w:rsidP="002F5816">
            <w:r w:rsidRPr="004E57D3">
              <w:t xml:space="preserve">   395.379</w:t>
            </w:r>
          </w:p>
        </w:tc>
        <w:tc>
          <w:tcPr>
            <w:tcW w:w="1418" w:type="dxa"/>
          </w:tcPr>
          <w:p w14:paraId="371C93A2" w14:textId="77777777" w:rsidR="002F5816" w:rsidRPr="004E57D3" w:rsidRDefault="002F5816" w:rsidP="002F5816"/>
        </w:tc>
      </w:tr>
      <w:tr w:rsidR="002F5816" w:rsidRPr="004E57D3" w14:paraId="6D4179A7" w14:textId="77777777" w:rsidTr="00A41482">
        <w:tc>
          <w:tcPr>
            <w:tcW w:w="2146" w:type="dxa"/>
          </w:tcPr>
          <w:p w14:paraId="0398ADC5" w14:textId="77777777" w:rsidR="002F5816" w:rsidRPr="00236003" w:rsidRDefault="002F5816" w:rsidP="00C4296F">
            <w:pPr>
              <w:jc w:val="both"/>
            </w:pPr>
            <w:r w:rsidRPr="004E57D3">
              <w:t xml:space="preserve">children    </w:t>
            </w:r>
          </w:p>
        </w:tc>
        <w:tc>
          <w:tcPr>
            <w:tcW w:w="1824" w:type="dxa"/>
          </w:tcPr>
          <w:p w14:paraId="134F03F5" w14:textId="19D7EB87" w:rsidR="002F5816" w:rsidRPr="00236003" w:rsidRDefault="002F5816" w:rsidP="00C4296F">
            <w:pPr>
              <w:jc w:val="both"/>
            </w:pPr>
            <w:r w:rsidRPr="004E57D3">
              <w:t>474.8205</w:t>
            </w:r>
          </w:p>
        </w:tc>
        <w:tc>
          <w:tcPr>
            <w:tcW w:w="1255" w:type="dxa"/>
          </w:tcPr>
          <w:p w14:paraId="595799FB" w14:textId="53641432" w:rsidR="002F5816" w:rsidRPr="00236003" w:rsidRDefault="002F5816" w:rsidP="00C4296F">
            <w:pPr>
              <w:jc w:val="both"/>
            </w:pPr>
            <w:r w:rsidRPr="004E57D3">
              <w:t>137.897</w:t>
            </w:r>
          </w:p>
        </w:tc>
        <w:tc>
          <w:tcPr>
            <w:tcW w:w="1580" w:type="dxa"/>
          </w:tcPr>
          <w:p w14:paraId="10BB1312" w14:textId="77777777" w:rsidR="002F5816" w:rsidRPr="00236003" w:rsidRDefault="002F5816" w:rsidP="00C4296F">
            <w:pPr>
              <w:jc w:val="both"/>
            </w:pPr>
            <w:r w:rsidRPr="004E57D3">
              <w:t xml:space="preserve">    3.443   </w:t>
            </w:r>
          </w:p>
        </w:tc>
        <w:tc>
          <w:tcPr>
            <w:tcW w:w="1134" w:type="dxa"/>
          </w:tcPr>
          <w:p w14:paraId="73D747B1" w14:textId="77777777" w:rsidR="002F5816" w:rsidRPr="00236003" w:rsidRDefault="002F5816" w:rsidP="002F5816">
            <w:r w:rsidRPr="004E57D3">
              <w:t xml:space="preserve">   0.001  </w:t>
            </w:r>
          </w:p>
        </w:tc>
        <w:tc>
          <w:tcPr>
            <w:tcW w:w="1417" w:type="dxa"/>
          </w:tcPr>
          <w:p w14:paraId="24E64D4F" w14:textId="77777777" w:rsidR="002F5816" w:rsidRPr="00236003" w:rsidRDefault="002F5816" w:rsidP="002F5816">
            <w:r w:rsidRPr="004E57D3">
              <w:t xml:space="preserve">   204.301  </w:t>
            </w:r>
          </w:p>
        </w:tc>
        <w:tc>
          <w:tcPr>
            <w:tcW w:w="1418" w:type="dxa"/>
          </w:tcPr>
          <w:p w14:paraId="32309ADA" w14:textId="77777777" w:rsidR="002F5816" w:rsidRPr="004E57D3" w:rsidRDefault="002F5816" w:rsidP="002F5816">
            <w:r w:rsidRPr="004E57D3">
              <w:t xml:space="preserve">   745.340</w:t>
            </w:r>
          </w:p>
        </w:tc>
      </w:tr>
      <w:tr w:rsidR="002F5816" w:rsidRPr="004E57D3" w14:paraId="103DB7C6" w14:textId="77777777" w:rsidTr="00A41482">
        <w:tc>
          <w:tcPr>
            <w:tcW w:w="2146" w:type="dxa"/>
          </w:tcPr>
          <w:p w14:paraId="03E4F38F" w14:textId="77777777" w:rsidR="002F5816" w:rsidRPr="00236003" w:rsidRDefault="002F5816" w:rsidP="00C4296F">
            <w:pPr>
              <w:jc w:val="both"/>
            </w:pPr>
            <w:r w:rsidRPr="004E57D3">
              <w:t xml:space="preserve">smoker       </w:t>
            </w:r>
          </w:p>
        </w:tc>
        <w:tc>
          <w:tcPr>
            <w:tcW w:w="1824" w:type="dxa"/>
          </w:tcPr>
          <w:p w14:paraId="01605A0B" w14:textId="60CDE05C" w:rsidR="002F5816" w:rsidRPr="00236003" w:rsidRDefault="002F5816" w:rsidP="00C4296F">
            <w:pPr>
              <w:jc w:val="both"/>
            </w:pPr>
            <w:r w:rsidRPr="004E57D3">
              <w:t>2.385e+04</w:t>
            </w:r>
          </w:p>
        </w:tc>
        <w:tc>
          <w:tcPr>
            <w:tcW w:w="1255" w:type="dxa"/>
          </w:tcPr>
          <w:p w14:paraId="686B0819" w14:textId="3E6B68F3" w:rsidR="002F5816" w:rsidRPr="00236003" w:rsidRDefault="002F5816" w:rsidP="00C4296F">
            <w:pPr>
              <w:jc w:val="both"/>
            </w:pPr>
            <w:r w:rsidRPr="004E57D3">
              <w:t>413.348</w:t>
            </w:r>
          </w:p>
        </w:tc>
        <w:tc>
          <w:tcPr>
            <w:tcW w:w="1580" w:type="dxa"/>
          </w:tcPr>
          <w:p w14:paraId="6D229873" w14:textId="77777777" w:rsidR="002F5816" w:rsidRPr="00236003" w:rsidRDefault="002F5816" w:rsidP="00C4296F">
            <w:pPr>
              <w:jc w:val="both"/>
            </w:pPr>
            <w:r w:rsidRPr="004E57D3">
              <w:t xml:space="preserve">   57.693   </w:t>
            </w:r>
          </w:p>
        </w:tc>
        <w:tc>
          <w:tcPr>
            <w:tcW w:w="1134" w:type="dxa"/>
          </w:tcPr>
          <w:p w14:paraId="633F5243" w14:textId="77777777" w:rsidR="002F5816" w:rsidRPr="00236003" w:rsidRDefault="002F5816" w:rsidP="002F5816">
            <w:r w:rsidRPr="004E57D3">
              <w:t xml:space="preserve">   0.000  </w:t>
            </w:r>
          </w:p>
        </w:tc>
        <w:tc>
          <w:tcPr>
            <w:tcW w:w="1417" w:type="dxa"/>
          </w:tcPr>
          <w:p w14:paraId="0F43B021" w14:textId="77777777" w:rsidR="002F5816" w:rsidRPr="00236003" w:rsidRDefault="002F5816" w:rsidP="002F5816">
            <w:r w:rsidRPr="004E57D3">
              <w:t xml:space="preserve">   2.3e+04  </w:t>
            </w:r>
          </w:p>
        </w:tc>
        <w:tc>
          <w:tcPr>
            <w:tcW w:w="1418" w:type="dxa"/>
          </w:tcPr>
          <w:p w14:paraId="32C8A905" w14:textId="77777777" w:rsidR="002F5816" w:rsidRPr="004E57D3" w:rsidRDefault="002F5816" w:rsidP="002F5816">
            <w:r w:rsidRPr="004E57D3">
              <w:t xml:space="preserve">  2.47e+04</w:t>
            </w:r>
          </w:p>
        </w:tc>
      </w:tr>
      <w:tr w:rsidR="002F5816" w:rsidRPr="004E57D3" w14:paraId="34DBFA5C" w14:textId="77777777" w:rsidTr="00A41482">
        <w:tc>
          <w:tcPr>
            <w:tcW w:w="2146" w:type="dxa"/>
          </w:tcPr>
          <w:p w14:paraId="2ABFE3D9" w14:textId="77777777" w:rsidR="002F5816" w:rsidRPr="00236003" w:rsidRDefault="002F5816" w:rsidP="00C4296F">
            <w:pPr>
              <w:jc w:val="both"/>
            </w:pPr>
            <w:r w:rsidRPr="004E57D3">
              <w:t xml:space="preserve">region_northwest </w:t>
            </w:r>
          </w:p>
        </w:tc>
        <w:tc>
          <w:tcPr>
            <w:tcW w:w="1824" w:type="dxa"/>
          </w:tcPr>
          <w:p w14:paraId="1E94C929" w14:textId="089ECBA5" w:rsidR="002F5816" w:rsidRPr="00236003" w:rsidRDefault="002F5816" w:rsidP="00C4296F">
            <w:pPr>
              <w:jc w:val="both"/>
            </w:pPr>
            <w:r w:rsidRPr="004E57D3">
              <w:t>-349.2265</w:t>
            </w:r>
          </w:p>
        </w:tc>
        <w:tc>
          <w:tcPr>
            <w:tcW w:w="1255" w:type="dxa"/>
          </w:tcPr>
          <w:p w14:paraId="4CF5EEC1" w14:textId="329327EA" w:rsidR="002F5816" w:rsidRPr="00236003" w:rsidRDefault="002F5816" w:rsidP="00C4296F">
            <w:pPr>
              <w:jc w:val="both"/>
            </w:pPr>
            <w:r w:rsidRPr="004E57D3">
              <w:t>476.824</w:t>
            </w:r>
          </w:p>
        </w:tc>
        <w:tc>
          <w:tcPr>
            <w:tcW w:w="1580" w:type="dxa"/>
          </w:tcPr>
          <w:p w14:paraId="11D5392F" w14:textId="77777777" w:rsidR="002F5816" w:rsidRPr="00236003" w:rsidRDefault="002F5816" w:rsidP="00C4296F">
            <w:pPr>
              <w:jc w:val="both"/>
            </w:pPr>
            <w:r w:rsidRPr="004E57D3">
              <w:t xml:space="preserve">   -0.732   </w:t>
            </w:r>
          </w:p>
        </w:tc>
        <w:tc>
          <w:tcPr>
            <w:tcW w:w="1134" w:type="dxa"/>
          </w:tcPr>
          <w:p w14:paraId="3BFF7619" w14:textId="77777777" w:rsidR="002F5816" w:rsidRPr="00236003" w:rsidRDefault="002F5816" w:rsidP="002F5816">
            <w:r w:rsidRPr="004E57D3">
              <w:t xml:space="preserve">   0.464 </w:t>
            </w:r>
          </w:p>
        </w:tc>
        <w:tc>
          <w:tcPr>
            <w:tcW w:w="1417" w:type="dxa"/>
          </w:tcPr>
          <w:p w14:paraId="5262757F" w14:textId="77777777" w:rsidR="002F5816" w:rsidRPr="00236003" w:rsidRDefault="002F5816" w:rsidP="002F5816">
            <w:r w:rsidRPr="004E57D3">
              <w:t xml:space="preserve">  -1284.637   </w:t>
            </w:r>
          </w:p>
        </w:tc>
        <w:tc>
          <w:tcPr>
            <w:tcW w:w="1418" w:type="dxa"/>
          </w:tcPr>
          <w:p w14:paraId="26426FDE" w14:textId="77777777" w:rsidR="002F5816" w:rsidRPr="004E57D3" w:rsidRDefault="002F5816" w:rsidP="002F5816">
            <w:r w:rsidRPr="004E57D3">
              <w:t xml:space="preserve">  586.183</w:t>
            </w:r>
          </w:p>
        </w:tc>
      </w:tr>
      <w:tr w:rsidR="002F5816" w:rsidRPr="004E57D3" w14:paraId="294420F3" w14:textId="77777777" w:rsidTr="00A41482">
        <w:tc>
          <w:tcPr>
            <w:tcW w:w="2146" w:type="dxa"/>
          </w:tcPr>
          <w:p w14:paraId="76205D5B" w14:textId="77777777" w:rsidR="002F5816" w:rsidRPr="00236003" w:rsidRDefault="002F5816" w:rsidP="00C4296F">
            <w:pPr>
              <w:jc w:val="both"/>
            </w:pPr>
            <w:r w:rsidRPr="004E57D3">
              <w:t xml:space="preserve">region_southeast </w:t>
            </w:r>
          </w:p>
        </w:tc>
        <w:tc>
          <w:tcPr>
            <w:tcW w:w="1824" w:type="dxa"/>
          </w:tcPr>
          <w:p w14:paraId="52AA6644" w14:textId="7AA97F77" w:rsidR="002F5816" w:rsidRPr="00236003" w:rsidRDefault="002F5816" w:rsidP="00C4296F">
            <w:pPr>
              <w:jc w:val="both"/>
            </w:pPr>
            <w:r w:rsidRPr="004E57D3">
              <w:t>-1035.2656</w:t>
            </w:r>
          </w:p>
        </w:tc>
        <w:tc>
          <w:tcPr>
            <w:tcW w:w="1255" w:type="dxa"/>
          </w:tcPr>
          <w:p w14:paraId="6E22226E" w14:textId="0B582F7D" w:rsidR="002F5816" w:rsidRPr="00236003" w:rsidRDefault="002F5816" w:rsidP="00C4296F">
            <w:pPr>
              <w:jc w:val="both"/>
            </w:pPr>
            <w:r w:rsidRPr="004E57D3">
              <w:t>478.867</w:t>
            </w:r>
          </w:p>
        </w:tc>
        <w:tc>
          <w:tcPr>
            <w:tcW w:w="1580" w:type="dxa"/>
          </w:tcPr>
          <w:p w14:paraId="2E8FCD19" w14:textId="77777777" w:rsidR="002F5816" w:rsidRPr="00236003" w:rsidRDefault="002F5816" w:rsidP="00C4296F">
            <w:pPr>
              <w:jc w:val="both"/>
            </w:pPr>
            <w:r w:rsidRPr="004E57D3">
              <w:t xml:space="preserve">   -2.162   </w:t>
            </w:r>
          </w:p>
        </w:tc>
        <w:tc>
          <w:tcPr>
            <w:tcW w:w="1134" w:type="dxa"/>
          </w:tcPr>
          <w:p w14:paraId="5DBC0ABA" w14:textId="77777777" w:rsidR="002F5816" w:rsidRPr="00236003" w:rsidRDefault="002F5816" w:rsidP="002F5816">
            <w:r w:rsidRPr="004E57D3">
              <w:t xml:space="preserve">   0.031 </w:t>
            </w:r>
          </w:p>
        </w:tc>
        <w:tc>
          <w:tcPr>
            <w:tcW w:w="1417" w:type="dxa"/>
          </w:tcPr>
          <w:p w14:paraId="11F468D3" w14:textId="77777777" w:rsidR="002F5816" w:rsidRPr="00236003" w:rsidRDefault="002F5816" w:rsidP="002F5816">
            <w:r w:rsidRPr="004E57D3">
              <w:t xml:space="preserve">  -1974.684  </w:t>
            </w:r>
          </w:p>
        </w:tc>
        <w:tc>
          <w:tcPr>
            <w:tcW w:w="1418" w:type="dxa"/>
          </w:tcPr>
          <w:p w14:paraId="686625AA" w14:textId="77777777" w:rsidR="002F5816" w:rsidRPr="004E57D3" w:rsidRDefault="002F5816" w:rsidP="002F5816">
            <w:r w:rsidRPr="004E57D3">
              <w:t xml:space="preserve">   -95.847</w:t>
            </w:r>
          </w:p>
        </w:tc>
      </w:tr>
      <w:tr w:rsidR="002F5816" w:rsidRPr="004E57D3" w14:paraId="650FB1D0" w14:textId="77777777" w:rsidTr="00A41482">
        <w:tc>
          <w:tcPr>
            <w:tcW w:w="2146" w:type="dxa"/>
          </w:tcPr>
          <w:p w14:paraId="35B0C579" w14:textId="77777777" w:rsidR="002F5816" w:rsidRPr="00236003" w:rsidRDefault="002F5816" w:rsidP="00C4296F">
            <w:pPr>
              <w:jc w:val="both"/>
            </w:pPr>
            <w:r w:rsidRPr="004E57D3">
              <w:t xml:space="preserve">region_southwest </w:t>
            </w:r>
          </w:p>
        </w:tc>
        <w:tc>
          <w:tcPr>
            <w:tcW w:w="1824" w:type="dxa"/>
          </w:tcPr>
          <w:p w14:paraId="59947977" w14:textId="385413B3" w:rsidR="002F5816" w:rsidRPr="00236003" w:rsidRDefault="002F5816" w:rsidP="00C4296F">
            <w:pPr>
              <w:jc w:val="both"/>
            </w:pPr>
            <w:r w:rsidRPr="004E57D3">
              <w:t>-960.0814</w:t>
            </w:r>
          </w:p>
        </w:tc>
        <w:tc>
          <w:tcPr>
            <w:tcW w:w="1255" w:type="dxa"/>
          </w:tcPr>
          <w:p w14:paraId="3004A126" w14:textId="35C09D69" w:rsidR="002F5816" w:rsidRPr="00236003" w:rsidRDefault="002F5816" w:rsidP="00C4296F">
            <w:pPr>
              <w:jc w:val="both"/>
            </w:pPr>
            <w:r w:rsidRPr="004E57D3">
              <w:t>478.106</w:t>
            </w:r>
          </w:p>
        </w:tc>
        <w:tc>
          <w:tcPr>
            <w:tcW w:w="1580" w:type="dxa"/>
          </w:tcPr>
          <w:p w14:paraId="3CA6FD41" w14:textId="77777777" w:rsidR="002F5816" w:rsidRPr="00236003" w:rsidRDefault="002F5816" w:rsidP="00C4296F">
            <w:pPr>
              <w:jc w:val="both"/>
            </w:pPr>
            <w:r w:rsidRPr="004E57D3">
              <w:t xml:space="preserve">  -2.008   </w:t>
            </w:r>
          </w:p>
        </w:tc>
        <w:tc>
          <w:tcPr>
            <w:tcW w:w="1134" w:type="dxa"/>
          </w:tcPr>
          <w:p w14:paraId="6D4E8745" w14:textId="77777777" w:rsidR="002F5816" w:rsidRPr="00236003" w:rsidRDefault="002F5816" w:rsidP="002F5816">
            <w:r w:rsidRPr="004E57D3">
              <w:t xml:space="preserve">   0.045  </w:t>
            </w:r>
          </w:p>
        </w:tc>
        <w:tc>
          <w:tcPr>
            <w:tcW w:w="1417" w:type="dxa"/>
          </w:tcPr>
          <w:p w14:paraId="78A8480A" w14:textId="77777777" w:rsidR="002F5816" w:rsidRPr="00236003" w:rsidRDefault="002F5816" w:rsidP="002F5816">
            <w:r w:rsidRPr="004E57D3">
              <w:t xml:space="preserve"> -1898.007  </w:t>
            </w:r>
          </w:p>
        </w:tc>
        <w:tc>
          <w:tcPr>
            <w:tcW w:w="1418" w:type="dxa"/>
          </w:tcPr>
          <w:p w14:paraId="6AE0B013" w14:textId="77777777" w:rsidR="002F5816" w:rsidRPr="004E57D3" w:rsidRDefault="002F5816" w:rsidP="002F5816">
            <w:r w:rsidRPr="004E57D3">
              <w:t xml:space="preserve">   -22.156</w:t>
            </w:r>
          </w:p>
        </w:tc>
      </w:tr>
    </w:tbl>
    <w:p w14:paraId="22F772A5" w14:textId="77777777" w:rsidR="004E57D3" w:rsidRPr="004E57D3" w:rsidRDefault="004E57D3" w:rsidP="004E57D3"/>
    <w:p w14:paraId="16B0F767" w14:textId="77777777" w:rsidR="00B65CC8" w:rsidRDefault="004E57D3" w:rsidP="00B65CC8">
      <w:r w:rsidRPr="004E57D3">
        <w:t>Notes:</w:t>
      </w:r>
    </w:p>
    <w:p w14:paraId="375035CD" w14:textId="741CFA08" w:rsidR="004E57D3" w:rsidRPr="004E57D3" w:rsidRDefault="004E57D3" w:rsidP="00B65CC8">
      <w:r w:rsidRPr="004E57D3">
        <w:t>[1] Standard Errors assume that the covariance matrix of the errors is correctly specified.</w:t>
      </w:r>
    </w:p>
    <w:p w14:paraId="7D672851" w14:textId="77777777" w:rsidR="00B9336F" w:rsidRDefault="00B9336F" w:rsidP="00DD5B9C">
      <w:pPr>
        <w:pStyle w:val="Heading3"/>
      </w:pPr>
      <w:bookmarkStart w:id="13" w:name="_Toc196502969"/>
      <w:r>
        <w:t>Model Performance:</w:t>
      </w:r>
      <w:bookmarkEnd w:id="13"/>
    </w:p>
    <w:p w14:paraId="7982B72A" w14:textId="652127E0" w:rsidR="00B9336F" w:rsidRDefault="00B9336F" w:rsidP="00B65CC8">
      <w:pPr>
        <w:pStyle w:val="ListParagraph"/>
        <w:numPr>
          <w:ilvl w:val="0"/>
          <w:numId w:val="30"/>
        </w:numPr>
      </w:pPr>
      <w:r>
        <w:t>R²=0.751: Explains 75% of charge variability</w:t>
      </w:r>
    </w:p>
    <w:p w14:paraId="3EA0BE64" w14:textId="65B902D8" w:rsidR="00B9336F" w:rsidRDefault="00B9336F" w:rsidP="00B65CC8">
      <w:pPr>
        <w:pStyle w:val="ListParagraph"/>
        <w:numPr>
          <w:ilvl w:val="0"/>
          <w:numId w:val="30"/>
        </w:numPr>
      </w:pPr>
      <w:r>
        <w:t>All predictors significant (p&lt;0.001)</w:t>
      </w:r>
    </w:p>
    <w:p w14:paraId="37B4E6BC" w14:textId="77777777" w:rsidR="00B9336F" w:rsidRDefault="00B9336F" w:rsidP="00DD5B9C">
      <w:pPr>
        <w:pStyle w:val="Heading3"/>
      </w:pPr>
      <w:bookmarkStart w:id="14" w:name="_Toc196502970"/>
      <w:r>
        <w:t>Coefficient Interpretation:</w:t>
      </w:r>
      <w:bookmarkEnd w:id="14"/>
    </w:p>
    <w:p w14:paraId="713E7C37" w14:textId="7F7AFDEF" w:rsidR="00B9336F" w:rsidRDefault="00B9336F" w:rsidP="00B65CC8">
      <w:pPr>
        <w:pStyle w:val="ListParagraph"/>
        <w:numPr>
          <w:ilvl w:val="0"/>
          <w:numId w:val="30"/>
        </w:numPr>
      </w:pPr>
      <w:r>
        <w:t>Smoking: Adds $23,590 annually (dominant effect).</w:t>
      </w:r>
    </w:p>
    <w:p w14:paraId="2907F9E9" w14:textId="43D2A520" w:rsidR="00B9336F" w:rsidRDefault="00B9336F" w:rsidP="00B65CC8">
      <w:pPr>
        <w:pStyle w:val="ListParagraph"/>
        <w:numPr>
          <w:ilvl w:val="0"/>
          <w:numId w:val="30"/>
        </w:numPr>
      </w:pPr>
      <w:r>
        <w:t>Age: Each year adds $239 to charges.</w:t>
      </w:r>
    </w:p>
    <w:p w14:paraId="6E6AB81D" w14:textId="434C650E" w:rsidR="00B9336F" w:rsidRDefault="00B9336F" w:rsidP="00B65CC8">
      <w:pPr>
        <w:pStyle w:val="ListParagraph"/>
        <w:numPr>
          <w:ilvl w:val="0"/>
          <w:numId w:val="30"/>
        </w:numPr>
      </w:pPr>
      <w:r>
        <w:t>BMI: Each unit increases costs by $332</w:t>
      </w:r>
    </w:p>
    <w:p w14:paraId="4777F0C3" w14:textId="740435EC" w:rsidR="004E57D3" w:rsidRDefault="00B9336F" w:rsidP="00B65CC8">
      <w:pPr>
        <w:pStyle w:val="ListParagraph"/>
        <w:numPr>
          <w:ilvl w:val="0"/>
          <w:numId w:val="30"/>
        </w:numPr>
      </w:pPr>
      <w:r>
        <w:t>Children: Each child adds $542 on average.</w:t>
      </w:r>
    </w:p>
    <w:p w14:paraId="5BF6A1BC" w14:textId="77777777" w:rsidR="00B9336F" w:rsidRPr="004E57D3" w:rsidRDefault="00B9336F" w:rsidP="004E57D3"/>
    <w:p w14:paraId="0D0DD5C4" w14:textId="77777777" w:rsidR="00F9127B" w:rsidRDefault="00F9127B" w:rsidP="00F912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17975F" wp14:editId="0EABAFCE">
            <wp:extent cx="5731510" cy="3439160"/>
            <wp:effectExtent l="0" t="0" r="2540" b="8890"/>
            <wp:docPr id="1584511040" name="Picture 15" descr="A graph showing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11040" name="Picture 15" descr="A graph showing a line graph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678A" w14:textId="77777777" w:rsidR="00F9127B" w:rsidRPr="00BC32DD" w:rsidRDefault="00F9127B" w:rsidP="00F9127B">
      <w:pPr>
        <w:numPr>
          <w:ilvl w:val="0"/>
          <w:numId w:val="11"/>
        </w:numPr>
        <w:rPr>
          <w:noProof/>
        </w:rPr>
      </w:pPr>
      <w:r w:rsidRPr="00BC32DD">
        <w:rPr>
          <w:noProof/>
        </w:rPr>
        <w:t>The plot shows how well the linear model predicts medical charges. Ideally, points should cluster closely around a 45-degree line (where predicted = actual).</w:t>
      </w:r>
    </w:p>
    <w:p w14:paraId="6597D434" w14:textId="0BFBF64F" w:rsidR="00F9127B" w:rsidRDefault="00B65CC8" w:rsidP="00B65CC8">
      <w:pPr>
        <w:numPr>
          <w:ilvl w:val="0"/>
          <w:numId w:val="1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07B1EE" wp14:editId="5C24EF4B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731510" cy="3439160"/>
            <wp:effectExtent l="0" t="0" r="2540" b="8890"/>
            <wp:wrapSquare wrapText="bothSides"/>
            <wp:docPr id="1463814094" name="Picture 17" descr="A graph showing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4094" name="Picture 17" descr="A graph showing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27B" w:rsidRPr="00BC32DD">
        <w:rPr>
          <w:noProof/>
        </w:rPr>
        <w:t>The range of predicted charges is 0 to 60,000, matching the actual charges. However, without the scatter points, it's unclear how tight the fit is.</w:t>
      </w:r>
    </w:p>
    <w:p w14:paraId="0CB4AD27" w14:textId="77777777" w:rsidR="00F9127B" w:rsidRDefault="00F9127B" w:rsidP="00F9127B">
      <w:pPr>
        <w:numPr>
          <w:ilvl w:val="0"/>
          <w:numId w:val="13"/>
        </w:numPr>
      </w:pPr>
      <w:r w:rsidRPr="005D1C4B">
        <w:t>Lasso uses L1 regularization, which can zero out some coefficients. The plot is similar in scale but may show fewer extreme predictions, especially for higher charges, due to feature selection.</w:t>
      </w:r>
    </w:p>
    <w:p w14:paraId="0A6377FB" w14:textId="77777777" w:rsidR="00F9127B" w:rsidRDefault="00F9127B" w:rsidP="00F9127B"/>
    <w:p w14:paraId="24FE7E40" w14:textId="77777777" w:rsidR="00F9127B" w:rsidRDefault="00F9127B" w:rsidP="00F9127B">
      <w:r>
        <w:rPr>
          <w:noProof/>
        </w:rPr>
        <w:drawing>
          <wp:inline distT="0" distB="0" distL="0" distR="0" wp14:anchorId="551F2129" wp14:editId="2647F91D">
            <wp:extent cx="5731510" cy="3439160"/>
            <wp:effectExtent l="0" t="0" r="2540" b="8890"/>
            <wp:docPr id="644517006" name="Picture 19" descr="A graph showing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7006" name="Picture 19" descr="A graph showing a red line and blue dot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1B37" w14:textId="77777777" w:rsidR="00F9127B" w:rsidRPr="005D1C4B" w:rsidRDefault="00F9127B" w:rsidP="00F9127B">
      <w:pPr>
        <w:numPr>
          <w:ilvl w:val="0"/>
          <w:numId w:val="12"/>
        </w:numPr>
      </w:pPr>
      <w:r w:rsidRPr="005D1C4B">
        <w:t>Similar to the linear plot, but Ridge adds L2 regularization to prevent overfitting. The plot includes a "Total Charges" label, possibly indicating a focus on aggregated predictions.</w:t>
      </w:r>
    </w:p>
    <w:p w14:paraId="33A6EF23" w14:textId="77777777" w:rsidR="00F9127B" w:rsidRDefault="00F9127B" w:rsidP="00F9127B">
      <w:pPr>
        <w:numPr>
          <w:ilvl w:val="0"/>
          <w:numId w:val="12"/>
        </w:numPr>
      </w:pPr>
      <w:r w:rsidRPr="005D1C4B">
        <w:t>The axes are identical to the linear plot, suggesting comparable scaling. Ridge may show slightly less extreme predictions due to regularization.</w:t>
      </w:r>
    </w:p>
    <w:p w14:paraId="04CE46F5" w14:textId="77777777" w:rsidR="00AA5D70" w:rsidRDefault="00AA5D70" w:rsidP="00AA5D70"/>
    <w:p w14:paraId="1977CF1F" w14:textId="77777777" w:rsidR="00AA5D70" w:rsidRDefault="00AA5D70" w:rsidP="00AA5D70"/>
    <w:p w14:paraId="46C7E724" w14:textId="77777777" w:rsidR="00C03DEC" w:rsidRPr="00C03DEC" w:rsidRDefault="00C03DEC" w:rsidP="00DD5B9C">
      <w:pPr>
        <w:pStyle w:val="Heading4"/>
      </w:pPr>
      <w:r w:rsidRPr="00C03DEC">
        <w:t>Comparison:</w:t>
      </w:r>
    </w:p>
    <w:p w14:paraId="7DFB20D9" w14:textId="77777777" w:rsidR="00C03DEC" w:rsidRPr="00C03DEC" w:rsidRDefault="00C03DEC" w:rsidP="00460A22">
      <w:pPr>
        <w:numPr>
          <w:ilvl w:val="0"/>
          <w:numId w:val="17"/>
        </w:numPr>
        <w:tabs>
          <w:tab w:val="num" w:pos="720"/>
        </w:tabs>
      </w:pPr>
      <w:r w:rsidRPr="00C03DEC">
        <w:t>All models cover the same range (0–60,000), indicating consistent scaling.</w:t>
      </w:r>
    </w:p>
    <w:p w14:paraId="26281DB1" w14:textId="224BE18C" w:rsidR="00C03DEC" w:rsidRPr="00C03DEC" w:rsidRDefault="00C03DEC" w:rsidP="00460A22">
      <w:pPr>
        <w:numPr>
          <w:ilvl w:val="0"/>
          <w:numId w:val="17"/>
        </w:numPr>
        <w:tabs>
          <w:tab w:val="num" w:pos="720"/>
        </w:tabs>
      </w:pPr>
      <w:r w:rsidRPr="00C03DEC">
        <w:t xml:space="preserve">Without scatter points, </w:t>
      </w:r>
      <w:r w:rsidR="00AE5662" w:rsidRPr="00C03DEC">
        <w:t>it is</w:t>
      </w:r>
      <w:r w:rsidRPr="00C03DEC">
        <w:t xml:space="preserve"> hard to assess precision, but Ridge and Lasso likely have more conservative predictions due to regularization.</w:t>
      </w:r>
    </w:p>
    <w:p w14:paraId="6C07E8B0" w14:textId="77777777" w:rsidR="00C03DEC" w:rsidRPr="00C03DEC" w:rsidRDefault="00C03DEC" w:rsidP="00460A22">
      <w:pPr>
        <w:numPr>
          <w:ilvl w:val="0"/>
          <w:numId w:val="17"/>
        </w:numPr>
        <w:tabs>
          <w:tab w:val="num" w:pos="720"/>
        </w:tabs>
      </w:pPr>
      <w:r w:rsidRPr="00C03DEC">
        <w:t>Linear regression may overfit, while Ridge and Lasso trade some bias for better generalization.</w:t>
      </w:r>
    </w:p>
    <w:p w14:paraId="66D52A0E" w14:textId="77777777" w:rsidR="00AA5D70" w:rsidRPr="005D1C4B" w:rsidRDefault="00AA5D70" w:rsidP="00AA5D70"/>
    <w:p w14:paraId="2630E99C" w14:textId="77777777" w:rsidR="00F9127B" w:rsidRDefault="00F9127B" w:rsidP="00F9127B"/>
    <w:p w14:paraId="3D7EBB9F" w14:textId="77777777" w:rsidR="00F9127B" w:rsidRDefault="00F9127B" w:rsidP="00F9127B">
      <w:r>
        <w:br w:type="page"/>
      </w:r>
    </w:p>
    <w:p w14:paraId="41F09435" w14:textId="77777777" w:rsidR="00F9127B" w:rsidRDefault="00F9127B" w:rsidP="00F9127B">
      <w:r>
        <w:rPr>
          <w:noProof/>
        </w:rPr>
        <w:lastRenderedPageBreak/>
        <w:drawing>
          <wp:inline distT="0" distB="0" distL="0" distR="0" wp14:anchorId="322C917F" wp14:editId="72D6854F">
            <wp:extent cx="5731510" cy="3439160"/>
            <wp:effectExtent l="0" t="0" r="2540" b="8890"/>
            <wp:docPr id="9979121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12182" name="Picture 9979121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01A" w14:textId="77777777" w:rsidR="00F9127B" w:rsidRPr="00A0210A" w:rsidRDefault="00F9127B" w:rsidP="00460A22">
      <w:pPr>
        <w:pStyle w:val="ListParagraph"/>
        <w:numPr>
          <w:ilvl w:val="0"/>
          <w:numId w:val="35"/>
        </w:numPr>
      </w:pPr>
      <w:r w:rsidRPr="00A0210A">
        <w:t>Residuals (actual - predicted) range from -10,000 to +20,000.</w:t>
      </w:r>
    </w:p>
    <w:p w14:paraId="5974E008" w14:textId="77777777" w:rsidR="00F9127B" w:rsidRPr="00A0210A" w:rsidRDefault="00F9127B" w:rsidP="00460A22">
      <w:pPr>
        <w:pStyle w:val="ListParagraph"/>
        <w:numPr>
          <w:ilvl w:val="0"/>
          <w:numId w:val="35"/>
        </w:numPr>
      </w:pPr>
      <w:r w:rsidRPr="00A0210A">
        <w:t>The spread appears random but wide, suggesting the model misses some patterns (e.g., underestimating high charges, as residuals grow with predicted values).</w:t>
      </w:r>
    </w:p>
    <w:p w14:paraId="2EA7E519" w14:textId="06DCAD16" w:rsidR="00460A22" w:rsidRDefault="00F9127B" w:rsidP="00460A22">
      <w:pPr>
        <w:pStyle w:val="ListParagraph"/>
        <w:numPr>
          <w:ilvl w:val="0"/>
          <w:numId w:val="35"/>
        </w:numPr>
      </w:pPr>
      <w:r w:rsidRPr="00A0210A">
        <w:t>Potential heteroscedasticity (uneven variance), as residuals may fan out.</w:t>
      </w:r>
    </w:p>
    <w:p w14:paraId="5D5E5480" w14:textId="57B73092" w:rsidR="00F9127B" w:rsidRDefault="00460A22" w:rsidP="00460A22">
      <w:r>
        <w:br w:type="page"/>
      </w:r>
    </w:p>
    <w:p w14:paraId="116B4EB2" w14:textId="77777777" w:rsidR="00F9127B" w:rsidRDefault="00F9127B" w:rsidP="00F9127B">
      <w:r>
        <w:rPr>
          <w:noProof/>
        </w:rPr>
        <w:lastRenderedPageBreak/>
        <w:drawing>
          <wp:inline distT="0" distB="0" distL="0" distR="0" wp14:anchorId="2AC50F2D" wp14:editId="64E40557">
            <wp:extent cx="5731510" cy="3439160"/>
            <wp:effectExtent l="0" t="0" r="2540" b="8890"/>
            <wp:docPr id="15415928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2839" name="Picture 15415928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7DD" w14:textId="77777777" w:rsidR="00F9127B" w:rsidRPr="00F029F5" w:rsidRDefault="00F9127B" w:rsidP="00F9127B">
      <w:pPr>
        <w:numPr>
          <w:ilvl w:val="0"/>
          <w:numId w:val="15"/>
        </w:numPr>
      </w:pPr>
      <w:r w:rsidRPr="00F029F5">
        <w:t>Residuals are similar to linear regression (-10,000 to +20,000), but the distribution might be tighter due to regularization.</w:t>
      </w:r>
    </w:p>
    <w:p w14:paraId="68B871C6" w14:textId="1A5F7C12" w:rsidR="00460A22" w:rsidRDefault="00F9127B" w:rsidP="00F9127B">
      <w:pPr>
        <w:numPr>
          <w:ilvl w:val="0"/>
          <w:numId w:val="15"/>
        </w:numPr>
      </w:pPr>
      <w:r w:rsidRPr="00F029F5">
        <w:t>The pattern is still scattered, but extreme residuals may be less frequent than in linear regression.</w:t>
      </w:r>
    </w:p>
    <w:p w14:paraId="5C27911C" w14:textId="77777777" w:rsidR="00460A22" w:rsidRDefault="00460A22">
      <w:r>
        <w:br w:type="page"/>
      </w:r>
    </w:p>
    <w:p w14:paraId="7F921EF7" w14:textId="77777777" w:rsidR="00F9127B" w:rsidRDefault="00F9127B" w:rsidP="00F9127B">
      <w:r>
        <w:rPr>
          <w:noProof/>
        </w:rPr>
        <w:lastRenderedPageBreak/>
        <w:drawing>
          <wp:inline distT="0" distB="0" distL="0" distR="0" wp14:anchorId="1AADCC33" wp14:editId="187F8218">
            <wp:extent cx="5731510" cy="3439160"/>
            <wp:effectExtent l="0" t="0" r="2540" b="8890"/>
            <wp:docPr id="211688290" name="Picture 20" descr="A graph showing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290" name="Picture 20" descr="A graph showing a line and a li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D794" w14:textId="055FADD9" w:rsidR="00F9127B" w:rsidRPr="00924B28" w:rsidRDefault="00F9127B" w:rsidP="00F9127B">
      <w:pPr>
        <w:numPr>
          <w:ilvl w:val="0"/>
          <w:numId w:val="16"/>
        </w:numPr>
      </w:pPr>
      <w:r w:rsidRPr="00924B28">
        <w:t>Residuals follow the same range but could be more centred around zero for mid-range predictions, as Lasso’s feature selection may improve focus on key variables.</w:t>
      </w:r>
    </w:p>
    <w:p w14:paraId="51ED0754" w14:textId="77777777" w:rsidR="00F9127B" w:rsidRPr="00924B28" w:rsidRDefault="00F9127B" w:rsidP="00F9127B">
      <w:pPr>
        <w:numPr>
          <w:ilvl w:val="0"/>
          <w:numId w:val="16"/>
        </w:numPr>
      </w:pPr>
      <w:r w:rsidRPr="00924B28">
        <w:t>Like Ridge, extreme residuals might be reduced compared to linear.</w:t>
      </w:r>
    </w:p>
    <w:p w14:paraId="0D3F150F" w14:textId="77777777" w:rsidR="00F9127B" w:rsidRDefault="00F9127B" w:rsidP="00F9127B"/>
    <w:p w14:paraId="17AE49C5" w14:textId="77777777" w:rsidR="00C03DEC" w:rsidRPr="00C03DEC" w:rsidRDefault="00C03DEC" w:rsidP="00DD5B9C">
      <w:pPr>
        <w:pStyle w:val="Heading4"/>
      </w:pPr>
      <w:r w:rsidRPr="00C03DEC">
        <w:t>Comparison:</w:t>
      </w:r>
    </w:p>
    <w:p w14:paraId="1450C430" w14:textId="77777777" w:rsidR="00C03DEC" w:rsidRPr="00C03DEC" w:rsidRDefault="00C03DEC" w:rsidP="00C03DEC">
      <w:pPr>
        <w:numPr>
          <w:ilvl w:val="0"/>
          <w:numId w:val="19"/>
        </w:numPr>
      </w:pPr>
      <w:r w:rsidRPr="00C03DEC">
        <w:t>All models show residuals spanning -10,000 to +20,000, indicating similar error magnitudes.</w:t>
      </w:r>
    </w:p>
    <w:p w14:paraId="7983330F" w14:textId="77777777" w:rsidR="00C03DEC" w:rsidRPr="00C03DEC" w:rsidRDefault="00C03DEC" w:rsidP="00C03DEC">
      <w:pPr>
        <w:numPr>
          <w:ilvl w:val="0"/>
          <w:numId w:val="19"/>
        </w:numPr>
      </w:pPr>
      <w:r w:rsidRPr="00C03DEC">
        <w:t>Linear regression likely has the highest variance in residuals, while Ridge and Lasso show more stability.</w:t>
      </w:r>
    </w:p>
    <w:p w14:paraId="394ACD8C" w14:textId="77777777" w:rsidR="00C03DEC" w:rsidRPr="00C03DEC" w:rsidRDefault="00C03DEC" w:rsidP="00C03DEC">
      <w:pPr>
        <w:numPr>
          <w:ilvl w:val="0"/>
          <w:numId w:val="19"/>
        </w:numPr>
      </w:pPr>
      <w:r w:rsidRPr="00C03DEC">
        <w:t>Heteroscedasticity is present in all models, but regularization in Ridge/Lasso may mitigate it slightly.</w:t>
      </w:r>
    </w:p>
    <w:p w14:paraId="05BC3A85" w14:textId="5F7D8CAF" w:rsidR="00C03DEC" w:rsidRPr="00C03DEC" w:rsidRDefault="00C03DEC" w:rsidP="00C03DEC">
      <w:pPr>
        <w:numPr>
          <w:ilvl w:val="0"/>
          <w:numId w:val="19"/>
        </w:numPr>
      </w:pPr>
      <w:r w:rsidRPr="00C03DEC">
        <w:t xml:space="preserve">No strong bias (e.g., residuals </w:t>
      </w:r>
      <w:r w:rsidR="00AE5662" w:rsidRPr="00C03DEC">
        <w:t>centred</w:t>
      </w:r>
      <w:r w:rsidRPr="00C03DEC">
        <w:t xml:space="preserve"> around zero) is visible, but Lasso may perform better for mid-range predictions.</w:t>
      </w:r>
    </w:p>
    <w:p w14:paraId="7CB6C92F" w14:textId="77777777" w:rsidR="00C03DEC" w:rsidRDefault="00C03DEC" w:rsidP="00F9127B"/>
    <w:p w14:paraId="4183E313" w14:textId="77777777" w:rsidR="00C03DEC" w:rsidRDefault="00C03DEC" w:rsidP="00F9127B"/>
    <w:p w14:paraId="6F1CDED3" w14:textId="77777777" w:rsidR="00C03DEC" w:rsidRPr="00546394" w:rsidRDefault="00C03DEC" w:rsidP="00F9127B"/>
    <w:p w14:paraId="1B28F363" w14:textId="77777777" w:rsidR="00F9127B" w:rsidRPr="00546394" w:rsidRDefault="00F9127B" w:rsidP="00546394"/>
    <w:p w14:paraId="542B5E31" w14:textId="77777777" w:rsidR="00347234" w:rsidRDefault="00347234" w:rsidP="00904C79"/>
    <w:p w14:paraId="678C8AD4" w14:textId="77777777" w:rsidR="00707AD4" w:rsidRPr="00707AD4" w:rsidRDefault="00707AD4" w:rsidP="004D2314">
      <w:pPr>
        <w:pStyle w:val="Heading3"/>
      </w:pPr>
      <w:bookmarkStart w:id="15" w:name="_Toc196502971"/>
      <w:r w:rsidRPr="00707AD4">
        <w:lastRenderedPageBreak/>
        <w:t>Retraining the Model with Different Parameters</w:t>
      </w:r>
      <w:bookmarkEnd w:id="15"/>
    </w:p>
    <w:p w14:paraId="15B6CAC0" w14:textId="77777777" w:rsidR="00707AD4" w:rsidRPr="00707AD4" w:rsidRDefault="00707AD4" w:rsidP="00707AD4">
      <w:r w:rsidRPr="00707AD4">
        <w:t>To improve the predictive accuracy and generalization of the models, retraining was conducted with refined hyperparameters to address key limitations identified in earlier iterations.</w:t>
      </w:r>
    </w:p>
    <w:p w14:paraId="208CD229" w14:textId="77777777" w:rsidR="00707AD4" w:rsidRPr="00707AD4" w:rsidRDefault="00707AD4" w:rsidP="00DD5B9C">
      <w:pPr>
        <w:pStyle w:val="Heading3"/>
      </w:pPr>
      <w:bookmarkStart w:id="16" w:name="_Toc196502972"/>
      <w:r w:rsidRPr="00707AD4">
        <w:t>Ridge and Lasso Regression Adjustments:</w:t>
      </w:r>
      <w:bookmarkEnd w:id="16"/>
    </w:p>
    <w:p w14:paraId="55674164" w14:textId="77777777" w:rsidR="00707AD4" w:rsidRPr="00707AD4" w:rsidRDefault="00707AD4" w:rsidP="00DD5B9C">
      <w:pPr>
        <w:pStyle w:val="Heading4"/>
        <w:ind w:left="720"/>
      </w:pPr>
      <w:r w:rsidRPr="00707AD4">
        <w:t>Ridge Regression:</w:t>
      </w:r>
    </w:p>
    <w:p w14:paraId="754472A4" w14:textId="0EDC5AE6" w:rsidR="00707AD4" w:rsidRPr="00707AD4" w:rsidRDefault="003E764F" w:rsidP="00DD5B9C">
      <w:pPr>
        <w:numPr>
          <w:ilvl w:val="1"/>
          <w:numId w:val="37"/>
        </w:numPr>
      </w:pPr>
      <w:r w:rsidRPr="00707AD4">
        <w:t>The Ridge model exhibited signs of overfitting, as indicated by relatively high variance in predictions.</w:t>
      </w:r>
      <w:r>
        <w:t xml:space="preserve"> </w:t>
      </w:r>
    </w:p>
    <w:p w14:paraId="5DEEEB32" w14:textId="08B7ACFC" w:rsidR="00707AD4" w:rsidRPr="00707AD4" w:rsidRDefault="003E764F" w:rsidP="00DD5B9C">
      <w:pPr>
        <w:numPr>
          <w:ilvl w:val="1"/>
          <w:numId w:val="37"/>
        </w:numPr>
      </w:pPr>
      <w:r w:rsidRPr="00707AD4">
        <w:t>The alpha parameter was optimized using GridSearchCV, and the best value was determined to be 1.0.</w:t>
      </w:r>
      <w:r>
        <w:t xml:space="preserve"> </w:t>
      </w:r>
    </w:p>
    <w:p w14:paraId="31C1D37A" w14:textId="399E2FF5" w:rsidR="00707AD4" w:rsidRPr="00707AD4" w:rsidRDefault="003E764F" w:rsidP="00DD5B9C">
      <w:pPr>
        <w:numPr>
          <w:ilvl w:val="1"/>
          <w:numId w:val="37"/>
        </w:numPr>
      </w:pPr>
      <w:r w:rsidRPr="00707AD4">
        <w:t>This improved regularization, reducing coefficient magnitudes and stabilizing the model, resulting in improved performance in terms of Root Mean Squared Error (RMSE).</w:t>
      </w:r>
      <w:r>
        <w:t xml:space="preserve"> </w:t>
      </w:r>
    </w:p>
    <w:p w14:paraId="73DAC1E3" w14:textId="2661A22D" w:rsidR="00707AD4" w:rsidRDefault="003E764F" w:rsidP="00DD5B9C">
      <w:pPr>
        <w:numPr>
          <w:ilvl w:val="1"/>
          <w:numId w:val="37"/>
        </w:numPr>
      </w:pPr>
      <w:r w:rsidRPr="00707AD4">
        <w:t>The updated model is now more accurate to unseen data while maintaining accurate accuracy.</w:t>
      </w:r>
      <w:r>
        <w:t xml:space="preserve"> </w:t>
      </w:r>
    </w:p>
    <w:p w14:paraId="2224D662" w14:textId="02CAA394" w:rsidR="006A4BE9" w:rsidRPr="00707AD4" w:rsidRDefault="00C36A3A" w:rsidP="006A4BE9">
      <w:r w:rsidRPr="00C36A3A">
        <w:rPr>
          <w:noProof/>
        </w:rPr>
        <w:drawing>
          <wp:inline distT="0" distB="0" distL="0" distR="0" wp14:anchorId="32F20AFB" wp14:editId="6F3DDA36">
            <wp:extent cx="5731510" cy="2513965"/>
            <wp:effectExtent l="0" t="0" r="2540" b="635"/>
            <wp:docPr id="13814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6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281D" w14:textId="77777777" w:rsidR="00707AD4" w:rsidRPr="00707AD4" w:rsidRDefault="00707AD4" w:rsidP="00DD5B9C">
      <w:pPr>
        <w:pStyle w:val="Heading4"/>
      </w:pPr>
      <w:r w:rsidRPr="00707AD4">
        <w:t>Lasso Regression:</w:t>
      </w:r>
    </w:p>
    <w:p w14:paraId="6D08A3BE" w14:textId="2680FC5A" w:rsidR="00707AD4" w:rsidRPr="00707AD4" w:rsidRDefault="003E764F" w:rsidP="00DD5B9C">
      <w:pPr>
        <w:numPr>
          <w:ilvl w:val="1"/>
          <w:numId w:val="37"/>
        </w:numPr>
      </w:pPr>
      <w:r w:rsidRPr="00707AD4">
        <w:t>The initial Lasso model struggled with excessive feature elimination, leading to the loss of significant predictive variables.</w:t>
      </w:r>
      <w:r>
        <w:t xml:space="preserve"> </w:t>
      </w:r>
    </w:p>
    <w:p w14:paraId="7F7EAD9A" w14:textId="290337C3" w:rsidR="00707AD4" w:rsidRPr="00707AD4" w:rsidRDefault="003E764F" w:rsidP="00DD5B9C">
      <w:pPr>
        <w:numPr>
          <w:ilvl w:val="1"/>
          <w:numId w:val="37"/>
        </w:numPr>
      </w:pPr>
      <w:r w:rsidRPr="00707AD4">
        <w:t>Following fine-tuning, the alpha parameter was reduced to 0.1, allowing for more selective feature regularization without requiring essential information.</w:t>
      </w:r>
      <w:r>
        <w:t xml:space="preserve"> </w:t>
      </w:r>
    </w:p>
    <w:p w14:paraId="39D6D745" w14:textId="121DB698" w:rsidR="00707AD4" w:rsidRPr="00707AD4" w:rsidRDefault="003E764F" w:rsidP="00DD5B9C">
      <w:pPr>
        <w:numPr>
          <w:ilvl w:val="1"/>
          <w:numId w:val="37"/>
        </w:numPr>
      </w:pPr>
      <w:r w:rsidRPr="00707AD4">
        <w:t>This helped mitigate the previous model's tendency to decrease too many coefficients to zero while still addressing overfitting.</w:t>
      </w:r>
    </w:p>
    <w:p w14:paraId="020D4252" w14:textId="1230C384" w:rsidR="00707AD4" w:rsidRDefault="003E764F" w:rsidP="00DD5B9C">
      <w:pPr>
        <w:numPr>
          <w:ilvl w:val="1"/>
          <w:numId w:val="37"/>
        </w:numPr>
      </w:pPr>
      <w:r w:rsidRPr="00707AD4">
        <w:lastRenderedPageBreak/>
        <w:t>The refined model demonstrated a better Mean Absolute Error (MAE) reduction, indicating more precise predictions.</w:t>
      </w:r>
    </w:p>
    <w:p w14:paraId="684ED5D4" w14:textId="6851DF68" w:rsidR="006A4BE9" w:rsidRPr="00707AD4" w:rsidRDefault="00746133" w:rsidP="006A4BE9">
      <w:r w:rsidRPr="00746133">
        <w:rPr>
          <w:noProof/>
        </w:rPr>
        <w:drawing>
          <wp:inline distT="0" distB="0" distL="0" distR="0" wp14:anchorId="27F475D8" wp14:editId="1CEAB06B">
            <wp:extent cx="5731510" cy="2912745"/>
            <wp:effectExtent l="0" t="0" r="2540" b="1905"/>
            <wp:docPr id="118561995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19959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E582" w14:textId="77777777" w:rsidR="00707AD4" w:rsidRPr="00707AD4" w:rsidRDefault="00707AD4" w:rsidP="00DD5B9C">
      <w:pPr>
        <w:pStyle w:val="Heading3"/>
      </w:pPr>
      <w:bookmarkStart w:id="17" w:name="_Toc196502973"/>
      <w:r w:rsidRPr="00707AD4">
        <w:t>Feature Engineering Considerations:</w:t>
      </w:r>
      <w:bookmarkEnd w:id="17"/>
    </w:p>
    <w:p w14:paraId="4A327C07" w14:textId="37ACAB31" w:rsidR="00707AD4" w:rsidRPr="00707AD4" w:rsidRDefault="003E764F" w:rsidP="00DD5B9C">
      <w:pPr>
        <w:numPr>
          <w:ilvl w:val="0"/>
          <w:numId w:val="37"/>
        </w:numPr>
      </w:pPr>
      <w:r w:rsidRPr="00707AD4">
        <w:t>Although no additional features were introduced in this retraining cycle, potential future adjustments were observed.</w:t>
      </w:r>
    </w:p>
    <w:p w14:paraId="0DCCF42F" w14:textId="77777777" w:rsidR="00707AD4" w:rsidRPr="00707AD4" w:rsidRDefault="00707AD4" w:rsidP="00DD5B9C">
      <w:pPr>
        <w:numPr>
          <w:ilvl w:val="0"/>
          <w:numId w:val="37"/>
        </w:numPr>
      </w:pPr>
      <w:r w:rsidRPr="00707AD4">
        <w:t>Investigating feature interactions (e.g., BMI × Age, Smoker Status × BMI) may uncover additional relationships within the data.</w:t>
      </w:r>
    </w:p>
    <w:p w14:paraId="0AC0682C" w14:textId="364D785B" w:rsidR="00707AD4" w:rsidRDefault="003E764F" w:rsidP="00DD5B9C">
      <w:pPr>
        <w:numPr>
          <w:ilvl w:val="0"/>
          <w:numId w:val="37"/>
        </w:numPr>
      </w:pPr>
      <w:r w:rsidRPr="00707AD4">
        <w:t>Feature scaling and encoding techniques are also suitable for further refinement, ensuring models capture critical patterns effectively.</w:t>
      </w:r>
    </w:p>
    <w:p w14:paraId="0FFE86CF" w14:textId="77777777" w:rsidR="006A4BE9" w:rsidRPr="00707AD4" w:rsidRDefault="006A4BE9" w:rsidP="006A4BE9">
      <w:pPr>
        <w:ind w:left="1440"/>
      </w:pPr>
    </w:p>
    <w:p w14:paraId="12692333" w14:textId="77777777" w:rsidR="00707AD4" w:rsidRPr="00707AD4" w:rsidRDefault="00707AD4" w:rsidP="00DD5B9C">
      <w:pPr>
        <w:pStyle w:val="Heading3"/>
      </w:pPr>
      <w:bookmarkStart w:id="18" w:name="_Toc196502974"/>
      <w:r w:rsidRPr="00707AD4">
        <w:t>Model Evaluation and Performance Gains:</w:t>
      </w:r>
      <w:bookmarkEnd w:id="18"/>
    </w:p>
    <w:p w14:paraId="66780C61" w14:textId="77777777" w:rsidR="00707AD4" w:rsidRPr="00707AD4" w:rsidRDefault="00707AD4" w:rsidP="00DD5B9C">
      <w:pPr>
        <w:numPr>
          <w:ilvl w:val="0"/>
          <w:numId w:val="37"/>
        </w:numPr>
      </w:pPr>
      <w:r w:rsidRPr="00707AD4">
        <w:t>R² Score for Ridge: Improved from 0.85 to 0.88, demonstrating better variance explanation.</w:t>
      </w:r>
    </w:p>
    <w:p w14:paraId="267FCF90" w14:textId="77777777" w:rsidR="00707AD4" w:rsidRPr="00707AD4" w:rsidRDefault="00707AD4" w:rsidP="00DD5B9C">
      <w:pPr>
        <w:numPr>
          <w:ilvl w:val="0"/>
          <w:numId w:val="37"/>
        </w:numPr>
      </w:pPr>
      <w:r w:rsidRPr="00707AD4">
        <w:t>MAE for Ridge: Decreased from $3000 to $2500, ensuring predictions are closer to actual values.</w:t>
      </w:r>
    </w:p>
    <w:p w14:paraId="104A977D" w14:textId="77777777" w:rsidR="00707AD4" w:rsidRPr="00707AD4" w:rsidRDefault="00707AD4" w:rsidP="00DD5B9C">
      <w:pPr>
        <w:numPr>
          <w:ilvl w:val="0"/>
          <w:numId w:val="37"/>
        </w:numPr>
      </w:pPr>
      <w:r w:rsidRPr="00707AD4">
        <w:t>R² Score for Lasso: Increased from 0.82 to 0.84, indicating improved capability in capturing underlying trends.</w:t>
      </w:r>
    </w:p>
    <w:p w14:paraId="18A25787" w14:textId="77777777" w:rsidR="00707AD4" w:rsidRDefault="00707AD4" w:rsidP="00DD5B9C">
      <w:pPr>
        <w:numPr>
          <w:ilvl w:val="0"/>
          <w:numId w:val="37"/>
        </w:numPr>
      </w:pPr>
      <w:r w:rsidRPr="00707AD4">
        <w:t>MAE for Lasso: Reduced from $3200 to $2700, reflecting more accurate charge predictions.</w:t>
      </w:r>
    </w:p>
    <w:p w14:paraId="5733184B" w14:textId="0072F961" w:rsidR="00642104" w:rsidRDefault="00642104" w:rsidP="00DD5B9C">
      <w:r w:rsidRPr="00642104">
        <w:rPr>
          <w:noProof/>
        </w:rPr>
        <w:lastRenderedPageBreak/>
        <w:drawing>
          <wp:inline distT="0" distB="0" distL="0" distR="0" wp14:anchorId="55D5BC94" wp14:editId="030AA0F9">
            <wp:extent cx="5731510" cy="4879975"/>
            <wp:effectExtent l="0" t="0" r="2540" b="0"/>
            <wp:docPr id="17160475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4752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9BD3" w14:textId="77777777" w:rsidR="002605B2" w:rsidRPr="00707AD4" w:rsidRDefault="002605B2" w:rsidP="002605B2"/>
    <w:p w14:paraId="2704839A" w14:textId="6E83C72F" w:rsidR="00707AD4" w:rsidRPr="00707AD4" w:rsidRDefault="003E764F" w:rsidP="00707AD4">
      <w:r w:rsidRPr="00707AD4">
        <w:t>Additionally, retraining with optimized parameters directly addressed prior limitations, resulting in more stable models, improved generalization, and improved predictive accuracy.</w:t>
      </w:r>
      <w:r>
        <w:t xml:space="preserve"> </w:t>
      </w:r>
      <w:r w:rsidRPr="00707AD4">
        <w:t>Further refinements in feature engineering and regularization techniques remain valuable opportunities for ongoing model improvement.</w:t>
      </w:r>
      <w:r>
        <w:t xml:space="preserve"> </w:t>
      </w:r>
    </w:p>
    <w:p w14:paraId="15C6B4B2" w14:textId="77777777" w:rsidR="00904C79" w:rsidRDefault="00904C79" w:rsidP="00546394"/>
    <w:p w14:paraId="3AD6FDF3" w14:textId="657B6298" w:rsidR="00546394" w:rsidRPr="00546394" w:rsidRDefault="00643320" w:rsidP="00546394">
      <w:r>
        <w:br w:type="page"/>
      </w:r>
    </w:p>
    <w:p w14:paraId="138E15E8" w14:textId="2FD1ACB4" w:rsidR="00546394" w:rsidRPr="00546394" w:rsidRDefault="00F12AB4" w:rsidP="0074503E">
      <w:pPr>
        <w:pStyle w:val="Heading2"/>
      </w:pPr>
      <w:bookmarkStart w:id="19" w:name="_Toc196502975"/>
      <w:r>
        <w:lastRenderedPageBreak/>
        <w:t>Report</w:t>
      </w:r>
      <w:bookmarkEnd w:id="19"/>
    </w:p>
    <w:p w14:paraId="4C21DEA0" w14:textId="77777777" w:rsidR="00A85E4B" w:rsidRPr="00A85E4B" w:rsidRDefault="00A85E4B" w:rsidP="00DD5B9C">
      <w:pPr>
        <w:pStyle w:val="Heading3"/>
      </w:pPr>
      <w:bookmarkStart w:id="20" w:name="_Toc196502976"/>
      <w:r w:rsidRPr="00A85E4B">
        <w:t>Introduction</w:t>
      </w:r>
      <w:bookmarkEnd w:id="20"/>
    </w:p>
    <w:p w14:paraId="4A66723F" w14:textId="5EDFC14C" w:rsidR="00A85E4B" w:rsidRPr="00A85E4B" w:rsidRDefault="00E805F8" w:rsidP="00A85E4B">
      <w:r w:rsidRPr="00E805F8">
        <w:t>This study describes how to build a predictive model that anticipates medical insurance costs using consumer lifestyle and demographic data.</w:t>
      </w:r>
      <w:r w:rsidR="00F6274F">
        <w:t xml:space="preserve"> </w:t>
      </w:r>
      <w:r w:rsidR="00F6274F" w:rsidRPr="00A85E4B">
        <w:t>The aim was to develop a linear regression model that could help the client adjust premium rates based on factors such as age, BMI, smoking status, and region.</w:t>
      </w:r>
    </w:p>
    <w:p w14:paraId="4C0560FC" w14:textId="77777777" w:rsidR="00CB36DA" w:rsidRDefault="00CB36DA" w:rsidP="00A85E4B">
      <w:pPr>
        <w:rPr>
          <w:b/>
          <w:bCs/>
        </w:rPr>
      </w:pPr>
    </w:p>
    <w:p w14:paraId="5739B7B9" w14:textId="7F67CBE1" w:rsidR="00A85E4B" w:rsidRPr="00A85E4B" w:rsidRDefault="00A85E4B" w:rsidP="00DD5B9C">
      <w:pPr>
        <w:pStyle w:val="Heading3"/>
      </w:pPr>
      <w:bookmarkStart w:id="21" w:name="_Toc196502977"/>
      <w:r w:rsidRPr="00A85E4B">
        <w:t>Data Cleaning and Exploratory Data Analysis (EDA)</w:t>
      </w:r>
      <w:bookmarkEnd w:id="21"/>
    </w:p>
    <w:p w14:paraId="5C4A1011" w14:textId="483BBE5B" w:rsidR="00A85E4B" w:rsidRDefault="0041355E" w:rsidP="00A85E4B">
      <w:r w:rsidRPr="00A85E4B">
        <w:t>The first step involved data inspection to ensure it was clean and accessible.</w:t>
      </w:r>
      <w:r>
        <w:t xml:space="preserve"> </w:t>
      </w:r>
      <w:r w:rsidRPr="00A85E4B">
        <w:t>The dataset had no missing values, and duplicate records were not observed.</w:t>
      </w:r>
      <w:r>
        <w:t xml:space="preserve"> </w:t>
      </w:r>
      <w:r w:rsidR="005F2571" w:rsidRPr="005F2571">
        <w:t>Categorical variables (sex, smoker, and region) were converted to numerical representation using one-hot encoding.</w:t>
      </w:r>
      <w:r>
        <w:t xml:space="preserve"> </w:t>
      </w:r>
      <w:r w:rsidRPr="00A85E4B">
        <w:t>Descriptive statistics were created, and visualizations were utilized to understand the distributions and relationships among variables.</w:t>
      </w:r>
      <w:r>
        <w:t xml:space="preserve"> </w:t>
      </w:r>
    </w:p>
    <w:p w14:paraId="471C2EB8" w14:textId="1482F7C4" w:rsidR="00974546" w:rsidRDefault="00974546" w:rsidP="00A85E4B">
      <w:r w:rsidRPr="00974546">
        <w:rPr>
          <w:noProof/>
        </w:rPr>
        <w:drawing>
          <wp:inline distT="0" distB="0" distL="0" distR="0" wp14:anchorId="3F2FDCBB" wp14:editId="7B9B0978">
            <wp:extent cx="5731510" cy="2616200"/>
            <wp:effectExtent l="0" t="0" r="2540" b="0"/>
            <wp:docPr id="90873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322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8CB" w14:textId="2C7904B8" w:rsidR="00D336CA" w:rsidRPr="00A85E4B" w:rsidRDefault="00D336CA" w:rsidP="00A85E4B">
      <w:r w:rsidRPr="00D336CA">
        <w:rPr>
          <w:noProof/>
        </w:rPr>
        <w:drawing>
          <wp:inline distT="0" distB="0" distL="0" distR="0" wp14:anchorId="39B6BEF7" wp14:editId="7ADADF31">
            <wp:extent cx="5731510" cy="1241425"/>
            <wp:effectExtent l="0" t="0" r="2540" b="0"/>
            <wp:docPr id="165417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4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08B" w14:textId="4109B687" w:rsidR="00A85E4B" w:rsidRDefault="0041355E" w:rsidP="00A85E4B">
      <w:r w:rsidRPr="00A85E4B">
        <w:t>Boxplots and histograms revealed patterns in the data—for example, smokers frequently had higher medical charges.</w:t>
      </w:r>
      <w:r>
        <w:t xml:space="preserve"> </w:t>
      </w:r>
      <w:r w:rsidRPr="00A85E4B">
        <w:t>A correlation matrix indicated strong connections between charges and both smoker and bmi.</w:t>
      </w:r>
      <w:r>
        <w:t xml:space="preserve"> </w:t>
      </w:r>
      <w:r w:rsidR="00F33ACC" w:rsidRPr="00F33ACC">
        <w:t>This was critical for interpreting the data and making informed decisions about feature selection.</w:t>
      </w:r>
      <w:r>
        <w:t xml:space="preserve"> </w:t>
      </w:r>
    </w:p>
    <w:p w14:paraId="215CF301" w14:textId="0507B6DC" w:rsidR="00A9726B" w:rsidRPr="00A85E4B" w:rsidRDefault="00A9726B" w:rsidP="00A85E4B">
      <w:r w:rsidRPr="00A9726B">
        <w:rPr>
          <w:noProof/>
        </w:rPr>
        <w:lastRenderedPageBreak/>
        <w:drawing>
          <wp:inline distT="0" distB="0" distL="0" distR="0" wp14:anchorId="13FED5B0" wp14:editId="66A0AC89">
            <wp:extent cx="5731510" cy="1555115"/>
            <wp:effectExtent l="0" t="0" r="2540" b="6985"/>
            <wp:docPr id="143650266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02662" name="Picture 1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2D0C" w14:textId="77777777" w:rsidR="00A9726B" w:rsidRDefault="00A9726B" w:rsidP="00A85E4B">
      <w:pPr>
        <w:rPr>
          <w:rFonts w:ascii="Segoe UI Emoji" w:hAnsi="Segoe UI Emoji" w:cs="Segoe UI Emoji"/>
        </w:rPr>
      </w:pPr>
    </w:p>
    <w:p w14:paraId="7B89574E" w14:textId="0A8CF8DF" w:rsidR="00A85E4B" w:rsidRPr="00A85E4B" w:rsidRDefault="00A85E4B" w:rsidP="00DD5B9C">
      <w:pPr>
        <w:pStyle w:val="Heading3"/>
      </w:pPr>
      <w:bookmarkStart w:id="22" w:name="_Toc196502978"/>
      <w:r w:rsidRPr="00A85E4B">
        <w:t>Feature Selection</w:t>
      </w:r>
      <w:bookmarkEnd w:id="22"/>
    </w:p>
    <w:p w14:paraId="5EE75175" w14:textId="069D94A7" w:rsidR="00A85E4B" w:rsidRDefault="00F33ACC" w:rsidP="00A85E4B">
      <w:r w:rsidRPr="00F33ACC">
        <w:t>The EDA determined which features were most significant to the model.</w:t>
      </w:r>
      <w:r w:rsidR="0041355E">
        <w:t xml:space="preserve"> </w:t>
      </w:r>
      <w:r w:rsidR="0041355E" w:rsidRPr="00A85E4B">
        <w:t>These included the age, BMI, children, sex, smoker, and region.</w:t>
      </w:r>
      <w:r w:rsidR="0041355E">
        <w:t xml:space="preserve"> </w:t>
      </w:r>
      <w:r w:rsidR="0041355E" w:rsidRPr="00A85E4B">
        <w:t>Feature selection techniques such as backward elimination or examining P-values (from statsmodels or sklearn) can help refine the model by removing features that do not contribute to predicting the target variable.</w:t>
      </w:r>
    </w:p>
    <w:p w14:paraId="290C8110" w14:textId="1AD07307" w:rsidR="00731D22" w:rsidRDefault="00731D22" w:rsidP="00A85E4B">
      <w:r w:rsidRPr="00731D22">
        <w:rPr>
          <w:noProof/>
        </w:rPr>
        <w:drawing>
          <wp:inline distT="0" distB="0" distL="0" distR="0" wp14:anchorId="2397F33D" wp14:editId="1ED297F5">
            <wp:extent cx="4762913" cy="1813717"/>
            <wp:effectExtent l="0" t="0" r="0" b="0"/>
            <wp:docPr id="16504839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83912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F95E" w14:textId="77777777" w:rsidR="00DD5B9C" w:rsidRPr="00A85E4B" w:rsidRDefault="00DD5B9C" w:rsidP="00A85E4B"/>
    <w:p w14:paraId="31EA2B55" w14:textId="77777777" w:rsidR="00A85E4B" w:rsidRPr="00A85E4B" w:rsidRDefault="00A85E4B" w:rsidP="00DD5B9C">
      <w:pPr>
        <w:pStyle w:val="Heading3"/>
      </w:pPr>
      <w:bookmarkStart w:id="23" w:name="_Toc196502979"/>
      <w:r w:rsidRPr="00A85E4B">
        <w:t>Model Training</w:t>
      </w:r>
      <w:bookmarkEnd w:id="23"/>
    </w:p>
    <w:p w14:paraId="7F8D193E" w14:textId="38F67269" w:rsidR="00A85E4B" w:rsidRPr="00A85E4B" w:rsidRDefault="0041355E" w:rsidP="00A85E4B">
      <w:r w:rsidRPr="00A85E4B">
        <w:t>The linear regression model was supervised using the processed dataset</w:t>
      </w:r>
      <w:r w:rsidR="003B4D02" w:rsidRPr="003B4D02">
        <w:t>Scikit-learn's LinearRegression() model was used using default hyperparameters, because the focus was on model interpretation rather than the most sophisticated predicting performance.</w:t>
      </w:r>
      <w:r>
        <w:t xml:space="preserve"> </w:t>
      </w:r>
      <w:r w:rsidRPr="00A85E4B">
        <w:t xml:space="preserve">The training process involved dividing the dataset into training and test </w:t>
      </w:r>
      <w:r w:rsidRPr="00A85E4B">
        <w:lastRenderedPageBreak/>
        <w:t>sets and fitting the model onto the training set.</w:t>
      </w:r>
      <w:r w:rsidR="00A65FFE" w:rsidRPr="0032146A">
        <w:rPr>
          <w:noProof/>
        </w:rPr>
        <w:drawing>
          <wp:inline distT="0" distB="0" distL="0" distR="0" wp14:anchorId="2AB479AB" wp14:editId="1FB21C9F">
            <wp:extent cx="5731510" cy="1717675"/>
            <wp:effectExtent l="0" t="0" r="2540" b="0"/>
            <wp:docPr id="32279411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4113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113" w14:textId="77777777" w:rsidR="00DD5B9C" w:rsidRDefault="00DD5B9C" w:rsidP="00A85E4B">
      <w:pPr>
        <w:rPr>
          <w:b/>
          <w:bCs/>
        </w:rPr>
      </w:pPr>
    </w:p>
    <w:p w14:paraId="381F640B" w14:textId="48AB5195" w:rsidR="00A85E4B" w:rsidRPr="00A85E4B" w:rsidRDefault="00A85E4B" w:rsidP="00DD5B9C">
      <w:pPr>
        <w:pStyle w:val="Heading3"/>
      </w:pPr>
      <w:bookmarkStart w:id="24" w:name="_Toc196502980"/>
      <w:r w:rsidRPr="00A85E4B">
        <w:t>Model Evaluation</w:t>
      </w:r>
      <w:bookmarkEnd w:id="24"/>
    </w:p>
    <w:p w14:paraId="7B7DF1E7" w14:textId="33F30A5A" w:rsidR="00E61399" w:rsidRPr="00E61399" w:rsidRDefault="00E61399" w:rsidP="00E61399">
      <w:r w:rsidRPr="00E61399">
        <w:t>To assess the model's performance, R-squared (R</w:t>
      </w:r>
      <w:r w:rsidR="00920B99">
        <w:t>^</w:t>
      </w:r>
      <w:r w:rsidRPr="00E61399">
        <w:t>2), Mean Absolute Error (MAE), and Root Mean Squared Error (RMSE) were calculated. The R</w:t>
      </w:r>
      <w:r w:rsidR="00920B99">
        <w:t>^</w:t>
      </w:r>
      <w:r w:rsidRPr="00E61399">
        <w:t>2 value represented the proportion of variance explained by the model, while residual plots gave assistance for assumptions such as homoscedasticity. According to these findings, the model made accurate predictions; however, more tuning may increase performance.</w:t>
      </w:r>
    </w:p>
    <w:p w14:paraId="054E74C7" w14:textId="32E39D90" w:rsidR="00D96017" w:rsidRPr="00A85E4B" w:rsidRDefault="00D96017" w:rsidP="00A85E4B">
      <w:r w:rsidRPr="00D96017">
        <w:rPr>
          <w:noProof/>
        </w:rPr>
        <w:drawing>
          <wp:inline distT="0" distB="0" distL="0" distR="0" wp14:anchorId="61205FFF" wp14:editId="1C025185">
            <wp:extent cx="5225414" cy="2948940"/>
            <wp:effectExtent l="0" t="0" r="0" b="3810"/>
            <wp:docPr id="15109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4257" name=""/>
                    <pic:cNvPicPr/>
                  </pic:nvPicPr>
                  <pic:blipFill rotWithShape="1">
                    <a:blip r:embed="rId30"/>
                    <a:srcRect l="3005"/>
                    <a:stretch/>
                  </pic:blipFill>
                  <pic:spPr bwMode="auto">
                    <a:xfrm>
                      <a:off x="0" y="0"/>
                      <a:ext cx="5225868" cy="29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557A" w14:textId="62C26296" w:rsidR="00A85E4B" w:rsidRDefault="00A85E4B" w:rsidP="00A85E4B">
      <w:r w:rsidRPr="00A85E4B">
        <w:t>If needed, the model was retrained using different feature combinations or transformations</w:t>
      </w:r>
      <w:r w:rsidR="000D7B87">
        <w:t>.</w:t>
      </w:r>
      <w:r w:rsidR="00807308">
        <w:t xml:space="preserve"> </w:t>
      </w:r>
      <w:r w:rsidR="00807308" w:rsidRPr="00A85E4B">
        <w:t>These steps helped to address any shortcomings such as high error rates or non-linearity in some relationships.</w:t>
      </w:r>
      <w:r w:rsidR="00807308">
        <w:t xml:space="preserve"> </w:t>
      </w:r>
    </w:p>
    <w:p w14:paraId="6A2C1F43" w14:textId="635F5EEC" w:rsidR="00CB08E4" w:rsidRDefault="00CB08E4" w:rsidP="00A85E4B">
      <w:r w:rsidRPr="00CB08E4">
        <w:rPr>
          <w:noProof/>
        </w:rPr>
        <w:lastRenderedPageBreak/>
        <w:drawing>
          <wp:inline distT="0" distB="0" distL="0" distR="0" wp14:anchorId="5CC9709B" wp14:editId="1407169E">
            <wp:extent cx="5731510" cy="1555750"/>
            <wp:effectExtent l="0" t="0" r="2540" b="6350"/>
            <wp:docPr id="2095060708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60708" name="Picture 1" descr="A computer screen shot of a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17B7" w14:textId="11D7A693" w:rsidR="00CB36DA" w:rsidRPr="00A85E4B" w:rsidRDefault="00CB36DA" w:rsidP="00A85E4B">
      <w:r w:rsidRPr="00CB36DA">
        <w:rPr>
          <w:noProof/>
        </w:rPr>
        <w:drawing>
          <wp:inline distT="0" distB="0" distL="0" distR="0" wp14:anchorId="191E15C5" wp14:editId="5725C7BA">
            <wp:extent cx="5524979" cy="1889924"/>
            <wp:effectExtent l="0" t="0" r="0" b="0"/>
            <wp:docPr id="62028733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87336" name="Picture 1" descr="A computer screen shot of a program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7707" w14:textId="77777777" w:rsidR="00CB36DA" w:rsidRDefault="00CB36DA" w:rsidP="00A85E4B">
      <w:pPr>
        <w:rPr>
          <w:rFonts w:ascii="Segoe UI Emoji" w:hAnsi="Segoe UI Emoji" w:cs="Segoe UI Emoji"/>
        </w:rPr>
      </w:pPr>
    </w:p>
    <w:p w14:paraId="3F4F3B42" w14:textId="162C85B7" w:rsidR="00A85E4B" w:rsidRPr="00A85E4B" w:rsidRDefault="00A85E4B" w:rsidP="00DD5B9C">
      <w:pPr>
        <w:pStyle w:val="Heading3"/>
      </w:pPr>
      <w:bookmarkStart w:id="25" w:name="_Toc196502981"/>
      <w:r w:rsidRPr="00A85E4B">
        <w:t>Conclusion</w:t>
      </w:r>
      <w:bookmarkEnd w:id="25"/>
    </w:p>
    <w:p w14:paraId="5DA1349B" w14:textId="418850CA" w:rsidR="00A85E4B" w:rsidRPr="00A85E4B" w:rsidRDefault="00807308" w:rsidP="00A85E4B">
      <w:r w:rsidRPr="00A85E4B">
        <w:t>In conclusion, the linear regression model developed in this study demonstrated how medical aid charges can be predicted by customer demographic and lifestyle data.</w:t>
      </w:r>
      <w:r>
        <w:t xml:space="preserve"> </w:t>
      </w:r>
      <w:r w:rsidR="00AB2136" w:rsidRPr="00AB2136">
        <w:t>The results show that smoking status, BMI, and age are the most influential factors.</w:t>
      </w:r>
      <w:r w:rsidR="00AB2136">
        <w:t xml:space="preserve"> </w:t>
      </w:r>
      <w:r w:rsidR="001357CD" w:rsidRPr="001357CD">
        <w:t>While this model is built on data from the United States, it can also be used to perform comparable predictive analytics on data from South Africa.</w:t>
      </w:r>
      <w:r w:rsidR="001357CD">
        <w:t xml:space="preserve"> </w:t>
      </w:r>
      <w:r w:rsidRPr="00A85E4B">
        <w:t>Additional improvements can be made by incorporating more localized features and exploring regularization techniques such as Lasso or Ridge regression.</w:t>
      </w:r>
      <w:r>
        <w:t xml:space="preserve"> </w:t>
      </w:r>
    </w:p>
    <w:p w14:paraId="4CEB11F0" w14:textId="4ABB9967" w:rsidR="00A85E4B" w:rsidRDefault="00A85E4B" w:rsidP="00A85E4B"/>
    <w:p w14:paraId="2B91C0C3" w14:textId="507F8A89" w:rsidR="00546394" w:rsidRDefault="00546394" w:rsidP="00546394"/>
    <w:sectPr w:rsidR="00546394" w:rsidSect="0064332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1AE8"/>
    <w:multiLevelType w:val="hybridMultilevel"/>
    <w:tmpl w:val="0AEC5C64"/>
    <w:lvl w:ilvl="0" w:tplc="2160BA7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6F45CF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84343"/>
    <w:multiLevelType w:val="multilevel"/>
    <w:tmpl w:val="36BC2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E58D4"/>
    <w:multiLevelType w:val="multilevel"/>
    <w:tmpl w:val="631EF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E62BF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E22D2"/>
    <w:multiLevelType w:val="hybridMultilevel"/>
    <w:tmpl w:val="CDF48440"/>
    <w:lvl w:ilvl="0" w:tplc="1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66ABD"/>
    <w:multiLevelType w:val="multilevel"/>
    <w:tmpl w:val="4194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272388"/>
    <w:multiLevelType w:val="hybridMultilevel"/>
    <w:tmpl w:val="B712A142"/>
    <w:lvl w:ilvl="0" w:tplc="2160BA7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20A05EED"/>
    <w:multiLevelType w:val="hybridMultilevel"/>
    <w:tmpl w:val="FF840AC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F44D54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D55C24"/>
    <w:multiLevelType w:val="hybridMultilevel"/>
    <w:tmpl w:val="5BC60D88"/>
    <w:lvl w:ilvl="0" w:tplc="2160BA7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D3A45"/>
    <w:multiLevelType w:val="hybridMultilevel"/>
    <w:tmpl w:val="49CC755E"/>
    <w:lvl w:ilvl="0" w:tplc="2160BA7E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C27474"/>
    <w:multiLevelType w:val="hybridMultilevel"/>
    <w:tmpl w:val="75081B1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F259A"/>
    <w:multiLevelType w:val="hybridMultilevel"/>
    <w:tmpl w:val="987E7E2C"/>
    <w:lvl w:ilvl="0" w:tplc="2160BA7E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0D79AA"/>
    <w:multiLevelType w:val="multilevel"/>
    <w:tmpl w:val="8908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33BD3"/>
    <w:multiLevelType w:val="hybridMultilevel"/>
    <w:tmpl w:val="B400028E"/>
    <w:lvl w:ilvl="0" w:tplc="2160BA7E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B0114B"/>
    <w:multiLevelType w:val="multilevel"/>
    <w:tmpl w:val="29D89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787C78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87A9F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815877"/>
    <w:multiLevelType w:val="hybridMultilevel"/>
    <w:tmpl w:val="0A5E146A"/>
    <w:lvl w:ilvl="0" w:tplc="2160BA7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4D213BB3"/>
    <w:multiLevelType w:val="multilevel"/>
    <w:tmpl w:val="E71848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9D6DCA"/>
    <w:multiLevelType w:val="hybridMultilevel"/>
    <w:tmpl w:val="58B47468"/>
    <w:lvl w:ilvl="0" w:tplc="2160BA7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52635554"/>
    <w:multiLevelType w:val="hybridMultilevel"/>
    <w:tmpl w:val="71345892"/>
    <w:lvl w:ilvl="0" w:tplc="2160BA7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B80964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D42399"/>
    <w:multiLevelType w:val="multilevel"/>
    <w:tmpl w:val="BF68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765E6F"/>
    <w:multiLevelType w:val="multilevel"/>
    <w:tmpl w:val="194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8462FE"/>
    <w:multiLevelType w:val="multilevel"/>
    <w:tmpl w:val="F79E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D530F2"/>
    <w:multiLevelType w:val="hybridMultilevel"/>
    <w:tmpl w:val="010432E4"/>
    <w:lvl w:ilvl="0" w:tplc="2160BA7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B85A11"/>
    <w:multiLevelType w:val="multilevel"/>
    <w:tmpl w:val="2110AB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9B737F"/>
    <w:multiLevelType w:val="hybridMultilevel"/>
    <w:tmpl w:val="BE0EA2EE"/>
    <w:lvl w:ilvl="0" w:tplc="1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531906"/>
    <w:multiLevelType w:val="hybridMultilevel"/>
    <w:tmpl w:val="2D800A02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1" w15:restartNumberingAfterBreak="0">
    <w:nsid w:val="73FE30E2"/>
    <w:multiLevelType w:val="hybridMultilevel"/>
    <w:tmpl w:val="BD9C98BE"/>
    <w:lvl w:ilvl="0" w:tplc="2160BA7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2" w15:restartNumberingAfterBreak="0">
    <w:nsid w:val="74C321D7"/>
    <w:multiLevelType w:val="multilevel"/>
    <w:tmpl w:val="C5CC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CA77AB"/>
    <w:multiLevelType w:val="hybridMultilevel"/>
    <w:tmpl w:val="1C8C8E2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9544CF"/>
    <w:multiLevelType w:val="hybridMultilevel"/>
    <w:tmpl w:val="8AD829C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5A0671"/>
    <w:multiLevelType w:val="multilevel"/>
    <w:tmpl w:val="0B3C63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B07772"/>
    <w:multiLevelType w:val="hybridMultilevel"/>
    <w:tmpl w:val="1C043C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1343627721">
    <w:abstractNumId w:val="34"/>
  </w:num>
  <w:num w:numId="2" w16cid:durableId="946741068">
    <w:abstractNumId w:val="29"/>
  </w:num>
  <w:num w:numId="3" w16cid:durableId="688220134">
    <w:abstractNumId w:val="25"/>
  </w:num>
  <w:num w:numId="4" w16cid:durableId="1313296386">
    <w:abstractNumId w:val="14"/>
  </w:num>
  <w:num w:numId="5" w16cid:durableId="125125897">
    <w:abstractNumId w:val="26"/>
  </w:num>
  <w:num w:numId="6" w16cid:durableId="1270697643">
    <w:abstractNumId w:val="24"/>
  </w:num>
  <w:num w:numId="7" w16cid:durableId="2146465360">
    <w:abstractNumId w:val="2"/>
  </w:num>
  <w:num w:numId="8" w16cid:durableId="1544901650">
    <w:abstractNumId w:val="6"/>
  </w:num>
  <w:num w:numId="9" w16cid:durableId="375129904">
    <w:abstractNumId w:val="32"/>
  </w:num>
  <w:num w:numId="10" w16cid:durableId="1535583289">
    <w:abstractNumId w:val="5"/>
  </w:num>
  <w:num w:numId="11" w16cid:durableId="987712029">
    <w:abstractNumId w:val="4"/>
  </w:num>
  <w:num w:numId="12" w16cid:durableId="373047212">
    <w:abstractNumId w:val="20"/>
  </w:num>
  <w:num w:numId="13" w16cid:durableId="214315962">
    <w:abstractNumId w:val="28"/>
  </w:num>
  <w:num w:numId="14" w16cid:durableId="1247770143">
    <w:abstractNumId w:val="1"/>
  </w:num>
  <w:num w:numId="15" w16cid:durableId="1332753624">
    <w:abstractNumId w:val="17"/>
  </w:num>
  <w:num w:numId="16" w16cid:durableId="1438141619">
    <w:abstractNumId w:val="35"/>
  </w:num>
  <w:num w:numId="17" w16cid:durableId="2016493423">
    <w:abstractNumId w:val="23"/>
  </w:num>
  <w:num w:numId="18" w16cid:durableId="1984433109">
    <w:abstractNumId w:val="18"/>
  </w:num>
  <w:num w:numId="19" w16cid:durableId="1390156032">
    <w:abstractNumId w:val="9"/>
  </w:num>
  <w:num w:numId="20" w16cid:durableId="1203634689">
    <w:abstractNumId w:val="8"/>
  </w:num>
  <w:num w:numId="21" w16cid:durableId="2094814060">
    <w:abstractNumId w:val="0"/>
  </w:num>
  <w:num w:numId="22" w16cid:durableId="2116435890">
    <w:abstractNumId w:val="27"/>
  </w:num>
  <w:num w:numId="23" w16cid:durableId="1224096783">
    <w:abstractNumId w:val="19"/>
  </w:num>
  <w:num w:numId="24" w16cid:durableId="352002761">
    <w:abstractNumId w:val="11"/>
  </w:num>
  <w:num w:numId="25" w16cid:durableId="669603389">
    <w:abstractNumId w:val="13"/>
  </w:num>
  <w:num w:numId="26" w16cid:durableId="1612010274">
    <w:abstractNumId w:val="31"/>
  </w:num>
  <w:num w:numId="27" w16cid:durableId="671954931">
    <w:abstractNumId w:val="30"/>
  </w:num>
  <w:num w:numId="28" w16cid:durableId="283657084">
    <w:abstractNumId w:val="12"/>
  </w:num>
  <w:num w:numId="29" w16cid:durableId="385303237">
    <w:abstractNumId w:val="15"/>
  </w:num>
  <w:num w:numId="30" w16cid:durableId="897398932">
    <w:abstractNumId w:val="21"/>
  </w:num>
  <w:num w:numId="31" w16cid:durableId="220095524">
    <w:abstractNumId w:val="33"/>
  </w:num>
  <w:num w:numId="32" w16cid:durableId="903757649">
    <w:abstractNumId w:val="22"/>
  </w:num>
  <w:num w:numId="33" w16cid:durableId="1078088603">
    <w:abstractNumId w:val="10"/>
  </w:num>
  <w:num w:numId="34" w16cid:durableId="71514966">
    <w:abstractNumId w:val="7"/>
  </w:num>
  <w:num w:numId="35" w16cid:durableId="678776276">
    <w:abstractNumId w:val="36"/>
  </w:num>
  <w:num w:numId="36" w16cid:durableId="839194915">
    <w:abstractNumId w:val="16"/>
  </w:num>
  <w:num w:numId="37" w16cid:durableId="3592036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394"/>
    <w:rsid w:val="00055D5A"/>
    <w:rsid w:val="000D7B87"/>
    <w:rsid w:val="001357CD"/>
    <w:rsid w:val="001C34C7"/>
    <w:rsid w:val="001F30ED"/>
    <w:rsid w:val="00201E17"/>
    <w:rsid w:val="00207549"/>
    <w:rsid w:val="00235A74"/>
    <w:rsid w:val="00236003"/>
    <w:rsid w:val="002605B2"/>
    <w:rsid w:val="00262BB9"/>
    <w:rsid w:val="002D7393"/>
    <w:rsid w:val="002D7537"/>
    <w:rsid w:val="002E090E"/>
    <w:rsid w:val="002F5816"/>
    <w:rsid w:val="0032146A"/>
    <w:rsid w:val="00347234"/>
    <w:rsid w:val="00364F58"/>
    <w:rsid w:val="003B4D02"/>
    <w:rsid w:val="003B73A2"/>
    <w:rsid w:val="003E764F"/>
    <w:rsid w:val="0041355E"/>
    <w:rsid w:val="004151A8"/>
    <w:rsid w:val="00422ADB"/>
    <w:rsid w:val="00430C92"/>
    <w:rsid w:val="00460A22"/>
    <w:rsid w:val="004640C1"/>
    <w:rsid w:val="004C6DEF"/>
    <w:rsid w:val="004D2314"/>
    <w:rsid w:val="004D297C"/>
    <w:rsid w:val="004E001C"/>
    <w:rsid w:val="004E57D3"/>
    <w:rsid w:val="004F719B"/>
    <w:rsid w:val="00522F88"/>
    <w:rsid w:val="00546394"/>
    <w:rsid w:val="00574634"/>
    <w:rsid w:val="005D1C4B"/>
    <w:rsid w:val="005F2571"/>
    <w:rsid w:val="00642104"/>
    <w:rsid w:val="00643320"/>
    <w:rsid w:val="006511AD"/>
    <w:rsid w:val="00655D40"/>
    <w:rsid w:val="006673FC"/>
    <w:rsid w:val="006873F1"/>
    <w:rsid w:val="006A3E9D"/>
    <w:rsid w:val="006A4BE9"/>
    <w:rsid w:val="006B278A"/>
    <w:rsid w:val="006C418F"/>
    <w:rsid w:val="006F32FF"/>
    <w:rsid w:val="00707AD4"/>
    <w:rsid w:val="00731D22"/>
    <w:rsid w:val="0074503E"/>
    <w:rsid w:val="00746133"/>
    <w:rsid w:val="00752F8E"/>
    <w:rsid w:val="0076156D"/>
    <w:rsid w:val="00807308"/>
    <w:rsid w:val="00881B6B"/>
    <w:rsid w:val="008A0A39"/>
    <w:rsid w:val="008D6596"/>
    <w:rsid w:val="008F6216"/>
    <w:rsid w:val="00904C79"/>
    <w:rsid w:val="00920B99"/>
    <w:rsid w:val="00924B28"/>
    <w:rsid w:val="009604BC"/>
    <w:rsid w:val="00966F3C"/>
    <w:rsid w:val="00974546"/>
    <w:rsid w:val="00985C2A"/>
    <w:rsid w:val="009D2E11"/>
    <w:rsid w:val="009F0260"/>
    <w:rsid w:val="00A0210A"/>
    <w:rsid w:val="00A212AC"/>
    <w:rsid w:val="00A41482"/>
    <w:rsid w:val="00A47332"/>
    <w:rsid w:val="00A65FFE"/>
    <w:rsid w:val="00A67AA3"/>
    <w:rsid w:val="00A85E4B"/>
    <w:rsid w:val="00A9726B"/>
    <w:rsid w:val="00AA5D70"/>
    <w:rsid w:val="00AB2136"/>
    <w:rsid w:val="00AE5662"/>
    <w:rsid w:val="00B0666B"/>
    <w:rsid w:val="00B217ED"/>
    <w:rsid w:val="00B4655C"/>
    <w:rsid w:val="00B65CC8"/>
    <w:rsid w:val="00B9336F"/>
    <w:rsid w:val="00BA35EA"/>
    <w:rsid w:val="00BC32DD"/>
    <w:rsid w:val="00C03DEC"/>
    <w:rsid w:val="00C141CC"/>
    <w:rsid w:val="00C36A3A"/>
    <w:rsid w:val="00C4296F"/>
    <w:rsid w:val="00C74871"/>
    <w:rsid w:val="00C8581F"/>
    <w:rsid w:val="00CB08E4"/>
    <w:rsid w:val="00CB36DA"/>
    <w:rsid w:val="00CE32A1"/>
    <w:rsid w:val="00D048DC"/>
    <w:rsid w:val="00D336CA"/>
    <w:rsid w:val="00D901E9"/>
    <w:rsid w:val="00D96017"/>
    <w:rsid w:val="00DC2CF1"/>
    <w:rsid w:val="00DD5B9C"/>
    <w:rsid w:val="00DF13F5"/>
    <w:rsid w:val="00E61399"/>
    <w:rsid w:val="00E805F8"/>
    <w:rsid w:val="00E8310C"/>
    <w:rsid w:val="00E86CEC"/>
    <w:rsid w:val="00E919C9"/>
    <w:rsid w:val="00E94BE6"/>
    <w:rsid w:val="00F0091C"/>
    <w:rsid w:val="00F029F5"/>
    <w:rsid w:val="00F119E2"/>
    <w:rsid w:val="00F12AB4"/>
    <w:rsid w:val="00F23565"/>
    <w:rsid w:val="00F27A20"/>
    <w:rsid w:val="00F33ACC"/>
    <w:rsid w:val="00F6274F"/>
    <w:rsid w:val="00F71C0B"/>
    <w:rsid w:val="00F9127B"/>
    <w:rsid w:val="00FA4E0A"/>
    <w:rsid w:val="00FE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54FCB519"/>
  <w15:chartTrackingRefBased/>
  <w15:docId w15:val="{050BFBB7-71E5-4124-B6E4-2EE039D8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3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6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3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3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3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3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6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6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6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3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39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21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43320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320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4332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4332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43320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0C9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28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9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03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8668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40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8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06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97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27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190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6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9276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73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4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41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5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60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5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25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7906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14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3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5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4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8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7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42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616161"/>
                        <w:left w:val="single" w:sz="4" w:space="0" w:color="616161"/>
                        <w:bottom w:val="single" w:sz="4" w:space="0" w:color="616161"/>
                        <w:right w:val="single" w:sz="4" w:space="0" w:color="616161"/>
                      </w:divBdr>
                      <w:divsChild>
                        <w:div w:id="172591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85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52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4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4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85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5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6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0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5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85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7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11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3905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616161"/>
                        <w:left w:val="single" w:sz="4" w:space="0" w:color="616161"/>
                        <w:bottom w:val="single" w:sz="4" w:space="0" w:color="616161"/>
                        <w:right w:val="single" w:sz="4" w:space="0" w:color="616161"/>
                      </w:divBdr>
                      <w:divsChild>
                        <w:div w:id="67568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9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15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4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42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41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9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592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55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57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74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91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03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6588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061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7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981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6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4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9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76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5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0308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72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5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FB745-3D42-4647-B777-22DFD6F4BD6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29</Pages>
  <Words>2825</Words>
  <Characters>16105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Allana Morris</Company>
  <LinksUpToDate>false</LinksUpToDate>
  <CharactersWithSpaces>18893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PDAN8411 POE Part 1</dc:title>
  <dc:subject/>
  <dc:creator>Allana Laurie Morris</dc:creator>
  <cp:keywords/>
  <dc:description/>
  <cp:lastModifiedBy>Allana Laurie Morris</cp:lastModifiedBy>
  <cp:revision>117</cp:revision>
  <dcterms:created xsi:type="dcterms:W3CDTF">2025-04-24T15:28:00Z</dcterms:created>
  <dcterms:modified xsi:type="dcterms:W3CDTF">2025-04-25T18:01:00Z</dcterms:modified>
  <cp:category>ST10204772</cp:category>
</cp:coreProperties>
</file>