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</w:rPr>
        <w:id w:val="-1996550613"/>
        <w:docPartObj>
          <w:docPartGallery w:val="Cover Pages"/>
          <w:docPartUnique/>
        </w:docPartObj>
      </w:sdtPr>
      <w:sdtEndPr/>
      <w:sdtContent>
        <w:p w14:paraId="1C95D8F8" w14:textId="3BF51700" w:rsidR="00101FF5" w:rsidRPr="002D01FD" w:rsidRDefault="00101FF5">
          <w:pPr>
            <w:rPr>
              <w:rFonts w:ascii="Arial" w:hAnsi="Arial" w:cs="Arial"/>
            </w:rPr>
          </w:pPr>
        </w:p>
        <w:p w14:paraId="3CEF938E" w14:textId="23AB8480" w:rsidR="00101FF5" w:rsidRPr="002D01FD" w:rsidRDefault="00101FF5">
          <w:pPr>
            <w:rPr>
              <w:rFonts w:ascii="Arial" w:hAnsi="Arial" w:cs="Arial"/>
            </w:rPr>
          </w:pPr>
          <w:r w:rsidRPr="002D01FD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003D2FE" wp14:editId="4DC22CD8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95AE2A" w14:textId="44C588C0" w:rsidR="00101FF5" w:rsidRDefault="00833B1A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Scene </w:t>
                                    </w:r>
                                    <w:r w:rsidR="006D465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Classification </w:t>
                                    </w:r>
                                    <w:r w:rsidR="00A5040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U</w:t>
                                    </w:r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sing</w:t>
                                    </w:r>
                                    <w:r w:rsidR="002066D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065BB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Convolutional Neural Network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4750D5" w14:textId="187C8364" w:rsidR="00101FF5" w:rsidRDefault="00DA35D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PDAN841</w:t>
                                    </w:r>
                                    <w:r w:rsidR="00BE56F7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 xml:space="preserve"> P</w:t>
                                    </w:r>
                                    <w:r w:rsidR="007B2712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OE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BF4D17A" w14:textId="73BEBCA2" w:rsidR="00101FF5" w:rsidRDefault="00CF0F87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Max</w:t>
                                    </w:r>
                                    <w:r w:rsidR="004215AA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imilian</w:t>
                                    </w: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Walsh</w:t>
                                    </w:r>
                                    <w:r w:rsidR="007C00B4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– ST10203070</w:t>
                                    </w:r>
                                  </w:p>
                                </w:sdtContent>
                              </w:sdt>
                              <w:p w14:paraId="48F33C74" w14:textId="725CA32F" w:rsidR="00DA35DA" w:rsidRPr="00F93F73" w:rsidRDefault="006D4652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21 November</w:t>
                                </w:r>
                                <w:r w:rsidR="00F93F73" w:rsidRPr="00F93F73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003D2F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95AE2A" w14:textId="44C588C0" w:rsidR="00101FF5" w:rsidRDefault="00833B1A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Scene </w:t>
                              </w:r>
                              <w:r w:rsidR="006D465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Classification </w:t>
                              </w:r>
                              <w:r w:rsidR="00A5040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U</w:t>
                              </w:r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sing</w:t>
                              </w:r>
                              <w:r w:rsidR="002066D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065BB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Convolutional Neural Network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4750D5" w14:textId="187C8364" w:rsidR="00101FF5" w:rsidRDefault="00DA35D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PDAN841</w:t>
                              </w:r>
                              <w:r w:rsidR="00BE56F7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 xml:space="preserve"> P</w:t>
                              </w:r>
                              <w:r w:rsidR="007B2712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OE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BF4D17A" w14:textId="73BEBCA2" w:rsidR="00101FF5" w:rsidRDefault="00CF0F87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Max</w:t>
                              </w:r>
                              <w:r w:rsidR="004215AA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imilian</w:t>
                              </w: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Walsh</w:t>
                              </w:r>
                              <w:r w:rsidR="007C00B4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– ST10203070</w:t>
                              </w:r>
                            </w:p>
                          </w:sdtContent>
                        </w:sdt>
                        <w:p w14:paraId="48F33C74" w14:textId="725CA32F" w:rsidR="00DA35DA" w:rsidRPr="00F93F73" w:rsidRDefault="006D4652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21 November</w:t>
                          </w:r>
                          <w:r w:rsidR="00F93F73" w:rsidRPr="00F93F73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 2025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2D01FD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D3F3AC1" wp14:editId="6DBDC13F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D819F50" w14:textId="3C1D3D09" w:rsidR="00101FF5" w:rsidRDefault="00101FF5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D3F3AC1" id="Rectangle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D819F50" w14:textId="3C1D3D09" w:rsidR="00101FF5" w:rsidRDefault="00101FF5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2D01F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kern w:val="2"/>
          <w:sz w:val="22"/>
          <w:szCs w:val="22"/>
          <w:lang w:val="en-GB"/>
          <w14:ligatures w14:val="standardContextual"/>
        </w:rPr>
        <w:id w:val="-18507078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211BF5" w14:textId="1EB2B50E" w:rsidR="00F93F73" w:rsidRPr="002D01FD" w:rsidRDefault="00F93F73">
          <w:pPr>
            <w:pStyle w:val="TOCHeading"/>
            <w:rPr>
              <w:rFonts w:ascii="Arial" w:hAnsi="Arial" w:cs="Arial"/>
            </w:rPr>
          </w:pPr>
          <w:r w:rsidRPr="002D01FD">
            <w:rPr>
              <w:rFonts w:ascii="Arial" w:hAnsi="Arial" w:cs="Arial"/>
            </w:rPr>
            <w:t>Table of Contents</w:t>
          </w:r>
        </w:p>
        <w:p w14:paraId="29F80AF9" w14:textId="61583774" w:rsidR="00833B1A" w:rsidRDefault="00F93F73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2D01FD">
            <w:rPr>
              <w:rFonts w:ascii="Arial" w:hAnsi="Arial" w:cs="Arial"/>
            </w:rPr>
            <w:fldChar w:fldCharType="begin"/>
          </w:r>
          <w:r w:rsidRPr="002D01FD">
            <w:rPr>
              <w:rFonts w:ascii="Arial" w:hAnsi="Arial" w:cs="Arial"/>
            </w:rPr>
            <w:instrText xml:space="preserve"> TOC \o "1-3" \h \z \u </w:instrText>
          </w:r>
          <w:r w:rsidRPr="002D01FD">
            <w:rPr>
              <w:rFonts w:ascii="Arial" w:hAnsi="Arial" w:cs="Arial"/>
            </w:rPr>
            <w:fldChar w:fldCharType="separate"/>
          </w:r>
          <w:hyperlink w:anchor="_Toc213248495" w:history="1">
            <w:r w:rsidR="00833B1A" w:rsidRPr="00627FE7">
              <w:rPr>
                <w:rStyle w:val="Hyperlink"/>
                <w:rFonts w:ascii="Arial" w:hAnsi="Arial" w:cs="Arial"/>
                <w:noProof/>
              </w:rPr>
              <w:t>Executive Summary</w:t>
            </w:r>
            <w:r w:rsidR="00833B1A">
              <w:rPr>
                <w:noProof/>
                <w:webHidden/>
              </w:rPr>
              <w:tab/>
            </w:r>
            <w:r w:rsidR="00833B1A">
              <w:rPr>
                <w:noProof/>
                <w:webHidden/>
              </w:rPr>
              <w:fldChar w:fldCharType="begin"/>
            </w:r>
            <w:r w:rsidR="00833B1A">
              <w:rPr>
                <w:noProof/>
                <w:webHidden/>
              </w:rPr>
              <w:instrText xml:space="preserve"> PAGEREF _Toc213248495 \h </w:instrText>
            </w:r>
            <w:r w:rsidR="00833B1A">
              <w:rPr>
                <w:noProof/>
                <w:webHidden/>
              </w:rPr>
            </w:r>
            <w:r w:rsidR="00833B1A">
              <w:rPr>
                <w:noProof/>
                <w:webHidden/>
              </w:rPr>
              <w:fldChar w:fldCharType="separate"/>
            </w:r>
            <w:r w:rsidR="00833B1A">
              <w:rPr>
                <w:noProof/>
                <w:webHidden/>
              </w:rPr>
              <w:t>2</w:t>
            </w:r>
            <w:r w:rsidR="00833B1A">
              <w:rPr>
                <w:noProof/>
                <w:webHidden/>
              </w:rPr>
              <w:fldChar w:fldCharType="end"/>
            </w:r>
          </w:hyperlink>
        </w:p>
        <w:p w14:paraId="2BC9C5B4" w14:textId="0E6E5794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496" w:history="1">
            <w:r w:rsidRPr="00627FE7">
              <w:rPr>
                <w:rStyle w:val="Hyperlink"/>
                <w:rFonts w:ascii="Arial" w:hAnsi="Arial" w:cs="Arial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25CA9" w14:textId="56787A0B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497" w:history="1">
            <w:r w:rsidRPr="00627FE7">
              <w:rPr>
                <w:rStyle w:val="Hyperlink"/>
                <w:rFonts w:ascii="Arial" w:hAnsi="Arial" w:cs="Arial"/>
                <w:noProof/>
              </w:rPr>
              <w:t>Analysis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9AA2B" w14:textId="71E0DCD4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498" w:history="1">
            <w:r w:rsidRPr="00627FE7">
              <w:rPr>
                <w:rStyle w:val="Hyperlink"/>
                <w:rFonts w:ascii="Arial" w:hAnsi="Arial" w:cs="Arial"/>
                <w:noProof/>
              </w:rPr>
              <w:t>Dataset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0751" w14:textId="2B8A7164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499" w:history="1">
            <w:r w:rsidRPr="00627FE7">
              <w:rPr>
                <w:rStyle w:val="Hyperlink"/>
                <w:rFonts w:ascii="Arial" w:hAnsi="Arial" w:cs="Arial"/>
                <w:noProof/>
              </w:rPr>
              <w:t>Exploratory Data Analysis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F8425" w14:textId="47EEB2FE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500" w:history="1">
            <w:r w:rsidRPr="00627FE7">
              <w:rPr>
                <w:rStyle w:val="Hyperlink"/>
                <w:rFonts w:ascii="Arial" w:hAnsi="Arial" w:cs="Arial"/>
                <w:noProof/>
              </w:rPr>
              <w:t>Modelling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D517D" w14:textId="100B4C96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501" w:history="1">
            <w:r w:rsidRPr="00627FE7">
              <w:rPr>
                <w:rStyle w:val="Hyperlink"/>
                <w:rFonts w:ascii="Arial" w:hAnsi="Arial" w:cs="Arial"/>
                <w:noProof/>
              </w:rPr>
              <w:t>Model Evaluation and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BFE47" w14:textId="53F83CE3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502" w:history="1">
            <w:r w:rsidRPr="00627FE7">
              <w:rPr>
                <w:rStyle w:val="Hyperlink"/>
                <w:rFonts w:ascii="Arial" w:hAnsi="Arial" w:cs="Arial"/>
                <w:noProof/>
              </w:rPr>
              <w:t>Conclusion &amp;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6C9C7" w14:textId="64ED5386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503" w:history="1">
            <w:r w:rsidRPr="00627FE7">
              <w:rPr>
                <w:rStyle w:val="Hyperlink"/>
                <w:rFonts w:ascii="Arial" w:hAnsi="Arial" w:cs="Arial"/>
                <w:noProof/>
              </w:rPr>
              <w:t>Disclosure of AI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7A4EB" w14:textId="401BA689" w:rsidR="00833B1A" w:rsidRDefault="00833B1A">
          <w:pPr>
            <w:pStyle w:val="TOC1"/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13248504" w:history="1">
            <w:r w:rsidRPr="00627FE7">
              <w:rPr>
                <w:rStyle w:val="Hyperlink"/>
                <w:rFonts w:ascii="Arial" w:hAnsi="Arial" w:cs="Arial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F55A" w14:textId="74BEAC1A" w:rsidR="00651CFE" w:rsidRPr="002D01FD" w:rsidRDefault="00F93F73">
          <w:pPr>
            <w:rPr>
              <w:rFonts w:ascii="Arial" w:hAnsi="Arial" w:cs="Arial"/>
              <w:b/>
              <w:bCs/>
              <w:noProof/>
            </w:rPr>
          </w:pPr>
          <w:r w:rsidRPr="002D01FD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EDA2694" w14:textId="61CDD56D" w:rsidR="005A5667" w:rsidRPr="002D01FD" w:rsidRDefault="0069749A">
      <w:pPr>
        <w:rPr>
          <w:rFonts w:ascii="Arial" w:hAnsi="Arial" w:cs="Arial"/>
          <w:b/>
          <w:bCs/>
          <w:noProof/>
        </w:rPr>
      </w:pPr>
      <w:r w:rsidRPr="002D01FD">
        <w:rPr>
          <w:rFonts w:ascii="Arial" w:hAnsi="Arial" w:cs="Arial"/>
          <w:b/>
          <w:bCs/>
          <w:noProof/>
        </w:rPr>
        <w:br w:type="page"/>
      </w:r>
    </w:p>
    <w:p w14:paraId="0284B8F2" w14:textId="77777777" w:rsidR="000B2C6D" w:rsidRDefault="000B2C6D" w:rsidP="000B2C6D">
      <w:pPr>
        <w:pStyle w:val="Heading1"/>
        <w:rPr>
          <w:rFonts w:ascii="Arial" w:hAnsi="Arial" w:cs="Arial"/>
          <w:noProof/>
        </w:rPr>
      </w:pPr>
      <w:bookmarkStart w:id="0" w:name="_Toc213248495"/>
      <w:r>
        <w:rPr>
          <w:rFonts w:ascii="Arial" w:hAnsi="Arial" w:cs="Arial"/>
          <w:noProof/>
        </w:rPr>
        <w:lastRenderedPageBreak/>
        <w:t>Executive Summary</w:t>
      </w:r>
      <w:bookmarkEnd w:id="0"/>
    </w:p>
    <w:p w14:paraId="38B7C19B" w14:textId="77777777" w:rsidR="000B2C6D" w:rsidRDefault="000B2C6D" w:rsidP="000B2C6D"/>
    <w:p w14:paraId="718E7E00" w14:textId="2A2B6766" w:rsidR="000B2C6D" w:rsidRDefault="000B2C6D" w:rsidP="000B2C6D">
      <w:pPr>
        <w:spacing w:line="360" w:lineRule="auto"/>
        <w:ind w:firstLine="720"/>
        <w:jc w:val="both"/>
        <w:rPr>
          <w:rFonts w:ascii="Arial" w:hAnsi="Arial" w:cs="Arial"/>
        </w:rPr>
      </w:pPr>
      <w:r w:rsidRPr="00E5395A">
        <w:rPr>
          <w:rFonts w:ascii="Arial" w:hAnsi="Arial" w:cs="Arial"/>
        </w:rPr>
        <w:t xml:space="preserve">This project develops </w:t>
      </w:r>
      <w:r w:rsidR="00EB2A10">
        <w:rPr>
          <w:rFonts w:ascii="Arial" w:hAnsi="Arial" w:cs="Arial"/>
        </w:rPr>
        <w:t xml:space="preserve">a </w:t>
      </w:r>
      <w:r w:rsidR="00CC5E77">
        <w:rPr>
          <w:rFonts w:ascii="Arial" w:hAnsi="Arial" w:cs="Arial"/>
        </w:rPr>
        <w:t xml:space="preserve">Convolutional Neural Network (CNN) to classify images from the Intel Image Classification dataset. </w:t>
      </w:r>
      <w:r w:rsidR="00115F09">
        <w:rPr>
          <w:rFonts w:ascii="Arial" w:hAnsi="Arial" w:cs="Arial"/>
        </w:rPr>
        <w:t xml:space="preserve">It uses </w:t>
      </w:r>
      <w:proofErr w:type="spellStart"/>
      <w:r w:rsidR="00115F09">
        <w:rPr>
          <w:rFonts w:ascii="Arial" w:hAnsi="Arial" w:cs="Arial"/>
        </w:rPr>
        <w:t>PySpark</w:t>
      </w:r>
      <w:proofErr w:type="spellEnd"/>
      <w:r w:rsidR="00115F09">
        <w:rPr>
          <w:rFonts w:ascii="Arial" w:hAnsi="Arial" w:cs="Arial"/>
        </w:rPr>
        <w:t xml:space="preserve"> for data preparation and TensorFlow for modelling</w:t>
      </w:r>
      <w:r w:rsidR="00EB2A10">
        <w:rPr>
          <w:rFonts w:ascii="Arial" w:hAnsi="Arial" w:cs="Arial"/>
        </w:rPr>
        <w:t>. The</w:t>
      </w:r>
      <w:r w:rsidR="00115F09">
        <w:rPr>
          <w:rFonts w:ascii="Arial" w:hAnsi="Arial" w:cs="Arial"/>
        </w:rPr>
        <w:t xml:space="preserve"> CNN was tra</w:t>
      </w:r>
      <w:r w:rsidR="00DD71FB">
        <w:rPr>
          <w:rFonts w:ascii="Arial" w:hAnsi="Arial" w:cs="Arial"/>
        </w:rPr>
        <w:t>ined to recognise six scene categories: buildings, forest, glacier, mountain, sea, and street. The final model achieved a validation accuracy of 86.5%</w:t>
      </w:r>
      <w:r w:rsidR="00F72543">
        <w:rPr>
          <w:rFonts w:ascii="Arial" w:hAnsi="Arial" w:cs="Arial"/>
        </w:rPr>
        <w:t xml:space="preserve"> with balanced precision and recall and minimal overfitting. </w:t>
      </w:r>
      <w:r w:rsidR="00882D4D">
        <w:rPr>
          <w:rFonts w:ascii="Arial" w:hAnsi="Arial" w:cs="Arial"/>
        </w:rPr>
        <w:t>Most</w:t>
      </w:r>
      <w:r w:rsidR="00F72543">
        <w:rPr>
          <w:rFonts w:ascii="Arial" w:hAnsi="Arial" w:cs="Arial"/>
        </w:rPr>
        <w:t xml:space="preserve"> errors occurred between visually similar natural scenes. </w:t>
      </w:r>
      <w:r w:rsidR="00A52A20">
        <w:rPr>
          <w:rFonts w:ascii="Arial" w:hAnsi="Arial" w:cs="Arial"/>
        </w:rPr>
        <w:t xml:space="preserve">As confirmed by the findings, CNNs are effective for extracting complex spatial patterns from unstructured image data. </w:t>
      </w:r>
      <w:r w:rsidR="00125898">
        <w:rPr>
          <w:rFonts w:ascii="Arial" w:hAnsi="Arial" w:cs="Arial"/>
        </w:rPr>
        <w:t xml:space="preserve">To enhance accuracy and generalisation in future work, the application of data augmentation and transfer learning should be considered. </w:t>
      </w:r>
    </w:p>
    <w:p w14:paraId="2088021B" w14:textId="33F3616C" w:rsidR="00A50404" w:rsidRDefault="00A50404" w:rsidP="00A504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FE7E4E" w14:textId="44905EB7" w:rsidR="005A5667" w:rsidRPr="002D01FD" w:rsidRDefault="00A63E42" w:rsidP="0069749A">
      <w:pPr>
        <w:pStyle w:val="Heading1"/>
        <w:rPr>
          <w:rFonts w:ascii="Arial" w:hAnsi="Arial" w:cs="Arial"/>
          <w:noProof/>
        </w:rPr>
      </w:pPr>
      <w:bookmarkStart w:id="1" w:name="_Toc213248496"/>
      <w:r>
        <w:rPr>
          <w:rFonts w:ascii="Arial" w:hAnsi="Arial" w:cs="Arial"/>
          <w:noProof/>
        </w:rPr>
        <w:lastRenderedPageBreak/>
        <w:t>Introduction</w:t>
      </w:r>
      <w:bookmarkEnd w:id="1"/>
    </w:p>
    <w:p w14:paraId="0FFD0C1F" w14:textId="77777777" w:rsidR="00281B11" w:rsidRDefault="00281B11" w:rsidP="00CD7A06">
      <w:pPr>
        <w:jc w:val="both"/>
        <w:rPr>
          <w:rFonts w:ascii="Arial" w:hAnsi="Arial" w:cs="Arial"/>
        </w:rPr>
      </w:pPr>
    </w:p>
    <w:p w14:paraId="457092E5" w14:textId="33B399EE" w:rsidR="000E113A" w:rsidRDefault="00F074A9" w:rsidP="000E113A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The use of Convolutional Neural Networks (CNNs) in predictive analytics </w:t>
      </w:r>
      <w:r w:rsidR="00EB2A10">
        <w:rPr>
          <w:rFonts w:ascii="Arial" w:hAnsi="Arial" w:cs="Arial"/>
        </w:rPr>
        <w:t>has</w:t>
      </w:r>
      <w:r>
        <w:rPr>
          <w:rFonts w:ascii="Arial" w:hAnsi="Arial" w:cs="Arial"/>
        </w:rPr>
        <w:t xml:space="preserve"> become the leadi</w:t>
      </w:r>
      <w:r w:rsidR="001F08AC">
        <w:rPr>
          <w:rFonts w:ascii="Arial" w:hAnsi="Arial" w:cs="Arial"/>
        </w:rPr>
        <w:t>ng approach for image classification</w:t>
      </w:r>
      <w:r w:rsidR="00EB2A10">
        <w:rPr>
          <w:rFonts w:ascii="Arial" w:hAnsi="Arial" w:cs="Arial"/>
        </w:rPr>
        <w:t>,</w:t>
      </w:r>
      <w:r w:rsidR="001F08AC">
        <w:rPr>
          <w:rFonts w:ascii="Arial" w:hAnsi="Arial" w:cs="Arial"/>
        </w:rPr>
        <w:t xml:space="preserve"> as they learn complex spatial patterns directly from raw pixels</w:t>
      </w:r>
      <w:sdt>
        <w:sdtPr>
          <w:rPr>
            <w:rFonts w:ascii="Arial" w:hAnsi="Arial" w:cs="Arial"/>
          </w:rPr>
          <w:id w:val="-446620810"/>
          <w:citation/>
        </w:sdtPr>
        <w:sdtContent>
          <w:r w:rsidR="001F08A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1F08A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1F08AC">
            <w:rPr>
              <w:rFonts w:ascii="Arial" w:hAnsi="Arial" w:cs="Arial"/>
            </w:rPr>
            <w:fldChar w:fldCharType="end"/>
          </w:r>
        </w:sdtContent>
      </w:sdt>
      <w:r w:rsidR="001F08AC">
        <w:rPr>
          <w:rFonts w:ascii="Arial" w:hAnsi="Arial" w:cs="Arial"/>
        </w:rPr>
        <w:t xml:space="preserve">. This project </w:t>
      </w:r>
      <w:r w:rsidR="00C6075F">
        <w:rPr>
          <w:rFonts w:ascii="Arial" w:hAnsi="Arial" w:cs="Arial"/>
        </w:rPr>
        <w:t xml:space="preserve">applies CNN-based modelling to the Intel Image Classification dataset containing over 14,000 labelled and categorised images. </w:t>
      </w:r>
      <w:r w:rsidR="004B03FB">
        <w:rPr>
          <w:rFonts w:ascii="Arial" w:hAnsi="Arial" w:cs="Arial"/>
        </w:rPr>
        <w:t xml:space="preserve">The objective </w:t>
      </w:r>
      <w:r w:rsidR="00EB2A10">
        <w:rPr>
          <w:rFonts w:ascii="Arial" w:hAnsi="Arial" w:cs="Arial"/>
        </w:rPr>
        <w:t>is</w:t>
      </w:r>
      <w:r w:rsidR="004B03FB">
        <w:rPr>
          <w:rFonts w:ascii="Arial" w:hAnsi="Arial" w:cs="Arial"/>
        </w:rPr>
        <w:t xml:space="preserve"> to develop and evaluate a deep learning model that can accurately recognise </w:t>
      </w:r>
      <w:r w:rsidR="007D06D5">
        <w:rPr>
          <w:rFonts w:ascii="Arial" w:hAnsi="Arial" w:cs="Arial"/>
        </w:rPr>
        <w:t xml:space="preserve">these classes using </w:t>
      </w:r>
      <w:r w:rsidR="004C2D7B">
        <w:rPr>
          <w:rFonts w:ascii="Arial" w:hAnsi="Arial" w:cs="Arial"/>
        </w:rPr>
        <w:t xml:space="preserve">a structured workflow. </w:t>
      </w:r>
      <w:r w:rsidR="00AA12E6">
        <w:rPr>
          <w:rFonts w:ascii="Arial" w:hAnsi="Arial" w:cs="Arial"/>
        </w:rPr>
        <w:t>Following the methodology outlined in the Analysis Plan section to come,</w:t>
      </w:r>
      <w:r w:rsidR="00FA1D3C">
        <w:rPr>
          <w:rFonts w:ascii="Arial" w:hAnsi="Arial" w:cs="Arial"/>
        </w:rPr>
        <w:t xml:space="preserve"> </w:t>
      </w:r>
      <w:r w:rsidR="000B4F6D">
        <w:rPr>
          <w:rFonts w:ascii="Arial" w:hAnsi="Arial" w:cs="Arial"/>
        </w:rPr>
        <w:t xml:space="preserve">the analysis includes data ingestion and validation with </w:t>
      </w:r>
      <w:proofErr w:type="spellStart"/>
      <w:r w:rsidR="000B4F6D">
        <w:rPr>
          <w:rFonts w:ascii="Arial" w:hAnsi="Arial" w:cs="Arial"/>
        </w:rPr>
        <w:t>PySpark</w:t>
      </w:r>
      <w:proofErr w:type="spellEnd"/>
      <w:r w:rsidR="000B4F6D">
        <w:rPr>
          <w:rFonts w:ascii="Arial" w:hAnsi="Arial" w:cs="Arial"/>
        </w:rPr>
        <w:t xml:space="preserve">, exploratory data analysis, CNN model development </w:t>
      </w:r>
      <w:r w:rsidR="00B12DE3">
        <w:rPr>
          <w:rFonts w:ascii="Arial" w:hAnsi="Arial" w:cs="Arial"/>
        </w:rPr>
        <w:t xml:space="preserve">in TensorFlow, and finally performance evaluation using accuracy, precision, recall, and confusion matrix analysis. </w:t>
      </w:r>
      <w:r w:rsidR="009217B6">
        <w:rPr>
          <w:rFonts w:ascii="Arial" w:hAnsi="Arial" w:cs="Arial"/>
        </w:rPr>
        <w:t xml:space="preserve">The goal of this </w:t>
      </w:r>
      <w:r w:rsidR="00897A6E">
        <w:rPr>
          <w:rFonts w:ascii="Arial" w:hAnsi="Arial" w:cs="Arial"/>
        </w:rPr>
        <w:t xml:space="preserve">project is to show </w:t>
      </w:r>
      <w:r w:rsidR="00446119">
        <w:rPr>
          <w:rFonts w:ascii="Arial" w:hAnsi="Arial" w:cs="Arial"/>
        </w:rPr>
        <w:t>the power of predictive analytics in extending beyond traditional datasets, showing how CNNs can un</w:t>
      </w:r>
      <w:r w:rsidR="0092628C">
        <w:rPr>
          <w:rFonts w:ascii="Arial" w:hAnsi="Arial" w:cs="Arial"/>
        </w:rPr>
        <w:t xml:space="preserve">cover meaningful patterns within complex visual information. </w:t>
      </w:r>
      <w:r w:rsidR="009217B6">
        <w:rPr>
          <w:rFonts w:ascii="Arial" w:hAnsi="Arial" w:cs="Arial"/>
        </w:rPr>
        <w:t xml:space="preserve"> </w:t>
      </w:r>
    </w:p>
    <w:p w14:paraId="08246396" w14:textId="77777777" w:rsidR="000E113A" w:rsidRDefault="000E113A" w:rsidP="000E113A">
      <w:pPr>
        <w:spacing w:line="360" w:lineRule="auto"/>
        <w:jc w:val="both"/>
        <w:rPr>
          <w:rFonts w:ascii="Arial" w:hAnsi="Arial" w:cs="Arial"/>
        </w:rPr>
      </w:pPr>
    </w:p>
    <w:p w14:paraId="087327B4" w14:textId="27DAE042" w:rsidR="006B0C33" w:rsidRPr="00E5395A" w:rsidRDefault="006B0C33" w:rsidP="004C498F">
      <w:pPr>
        <w:spacing w:line="360" w:lineRule="auto"/>
        <w:jc w:val="both"/>
        <w:rPr>
          <w:rFonts w:ascii="Arial" w:hAnsi="Arial" w:cs="Arial"/>
        </w:rPr>
      </w:pPr>
      <w:r w:rsidRPr="00E5395A">
        <w:rPr>
          <w:rFonts w:ascii="Arial" w:hAnsi="Arial" w:cs="Arial"/>
        </w:rPr>
        <w:br w:type="page"/>
      </w:r>
    </w:p>
    <w:p w14:paraId="3275876A" w14:textId="26B5BFB7" w:rsidR="002D4773" w:rsidRPr="002D4773" w:rsidRDefault="002D4773" w:rsidP="002D4773">
      <w:pPr>
        <w:pStyle w:val="Heading1"/>
        <w:rPr>
          <w:rFonts w:ascii="Arial" w:hAnsi="Arial" w:cs="Arial"/>
          <w:noProof/>
        </w:rPr>
      </w:pPr>
      <w:bookmarkStart w:id="2" w:name="_Toc213248497"/>
      <w:r w:rsidRPr="002D4773">
        <w:rPr>
          <w:rFonts w:ascii="Arial" w:hAnsi="Arial" w:cs="Arial"/>
          <w:noProof/>
        </w:rPr>
        <w:lastRenderedPageBreak/>
        <w:t>Analysis Plan</w:t>
      </w:r>
      <w:bookmarkEnd w:id="2"/>
    </w:p>
    <w:p w14:paraId="4CA44124" w14:textId="77777777" w:rsidR="0062114E" w:rsidRPr="0062114E" w:rsidRDefault="0062114E" w:rsidP="0062114E">
      <w:pPr>
        <w:rPr>
          <w:noProof/>
          <w:lang w:val="en-ZA"/>
        </w:rPr>
      </w:pPr>
    </w:p>
    <w:p w14:paraId="5463D3D3" w14:textId="06A74C61" w:rsidR="0062114E" w:rsidRPr="00DC5B35" w:rsidRDefault="00DC5B35" w:rsidP="00DC5B35">
      <w:pPr>
        <w:spacing w:line="360" w:lineRule="auto"/>
        <w:ind w:firstLine="720"/>
        <w:jc w:val="both"/>
        <w:rPr>
          <w:rFonts w:ascii="Arial" w:hAnsi="Arial" w:cs="Arial"/>
          <w:lang w:val="en-ZA"/>
        </w:rPr>
      </w:pPr>
      <w:r w:rsidRPr="00DC5B35">
        <w:rPr>
          <w:rFonts w:ascii="Arial" w:hAnsi="Arial" w:cs="Arial"/>
          <w:lang w:val="en-ZA"/>
        </w:rPr>
        <w:t xml:space="preserve">Developing a structured plan ensures that data analysis, image preparation, model construction, and evaluation are executed systematically. The following is a plan to transform the Image Intel Classification dataset into a multi-class predictive model capable of classifying natural scene images using a Convolutional Neural Network (CNN) supported by </w:t>
      </w:r>
      <w:r w:rsidR="00EB2A10">
        <w:rPr>
          <w:rFonts w:ascii="Arial" w:hAnsi="Arial" w:cs="Arial"/>
          <w:lang w:val="en-ZA"/>
        </w:rPr>
        <w:t>Spark-based</w:t>
      </w:r>
      <w:r w:rsidRPr="00DC5B35">
        <w:rPr>
          <w:rFonts w:ascii="Arial" w:hAnsi="Arial" w:cs="Arial"/>
          <w:lang w:val="en-ZA"/>
        </w:rPr>
        <w:t xml:space="preserve"> data analysis</w:t>
      </w:r>
      <w:r w:rsidR="0062114E" w:rsidRPr="0062114E">
        <w:rPr>
          <w:rFonts w:ascii="Arial" w:hAnsi="Arial" w:cs="Arial"/>
        </w:rPr>
        <w:t>:</w:t>
      </w:r>
    </w:p>
    <w:p w14:paraId="626F494A" w14:textId="77777777" w:rsidR="0062114E" w:rsidRPr="0062114E" w:rsidRDefault="0062114E" w:rsidP="007719E8">
      <w:pPr>
        <w:jc w:val="both"/>
        <w:rPr>
          <w:noProof/>
          <w:lang w:val="en-ZA"/>
        </w:rPr>
      </w:pPr>
    </w:p>
    <w:p w14:paraId="5DE615A3" w14:textId="729B9578" w:rsidR="00C55699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Exploratory Data Analysis (EDA) Plan</w:t>
      </w:r>
    </w:p>
    <w:p w14:paraId="422F59F2" w14:textId="744F4E55" w:rsidR="002C73E0" w:rsidRPr="002C73E0" w:rsidRDefault="002C73E0" w:rsidP="002C73E0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C73E0">
        <w:rPr>
          <w:rFonts w:ascii="Arial" w:hAnsi="Arial" w:cs="Arial"/>
          <w:noProof/>
          <w:lang w:val="en-ZA"/>
        </w:rPr>
        <w:t xml:space="preserve">The goal of the EDA is to understand the dataset's structure, verify its integrity, and </w:t>
      </w:r>
      <w:r w:rsidR="00EB2A10">
        <w:rPr>
          <w:rFonts w:ascii="Arial" w:hAnsi="Arial" w:cs="Arial"/>
          <w:noProof/>
          <w:lang w:val="en-ZA"/>
        </w:rPr>
        <w:t>examine</w:t>
      </w:r>
      <w:r w:rsidRPr="002C73E0">
        <w:rPr>
          <w:rFonts w:ascii="Arial" w:hAnsi="Arial" w:cs="Arial"/>
          <w:noProof/>
          <w:lang w:val="en-ZA"/>
        </w:rPr>
        <w:t xml:space="preserve"> </w:t>
      </w:r>
      <w:r w:rsidR="00EB2A10">
        <w:rPr>
          <w:rFonts w:ascii="Arial" w:hAnsi="Arial" w:cs="Arial"/>
          <w:noProof/>
          <w:lang w:val="en-ZA"/>
        </w:rPr>
        <w:t xml:space="preserve">the distribution of images </w:t>
      </w:r>
      <w:r w:rsidRPr="002C73E0">
        <w:rPr>
          <w:rFonts w:ascii="Arial" w:hAnsi="Arial" w:cs="Arial"/>
          <w:noProof/>
          <w:lang w:val="en-ZA"/>
        </w:rPr>
        <w:t>across classes.</w:t>
      </w:r>
    </w:p>
    <w:p w14:paraId="2D9A621F" w14:textId="77777777" w:rsidR="002C73E0" w:rsidRPr="002C73E0" w:rsidRDefault="002C73E0" w:rsidP="002C73E0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C73E0">
        <w:rPr>
          <w:rFonts w:ascii="Arial" w:hAnsi="Arial" w:cs="Arial"/>
          <w:noProof/>
          <w:lang w:val="en-ZA"/>
        </w:rPr>
        <w:t>Planned steps:</w:t>
      </w:r>
    </w:p>
    <w:p w14:paraId="16B30480" w14:textId="6ECD8D33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Use Spark to verify dataset integrity, </w:t>
      </w:r>
      <w:r w:rsidR="00EB2A10">
        <w:rPr>
          <w:rFonts w:ascii="Arial" w:hAnsi="Arial" w:cs="Arial"/>
          <w:noProof/>
          <w:lang w:val="en-ZA"/>
        </w:rPr>
        <w:t>confirm</w:t>
      </w:r>
      <w:r w:rsidRPr="00566027">
        <w:rPr>
          <w:rFonts w:ascii="Arial" w:hAnsi="Arial" w:cs="Arial"/>
          <w:noProof/>
          <w:lang w:val="en-ZA"/>
        </w:rPr>
        <w:t xml:space="preserve"> total image count, and check for missing or duplicate records.</w:t>
      </w:r>
    </w:p>
    <w:p w14:paraId="6CC04FAE" w14:textId="3C3ECC81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Check class balance across the six scene categories through visuals (buildings, forest, glacier, mountain, sea, street)</w:t>
      </w:r>
    </w:p>
    <w:p w14:paraId="28BDB45B" w14:textId="18D62457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To ensure accurate labelling and consistent visual quality, display sample images per class.</w:t>
      </w:r>
    </w:p>
    <w:p w14:paraId="10BCE180" w14:textId="580BA078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To </w:t>
      </w:r>
      <w:r w:rsidR="00EB2A10">
        <w:rPr>
          <w:rFonts w:ascii="Arial" w:hAnsi="Arial" w:cs="Arial"/>
          <w:noProof/>
          <w:lang w:val="en-ZA"/>
        </w:rPr>
        <w:t>detect</w:t>
      </w:r>
      <w:r w:rsidRPr="00566027">
        <w:rPr>
          <w:rFonts w:ascii="Arial" w:hAnsi="Arial" w:cs="Arial"/>
          <w:noProof/>
          <w:lang w:val="en-ZA"/>
        </w:rPr>
        <w:t xml:space="preserve"> anomalies or corrupted files, record and interpret image </w:t>
      </w:r>
      <w:r w:rsidR="00EB2A10">
        <w:rPr>
          <w:rFonts w:ascii="Arial" w:hAnsi="Arial" w:cs="Arial"/>
          <w:noProof/>
          <w:lang w:val="en-ZA"/>
        </w:rPr>
        <w:t>metadata</w:t>
      </w:r>
      <w:r w:rsidRPr="00566027">
        <w:rPr>
          <w:rFonts w:ascii="Arial" w:hAnsi="Arial" w:cs="Arial"/>
          <w:noProof/>
          <w:lang w:val="en-ZA"/>
        </w:rPr>
        <w:t xml:space="preserve"> like file sizes and resolution.</w:t>
      </w:r>
    </w:p>
    <w:p w14:paraId="3923A831" w14:textId="2E965B37" w:rsidR="002C73E0" w:rsidRPr="00566027" w:rsidRDefault="002C73E0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Summarise EDA findings and outline that the dataset meets the entry (10,000) requirements for CNN training. </w:t>
      </w:r>
    </w:p>
    <w:p w14:paraId="6BAC03ED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71E3C9C1" w14:textId="7063BA7A" w:rsidR="0062114E" w:rsidRPr="00566027" w:rsidRDefault="002C73E0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Image</w:t>
      </w:r>
      <w:r w:rsidR="0062114E" w:rsidRPr="00566027">
        <w:rPr>
          <w:rFonts w:ascii="Arial" w:hAnsi="Arial" w:cs="Arial"/>
          <w:noProof/>
          <w:u w:val="single"/>
          <w:lang w:val="en-ZA"/>
        </w:rPr>
        <w:t xml:space="preserve"> Preparation Plan</w:t>
      </w:r>
    </w:p>
    <w:p w14:paraId="19D47F88" w14:textId="4CA42EB0" w:rsidR="000A1652" w:rsidRPr="000A1652" w:rsidRDefault="000A1652" w:rsidP="000A1652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0A1652">
        <w:rPr>
          <w:rFonts w:ascii="Arial" w:hAnsi="Arial" w:cs="Arial"/>
          <w:noProof/>
          <w:lang w:val="en-ZA"/>
        </w:rPr>
        <w:t xml:space="preserve">Given </w:t>
      </w:r>
      <w:r w:rsidR="00EB2A10">
        <w:rPr>
          <w:rFonts w:ascii="Arial" w:hAnsi="Arial" w:cs="Arial"/>
          <w:noProof/>
          <w:lang w:val="en-ZA"/>
        </w:rPr>
        <w:t xml:space="preserve">that </w:t>
      </w:r>
      <w:r w:rsidRPr="000A1652">
        <w:rPr>
          <w:rFonts w:ascii="Arial" w:hAnsi="Arial" w:cs="Arial"/>
          <w:noProof/>
          <w:lang w:val="en-ZA"/>
        </w:rPr>
        <w:t xml:space="preserve">the dataset consists of colour images instead of the generic tabular data, preprocessing focuses on normalisation, augmentation, and </w:t>
      </w:r>
      <w:r w:rsidR="00EB2A10">
        <w:rPr>
          <w:rFonts w:ascii="Arial" w:hAnsi="Arial" w:cs="Arial"/>
          <w:noProof/>
          <w:lang w:val="en-ZA"/>
        </w:rPr>
        <w:t>dataset</w:t>
      </w:r>
      <w:r w:rsidRPr="000A1652">
        <w:rPr>
          <w:rFonts w:ascii="Arial" w:hAnsi="Arial" w:cs="Arial"/>
          <w:noProof/>
          <w:lang w:val="en-ZA"/>
        </w:rPr>
        <w:t xml:space="preserve"> management instead of feature encoding.</w:t>
      </w:r>
    </w:p>
    <w:p w14:paraId="17463AF3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Steps: </w:t>
      </w:r>
    </w:p>
    <w:p w14:paraId="50CE7B28" w14:textId="742CC952" w:rsidR="003834D9" w:rsidRPr="009D0E0A" w:rsidRDefault="003834D9" w:rsidP="009D0E0A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Manifest Verification:</w:t>
      </w:r>
    </w:p>
    <w:p w14:paraId="1C578427" w14:textId="293F2215" w:rsidR="003834D9" w:rsidRPr="009D0E0A" w:rsidRDefault="003834D9" w:rsidP="009D0E0A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Use the Spark-generated intel_manifest.csv to confirm image paths and labels before model ingestion.</w:t>
      </w:r>
    </w:p>
    <w:p w14:paraId="63CD8C90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Dataset Splitting:</w:t>
      </w:r>
    </w:p>
    <w:p w14:paraId="484A90E1" w14:textId="5D320A9A" w:rsidR="0016554F" w:rsidRPr="009D0E0A" w:rsidRDefault="003834D9" w:rsidP="009D0E0A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lastRenderedPageBreak/>
        <w:t xml:space="preserve">Using Spark, split the data into 80/20 train-validation splits and explore manifests (train_manifest.csv, val_manifest.csv) for TensorFlow. </w:t>
      </w:r>
    </w:p>
    <w:p w14:paraId="1E3FE499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Preprocessing:</w:t>
      </w:r>
    </w:p>
    <w:p w14:paraId="29A69E61" w14:textId="0053F03E" w:rsid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For uniform input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resize all images to 150 x 150 x 3.</w:t>
      </w:r>
    </w:p>
    <w:p w14:paraId="41714F57" w14:textId="77777777" w:rsid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Scale pixel values between 0-1 using normalisation.</w:t>
      </w:r>
    </w:p>
    <w:p w14:paraId="52D06468" w14:textId="2F343D70" w:rsidR="0016554F" w:rsidRPr="009D0E0A" w:rsidRDefault="003834D9" w:rsidP="003834D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For enhanced model robustenss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use real-time data augmentation like random flips</w:t>
      </w:r>
      <w:r w:rsidR="00EB2A10">
        <w:rPr>
          <w:rFonts w:ascii="Arial" w:hAnsi="Arial" w:cs="Arial"/>
          <w:noProof/>
          <w:lang w:val="en-ZA"/>
        </w:rPr>
        <w:t>,</w:t>
      </w:r>
      <w:r w:rsidRPr="009D0E0A">
        <w:rPr>
          <w:rFonts w:ascii="Arial" w:hAnsi="Arial" w:cs="Arial"/>
          <w:noProof/>
          <w:lang w:val="en-ZA"/>
        </w:rPr>
        <w:t xml:space="preserve"> rotations, and zooms. </w:t>
      </w:r>
    </w:p>
    <w:p w14:paraId="72F0AFB9" w14:textId="77777777" w:rsidR="009D0E0A" w:rsidRDefault="003834D9" w:rsidP="003834D9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>Pipeline Setup:</w:t>
      </w:r>
    </w:p>
    <w:p w14:paraId="6B6AAFE9" w14:textId="7A6BEEBC" w:rsidR="0062114E" w:rsidRDefault="003834D9" w:rsidP="006C6D19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9D0E0A">
        <w:rPr>
          <w:rFonts w:ascii="Arial" w:hAnsi="Arial" w:cs="Arial"/>
          <w:noProof/>
          <w:lang w:val="en-ZA"/>
        </w:rPr>
        <w:t xml:space="preserve">Develop a TensorFlow pipeline (tf.data) to efficiently stream augmented batches to </w:t>
      </w:r>
      <w:r w:rsidR="00EB2A10">
        <w:rPr>
          <w:rFonts w:ascii="Arial" w:hAnsi="Arial" w:cs="Arial"/>
          <w:noProof/>
          <w:lang w:val="en-ZA"/>
        </w:rPr>
        <w:t>the</w:t>
      </w:r>
      <w:r w:rsidRPr="009D0E0A">
        <w:rPr>
          <w:rFonts w:ascii="Arial" w:hAnsi="Arial" w:cs="Arial"/>
          <w:noProof/>
          <w:lang w:val="en-ZA"/>
        </w:rPr>
        <w:t xml:space="preserve"> CNN during training. </w:t>
      </w:r>
    </w:p>
    <w:p w14:paraId="23F4E17F" w14:textId="77777777" w:rsidR="002E266F" w:rsidRPr="002E266F" w:rsidRDefault="002E266F" w:rsidP="002E266F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436A3E07" w14:textId="192B9A66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Model Training Plan</w:t>
      </w:r>
    </w:p>
    <w:p w14:paraId="0D5B738B" w14:textId="77777777" w:rsidR="00183702" w:rsidRPr="00183702" w:rsidRDefault="00183702" w:rsidP="00183702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 xml:space="preserve">The task is a multi-class image classification problem predicting one of six categories. </w:t>
      </w:r>
    </w:p>
    <w:p w14:paraId="2FDBF5C5" w14:textId="77777777" w:rsidR="002E266F" w:rsidRDefault="001F0C40" w:rsidP="00183702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Steps:</w:t>
      </w:r>
    </w:p>
    <w:p w14:paraId="158D5235" w14:textId="23150165" w:rsidR="002E266F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Using the created training and validation manifests, create tf.data.Dataset objects.</w:t>
      </w:r>
    </w:p>
    <w:p w14:paraId="05E7CC35" w14:textId="50883CB2" w:rsidR="00183702" w:rsidRPr="00183702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Use the following to build a baseline CNN:</w:t>
      </w:r>
    </w:p>
    <w:p w14:paraId="2891B498" w14:textId="319F03B9" w:rsidR="00183702" w:rsidRPr="00183702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For feature extraction, stacked Convo2D, ReLu, and MaxPooling2D layers.</w:t>
      </w:r>
    </w:p>
    <w:p w14:paraId="78C9EC8E" w14:textId="7B65706C" w:rsidR="00183702" w:rsidRPr="002E266F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2E266F">
        <w:rPr>
          <w:rFonts w:ascii="Arial" w:hAnsi="Arial" w:cs="Arial"/>
          <w:noProof/>
          <w:lang w:val="en-ZA"/>
        </w:rPr>
        <w:t>Flatten and Dense layers for classification.</w:t>
      </w:r>
    </w:p>
    <w:p w14:paraId="156DCCEB" w14:textId="50B64ABB" w:rsidR="002E266F" w:rsidRDefault="00183702" w:rsidP="002E266F">
      <w:pPr>
        <w:pStyle w:val="ListParagraph"/>
        <w:numPr>
          <w:ilvl w:val="1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Final softmax activation layer with an output neuron per class (6).</w:t>
      </w:r>
    </w:p>
    <w:p w14:paraId="1B47357C" w14:textId="77777777" w:rsidR="002E266F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>Compile th</w:t>
      </w:r>
      <w:r w:rsidRPr="00566027">
        <w:rPr>
          <w:rFonts w:ascii="Arial" w:hAnsi="Arial" w:cs="Arial"/>
          <w:noProof/>
          <w:lang w:val="en-ZA"/>
        </w:rPr>
        <w:t>e</w:t>
      </w:r>
      <w:r w:rsidRPr="00183702">
        <w:rPr>
          <w:rFonts w:ascii="Arial" w:hAnsi="Arial" w:cs="Arial"/>
          <w:noProof/>
          <w:lang w:val="en-ZA"/>
        </w:rPr>
        <w:t xml:space="preserve"> model with Adam optimiser, categorical cross-entropy loss, and accuracy as the main metric.</w:t>
      </w:r>
    </w:p>
    <w:p w14:paraId="2EF87A89" w14:textId="656DE0D4" w:rsidR="00183702" w:rsidRPr="00183702" w:rsidRDefault="00183702" w:rsidP="002E266F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183702">
        <w:rPr>
          <w:rFonts w:ascii="Arial" w:hAnsi="Arial" w:cs="Arial"/>
          <w:noProof/>
          <w:lang w:val="en-ZA"/>
        </w:rPr>
        <w:t xml:space="preserve">To avoid overfitting, use early stopping, </w:t>
      </w:r>
      <w:r w:rsidR="00EB2A10">
        <w:rPr>
          <w:rFonts w:ascii="Arial" w:hAnsi="Arial" w:cs="Arial"/>
          <w:noProof/>
          <w:lang w:val="en-ZA"/>
        </w:rPr>
        <w:t xml:space="preserve">and </w:t>
      </w:r>
      <w:r w:rsidRPr="00183702">
        <w:rPr>
          <w:rFonts w:ascii="Arial" w:hAnsi="Arial" w:cs="Arial"/>
          <w:noProof/>
          <w:lang w:val="en-ZA"/>
        </w:rPr>
        <w:t xml:space="preserve">to </w:t>
      </w:r>
      <w:r w:rsidR="00EB2A10">
        <w:rPr>
          <w:rFonts w:ascii="Arial" w:hAnsi="Arial" w:cs="Arial"/>
          <w:noProof/>
          <w:lang w:val="en-ZA"/>
        </w:rPr>
        <w:t>retain</w:t>
      </w:r>
      <w:r w:rsidRPr="00183702">
        <w:rPr>
          <w:rFonts w:ascii="Arial" w:hAnsi="Arial" w:cs="Arial"/>
          <w:noProof/>
          <w:lang w:val="en-ZA"/>
        </w:rPr>
        <w:t xml:space="preserve"> best performing weights, use model checkpointing. </w:t>
      </w:r>
    </w:p>
    <w:p w14:paraId="7D07A4A4" w14:textId="77777777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34BD0C2A" w14:textId="7AEADF45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Model Evaluation Plan</w:t>
      </w:r>
    </w:p>
    <w:p w14:paraId="4A54D238" w14:textId="1BD42507" w:rsidR="0039758F" w:rsidRPr="00BF2B16" w:rsidRDefault="0039758F" w:rsidP="00BF2B16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Evaluation will use metrics appropriate for multi-class classification</w:t>
      </w:r>
      <w:sdt>
        <w:sdtPr>
          <w:rPr>
            <w:noProof/>
            <w:lang w:val="en-ZA"/>
          </w:rPr>
          <w:id w:val="-1836607180"/>
          <w:citation/>
        </w:sdtPr>
        <w:sdtEndPr/>
        <w:sdtContent>
          <w:r w:rsidRPr="00BF2B16">
            <w:rPr>
              <w:rFonts w:ascii="Arial" w:hAnsi="Arial" w:cs="Arial"/>
              <w:noProof/>
              <w:lang w:val="en-ZA"/>
            </w:rPr>
            <w:fldChar w:fldCharType="begin"/>
          </w:r>
          <w:r w:rsidRPr="00BF2B16">
            <w:rPr>
              <w:rFonts w:ascii="Arial" w:hAnsi="Arial" w:cs="Arial"/>
              <w:noProof/>
              <w:lang w:val="en-US"/>
            </w:rPr>
            <w:instrText xml:space="preserve"> CITATION And16 \l 1033 </w:instrText>
          </w:r>
          <w:r w:rsidRPr="00BF2B16">
            <w:rPr>
              <w:rFonts w:ascii="Arial" w:hAnsi="Arial" w:cs="Arial"/>
              <w:noProof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Pr="00BF2B16">
            <w:rPr>
              <w:rFonts w:ascii="Arial" w:hAnsi="Arial" w:cs="Arial"/>
              <w:noProof/>
              <w:lang w:val="en-ZA"/>
            </w:rPr>
            <w:fldChar w:fldCharType="end"/>
          </w:r>
        </w:sdtContent>
      </w:sdt>
      <w:r w:rsidRPr="00BF2B16">
        <w:rPr>
          <w:rFonts w:ascii="Arial" w:hAnsi="Arial" w:cs="Arial"/>
          <w:noProof/>
          <w:lang w:val="en-ZA"/>
        </w:rPr>
        <w:t>:</w:t>
      </w:r>
    </w:p>
    <w:p w14:paraId="67AD4DC0" w14:textId="596874F2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Accuracy: Overall proportion of correctly classified images.</w:t>
      </w:r>
    </w:p>
    <w:p w14:paraId="7E8CB236" w14:textId="55E7749C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 xml:space="preserve">Precision, Recall, and F1-score: Per-class measures of predictive reliability and error balance. </w:t>
      </w:r>
    </w:p>
    <w:p w14:paraId="769DBE4B" w14:textId="77124C04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Confusion Matrix: Reveals similarities and model weaknesses by highlighting misclassified categories</w:t>
      </w:r>
    </w:p>
    <w:p w14:paraId="1C9A4D0B" w14:textId="49FB6EE5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t>Loss and Accuracy Curves: Plotted over epochs to look at convergence and overfitting behaviour.</w:t>
      </w:r>
    </w:p>
    <w:p w14:paraId="668A53F8" w14:textId="1BB5D4E2" w:rsidR="00A90D41" w:rsidRPr="00BF2B16" w:rsidRDefault="00A90D41" w:rsidP="00BF2B1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BF2B16">
        <w:rPr>
          <w:rFonts w:ascii="Arial" w:hAnsi="Arial" w:cs="Arial"/>
          <w:noProof/>
          <w:lang w:val="en-ZA"/>
        </w:rPr>
        <w:lastRenderedPageBreak/>
        <w:t>Macro-averaged Scores: To check overall performance and comparison across classes.</w:t>
      </w:r>
    </w:p>
    <w:p w14:paraId="7830276B" w14:textId="77777777" w:rsidR="006E6AB9" w:rsidRPr="00566027" w:rsidRDefault="006E6AB9" w:rsidP="006C6D19">
      <w:pPr>
        <w:pStyle w:val="ListParagraph"/>
        <w:spacing w:line="360" w:lineRule="auto"/>
        <w:jc w:val="both"/>
        <w:rPr>
          <w:rFonts w:ascii="Arial" w:hAnsi="Arial" w:cs="Arial"/>
          <w:noProof/>
          <w:lang w:val="en-ZA"/>
        </w:rPr>
      </w:pPr>
    </w:p>
    <w:p w14:paraId="0E283A8B" w14:textId="77091A7E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u w:val="single"/>
          <w:lang w:val="en-ZA"/>
        </w:rPr>
      </w:pPr>
      <w:r w:rsidRPr="00566027">
        <w:rPr>
          <w:rFonts w:ascii="Arial" w:hAnsi="Arial" w:cs="Arial"/>
          <w:noProof/>
          <w:u w:val="single"/>
          <w:lang w:val="en-ZA"/>
        </w:rPr>
        <w:t>Report Structure Plan</w:t>
      </w:r>
    </w:p>
    <w:p w14:paraId="087B23FE" w14:textId="50DD394E" w:rsidR="0062114E" w:rsidRPr="00566027" w:rsidRDefault="0062114E" w:rsidP="006C6D19">
      <w:p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The final report will include:</w:t>
      </w:r>
    </w:p>
    <w:p w14:paraId="5E3A6AC6" w14:textId="258BF2BE" w:rsidR="000F7E90" w:rsidRDefault="000F7E90" w:rsidP="00A90D41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>Executive Summary: Summarises the overall objective, dataset, and main findings</w:t>
      </w:r>
      <w:r>
        <w:rPr>
          <w:rFonts w:ascii="Arial" w:hAnsi="Arial" w:cs="Arial"/>
          <w:noProof/>
          <w:lang w:val="en-ZA"/>
        </w:rPr>
        <w:t>.</w:t>
      </w:r>
    </w:p>
    <w:p w14:paraId="02E05C14" w14:textId="48D16E94" w:rsidR="00D73062" w:rsidRPr="000F7E90" w:rsidRDefault="0062114E" w:rsidP="000F7E90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Introduction: </w:t>
      </w:r>
      <w:r w:rsidR="00A90D41" w:rsidRPr="00566027">
        <w:rPr>
          <w:rFonts w:ascii="Arial" w:hAnsi="Arial" w:cs="Arial"/>
          <w:noProof/>
          <w:lang w:val="en-ZA"/>
        </w:rPr>
        <w:t>Outlines the project purpose and rationale for appl</w:t>
      </w:r>
      <w:r w:rsidR="00566027" w:rsidRPr="00566027">
        <w:rPr>
          <w:rFonts w:ascii="Arial" w:hAnsi="Arial" w:cs="Arial"/>
          <w:noProof/>
          <w:lang w:val="en-ZA"/>
        </w:rPr>
        <w:t>y</w:t>
      </w:r>
      <w:r w:rsidR="00A90D41" w:rsidRPr="00566027">
        <w:rPr>
          <w:rFonts w:ascii="Arial" w:hAnsi="Arial" w:cs="Arial"/>
          <w:noProof/>
          <w:lang w:val="en-ZA"/>
        </w:rPr>
        <w:t>ing CNNs to scene classification.</w:t>
      </w:r>
    </w:p>
    <w:p w14:paraId="71005D9E" w14:textId="4A0FCC38" w:rsidR="00CB15B2" w:rsidRPr="00566027" w:rsidRDefault="00CB15B2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Analysis Plan: </w:t>
      </w:r>
      <w:r w:rsidR="00CC3095" w:rsidRPr="00566027">
        <w:rPr>
          <w:rFonts w:ascii="Arial" w:hAnsi="Arial" w:cs="Arial"/>
          <w:noProof/>
          <w:lang w:val="en-ZA"/>
        </w:rPr>
        <w:t>Describes the step-by-step analytical framework, including data preparation, CNN design, and evaluation strategy.</w:t>
      </w:r>
    </w:p>
    <w:p w14:paraId="34962379" w14:textId="1F75BA53" w:rsidR="0062114E" w:rsidRPr="00566027" w:rsidRDefault="0062114E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Dataset Justification: </w:t>
      </w:r>
      <w:r w:rsidR="00CC3095" w:rsidRPr="00566027">
        <w:rPr>
          <w:rFonts w:ascii="Arial" w:hAnsi="Arial" w:cs="Arial"/>
          <w:noProof/>
          <w:lang w:val="en-ZA"/>
        </w:rPr>
        <w:t>Reasoning for why the Intel Image Classification dataset is appropriate.</w:t>
      </w:r>
    </w:p>
    <w:p w14:paraId="7EDBB497" w14:textId="308817A6" w:rsidR="0062114E" w:rsidRPr="00566027" w:rsidRDefault="0062114E" w:rsidP="00CC3095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EDA Results: </w:t>
      </w:r>
      <w:r w:rsidR="00CC3095" w:rsidRPr="00566027">
        <w:rPr>
          <w:rFonts w:ascii="Arial" w:hAnsi="Arial" w:cs="Arial"/>
          <w:noProof/>
          <w:lang w:val="en-ZA"/>
        </w:rPr>
        <w:t>Class balance plots, representative image samples, and metadata checks.</w:t>
      </w:r>
    </w:p>
    <w:p w14:paraId="4DAC0AAD" w14:textId="135191B4" w:rsidR="0062114E" w:rsidRPr="00566027" w:rsidRDefault="00C61365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Modelling </w:t>
      </w:r>
      <w:r w:rsidR="0024316F" w:rsidRPr="00566027">
        <w:rPr>
          <w:rFonts w:ascii="Arial" w:hAnsi="Arial" w:cs="Arial"/>
          <w:noProof/>
          <w:lang w:val="en-ZA"/>
        </w:rPr>
        <w:t>Process</w:t>
      </w:r>
      <w:r w:rsidR="0062114E" w:rsidRPr="00566027">
        <w:rPr>
          <w:rFonts w:ascii="Arial" w:hAnsi="Arial" w:cs="Arial"/>
          <w:noProof/>
          <w:lang w:val="en-ZA"/>
        </w:rPr>
        <w:t xml:space="preserve">: </w:t>
      </w:r>
      <w:r w:rsidR="00DC4A89" w:rsidRPr="00566027">
        <w:rPr>
          <w:rFonts w:ascii="Arial" w:hAnsi="Arial" w:cs="Arial"/>
          <w:noProof/>
          <w:lang w:val="en-ZA"/>
        </w:rPr>
        <w:t xml:space="preserve">Outlines the CNN architecture, training parameters, and TensorFlow data pipeline setup. </w:t>
      </w:r>
    </w:p>
    <w:p w14:paraId="4853A9AA" w14:textId="77777777" w:rsidR="00DC4A89" w:rsidRPr="00566027" w:rsidRDefault="0062114E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Model </w:t>
      </w:r>
      <w:r w:rsidR="0024316F" w:rsidRPr="00566027">
        <w:rPr>
          <w:rFonts w:ascii="Arial" w:hAnsi="Arial" w:cs="Arial"/>
          <w:noProof/>
          <w:lang w:val="en-ZA"/>
        </w:rPr>
        <w:t>Evaluation</w:t>
      </w:r>
      <w:r w:rsidR="008806D8" w:rsidRPr="00566027">
        <w:rPr>
          <w:rFonts w:ascii="Arial" w:hAnsi="Arial" w:cs="Arial"/>
          <w:noProof/>
          <w:lang w:val="en-ZA"/>
        </w:rPr>
        <w:t xml:space="preserve"> and </w:t>
      </w:r>
      <w:r w:rsidR="00DC4A89" w:rsidRPr="00566027">
        <w:rPr>
          <w:rFonts w:ascii="Arial" w:hAnsi="Arial" w:cs="Arial"/>
          <w:noProof/>
          <w:lang w:val="en-ZA"/>
        </w:rPr>
        <w:t>Interpretation</w:t>
      </w:r>
      <w:r w:rsidRPr="00566027">
        <w:rPr>
          <w:rFonts w:ascii="Arial" w:hAnsi="Arial" w:cs="Arial"/>
          <w:noProof/>
          <w:lang w:val="en-ZA"/>
        </w:rPr>
        <w:t xml:space="preserve">: </w:t>
      </w:r>
      <w:r w:rsidR="00DC4A89" w:rsidRPr="00566027">
        <w:rPr>
          <w:rFonts w:ascii="Arial" w:hAnsi="Arial" w:cs="Arial"/>
          <w:noProof/>
          <w:lang w:val="en-ZA"/>
        </w:rPr>
        <w:t>Key performance metrics, confusion matrix, and discussion of errors.</w:t>
      </w:r>
    </w:p>
    <w:p w14:paraId="48E53206" w14:textId="7E89C60D" w:rsidR="0062114E" w:rsidRPr="00566027" w:rsidRDefault="0062114E" w:rsidP="00DC4A89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noProof/>
          <w:lang w:val="en-ZA"/>
        </w:rPr>
      </w:pPr>
      <w:r w:rsidRPr="00566027">
        <w:rPr>
          <w:rFonts w:ascii="Arial" w:hAnsi="Arial" w:cs="Arial"/>
          <w:noProof/>
          <w:lang w:val="en-ZA"/>
        </w:rPr>
        <w:t xml:space="preserve">Conclusion and Recommendations: </w:t>
      </w:r>
      <w:r w:rsidR="00DC4A89" w:rsidRPr="00566027">
        <w:rPr>
          <w:rFonts w:ascii="Arial" w:hAnsi="Arial" w:cs="Arial"/>
          <w:noProof/>
          <w:lang w:val="en-ZA"/>
        </w:rPr>
        <w:t xml:space="preserve">Summarises overall insights, improvements, and extensions like transfer </w:t>
      </w:r>
      <w:r w:rsidR="00EB2A10">
        <w:rPr>
          <w:rFonts w:ascii="Arial" w:hAnsi="Arial" w:cs="Arial"/>
          <w:noProof/>
          <w:lang w:val="en-ZA"/>
        </w:rPr>
        <w:t>learning</w:t>
      </w:r>
      <w:r w:rsidR="00DC4A89" w:rsidRPr="00566027">
        <w:rPr>
          <w:rFonts w:ascii="Arial" w:hAnsi="Arial" w:cs="Arial"/>
          <w:noProof/>
          <w:lang w:val="en-ZA"/>
        </w:rPr>
        <w:t xml:space="preserve"> or deeper architectures.</w:t>
      </w:r>
    </w:p>
    <w:p w14:paraId="52600597" w14:textId="2EE64F71" w:rsidR="0062114E" w:rsidRDefault="00CB15B2" w:rsidP="007719E8">
      <w:pPr>
        <w:jc w:val="both"/>
        <w:rPr>
          <w:noProof/>
        </w:rPr>
      </w:pPr>
      <w:r>
        <w:rPr>
          <w:noProof/>
        </w:rPr>
        <w:br w:type="page"/>
      </w:r>
    </w:p>
    <w:p w14:paraId="35218724" w14:textId="61D8C360" w:rsidR="005A5667" w:rsidRPr="002D01FD" w:rsidRDefault="005A5667" w:rsidP="0069749A">
      <w:pPr>
        <w:pStyle w:val="Heading1"/>
        <w:rPr>
          <w:rFonts w:ascii="Arial" w:hAnsi="Arial" w:cs="Arial"/>
          <w:noProof/>
        </w:rPr>
      </w:pPr>
      <w:bookmarkStart w:id="3" w:name="_Toc213248498"/>
      <w:r w:rsidRPr="002D01FD">
        <w:rPr>
          <w:rFonts w:ascii="Arial" w:hAnsi="Arial" w:cs="Arial"/>
          <w:noProof/>
        </w:rPr>
        <w:lastRenderedPageBreak/>
        <w:t xml:space="preserve">Dataset </w:t>
      </w:r>
      <w:r w:rsidR="00D45CAD">
        <w:rPr>
          <w:rFonts w:ascii="Arial" w:hAnsi="Arial" w:cs="Arial"/>
          <w:noProof/>
        </w:rPr>
        <w:t>Justification</w:t>
      </w:r>
      <w:bookmarkEnd w:id="3"/>
    </w:p>
    <w:p w14:paraId="47D2D1B2" w14:textId="77777777" w:rsidR="00DB3AF0" w:rsidRDefault="00DB3AF0" w:rsidP="009435BB">
      <w:pPr>
        <w:rPr>
          <w:rFonts w:ascii="Arial" w:hAnsi="Arial" w:cs="Arial"/>
        </w:rPr>
      </w:pPr>
    </w:p>
    <w:p w14:paraId="498DD6F8" w14:textId="2413B945" w:rsidR="00287BE3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>Source: Kaggle – “</w:t>
      </w:r>
      <w:r w:rsidR="002E2B98">
        <w:rPr>
          <w:rFonts w:ascii="Arial" w:hAnsi="Arial" w:cs="Arial"/>
        </w:rPr>
        <w:t>Intel Image Classification</w:t>
      </w:r>
      <w:r w:rsidRPr="002D01FD">
        <w:rPr>
          <w:rFonts w:ascii="Arial" w:hAnsi="Arial" w:cs="Arial"/>
        </w:rPr>
        <w:t>”</w:t>
      </w:r>
      <w:r w:rsidR="006825F4">
        <w:rPr>
          <w:rFonts w:ascii="Arial" w:hAnsi="Arial" w:cs="Arial"/>
        </w:rPr>
        <w:t xml:space="preserve"> by</w:t>
      </w:r>
      <w:r w:rsidR="00287BE3">
        <w:rPr>
          <w:rFonts w:ascii="Arial" w:hAnsi="Arial" w:cs="Arial"/>
        </w:rPr>
        <w:t xml:space="preserve"> </w:t>
      </w:r>
      <w:r w:rsidR="00AB0EB2">
        <w:rPr>
          <w:rFonts w:ascii="Arial" w:hAnsi="Arial" w:cs="Arial"/>
        </w:rPr>
        <w:t>Puneet</w:t>
      </w:r>
      <w:r w:rsidR="0034557F">
        <w:rPr>
          <w:rFonts w:ascii="Arial" w:hAnsi="Arial" w:cs="Arial"/>
        </w:rPr>
        <w:t xml:space="preserve"> </w:t>
      </w:r>
      <w:r w:rsidR="00AB0EB2">
        <w:rPr>
          <w:rFonts w:ascii="Arial" w:hAnsi="Arial" w:cs="Arial"/>
        </w:rPr>
        <w:t>Bansal</w:t>
      </w:r>
      <w:sdt>
        <w:sdtPr>
          <w:rPr>
            <w:rFonts w:ascii="Arial" w:hAnsi="Arial" w:cs="Arial"/>
          </w:rPr>
          <w:id w:val="517898281"/>
          <w:citation/>
        </w:sdtPr>
        <w:sdtEndPr/>
        <w:sdtContent>
          <w:r w:rsidR="0034557F">
            <w:rPr>
              <w:rFonts w:ascii="Arial" w:hAnsi="Arial" w:cs="Arial"/>
            </w:rPr>
            <w:fldChar w:fldCharType="begin"/>
          </w:r>
          <w:r w:rsidR="000801C2">
            <w:rPr>
              <w:rFonts w:ascii="Arial" w:hAnsi="Arial" w:cs="Arial"/>
              <w:lang w:val="en-US"/>
            </w:rPr>
            <w:instrText xml:space="preserve">CITATION Kag17 \l 1033 </w:instrText>
          </w:r>
          <w:r w:rsidR="0034557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34557F">
            <w:rPr>
              <w:rFonts w:ascii="Arial" w:hAnsi="Arial" w:cs="Arial"/>
            </w:rPr>
            <w:fldChar w:fldCharType="end"/>
          </w:r>
        </w:sdtContent>
      </w:sdt>
      <w:r w:rsidR="00287BE3">
        <w:rPr>
          <w:rFonts w:ascii="Arial" w:hAnsi="Arial" w:cs="Arial"/>
        </w:rPr>
        <w:t>.</w:t>
      </w:r>
    </w:p>
    <w:p w14:paraId="2CE61469" w14:textId="1923888B" w:rsidR="008D0025" w:rsidRPr="009C4BB6" w:rsidRDefault="008D0025" w:rsidP="008C66A1">
      <w:p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</w:rPr>
        <w:t xml:space="preserve">Link: </w:t>
      </w:r>
      <w:hyperlink r:id="rId9" w:history="1">
        <w:r w:rsidR="009C4BB6" w:rsidRPr="00161948">
          <w:rPr>
            <w:rStyle w:val="Hyperlink"/>
            <w:rFonts w:ascii="Arial" w:hAnsi="Arial" w:cs="Arial"/>
            <w:lang w:val="en-ZA"/>
          </w:rPr>
          <w:t>https://www.kaggle.com/datasets/puneet6060/intel-image-classification/code</w:t>
        </w:r>
      </w:hyperlink>
      <w:r w:rsidR="009C4BB6">
        <w:rPr>
          <w:rFonts w:ascii="Arial" w:hAnsi="Arial" w:cs="Arial"/>
          <w:lang w:val="en-ZA"/>
        </w:rPr>
        <w:t xml:space="preserve"> </w:t>
      </w:r>
    </w:p>
    <w:p w14:paraId="6A43409B" w14:textId="23DA3DA7" w:rsidR="009435BB" w:rsidRPr="002D01FD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 xml:space="preserve">Size: </w:t>
      </w:r>
      <w:r w:rsidR="001F00FE">
        <w:rPr>
          <w:rFonts w:ascii="Arial" w:hAnsi="Arial" w:cs="Arial"/>
        </w:rPr>
        <w:t>14,034</w:t>
      </w:r>
      <w:r w:rsidR="00954927">
        <w:rPr>
          <w:rFonts w:ascii="Arial" w:hAnsi="Arial" w:cs="Arial"/>
        </w:rPr>
        <w:t xml:space="preserve"> </w:t>
      </w:r>
      <w:r w:rsidR="009D7D15">
        <w:rPr>
          <w:rFonts w:ascii="Arial" w:hAnsi="Arial" w:cs="Arial"/>
        </w:rPr>
        <w:t>records</w:t>
      </w:r>
      <w:r w:rsidR="00954927">
        <w:rPr>
          <w:rFonts w:ascii="Arial" w:hAnsi="Arial" w:cs="Arial"/>
        </w:rPr>
        <w:t xml:space="preserve">, </w:t>
      </w:r>
      <w:r w:rsidR="00812F38">
        <w:rPr>
          <w:rFonts w:ascii="Arial" w:hAnsi="Arial" w:cs="Arial"/>
        </w:rPr>
        <w:t>2</w:t>
      </w:r>
      <w:r w:rsidR="00954927">
        <w:rPr>
          <w:rFonts w:ascii="Arial" w:hAnsi="Arial" w:cs="Arial"/>
        </w:rPr>
        <w:t xml:space="preserve"> columns</w:t>
      </w:r>
    </w:p>
    <w:p w14:paraId="3371ADB5" w14:textId="7191851A" w:rsidR="00421854" w:rsidRDefault="009435BB" w:rsidP="008C66A1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t xml:space="preserve">Target </w:t>
      </w:r>
      <w:r w:rsidR="00915D49">
        <w:rPr>
          <w:rFonts w:ascii="Arial" w:hAnsi="Arial" w:cs="Arial"/>
        </w:rPr>
        <w:t>V</w:t>
      </w:r>
      <w:r w:rsidRPr="002D01FD">
        <w:rPr>
          <w:rFonts w:ascii="Arial" w:hAnsi="Arial" w:cs="Arial"/>
        </w:rPr>
        <w:t>ariable</w:t>
      </w:r>
      <w:r w:rsidR="00954927">
        <w:rPr>
          <w:rFonts w:ascii="Arial" w:hAnsi="Arial" w:cs="Arial"/>
        </w:rPr>
        <w:t xml:space="preserve">: </w:t>
      </w:r>
      <w:r w:rsidR="003A43BA">
        <w:rPr>
          <w:rFonts w:ascii="Arial" w:hAnsi="Arial" w:cs="Arial"/>
        </w:rPr>
        <w:t>‘</w:t>
      </w:r>
      <w:r w:rsidR="00E93A50">
        <w:rPr>
          <w:rFonts w:ascii="Arial" w:hAnsi="Arial" w:cs="Arial"/>
        </w:rPr>
        <w:t>label’</w:t>
      </w:r>
      <w:r w:rsidR="00D870C3">
        <w:rPr>
          <w:rFonts w:ascii="Arial" w:hAnsi="Arial" w:cs="Arial"/>
        </w:rPr>
        <w:t xml:space="preserve"> </w:t>
      </w:r>
      <w:r w:rsidR="00E93A50">
        <w:rPr>
          <w:rFonts w:ascii="Arial" w:hAnsi="Arial" w:cs="Arial"/>
        </w:rPr>
        <w:t>representing one of the six categories</w:t>
      </w:r>
      <w:r w:rsidR="00EB2A10">
        <w:rPr>
          <w:rFonts w:ascii="Arial" w:hAnsi="Arial" w:cs="Arial"/>
        </w:rPr>
        <w:t>:</w:t>
      </w:r>
      <w:r w:rsidR="00E93A50">
        <w:rPr>
          <w:rFonts w:ascii="Arial" w:hAnsi="Arial" w:cs="Arial"/>
        </w:rPr>
        <w:t xml:space="preserve"> </w:t>
      </w:r>
      <w:r w:rsidR="00812F38">
        <w:rPr>
          <w:rFonts w:ascii="Arial" w:hAnsi="Arial" w:cs="Arial"/>
        </w:rPr>
        <w:t>buildings, forest, glacier, mountain, sea, street.</w:t>
      </w:r>
    </w:p>
    <w:p w14:paraId="4A2B2873" w14:textId="77777777" w:rsidR="008C66A1" w:rsidRDefault="008C66A1" w:rsidP="008C66A1">
      <w:pPr>
        <w:spacing w:line="360" w:lineRule="auto"/>
        <w:jc w:val="both"/>
        <w:rPr>
          <w:rFonts w:ascii="Arial" w:hAnsi="Arial" w:cs="Arial"/>
        </w:rPr>
      </w:pPr>
    </w:p>
    <w:p w14:paraId="582E4954" w14:textId="76AC30BA" w:rsidR="001365B3" w:rsidRPr="00665AF9" w:rsidRDefault="00665AF9" w:rsidP="00665AF9">
      <w:pPr>
        <w:spacing w:line="360" w:lineRule="auto"/>
        <w:ind w:firstLine="360"/>
        <w:jc w:val="both"/>
        <w:rPr>
          <w:rFonts w:ascii="Arial" w:hAnsi="Arial" w:cs="Arial"/>
          <w:lang w:val="en-ZA"/>
        </w:rPr>
      </w:pPr>
      <w:r w:rsidRPr="00665AF9">
        <w:rPr>
          <w:rFonts w:ascii="Arial" w:hAnsi="Arial" w:cs="Arial"/>
          <w:lang w:val="en-ZA"/>
        </w:rPr>
        <w:t>The selected dataset is the Intel Image Classification dataset from Kaggle, containing over 14,000 red, green, and blue images categorised into six scene types - buildings, forest, glacier, mountain, sea, and street. Post cleaning and validation with Spark, 14,034 usable records remained</w:t>
      </w:r>
      <w:r w:rsidR="00EB2A10">
        <w:rPr>
          <w:rFonts w:ascii="Arial" w:hAnsi="Arial" w:cs="Arial"/>
          <w:lang w:val="en-ZA"/>
        </w:rPr>
        <w:t>,</w:t>
      </w:r>
      <w:r w:rsidRPr="00665AF9">
        <w:rPr>
          <w:rFonts w:ascii="Arial" w:hAnsi="Arial" w:cs="Arial"/>
          <w:lang w:val="en-ZA"/>
        </w:rPr>
        <w:t xml:space="preserve"> which comfortably exceeds the minimum threshold of 10,000 records. Images are </w:t>
      </w:r>
      <w:r w:rsidR="00122FA0" w:rsidRPr="00665AF9">
        <w:rPr>
          <w:rFonts w:ascii="Arial" w:hAnsi="Arial" w:cs="Arial"/>
          <w:lang w:val="en-ZA"/>
        </w:rPr>
        <w:t>consistently</w:t>
      </w:r>
      <w:r w:rsidRPr="00665AF9">
        <w:rPr>
          <w:rFonts w:ascii="Arial" w:hAnsi="Arial" w:cs="Arial"/>
          <w:lang w:val="en-ZA"/>
        </w:rPr>
        <w:t xml:space="preserve"> sized at 150 x 150 pixels and evenly distributed across categories, making it an ideal dataset for convolutional neural network (CNN) experimentation. </w:t>
      </w:r>
      <w:r w:rsidR="00C45A1C" w:rsidRPr="00665AF9">
        <w:rPr>
          <w:rFonts w:ascii="Arial" w:hAnsi="Arial" w:cs="Arial"/>
          <w:lang w:val="en-ZA"/>
        </w:rPr>
        <w:t xml:space="preserve">The dataset was chosen </w:t>
      </w:r>
      <w:r w:rsidR="001365B3" w:rsidRPr="00665AF9">
        <w:rPr>
          <w:rFonts w:ascii="Arial" w:hAnsi="Arial" w:cs="Arial"/>
          <w:lang w:val="en-ZA"/>
        </w:rPr>
        <w:t>for the following reasons:</w:t>
      </w:r>
    </w:p>
    <w:p w14:paraId="5F918CB7" w14:textId="5F21161E" w:rsidR="00CC599A" w:rsidRPr="00627E20" w:rsidRDefault="00041C7C" w:rsidP="00627E20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 w:rsidRPr="00CC599A">
        <w:rPr>
          <w:rFonts w:ascii="Arial" w:hAnsi="Arial" w:cs="Arial"/>
        </w:rPr>
        <w:t>Relevance</w:t>
      </w:r>
      <w:r w:rsidR="00BB2158" w:rsidRPr="00CC599A">
        <w:rPr>
          <w:rFonts w:ascii="Arial" w:hAnsi="Arial" w:cs="Arial"/>
        </w:rPr>
        <w:t xml:space="preserve"> to </w:t>
      </w:r>
      <w:r w:rsidR="001365B3" w:rsidRPr="00CC599A">
        <w:rPr>
          <w:rFonts w:ascii="Arial" w:hAnsi="Arial" w:cs="Arial"/>
        </w:rPr>
        <w:t>Task</w:t>
      </w:r>
      <w:r w:rsidRPr="00CC599A">
        <w:rPr>
          <w:rFonts w:ascii="Arial" w:hAnsi="Arial" w:cs="Arial"/>
        </w:rPr>
        <w:t xml:space="preserve">: </w:t>
      </w:r>
      <w:r w:rsidR="00627E20" w:rsidRPr="00627E20">
        <w:rPr>
          <w:rFonts w:ascii="Arial" w:hAnsi="Arial" w:cs="Arial"/>
          <w:lang w:val="en-ZA"/>
        </w:rPr>
        <w:t xml:space="preserve">The dataset aligns directly </w:t>
      </w:r>
      <w:r w:rsidR="00EB2A10">
        <w:rPr>
          <w:rFonts w:ascii="Arial" w:hAnsi="Arial" w:cs="Arial"/>
          <w:lang w:val="en-ZA"/>
        </w:rPr>
        <w:t>with the intention to build</w:t>
      </w:r>
      <w:r w:rsidR="00627E20" w:rsidRPr="00627E20">
        <w:rPr>
          <w:rFonts w:ascii="Arial" w:hAnsi="Arial" w:cs="Arial"/>
          <w:lang w:val="en-ZA"/>
        </w:rPr>
        <w:t xml:space="preserve"> an image-based classification model using deep </w:t>
      </w:r>
      <w:r w:rsidR="00E95930" w:rsidRPr="00627E20">
        <w:rPr>
          <w:rFonts w:ascii="Arial" w:hAnsi="Arial" w:cs="Arial"/>
          <w:lang w:val="en-ZA"/>
        </w:rPr>
        <w:t>learning</w:t>
      </w:r>
      <w:r w:rsidR="00627E20" w:rsidRPr="00627E20">
        <w:rPr>
          <w:rFonts w:ascii="Arial" w:hAnsi="Arial" w:cs="Arial"/>
          <w:lang w:val="en-ZA"/>
        </w:rPr>
        <w:t>. Each image contains spatial features and colour textures that CNNs are specifically designed to learn</w:t>
      </w:r>
      <w:sdt>
        <w:sdtPr>
          <w:rPr>
            <w:rFonts w:ascii="Arial" w:hAnsi="Arial" w:cs="Arial"/>
            <w:lang w:val="en-ZA"/>
          </w:rPr>
          <w:id w:val="-221605686"/>
          <w:citation/>
        </w:sdtPr>
        <w:sdtEndPr/>
        <w:sdtContent>
          <w:r w:rsidR="00627E20">
            <w:rPr>
              <w:rFonts w:ascii="Arial" w:hAnsi="Arial" w:cs="Arial"/>
              <w:lang w:val="en-ZA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627E20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627E20">
            <w:rPr>
              <w:rFonts w:ascii="Arial" w:hAnsi="Arial" w:cs="Arial"/>
              <w:lang w:val="en-ZA"/>
            </w:rPr>
            <w:fldChar w:fldCharType="end"/>
          </w:r>
        </w:sdtContent>
      </w:sdt>
      <w:r w:rsidR="00627E20" w:rsidRPr="00627E20">
        <w:rPr>
          <w:rFonts w:ascii="Arial" w:hAnsi="Arial" w:cs="Arial"/>
          <w:lang w:val="en-ZA"/>
        </w:rPr>
        <w:t>. The dataset's structure fully supports the application of Spark for data handling and TensorFlow/</w:t>
      </w:r>
      <w:proofErr w:type="spellStart"/>
      <w:r w:rsidR="00627E20" w:rsidRPr="00627E20">
        <w:rPr>
          <w:rFonts w:ascii="Arial" w:hAnsi="Arial" w:cs="Arial"/>
          <w:lang w:val="en-ZA"/>
        </w:rPr>
        <w:t>Keras</w:t>
      </w:r>
      <w:proofErr w:type="spellEnd"/>
      <w:r w:rsidR="00627E20" w:rsidRPr="00627E20">
        <w:rPr>
          <w:rFonts w:ascii="Arial" w:hAnsi="Arial" w:cs="Arial"/>
          <w:lang w:val="en-ZA"/>
        </w:rPr>
        <w:t xml:space="preserve"> for modelling</w:t>
      </w:r>
      <w:sdt>
        <w:sdtPr>
          <w:rPr>
            <w:rFonts w:ascii="Arial" w:hAnsi="Arial" w:cs="Arial"/>
            <w:lang w:val="en-ZA"/>
          </w:rPr>
          <w:id w:val="2049720345"/>
          <w:citation/>
        </w:sdtPr>
        <w:sdtContent>
          <w:r w:rsidR="00254F5E">
            <w:rPr>
              <w:rFonts w:ascii="Arial" w:hAnsi="Arial" w:cs="Arial"/>
              <w:lang w:val="en-ZA"/>
            </w:rPr>
            <w:fldChar w:fldCharType="begin"/>
          </w:r>
          <w:r w:rsidR="00254F5E">
            <w:rPr>
              <w:rFonts w:ascii="Arial" w:hAnsi="Arial" w:cs="Arial"/>
              <w:lang w:val="en-US"/>
            </w:rPr>
            <w:instrText xml:space="preserve"> CITATION Kag17 \l 1033 </w:instrText>
          </w:r>
          <w:r w:rsidR="00254F5E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254F5E">
            <w:rPr>
              <w:rFonts w:ascii="Arial" w:hAnsi="Arial" w:cs="Arial"/>
              <w:lang w:val="en-ZA"/>
            </w:rPr>
            <w:fldChar w:fldCharType="end"/>
          </w:r>
        </w:sdtContent>
      </w:sdt>
      <w:r w:rsidR="00627E20" w:rsidRPr="00627E20">
        <w:rPr>
          <w:rFonts w:ascii="Arial" w:hAnsi="Arial" w:cs="Arial"/>
          <w:lang w:val="en-ZA"/>
        </w:rPr>
        <w:t>.</w:t>
      </w:r>
    </w:p>
    <w:p w14:paraId="56EEEF01" w14:textId="297E1F48" w:rsidR="001A3FD9" w:rsidRPr="00210BA2" w:rsidRDefault="00E95930" w:rsidP="00210BA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</w:rPr>
        <w:t>High-Quality Variables and Clear Labels</w:t>
      </w:r>
      <w:r w:rsidR="001365B3" w:rsidRPr="00CC599A">
        <w:rPr>
          <w:rFonts w:ascii="Arial" w:hAnsi="Arial" w:cs="Arial"/>
        </w:rPr>
        <w:t xml:space="preserve">: </w:t>
      </w:r>
      <w:r w:rsidR="00210BA2" w:rsidRPr="00210BA2">
        <w:rPr>
          <w:rFonts w:ascii="Arial" w:hAnsi="Arial" w:cs="Arial"/>
          <w:lang w:val="en-ZA"/>
        </w:rPr>
        <w:t xml:space="preserve">Each image is stored in a </w:t>
      </w:r>
      <w:r w:rsidR="00EB2A10">
        <w:rPr>
          <w:rFonts w:ascii="Arial" w:hAnsi="Arial" w:cs="Arial"/>
          <w:lang w:val="en-ZA"/>
        </w:rPr>
        <w:t>well-defined</w:t>
      </w:r>
      <w:r w:rsidR="00210BA2" w:rsidRPr="00210BA2">
        <w:rPr>
          <w:rFonts w:ascii="Arial" w:hAnsi="Arial" w:cs="Arial"/>
          <w:lang w:val="en-ZA"/>
        </w:rPr>
        <w:t xml:space="preserve"> folder that offers explicit </w:t>
      </w:r>
      <w:r w:rsidR="00EB2A10">
        <w:rPr>
          <w:rFonts w:ascii="Arial" w:hAnsi="Arial" w:cs="Arial"/>
          <w:lang w:val="en-ZA"/>
        </w:rPr>
        <w:t>labels</w:t>
      </w:r>
      <w:r w:rsidR="00210BA2" w:rsidRPr="00210BA2">
        <w:rPr>
          <w:rFonts w:ascii="Arial" w:hAnsi="Arial" w:cs="Arial"/>
          <w:lang w:val="en-ZA"/>
        </w:rPr>
        <w:t>, enabling efficient Spark ingestion and supervised training. For traceability and reproducibility, the intel_manifest.csv created records the file path, byte size, and label for each image. During cleaning</w:t>
      </w:r>
      <w:r w:rsidR="00EB2A10">
        <w:rPr>
          <w:rFonts w:ascii="Arial" w:hAnsi="Arial" w:cs="Arial"/>
          <w:lang w:val="en-ZA"/>
        </w:rPr>
        <w:t>,</w:t>
      </w:r>
      <w:r w:rsidR="00210BA2" w:rsidRPr="00210BA2">
        <w:rPr>
          <w:rFonts w:ascii="Arial" w:hAnsi="Arial" w:cs="Arial"/>
          <w:lang w:val="en-ZA"/>
        </w:rPr>
        <w:t xml:space="preserve"> no missing or corrupted files were found.</w:t>
      </w:r>
      <w:r w:rsidR="007D0F0B" w:rsidRPr="00210BA2">
        <w:rPr>
          <w:rFonts w:ascii="Arial" w:hAnsi="Arial" w:cs="Arial"/>
        </w:rPr>
        <w:t xml:space="preserve"> </w:t>
      </w:r>
    </w:p>
    <w:p w14:paraId="455EDD85" w14:textId="40188BCB" w:rsidR="001365B3" w:rsidRPr="005A45BE" w:rsidRDefault="00210BA2" w:rsidP="005A45B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Data Volume and Balance</w:t>
      </w:r>
      <w:r w:rsidR="001365B3">
        <w:rPr>
          <w:rFonts w:ascii="Arial" w:hAnsi="Arial" w:cs="Arial"/>
          <w:lang w:val="en-ZA"/>
        </w:rPr>
        <w:t xml:space="preserve">: </w:t>
      </w:r>
      <w:r w:rsidR="005A45BE" w:rsidRPr="005A45BE">
        <w:rPr>
          <w:rFonts w:ascii="Arial" w:hAnsi="Arial" w:cs="Arial"/>
          <w:lang w:val="en-ZA"/>
        </w:rPr>
        <w:t>The dataset is considered balanced enough</w:t>
      </w:r>
      <w:r w:rsidR="00EB2A10">
        <w:rPr>
          <w:rFonts w:ascii="Arial" w:hAnsi="Arial" w:cs="Arial"/>
          <w:lang w:val="en-ZA"/>
        </w:rPr>
        <w:t xml:space="preserve"> for no</w:t>
      </w:r>
      <w:r w:rsidR="005A45BE" w:rsidRPr="005A45BE">
        <w:rPr>
          <w:rFonts w:ascii="Arial" w:hAnsi="Arial" w:cs="Arial"/>
          <w:lang w:val="en-ZA"/>
        </w:rPr>
        <w:t xml:space="preserve"> bias modelling as each class contains 2,000 to 2,500 images. A </w:t>
      </w:r>
      <w:r w:rsidR="00EB2A10">
        <w:rPr>
          <w:rFonts w:ascii="Arial" w:hAnsi="Arial" w:cs="Arial"/>
          <w:lang w:val="en-ZA"/>
        </w:rPr>
        <w:t>Spark-based</w:t>
      </w:r>
      <w:r w:rsidR="005A45BE" w:rsidRPr="005A45BE">
        <w:rPr>
          <w:rFonts w:ascii="Arial" w:hAnsi="Arial" w:cs="Arial"/>
          <w:lang w:val="en-ZA"/>
        </w:rPr>
        <w:t xml:space="preserve"> </w:t>
      </w:r>
      <w:r w:rsidR="005A45BE">
        <w:rPr>
          <w:rFonts w:ascii="Arial" w:hAnsi="Arial" w:cs="Arial"/>
          <w:lang w:val="en-ZA"/>
        </w:rPr>
        <w:t>stratified</w:t>
      </w:r>
      <w:r w:rsidR="005A45BE" w:rsidRPr="005A45BE">
        <w:rPr>
          <w:rFonts w:ascii="Arial" w:hAnsi="Arial" w:cs="Arial"/>
          <w:lang w:val="en-ZA"/>
        </w:rPr>
        <w:t xml:space="preserve"> split resulted in 11,286 training and 2,748 validation images, providing </w:t>
      </w:r>
      <w:proofErr w:type="gramStart"/>
      <w:r w:rsidR="005A45BE" w:rsidRPr="005A45BE">
        <w:rPr>
          <w:rFonts w:ascii="Arial" w:hAnsi="Arial" w:cs="Arial"/>
          <w:lang w:val="en-ZA"/>
        </w:rPr>
        <w:t>a sufficient amount of</w:t>
      </w:r>
      <w:proofErr w:type="gramEnd"/>
      <w:r w:rsidR="005A45BE" w:rsidRPr="005A45BE">
        <w:rPr>
          <w:rFonts w:ascii="Arial" w:hAnsi="Arial" w:cs="Arial"/>
          <w:lang w:val="en-ZA"/>
        </w:rPr>
        <w:t xml:space="preserve"> data for learning and evaluation.</w:t>
      </w:r>
    </w:p>
    <w:p w14:paraId="737A9C82" w14:textId="08B7CD81" w:rsidR="001365B3" w:rsidRPr="006E4E34" w:rsidRDefault="006E4E34" w:rsidP="006E4E3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Suitability for CNN and Scalability</w:t>
      </w:r>
      <w:r w:rsidR="001365B3" w:rsidRPr="001365B3">
        <w:rPr>
          <w:rFonts w:ascii="Arial" w:hAnsi="Arial" w:cs="Arial"/>
          <w:lang w:val="en-ZA"/>
        </w:rPr>
        <w:t>:</w:t>
      </w:r>
      <w:r w:rsidR="00A3163B">
        <w:rPr>
          <w:rFonts w:ascii="Arial" w:hAnsi="Arial" w:cs="Arial"/>
          <w:lang w:val="en-ZA"/>
        </w:rPr>
        <w:t xml:space="preserve"> </w:t>
      </w:r>
      <w:r w:rsidRPr="006E4E34">
        <w:rPr>
          <w:rFonts w:ascii="Arial" w:hAnsi="Arial" w:cs="Arial"/>
          <w:lang w:val="en-ZA"/>
        </w:rPr>
        <w:t>The image sizes are manageable for efficient experimentation even on CPUs</w:t>
      </w:r>
      <w:r w:rsidR="00EB2A10">
        <w:rPr>
          <w:rFonts w:ascii="Arial" w:hAnsi="Arial" w:cs="Arial"/>
          <w:lang w:val="en-ZA"/>
        </w:rPr>
        <w:t>,</w:t>
      </w:r>
      <w:r w:rsidRPr="006E4E34">
        <w:rPr>
          <w:rFonts w:ascii="Arial" w:hAnsi="Arial" w:cs="Arial"/>
          <w:lang w:val="en-ZA"/>
        </w:rPr>
        <w:t xml:space="preserve"> whilst offering visual complexity for multi-layer convolutional learning</w:t>
      </w:r>
      <w:sdt>
        <w:sdtPr>
          <w:rPr>
            <w:rFonts w:ascii="Arial" w:hAnsi="Arial" w:cs="Arial"/>
            <w:lang w:val="en-ZA"/>
          </w:rPr>
          <w:id w:val="1184548217"/>
          <w:citation/>
        </w:sdtPr>
        <w:sdtContent>
          <w:r w:rsidR="00853DCD">
            <w:rPr>
              <w:rFonts w:ascii="Arial" w:hAnsi="Arial" w:cs="Arial"/>
              <w:lang w:val="en-ZA"/>
            </w:rPr>
            <w:fldChar w:fldCharType="begin"/>
          </w:r>
          <w:r w:rsidR="00853DCD">
            <w:rPr>
              <w:rFonts w:ascii="Arial" w:hAnsi="Arial" w:cs="Arial"/>
              <w:lang w:val="en-US"/>
            </w:rPr>
            <w:instrText xml:space="preserve"> CITATION Kag17 \l 1033 </w:instrText>
          </w:r>
          <w:r w:rsidR="00853DCD">
            <w:rPr>
              <w:rFonts w:ascii="Arial" w:hAnsi="Arial" w:cs="Arial"/>
              <w:lang w:val="en-ZA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(Bansal, 2018)</w:t>
          </w:r>
          <w:r w:rsidR="00853DCD">
            <w:rPr>
              <w:rFonts w:ascii="Arial" w:hAnsi="Arial" w:cs="Arial"/>
              <w:lang w:val="en-ZA"/>
            </w:rPr>
            <w:fldChar w:fldCharType="end"/>
          </w:r>
        </w:sdtContent>
      </w:sdt>
      <w:r w:rsidRPr="006E4E34">
        <w:rPr>
          <w:rFonts w:ascii="Arial" w:hAnsi="Arial" w:cs="Arial"/>
          <w:lang w:val="en-ZA"/>
        </w:rPr>
        <w:t xml:space="preserve">. </w:t>
      </w:r>
    </w:p>
    <w:p w14:paraId="581DD8D7" w14:textId="2BA5AC02" w:rsidR="00122FA0" w:rsidRPr="00122FA0" w:rsidRDefault="00122FA0" w:rsidP="00122FA0">
      <w:pPr>
        <w:spacing w:line="360" w:lineRule="auto"/>
        <w:ind w:firstLine="360"/>
        <w:jc w:val="both"/>
        <w:rPr>
          <w:rFonts w:ascii="Arial" w:hAnsi="Arial" w:cs="Arial"/>
          <w:lang w:val="en-ZA"/>
        </w:rPr>
      </w:pPr>
      <w:r w:rsidRPr="00122FA0">
        <w:rPr>
          <w:rFonts w:ascii="Arial" w:hAnsi="Arial" w:cs="Arial"/>
          <w:lang w:val="en-ZA"/>
        </w:rPr>
        <w:lastRenderedPageBreak/>
        <w:t>To conclude, the Intel Image Classification dataset is ideal for this deep-learning exercise. It offers large, balanced, well-labelled, and clean data that provides a robust foundation for training and evaluation of a CNN capable of accurately differentiating scene types whilst satisfying the project requirements of Spark and TensorFlow.</w:t>
      </w:r>
    </w:p>
    <w:p w14:paraId="64232FCC" w14:textId="77777777" w:rsidR="001365B3" w:rsidRPr="001365B3" w:rsidRDefault="001365B3" w:rsidP="001365B3">
      <w:pPr>
        <w:spacing w:line="360" w:lineRule="auto"/>
        <w:ind w:left="360" w:firstLine="360"/>
        <w:jc w:val="both"/>
        <w:rPr>
          <w:rFonts w:ascii="Arial" w:hAnsi="Arial" w:cs="Arial"/>
          <w:lang w:val="en-ZA"/>
        </w:rPr>
      </w:pPr>
    </w:p>
    <w:p w14:paraId="46F60461" w14:textId="77777777" w:rsidR="001365B3" w:rsidRPr="004F2717" w:rsidRDefault="001365B3" w:rsidP="00E456AA">
      <w:pPr>
        <w:spacing w:line="360" w:lineRule="auto"/>
        <w:ind w:left="360" w:firstLine="360"/>
        <w:jc w:val="both"/>
        <w:rPr>
          <w:rFonts w:ascii="Arial" w:hAnsi="Arial" w:cs="Arial"/>
        </w:rPr>
      </w:pPr>
    </w:p>
    <w:p w14:paraId="00E1423B" w14:textId="3A1FB504" w:rsidR="006B0C33" w:rsidRPr="002D01FD" w:rsidRDefault="006B0C33" w:rsidP="000110C8">
      <w:pPr>
        <w:rPr>
          <w:rFonts w:ascii="Arial" w:hAnsi="Arial" w:cs="Arial"/>
        </w:rPr>
      </w:pPr>
      <w:r w:rsidRPr="002D01FD">
        <w:rPr>
          <w:rFonts w:ascii="Arial" w:hAnsi="Arial" w:cs="Arial"/>
        </w:rPr>
        <w:br w:type="page"/>
      </w:r>
    </w:p>
    <w:p w14:paraId="2786FCC8" w14:textId="3EA29349" w:rsidR="005A5667" w:rsidRPr="002D01FD" w:rsidRDefault="005A5667" w:rsidP="0069749A">
      <w:pPr>
        <w:pStyle w:val="Heading1"/>
        <w:rPr>
          <w:rFonts w:ascii="Arial" w:hAnsi="Arial" w:cs="Arial"/>
          <w:noProof/>
        </w:rPr>
      </w:pPr>
      <w:bookmarkStart w:id="4" w:name="_Exploratory_Data_Analysis"/>
      <w:bookmarkStart w:id="5" w:name="_Toc213248499"/>
      <w:bookmarkEnd w:id="4"/>
      <w:r w:rsidRPr="002D01FD">
        <w:rPr>
          <w:rFonts w:ascii="Arial" w:hAnsi="Arial" w:cs="Arial"/>
          <w:noProof/>
        </w:rPr>
        <w:lastRenderedPageBreak/>
        <w:t>Exploratory Data Analysis (EDA)</w:t>
      </w:r>
      <w:bookmarkEnd w:id="5"/>
    </w:p>
    <w:p w14:paraId="0110296E" w14:textId="3AAE007E" w:rsidR="00B67B8E" w:rsidRDefault="00B67B8E" w:rsidP="009B7AFF">
      <w:pPr>
        <w:rPr>
          <w:rFonts w:ascii="Arial" w:hAnsi="Arial" w:cs="Arial"/>
        </w:rPr>
      </w:pPr>
    </w:p>
    <w:p w14:paraId="37F250DB" w14:textId="4D1249F3" w:rsidR="002026FF" w:rsidRDefault="002A6CC8" w:rsidP="00327164">
      <w:pPr>
        <w:spacing w:line="360" w:lineRule="auto"/>
        <w:jc w:val="both"/>
        <w:rPr>
          <w:rFonts w:ascii="Arial" w:hAnsi="Arial" w:cs="Arial"/>
        </w:rPr>
      </w:pPr>
      <w:r w:rsidRPr="002A6CC8">
        <w:rPr>
          <w:rFonts w:ascii="Arial" w:hAnsi="Arial" w:cs="Arial"/>
          <w:noProof/>
        </w:rPr>
        <w:drawing>
          <wp:inline distT="0" distB="0" distL="0" distR="0" wp14:anchorId="51ABCE49" wp14:editId="4A2FD6D5">
            <wp:extent cx="5731510" cy="2829560"/>
            <wp:effectExtent l="0" t="0" r="2540" b="8890"/>
            <wp:docPr id="983700586" name="Picture 1" descr="A graph of a number of blu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00586" name="Picture 1" descr="A graph of a number of blue rectangular objec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0938" w14:textId="10FCAFDE" w:rsidR="00663C7A" w:rsidRPr="0025631A" w:rsidRDefault="00663C7A" w:rsidP="00480B2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 xml:space="preserve">Figure 1: </w:t>
      </w:r>
      <w:r w:rsidR="00756BEF">
        <w:rPr>
          <w:rFonts w:ascii="Arial" w:hAnsi="Arial" w:cs="Arial"/>
          <w:sz w:val="20"/>
          <w:szCs w:val="20"/>
        </w:rPr>
        <w:t>Class (</w:t>
      </w:r>
      <w:r w:rsidR="00471481">
        <w:rPr>
          <w:rFonts w:ascii="Arial" w:hAnsi="Arial" w:cs="Arial"/>
          <w:sz w:val="20"/>
          <w:szCs w:val="20"/>
        </w:rPr>
        <w:t>Scene Categories</w:t>
      </w:r>
      <w:r w:rsidR="00756BEF">
        <w:rPr>
          <w:rFonts w:ascii="Arial" w:hAnsi="Arial" w:cs="Arial"/>
          <w:sz w:val="20"/>
          <w:szCs w:val="20"/>
        </w:rPr>
        <w:t>)</w:t>
      </w:r>
      <w:r w:rsidR="0027296E">
        <w:rPr>
          <w:rFonts w:ascii="Arial" w:hAnsi="Arial" w:cs="Arial"/>
          <w:sz w:val="20"/>
          <w:szCs w:val="20"/>
        </w:rPr>
        <w:t xml:space="preserve"> Distribution</w:t>
      </w:r>
      <w:r w:rsidR="00BF2DD8">
        <w:rPr>
          <w:rFonts w:ascii="Arial" w:hAnsi="Arial" w:cs="Arial"/>
          <w:sz w:val="20"/>
          <w:szCs w:val="20"/>
        </w:rPr>
        <w:t xml:space="preserve"> Bar Chart</w:t>
      </w:r>
    </w:p>
    <w:p w14:paraId="40B4FB3F" w14:textId="6C9F640C" w:rsidR="00C1125C" w:rsidRDefault="001A6267" w:rsidP="00480B2B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The bar chart illustrated in Figure 1 shows</w:t>
      </w:r>
      <w:r w:rsidR="00EA3B9C">
        <w:rPr>
          <w:rFonts w:ascii="Arial" w:hAnsi="Arial" w:cs="Arial"/>
        </w:rPr>
        <w:t xml:space="preserve"> </w:t>
      </w:r>
      <w:r w:rsidR="00435379">
        <w:rPr>
          <w:rFonts w:ascii="Arial" w:hAnsi="Arial" w:cs="Arial"/>
        </w:rPr>
        <w:t xml:space="preserve">the </w:t>
      </w:r>
      <w:r w:rsidR="00E75FD4">
        <w:rPr>
          <w:rFonts w:ascii="Arial" w:hAnsi="Arial" w:cs="Arial"/>
        </w:rPr>
        <w:t xml:space="preserve">distribution of images across the six scene categories – buildings, forest, glacier, mountain, sea, and street. </w:t>
      </w:r>
      <w:r w:rsidR="00D15BA1">
        <w:rPr>
          <w:rFonts w:ascii="Arial" w:hAnsi="Arial" w:cs="Arial"/>
        </w:rPr>
        <w:t>The distribution is relatively uniform</w:t>
      </w:r>
      <w:r w:rsidR="00D7533D">
        <w:rPr>
          <w:rFonts w:ascii="Arial" w:hAnsi="Arial" w:cs="Arial"/>
        </w:rPr>
        <w:t>,</w:t>
      </w:r>
      <w:r w:rsidR="00D15BA1">
        <w:rPr>
          <w:rFonts w:ascii="Arial" w:hAnsi="Arial" w:cs="Arial"/>
        </w:rPr>
        <w:t xml:space="preserve"> with each category containing roughly 2,200 to 2,500 images. </w:t>
      </w:r>
      <w:proofErr w:type="gramStart"/>
      <w:r w:rsidR="00BC718B">
        <w:rPr>
          <w:rFonts w:ascii="Arial" w:hAnsi="Arial" w:cs="Arial"/>
        </w:rPr>
        <w:t>So</w:t>
      </w:r>
      <w:proofErr w:type="gramEnd"/>
      <w:r w:rsidR="00BC718B">
        <w:rPr>
          <w:rFonts w:ascii="Arial" w:hAnsi="Arial" w:cs="Arial"/>
        </w:rPr>
        <w:t xml:space="preserve"> we can say the dataset is well balanced</w:t>
      </w:r>
      <w:r w:rsidR="00D7533D">
        <w:rPr>
          <w:rFonts w:ascii="Arial" w:hAnsi="Arial" w:cs="Arial"/>
        </w:rPr>
        <w:t>,</w:t>
      </w:r>
      <w:r w:rsidR="00BC718B">
        <w:rPr>
          <w:rFonts w:ascii="Arial" w:hAnsi="Arial" w:cs="Arial"/>
        </w:rPr>
        <w:t xml:space="preserve"> given the even representation</w:t>
      </w:r>
      <w:r w:rsidR="00D7533D">
        <w:rPr>
          <w:rFonts w:ascii="Arial" w:hAnsi="Arial" w:cs="Arial"/>
        </w:rPr>
        <w:t>,</w:t>
      </w:r>
      <w:r w:rsidR="00BC718B">
        <w:rPr>
          <w:rFonts w:ascii="Arial" w:hAnsi="Arial" w:cs="Arial"/>
        </w:rPr>
        <w:t xml:space="preserve"> which minimises the risk of model bias toward any single class during training. </w:t>
      </w:r>
      <w:r w:rsidR="005E3158">
        <w:rPr>
          <w:rFonts w:ascii="Arial" w:hAnsi="Arial" w:cs="Arial"/>
        </w:rPr>
        <w:t xml:space="preserve">For reliable generalisation and </w:t>
      </w:r>
      <w:r w:rsidR="00332B8E">
        <w:rPr>
          <w:rFonts w:ascii="Arial" w:hAnsi="Arial" w:cs="Arial"/>
        </w:rPr>
        <w:t>accuracy metrics that reflect genuine classification ability instead of class frequency dominance, a balanced dataset like this one is essential</w:t>
      </w:r>
      <w:sdt>
        <w:sdtPr>
          <w:rPr>
            <w:rFonts w:ascii="Arial" w:hAnsi="Arial" w:cs="Arial"/>
          </w:rPr>
          <w:id w:val="-705569898"/>
          <w:citation/>
        </w:sdtPr>
        <w:sdtContent>
          <w:r w:rsidR="00332B8E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332B8E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332B8E">
            <w:rPr>
              <w:rFonts w:ascii="Arial" w:hAnsi="Arial" w:cs="Arial"/>
            </w:rPr>
            <w:fldChar w:fldCharType="end"/>
          </w:r>
        </w:sdtContent>
      </w:sdt>
      <w:r w:rsidR="00332B8E">
        <w:rPr>
          <w:rFonts w:ascii="Arial" w:hAnsi="Arial" w:cs="Arial"/>
        </w:rPr>
        <w:t xml:space="preserve">. </w:t>
      </w:r>
    </w:p>
    <w:p w14:paraId="00C9FFEB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16B24C17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7DCA183D" w14:textId="77777777" w:rsidR="00874DAA" w:rsidRDefault="00874DAA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96EDB27" w14:textId="77777777" w:rsidR="00E33A55" w:rsidRDefault="00E33A55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2A8660F0" w14:textId="77777777" w:rsidR="00E33A55" w:rsidRDefault="00E33A55" w:rsidP="00480B2B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C75542B" w14:textId="77777777" w:rsidR="00E33A55" w:rsidRDefault="00E33A55" w:rsidP="009B7AFF">
      <w:pPr>
        <w:rPr>
          <w:rFonts w:ascii="Arial" w:hAnsi="Arial" w:cs="Arial"/>
        </w:rPr>
      </w:pPr>
    </w:p>
    <w:p w14:paraId="08849664" w14:textId="28E61972" w:rsidR="001C305C" w:rsidRDefault="001C305C" w:rsidP="009B7AFF">
      <w:pPr>
        <w:rPr>
          <w:rFonts w:ascii="Arial" w:hAnsi="Arial" w:cs="Arial"/>
        </w:rPr>
      </w:pPr>
    </w:p>
    <w:p w14:paraId="038DFD8F" w14:textId="1E6B05FB" w:rsidR="000C243B" w:rsidRDefault="000C243B" w:rsidP="00327164">
      <w:pPr>
        <w:spacing w:line="360" w:lineRule="auto"/>
        <w:rPr>
          <w:rFonts w:ascii="Arial" w:hAnsi="Arial" w:cs="Arial"/>
        </w:rPr>
      </w:pPr>
    </w:p>
    <w:p w14:paraId="6837EE92" w14:textId="0AD12050" w:rsidR="000C243B" w:rsidRPr="000C243B" w:rsidRDefault="000C243B" w:rsidP="000C243B">
      <w:pPr>
        <w:rPr>
          <w:rFonts w:ascii="Arial" w:hAnsi="Arial" w:cs="Arial"/>
        </w:rPr>
      </w:pPr>
    </w:p>
    <w:p w14:paraId="514C9F49" w14:textId="0C146C73" w:rsidR="000C243B" w:rsidRPr="000C243B" w:rsidRDefault="000C243B" w:rsidP="000C243B">
      <w:pPr>
        <w:rPr>
          <w:rFonts w:ascii="Arial" w:hAnsi="Arial" w:cs="Arial"/>
        </w:rPr>
      </w:pPr>
    </w:p>
    <w:p w14:paraId="0DFD7EA6" w14:textId="3D493A69" w:rsidR="001C305C" w:rsidRDefault="00EE16AD" w:rsidP="00756BEF">
      <w:pPr>
        <w:spacing w:line="360" w:lineRule="auto"/>
        <w:rPr>
          <w:rFonts w:ascii="Arial" w:hAnsi="Arial" w:cs="Arial"/>
        </w:rPr>
      </w:pPr>
      <w:r w:rsidRPr="00EE16AD">
        <w:rPr>
          <w:rFonts w:ascii="Arial" w:hAnsi="Arial" w:cs="Arial"/>
          <w:noProof/>
        </w:rPr>
        <w:lastRenderedPageBreak/>
        <w:drawing>
          <wp:inline distT="0" distB="0" distL="0" distR="0" wp14:anchorId="433BFD72" wp14:editId="72C33067">
            <wp:extent cx="4057650" cy="8469667"/>
            <wp:effectExtent l="0" t="0" r="0" b="7620"/>
            <wp:docPr id="843755919" name="Picture 1" descr="A collage of different landsc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919" name="Picture 1" descr="A collage of different landscap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6675" cy="848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C49B" w14:textId="7F681328" w:rsidR="001F5D3A" w:rsidRPr="0025631A" w:rsidRDefault="00E62C1C" w:rsidP="00327164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 xml:space="preserve">Figure </w:t>
      </w:r>
      <w:r>
        <w:rPr>
          <w:rFonts w:ascii="Arial" w:hAnsi="Arial" w:cs="Arial"/>
          <w:sz w:val="20"/>
          <w:szCs w:val="20"/>
        </w:rPr>
        <w:t>2</w:t>
      </w:r>
      <w:r w:rsidRPr="0025631A">
        <w:rPr>
          <w:rFonts w:ascii="Arial" w:hAnsi="Arial" w:cs="Arial"/>
          <w:sz w:val="20"/>
          <w:szCs w:val="20"/>
        </w:rPr>
        <w:t xml:space="preserve">: </w:t>
      </w:r>
      <w:r w:rsidR="00CE15DB">
        <w:rPr>
          <w:rFonts w:ascii="Arial" w:hAnsi="Arial" w:cs="Arial"/>
          <w:sz w:val="20"/>
          <w:szCs w:val="20"/>
        </w:rPr>
        <w:t>Sample Images per Class</w:t>
      </w:r>
    </w:p>
    <w:p w14:paraId="43F30EE6" w14:textId="4872BF7A" w:rsidR="002026FF" w:rsidRDefault="00D317BA" w:rsidP="00D317B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 w:rsidR="002F6960">
        <w:rPr>
          <w:rFonts w:ascii="Arial" w:hAnsi="Arial" w:cs="Arial"/>
        </w:rPr>
        <w:t xml:space="preserve">Figure 2 above shows a selection of representative images from each </w:t>
      </w:r>
      <w:r w:rsidR="00D7533D">
        <w:rPr>
          <w:rFonts w:ascii="Arial" w:hAnsi="Arial" w:cs="Arial"/>
        </w:rPr>
        <w:t>of</w:t>
      </w:r>
      <w:r w:rsidR="002F6960">
        <w:rPr>
          <w:rFonts w:ascii="Arial" w:hAnsi="Arial" w:cs="Arial"/>
        </w:rPr>
        <w:t xml:space="preserve"> the six scene categories. </w:t>
      </w:r>
      <w:r w:rsidR="007C218A">
        <w:rPr>
          <w:rFonts w:ascii="Arial" w:hAnsi="Arial" w:cs="Arial"/>
        </w:rPr>
        <w:t>There are clear visual distinctions between natural and urban environments</w:t>
      </w:r>
      <w:r w:rsidR="00D7533D">
        <w:rPr>
          <w:rFonts w:ascii="Arial" w:hAnsi="Arial" w:cs="Arial"/>
        </w:rPr>
        <w:t>,</w:t>
      </w:r>
      <w:r w:rsidR="007C218A">
        <w:rPr>
          <w:rFonts w:ascii="Arial" w:hAnsi="Arial" w:cs="Arial"/>
        </w:rPr>
        <w:t xml:space="preserve"> like vegetation in</w:t>
      </w:r>
      <w:r w:rsidR="000B0C74">
        <w:rPr>
          <w:rFonts w:ascii="Arial" w:hAnsi="Arial" w:cs="Arial"/>
        </w:rPr>
        <w:t xml:space="preserve"> forest, snowy landscapes in glacier, and struc</w:t>
      </w:r>
      <w:r w:rsidR="00385559">
        <w:rPr>
          <w:rFonts w:ascii="Arial" w:hAnsi="Arial" w:cs="Arial"/>
        </w:rPr>
        <w:t xml:space="preserve">tures in buildings and street scenes. This display confirms the </w:t>
      </w:r>
      <w:r w:rsidR="004F2680">
        <w:rPr>
          <w:rFonts w:ascii="Arial" w:hAnsi="Arial" w:cs="Arial"/>
        </w:rPr>
        <w:t xml:space="preserve">images are correctly labelled and provide sufficient quality for feature extraction. </w:t>
      </w:r>
      <w:r w:rsidR="002B26EB">
        <w:rPr>
          <w:rFonts w:ascii="Arial" w:hAnsi="Arial" w:cs="Arial"/>
        </w:rPr>
        <w:t>The CNN will be exposed to varying textures, colours, and lighting</w:t>
      </w:r>
      <w:r w:rsidR="00D7533D">
        <w:rPr>
          <w:rFonts w:ascii="Arial" w:hAnsi="Arial" w:cs="Arial"/>
        </w:rPr>
        <w:t>,</w:t>
      </w:r>
      <w:r w:rsidR="0015127C">
        <w:rPr>
          <w:rFonts w:ascii="Arial" w:hAnsi="Arial" w:cs="Arial"/>
        </w:rPr>
        <w:t xml:space="preserve"> given the diversity in each category</w:t>
      </w:r>
      <w:r w:rsidR="00D7533D">
        <w:rPr>
          <w:rFonts w:ascii="Arial" w:hAnsi="Arial" w:cs="Arial"/>
        </w:rPr>
        <w:t>,</w:t>
      </w:r>
      <w:r w:rsidR="0015127C">
        <w:rPr>
          <w:rFonts w:ascii="Arial" w:hAnsi="Arial" w:cs="Arial"/>
        </w:rPr>
        <w:t xml:space="preserve"> </w:t>
      </w:r>
      <w:r w:rsidR="00D7533D">
        <w:rPr>
          <w:rFonts w:ascii="Arial" w:hAnsi="Arial" w:cs="Arial"/>
        </w:rPr>
        <w:t>which</w:t>
      </w:r>
      <w:r w:rsidR="0015127C">
        <w:rPr>
          <w:rFonts w:ascii="Arial" w:hAnsi="Arial" w:cs="Arial"/>
        </w:rPr>
        <w:t xml:space="preserve"> supports robust learning</w:t>
      </w:r>
      <w:sdt>
        <w:sdtPr>
          <w:rPr>
            <w:rFonts w:ascii="Arial" w:hAnsi="Arial" w:cs="Arial"/>
          </w:rPr>
          <w:id w:val="-2144107090"/>
          <w:citation/>
        </w:sdtPr>
        <w:sdtContent>
          <w:r w:rsidR="0015127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15127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15127C">
            <w:rPr>
              <w:rFonts w:ascii="Arial" w:hAnsi="Arial" w:cs="Arial"/>
            </w:rPr>
            <w:fldChar w:fldCharType="end"/>
          </w:r>
        </w:sdtContent>
      </w:sdt>
      <w:r w:rsidR="0015127C">
        <w:rPr>
          <w:rFonts w:ascii="Arial" w:hAnsi="Arial" w:cs="Arial"/>
        </w:rPr>
        <w:t xml:space="preserve">. </w:t>
      </w:r>
    </w:p>
    <w:p w14:paraId="77F1158F" w14:textId="0C237C81" w:rsidR="006B30B5" w:rsidRDefault="006B30B5" w:rsidP="004205E9">
      <w:pPr>
        <w:spacing w:line="360" w:lineRule="auto"/>
        <w:rPr>
          <w:rFonts w:ascii="Arial" w:hAnsi="Arial" w:cs="Arial"/>
        </w:rPr>
      </w:pPr>
    </w:p>
    <w:p w14:paraId="397D1624" w14:textId="5EF585A1" w:rsidR="006B30B5" w:rsidRDefault="00EE16AD" w:rsidP="004205E9">
      <w:pPr>
        <w:spacing w:line="360" w:lineRule="auto"/>
        <w:rPr>
          <w:rFonts w:ascii="Arial" w:hAnsi="Arial" w:cs="Arial"/>
        </w:rPr>
      </w:pPr>
      <w:r w:rsidRPr="00EE16AD">
        <w:rPr>
          <w:rFonts w:ascii="Arial" w:hAnsi="Arial" w:cs="Arial"/>
          <w:noProof/>
        </w:rPr>
        <w:drawing>
          <wp:inline distT="0" distB="0" distL="0" distR="0" wp14:anchorId="4FA4AC1D" wp14:editId="6F3B1174">
            <wp:extent cx="5619750" cy="3714750"/>
            <wp:effectExtent l="0" t="0" r="0" b="0"/>
            <wp:docPr id="286264000" name="Picture 1" descr="A blue graph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64000" name="Picture 1" descr="A blue graph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015C" w14:textId="6AB20500" w:rsidR="0098676C" w:rsidRPr="0025631A" w:rsidRDefault="0098676C" w:rsidP="004205E9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 w:rsidR="003E02B4">
        <w:rPr>
          <w:rFonts w:ascii="Arial" w:hAnsi="Arial" w:cs="Arial"/>
          <w:sz w:val="20"/>
          <w:szCs w:val="20"/>
        </w:rPr>
        <w:t xml:space="preserve"> 3</w:t>
      </w:r>
      <w:r w:rsidRPr="0025631A">
        <w:rPr>
          <w:rFonts w:ascii="Arial" w:hAnsi="Arial" w:cs="Arial"/>
          <w:sz w:val="20"/>
          <w:szCs w:val="20"/>
        </w:rPr>
        <w:t xml:space="preserve">: </w:t>
      </w:r>
      <w:r w:rsidR="0015127C">
        <w:rPr>
          <w:rFonts w:ascii="Arial" w:hAnsi="Arial" w:cs="Arial"/>
          <w:sz w:val="20"/>
          <w:szCs w:val="20"/>
        </w:rPr>
        <w:t>Image File Size Distribution Histogram</w:t>
      </w:r>
    </w:p>
    <w:p w14:paraId="0FC2EDDB" w14:textId="0186B4B0" w:rsidR="00F87A69" w:rsidRDefault="00A60B55" w:rsidP="002E7C7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A776CE">
        <w:rPr>
          <w:rFonts w:ascii="Arial" w:hAnsi="Arial" w:cs="Arial"/>
        </w:rPr>
        <w:t xml:space="preserve">The </w:t>
      </w:r>
      <w:r w:rsidR="007B052E">
        <w:rPr>
          <w:rFonts w:ascii="Arial" w:hAnsi="Arial" w:cs="Arial"/>
        </w:rPr>
        <w:t xml:space="preserve">histogram above (Figure 3) shows the distribution of file sizes across the dataset. </w:t>
      </w:r>
      <w:r w:rsidR="006F493A">
        <w:rPr>
          <w:rFonts w:ascii="Arial" w:hAnsi="Arial" w:cs="Arial"/>
        </w:rPr>
        <w:t>The distribution shows consistent image resolution and absence of corrupted files</w:t>
      </w:r>
      <w:r w:rsidR="00D7533D">
        <w:rPr>
          <w:rFonts w:ascii="Arial" w:hAnsi="Arial" w:cs="Arial"/>
        </w:rPr>
        <w:t>,</w:t>
      </w:r>
      <w:r w:rsidR="00900843">
        <w:rPr>
          <w:rFonts w:ascii="Arial" w:hAnsi="Arial" w:cs="Arial"/>
        </w:rPr>
        <w:t xml:space="preserve"> given the </w:t>
      </w:r>
      <w:r w:rsidR="00D7533D">
        <w:rPr>
          <w:rFonts w:ascii="Arial" w:hAnsi="Arial" w:cs="Arial"/>
        </w:rPr>
        <w:t>near-normal</w:t>
      </w:r>
      <w:r w:rsidR="00900843">
        <w:rPr>
          <w:rFonts w:ascii="Arial" w:hAnsi="Arial" w:cs="Arial"/>
        </w:rPr>
        <w:t xml:space="preserve"> shape centred around roughly 15,000 bytes. </w:t>
      </w:r>
      <w:r w:rsidR="00B60F14">
        <w:rPr>
          <w:rFonts w:ascii="Arial" w:hAnsi="Arial" w:cs="Arial"/>
        </w:rPr>
        <w:t xml:space="preserve">We can expect there to be no bias from irregular </w:t>
      </w:r>
      <w:r w:rsidR="007642D2">
        <w:rPr>
          <w:rFonts w:ascii="Arial" w:hAnsi="Arial" w:cs="Arial"/>
        </w:rPr>
        <w:t>image dimensions and efficient preprocessing</w:t>
      </w:r>
      <w:r w:rsidR="00D7533D">
        <w:rPr>
          <w:rFonts w:ascii="Arial" w:hAnsi="Arial" w:cs="Arial"/>
        </w:rPr>
        <w:t>,</w:t>
      </w:r>
      <w:r w:rsidR="007642D2">
        <w:rPr>
          <w:rFonts w:ascii="Arial" w:hAnsi="Arial" w:cs="Arial"/>
        </w:rPr>
        <w:t xml:space="preserve"> and training</w:t>
      </w:r>
      <w:sdt>
        <w:sdtPr>
          <w:rPr>
            <w:rFonts w:ascii="Arial" w:hAnsi="Arial" w:cs="Arial"/>
          </w:rPr>
          <w:id w:val="-426118198"/>
          <w:citation/>
        </w:sdtPr>
        <w:sdtContent>
          <w:r w:rsidR="007642D2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7642D2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7642D2">
            <w:rPr>
              <w:rFonts w:ascii="Arial" w:hAnsi="Arial" w:cs="Arial"/>
            </w:rPr>
            <w:fldChar w:fldCharType="end"/>
          </w:r>
        </w:sdtContent>
      </w:sdt>
      <w:r w:rsidR="007642D2">
        <w:rPr>
          <w:rFonts w:ascii="Arial" w:hAnsi="Arial" w:cs="Arial"/>
        </w:rPr>
        <w:t xml:space="preserve">. We can confirm that the dataset meets the integrity </w:t>
      </w:r>
      <w:r w:rsidR="00456FD5">
        <w:rPr>
          <w:rFonts w:ascii="Arial" w:hAnsi="Arial" w:cs="Arial"/>
        </w:rPr>
        <w:t>and scale criteria for CNN model training</w:t>
      </w:r>
      <w:r w:rsidR="00D7533D">
        <w:rPr>
          <w:rFonts w:ascii="Arial" w:hAnsi="Arial" w:cs="Arial"/>
        </w:rPr>
        <w:t>,</w:t>
      </w:r>
      <w:r w:rsidR="00456FD5">
        <w:rPr>
          <w:rFonts w:ascii="Arial" w:hAnsi="Arial" w:cs="Arial"/>
        </w:rPr>
        <w:t xml:space="preserve"> given these results along with the class balance shown in Figure 1. </w:t>
      </w:r>
    </w:p>
    <w:p w14:paraId="21E9FFF1" w14:textId="05B4F1E3" w:rsidR="009431AA" w:rsidRDefault="001A3122" w:rsidP="006B0C3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D29599C" w14:textId="5675D981" w:rsidR="005A5667" w:rsidRPr="002D01FD" w:rsidRDefault="00E51E16" w:rsidP="001A3122">
      <w:pPr>
        <w:pStyle w:val="Heading1"/>
        <w:rPr>
          <w:rFonts w:ascii="Arial" w:hAnsi="Arial" w:cs="Arial"/>
          <w:noProof/>
        </w:rPr>
      </w:pPr>
      <w:bookmarkStart w:id="6" w:name="_Feature_Engineering"/>
      <w:bookmarkStart w:id="7" w:name="_Toc213248500"/>
      <w:bookmarkEnd w:id="6"/>
      <w:r>
        <w:rPr>
          <w:rFonts w:ascii="Arial" w:hAnsi="Arial" w:cs="Arial"/>
          <w:noProof/>
        </w:rPr>
        <w:lastRenderedPageBreak/>
        <w:t>Model</w:t>
      </w:r>
      <w:r w:rsidR="007057C6">
        <w:rPr>
          <w:rFonts w:ascii="Arial" w:hAnsi="Arial" w:cs="Arial"/>
          <w:noProof/>
        </w:rPr>
        <w:t>l</w:t>
      </w:r>
      <w:r>
        <w:rPr>
          <w:rFonts w:ascii="Arial" w:hAnsi="Arial" w:cs="Arial"/>
          <w:noProof/>
        </w:rPr>
        <w:t>ing Process</w:t>
      </w:r>
      <w:bookmarkEnd w:id="7"/>
    </w:p>
    <w:p w14:paraId="7BFB682C" w14:textId="77777777" w:rsidR="001D7DA5" w:rsidRDefault="001D7DA5" w:rsidP="00206387">
      <w:pPr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455C83CA" w14:textId="72D8A33E" w:rsidR="00472DEE" w:rsidRPr="00EE6348" w:rsidRDefault="00894BE5" w:rsidP="0020638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Data Preparation</w:t>
      </w:r>
    </w:p>
    <w:p w14:paraId="17584AB3" w14:textId="358E9D47" w:rsidR="00F45963" w:rsidRDefault="00472DEE" w:rsidP="00F06CD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1D7DA5">
        <w:rPr>
          <w:rFonts w:ascii="Arial" w:hAnsi="Arial" w:cs="Arial"/>
        </w:rPr>
        <w:t xml:space="preserve">The Intel Image Classification dataset </w:t>
      </w:r>
      <w:r w:rsidR="001C0E85">
        <w:rPr>
          <w:rFonts w:ascii="Arial" w:hAnsi="Arial" w:cs="Arial"/>
        </w:rPr>
        <w:t xml:space="preserve">was structured using </w:t>
      </w:r>
      <w:r w:rsidR="00E24D41">
        <w:rPr>
          <w:rFonts w:ascii="Arial" w:hAnsi="Arial" w:cs="Arial"/>
        </w:rPr>
        <w:t xml:space="preserve">manifest files containing verified image paths, sizes, and labels generated by </w:t>
      </w:r>
      <w:proofErr w:type="spellStart"/>
      <w:r w:rsidR="00E24D41">
        <w:rPr>
          <w:rFonts w:ascii="Arial" w:hAnsi="Arial" w:cs="Arial"/>
        </w:rPr>
        <w:t>PySpark</w:t>
      </w:r>
      <w:proofErr w:type="spellEnd"/>
      <w:r w:rsidR="00E24D41">
        <w:rPr>
          <w:rFonts w:ascii="Arial" w:hAnsi="Arial" w:cs="Arial"/>
        </w:rPr>
        <w:t xml:space="preserve">. </w:t>
      </w:r>
      <w:r w:rsidR="004256AD">
        <w:rPr>
          <w:rFonts w:ascii="Arial" w:hAnsi="Arial" w:cs="Arial"/>
        </w:rPr>
        <w:t xml:space="preserve">After importing the manifest files into TensorFlow, they were converted into optimised </w:t>
      </w:r>
      <w:proofErr w:type="spellStart"/>
      <w:r w:rsidR="004256AD">
        <w:rPr>
          <w:rFonts w:ascii="Arial" w:hAnsi="Arial" w:cs="Arial"/>
        </w:rPr>
        <w:t>tf.</w:t>
      </w:r>
      <w:proofErr w:type="gramStart"/>
      <w:r w:rsidR="004256AD">
        <w:rPr>
          <w:rFonts w:ascii="Arial" w:hAnsi="Arial" w:cs="Arial"/>
        </w:rPr>
        <w:t>data.Dataset</w:t>
      </w:r>
      <w:proofErr w:type="spellEnd"/>
      <w:proofErr w:type="gramEnd"/>
      <w:r w:rsidR="004256AD">
        <w:rPr>
          <w:rFonts w:ascii="Arial" w:hAnsi="Arial" w:cs="Arial"/>
        </w:rPr>
        <w:t xml:space="preserve"> pipelines for efficient loading and preprocessing. </w:t>
      </w:r>
      <w:r w:rsidR="009A68DA">
        <w:rPr>
          <w:rFonts w:ascii="Arial" w:hAnsi="Arial" w:cs="Arial"/>
        </w:rPr>
        <w:t>All images were resized to 150 x 150 pixels</w:t>
      </w:r>
      <w:r w:rsidR="00D7533D">
        <w:rPr>
          <w:rFonts w:ascii="Arial" w:hAnsi="Arial" w:cs="Arial"/>
        </w:rPr>
        <w:t>,</w:t>
      </w:r>
      <w:r w:rsidR="009A68DA">
        <w:rPr>
          <w:rFonts w:ascii="Arial" w:hAnsi="Arial" w:cs="Arial"/>
        </w:rPr>
        <w:t xml:space="preserve"> and pixel intensities were normalised to the [0,1] range, </w:t>
      </w:r>
      <w:r w:rsidR="0015039F">
        <w:rPr>
          <w:rFonts w:ascii="Arial" w:hAnsi="Arial" w:cs="Arial"/>
        </w:rPr>
        <w:t>and categorical labels were one-hot encoded across the six scene classes: buildings, forest, glacier, mountain, sea, and street</w:t>
      </w:r>
      <w:sdt>
        <w:sdtPr>
          <w:rPr>
            <w:rFonts w:ascii="Arial" w:hAnsi="Arial" w:cs="Arial"/>
          </w:rPr>
          <w:id w:val="1994060379"/>
          <w:citation/>
        </w:sdtPr>
        <w:sdtContent>
          <w:r w:rsidR="00B002E8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02E8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02E8">
            <w:rPr>
              <w:rFonts w:ascii="Arial" w:hAnsi="Arial" w:cs="Arial"/>
            </w:rPr>
            <w:fldChar w:fldCharType="end"/>
          </w:r>
        </w:sdtContent>
      </w:sdt>
      <w:r w:rsidR="0015039F">
        <w:rPr>
          <w:rFonts w:ascii="Arial" w:hAnsi="Arial" w:cs="Arial"/>
        </w:rPr>
        <w:t xml:space="preserve">. </w:t>
      </w:r>
      <w:r w:rsidR="00B002E8">
        <w:rPr>
          <w:rFonts w:ascii="Arial" w:hAnsi="Arial" w:cs="Arial"/>
        </w:rPr>
        <w:t>This meant that during model training</w:t>
      </w:r>
      <w:r w:rsidR="00D7533D">
        <w:rPr>
          <w:rFonts w:ascii="Arial" w:hAnsi="Arial" w:cs="Arial"/>
        </w:rPr>
        <w:t>,</w:t>
      </w:r>
      <w:r w:rsidR="00B002E8">
        <w:rPr>
          <w:rFonts w:ascii="Arial" w:hAnsi="Arial" w:cs="Arial"/>
        </w:rPr>
        <w:t xml:space="preserve"> GPU utilisation was consistent, reproducible, and efficient</w:t>
      </w:r>
      <w:sdt>
        <w:sdtPr>
          <w:rPr>
            <w:rFonts w:ascii="Arial" w:hAnsi="Arial" w:cs="Arial"/>
          </w:rPr>
          <w:id w:val="-2008894180"/>
          <w:citation/>
        </w:sdtPr>
        <w:sdtContent>
          <w:r w:rsidR="00B002E8">
            <w:rPr>
              <w:rFonts w:ascii="Arial" w:hAnsi="Arial" w:cs="Arial"/>
            </w:rPr>
            <w:fldChar w:fldCharType="begin"/>
          </w:r>
          <w:r w:rsidR="00B002E8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B002E8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B002E8">
            <w:rPr>
              <w:rFonts w:ascii="Arial" w:hAnsi="Arial" w:cs="Arial"/>
            </w:rPr>
            <w:fldChar w:fldCharType="end"/>
          </w:r>
        </w:sdtContent>
      </w:sdt>
      <w:r w:rsidR="00B002E8">
        <w:rPr>
          <w:rFonts w:ascii="Arial" w:hAnsi="Arial" w:cs="Arial"/>
        </w:rPr>
        <w:t xml:space="preserve">. </w:t>
      </w:r>
    </w:p>
    <w:p w14:paraId="4BDFB61B" w14:textId="6A93EB76" w:rsidR="004A6400" w:rsidRPr="004A6400" w:rsidRDefault="00894BE5" w:rsidP="00F06CD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Model Architecture</w:t>
      </w:r>
    </w:p>
    <w:p w14:paraId="7F003269" w14:textId="00AAF6F6" w:rsidR="004A6400" w:rsidRPr="00F45963" w:rsidRDefault="004A6400" w:rsidP="00F06CD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A</w:t>
      </w:r>
      <w:r w:rsidR="00B002E8">
        <w:rPr>
          <w:rFonts w:ascii="Arial" w:hAnsi="Arial" w:cs="Arial"/>
        </w:rPr>
        <w:t xml:space="preserve"> baseline </w:t>
      </w:r>
      <w:r w:rsidR="002C3015">
        <w:rPr>
          <w:rFonts w:ascii="Arial" w:hAnsi="Arial" w:cs="Arial"/>
        </w:rPr>
        <w:t xml:space="preserve">Convolutional Neural Network (CNN) was designed for multi-class classification. </w:t>
      </w:r>
      <w:r w:rsidR="007E6C0F">
        <w:rPr>
          <w:rFonts w:ascii="Arial" w:hAnsi="Arial" w:cs="Arial"/>
        </w:rPr>
        <w:t>The architecture had stacked Convo2D la</w:t>
      </w:r>
      <w:r w:rsidR="006401A3">
        <w:rPr>
          <w:rFonts w:ascii="Arial" w:hAnsi="Arial" w:cs="Arial"/>
        </w:rPr>
        <w:t xml:space="preserve">yers with </w:t>
      </w:r>
      <w:proofErr w:type="spellStart"/>
      <w:r w:rsidR="006401A3">
        <w:rPr>
          <w:rFonts w:ascii="Arial" w:hAnsi="Arial" w:cs="Arial"/>
        </w:rPr>
        <w:t>ReLU</w:t>
      </w:r>
      <w:proofErr w:type="spellEnd"/>
      <w:r w:rsidR="006401A3">
        <w:rPr>
          <w:rFonts w:ascii="Arial" w:hAnsi="Arial" w:cs="Arial"/>
        </w:rPr>
        <w:t xml:space="preserve"> activations to extract spatial features</w:t>
      </w:r>
      <w:r w:rsidR="00752D5F">
        <w:rPr>
          <w:rFonts w:ascii="Arial" w:hAnsi="Arial" w:cs="Arial"/>
        </w:rPr>
        <w:t xml:space="preserve">, combined with MaxPooling2D layers to </w:t>
      </w:r>
      <w:r w:rsidR="004C3D95">
        <w:rPr>
          <w:rFonts w:ascii="Arial" w:hAnsi="Arial" w:cs="Arial"/>
        </w:rPr>
        <w:t xml:space="preserve">decrease dimensionality while </w:t>
      </w:r>
      <w:r w:rsidR="00D7533D">
        <w:rPr>
          <w:rFonts w:ascii="Arial" w:hAnsi="Arial" w:cs="Arial"/>
        </w:rPr>
        <w:t>keeping</w:t>
      </w:r>
      <w:r w:rsidR="004C3D95">
        <w:rPr>
          <w:rFonts w:ascii="Arial" w:hAnsi="Arial" w:cs="Arial"/>
        </w:rPr>
        <w:t xml:space="preserve"> key visual patterns</w:t>
      </w:r>
      <w:sdt>
        <w:sdtPr>
          <w:rPr>
            <w:rFonts w:ascii="Arial" w:hAnsi="Arial" w:cs="Arial"/>
          </w:rPr>
          <w:id w:val="-116534499"/>
          <w:citation/>
        </w:sdtPr>
        <w:sdtContent>
          <w:r w:rsidR="004C3D95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4C3D95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4C3D95">
            <w:rPr>
              <w:rFonts w:ascii="Arial" w:hAnsi="Arial" w:cs="Arial"/>
            </w:rPr>
            <w:fldChar w:fldCharType="end"/>
          </w:r>
        </w:sdtContent>
      </w:sdt>
      <w:r w:rsidR="004C3D95">
        <w:rPr>
          <w:rFonts w:ascii="Arial" w:hAnsi="Arial" w:cs="Arial"/>
        </w:rPr>
        <w:t xml:space="preserve">. </w:t>
      </w:r>
      <w:r w:rsidR="00B76E7A">
        <w:rPr>
          <w:rFonts w:ascii="Arial" w:hAnsi="Arial" w:cs="Arial"/>
        </w:rPr>
        <w:t xml:space="preserve">Feature maps were flattened and passed through fully connected layers, ending with a </w:t>
      </w:r>
      <w:proofErr w:type="spellStart"/>
      <w:r w:rsidR="00B76E7A">
        <w:rPr>
          <w:rFonts w:ascii="Arial" w:hAnsi="Arial" w:cs="Arial"/>
        </w:rPr>
        <w:t>softmax</w:t>
      </w:r>
      <w:proofErr w:type="spellEnd"/>
      <w:r w:rsidR="00B76E7A">
        <w:rPr>
          <w:rFonts w:ascii="Arial" w:hAnsi="Arial" w:cs="Arial"/>
        </w:rPr>
        <w:t xml:space="preserve"> output layer of six neurons, one for eac</w:t>
      </w:r>
      <w:r w:rsidR="002B3276">
        <w:rPr>
          <w:rFonts w:ascii="Arial" w:hAnsi="Arial" w:cs="Arial"/>
        </w:rPr>
        <w:t>h target class</w:t>
      </w:r>
      <w:sdt>
        <w:sdtPr>
          <w:rPr>
            <w:rFonts w:ascii="Arial" w:hAnsi="Arial" w:cs="Arial"/>
          </w:rPr>
          <w:id w:val="-291435756"/>
          <w:citation/>
        </w:sdtPr>
        <w:sdtContent>
          <w:r w:rsidR="002B3276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2B3276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2B3276">
            <w:rPr>
              <w:rFonts w:ascii="Arial" w:hAnsi="Arial" w:cs="Arial"/>
            </w:rPr>
            <w:fldChar w:fldCharType="end"/>
          </w:r>
        </w:sdtContent>
      </w:sdt>
      <w:r w:rsidR="002B3276">
        <w:rPr>
          <w:rFonts w:ascii="Arial" w:hAnsi="Arial" w:cs="Arial"/>
        </w:rPr>
        <w:t xml:space="preserve">. Interpretability and performance </w:t>
      </w:r>
      <w:r w:rsidR="002C71CC">
        <w:rPr>
          <w:rFonts w:ascii="Arial" w:hAnsi="Arial" w:cs="Arial"/>
        </w:rPr>
        <w:t>are balanced with this structure</w:t>
      </w:r>
      <w:r w:rsidR="00D7533D">
        <w:rPr>
          <w:rFonts w:ascii="Arial" w:hAnsi="Arial" w:cs="Arial"/>
        </w:rPr>
        <w:t>,</w:t>
      </w:r>
      <w:r w:rsidR="002C71CC">
        <w:rPr>
          <w:rFonts w:ascii="Arial" w:hAnsi="Arial" w:cs="Arial"/>
        </w:rPr>
        <w:t xml:space="preserve"> </w:t>
      </w:r>
      <w:r w:rsidR="00FB16EF">
        <w:rPr>
          <w:rFonts w:ascii="Arial" w:hAnsi="Arial" w:cs="Arial"/>
        </w:rPr>
        <w:t>which</w:t>
      </w:r>
      <w:r w:rsidR="002C71CC">
        <w:rPr>
          <w:rFonts w:ascii="Arial" w:hAnsi="Arial" w:cs="Arial"/>
        </w:rPr>
        <w:t xml:space="preserve"> </w:t>
      </w:r>
      <w:r w:rsidR="004743FF">
        <w:rPr>
          <w:rFonts w:ascii="Arial" w:hAnsi="Arial" w:cs="Arial"/>
        </w:rPr>
        <w:t>allows for the learning of spatial hierarchies in image data</w:t>
      </w:r>
      <w:sdt>
        <w:sdtPr>
          <w:rPr>
            <w:rFonts w:ascii="Arial" w:hAnsi="Arial" w:cs="Arial"/>
          </w:rPr>
          <w:id w:val="1697108572"/>
          <w:citation/>
        </w:sdtPr>
        <w:sdtContent>
          <w:r w:rsidR="004743FF">
            <w:rPr>
              <w:rFonts w:ascii="Arial" w:hAnsi="Arial" w:cs="Arial"/>
            </w:rPr>
            <w:fldChar w:fldCharType="begin"/>
          </w:r>
          <w:r w:rsidR="004743FF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4743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4743FF">
            <w:rPr>
              <w:rFonts w:ascii="Arial" w:hAnsi="Arial" w:cs="Arial"/>
            </w:rPr>
            <w:fldChar w:fldCharType="end"/>
          </w:r>
        </w:sdtContent>
      </w:sdt>
      <w:r w:rsidR="004743FF">
        <w:rPr>
          <w:rFonts w:ascii="Arial" w:hAnsi="Arial" w:cs="Arial"/>
        </w:rPr>
        <w:t xml:space="preserve">. </w:t>
      </w:r>
    </w:p>
    <w:p w14:paraId="35053F33" w14:textId="326EF414" w:rsidR="00475264" w:rsidRPr="00475264" w:rsidRDefault="00475264" w:rsidP="00206387">
      <w:pPr>
        <w:spacing w:line="360" w:lineRule="auto"/>
        <w:jc w:val="both"/>
        <w:rPr>
          <w:rFonts w:ascii="Arial" w:hAnsi="Arial" w:cs="Arial"/>
          <w:u w:val="single"/>
        </w:rPr>
      </w:pPr>
      <w:r w:rsidRPr="00475264">
        <w:rPr>
          <w:rFonts w:ascii="Arial" w:hAnsi="Arial" w:cs="Arial"/>
          <w:u w:val="single"/>
        </w:rPr>
        <w:t xml:space="preserve">Model </w:t>
      </w:r>
      <w:r w:rsidR="008A3051">
        <w:rPr>
          <w:rFonts w:ascii="Arial" w:hAnsi="Arial" w:cs="Arial"/>
          <w:u w:val="single"/>
        </w:rPr>
        <w:t>Compilation and Training</w:t>
      </w:r>
    </w:p>
    <w:p w14:paraId="779DE93D" w14:textId="1AD2BF84" w:rsidR="006C512A" w:rsidRDefault="00475264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A7A90">
        <w:rPr>
          <w:rFonts w:ascii="Arial" w:hAnsi="Arial" w:cs="Arial"/>
        </w:rPr>
        <w:t>Both the Adam optimiser and categorical cross-entropy loss were used for model compiling</w:t>
      </w:r>
      <w:r w:rsidR="00D7533D">
        <w:rPr>
          <w:rFonts w:ascii="Arial" w:hAnsi="Arial" w:cs="Arial"/>
        </w:rPr>
        <w:t>,</w:t>
      </w:r>
      <w:r w:rsidR="00CA7A90">
        <w:rPr>
          <w:rFonts w:ascii="Arial" w:hAnsi="Arial" w:cs="Arial"/>
        </w:rPr>
        <w:t xml:space="preserve"> and accuracy was the primary evaluation metric. </w:t>
      </w:r>
      <w:r w:rsidR="00EE01D7">
        <w:rPr>
          <w:rFonts w:ascii="Arial" w:hAnsi="Arial" w:cs="Arial"/>
        </w:rPr>
        <w:t xml:space="preserve">Early stopping was used to prevent overfitting as it halted training when validation loss </w:t>
      </w:r>
      <w:r w:rsidR="004152EB">
        <w:rPr>
          <w:rFonts w:ascii="Arial" w:hAnsi="Arial" w:cs="Arial"/>
        </w:rPr>
        <w:t>stabilised</w:t>
      </w:r>
      <w:r w:rsidR="00EE01D7">
        <w:rPr>
          <w:rFonts w:ascii="Arial" w:hAnsi="Arial" w:cs="Arial"/>
        </w:rPr>
        <w:t>,</w:t>
      </w:r>
      <w:r w:rsidR="004152EB">
        <w:rPr>
          <w:rFonts w:ascii="Arial" w:hAnsi="Arial" w:cs="Arial"/>
        </w:rPr>
        <w:t xml:space="preserve"> and checkpointing saved the best performing weights in the </w:t>
      </w:r>
      <w:proofErr w:type="spellStart"/>
      <w:r w:rsidR="004152EB">
        <w:rPr>
          <w:rFonts w:ascii="Arial" w:hAnsi="Arial" w:cs="Arial"/>
        </w:rPr>
        <w:t>intel</w:t>
      </w:r>
      <w:r w:rsidR="000322A3">
        <w:rPr>
          <w:rFonts w:ascii="Arial" w:hAnsi="Arial" w:cs="Arial"/>
        </w:rPr>
        <w:t>_cnn_</w:t>
      </w:r>
      <w:proofErr w:type="gramStart"/>
      <w:r w:rsidR="000322A3">
        <w:rPr>
          <w:rFonts w:ascii="Arial" w:hAnsi="Arial" w:cs="Arial"/>
        </w:rPr>
        <w:t>best.keras</w:t>
      </w:r>
      <w:proofErr w:type="spellEnd"/>
      <w:proofErr w:type="gramEnd"/>
      <w:r w:rsidR="000322A3">
        <w:rPr>
          <w:rFonts w:ascii="Arial" w:hAnsi="Arial" w:cs="Arial"/>
        </w:rPr>
        <w:t xml:space="preserve"> file. The CNN achieved a validation accuracy of 86.5% and was trained for up to 20 epochs. </w:t>
      </w:r>
      <w:r w:rsidR="00EE01D7">
        <w:rPr>
          <w:rFonts w:ascii="Arial" w:hAnsi="Arial" w:cs="Arial"/>
        </w:rPr>
        <w:t xml:space="preserve"> </w:t>
      </w:r>
    </w:p>
    <w:p w14:paraId="2E411551" w14:textId="68209749" w:rsidR="00DA7B48" w:rsidRDefault="00DA7B48" w:rsidP="00DA7B48">
      <w:pPr>
        <w:spacing w:line="360" w:lineRule="auto"/>
        <w:jc w:val="both"/>
        <w:rPr>
          <w:rFonts w:ascii="Arial" w:hAnsi="Arial" w:cs="Arial"/>
          <w:u w:val="single"/>
        </w:rPr>
      </w:pPr>
      <w:r w:rsidRPr="00DA7B48">
        <w:rPr>
          <w:rFonts w:ascii="Arial" w:hAnsi="Arial" w:cs="Arial"/>
          <w:u w:val="single"/>
        </w:rPr>
        <w:t>Learning Outcomes</w:t>
      </w:r>
    </w:p>
    <w:p w14:paraId="219602E7" w14:textId="740DC0EF" w:rsidR="00EC0F11" w:rsidRPr="00EC0F11" w:rsidRDefault="00EC0F11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The </w:t>
      </w:r>
      <w:r w:rsidR="009D36E3">
        <w:rPr>
          <w:rFonts w:ascii="Arial" w:hAnsi="Arial" w:cs="Arial"/>
        </w:rPr>
        <w:t>training and validation curves showed steady loss reduction and convergence in accuracy, revealing effective learning and strong generalisation</w:t>
      </w:r>
      <w:sdt>
        <w:sdtPr>
          <w:rPr>
            <w:rFonts w:ascii="Arial" w:hAnsi="Arial" w:cs="Arial"/>
          </w:rPr>
          <w:id w:val="1517339770"/>
          <w:citation/>
        </w:sdtPr>
        <w:sdtContent>
          <w:r w:rsidR="009D36E3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9D36E3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9D36E3">
            <w:rPr>
              <w:rFonts w:ascii="Arial" w:hAnsi="Arial" w:cs="Arial"/>
            </w:rPr>
            <w:fldChar w:fldCharType="end"/>
          </w:r>
        </w:sdtContent>
      </w:sdt>
      <w:r w:rsidR="009D36E3">
        <w:rPr>
          <w:rFonts w:ascii="Arial" w:hAnsi="Arial" w:cs="Arial"/>
        </w:rPr>
        <w:t xml:space="preserve">. </w:t>
      </w:r>
      <w:r w:rsidR="00DA75C4">
        <w:rPr>
          <w:rFonts w:ascii="Arial" w:hAnsi="Arial" w:cs="Arial"/>
        </w:rPr>
        <w:t xml:space="preserve">There was little overfitting </w:t>
      </w:r>
      <w:r w:rsidR="00E80F6C">
        <w:rPr>
          <w:rFonts w:ascii="Arial" w:hAnsi="Arial" w:cs="Arial"/>
        </w:rPr>
        <w:t>seen</w:t>
      </w:r>
      <w:r w:rsidR="00D7533D">
        <w:rPr>
          <w:rFonts w:ascii="Arial" w:hAnsi="Arial" w:cs="Arial"/>
        </w:rPr>
        <w:t>,</w:t>
      </w:r>
      <w:r w:rsidR="00E80F6C">
        <w:rPr>
          <w:rFonts w:ascii="Arial" w:hAnsi="Arial" w:cs="Arial"/>
        </w:rPr>
        <w:t xml:space="preserve"> and the model complexity was well-calibrated</w:t>
      </w:r>
      <w:r w:rsidR="00D7533D">
        <w:rPr>
          <w:rFonts w:ascii="Arial" w:hAnsi="Arial" w:cs="Arial"/>
        </w:rPr>
        <w:t>,</w:t>
      </w:r>
      <w:r w:rsidR="00E80F6C">
        <w:rPr>
          <w:rFonts w:ascii="Arial" w:hAnsi="Arial" w:cs="Arial"/>
        </w:rPr>
        <w:t xml:space="preserve"> given the minimal convergence between the two curves</w:t>
      </w:r>
      <w:sdt>
        <w:sdtPr>
          <w:rPr>
            <w:rFonts w:ascii="Arial" w:hAnsi="Arial" w:cs="Arial"/>
          </w:rPr>
          <w:id w:val="2092197781"/>
          <w:citation/>
        </w:sdtPr>
        <w:sdtContent>
          <w:r w:rsidR="00E80F6C">
            <w:rPr>
              <w:rFonts w:ascii="Arial" w:hAnsi="Arial" w:cs="Arial"/>
            </w:rPr>
            <w:fldChar w:fldCharType="begin"/>
          </w:r>
          <w:r w:rsidR="00E80F6C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E80F6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E80F6C">
            <w:rPr>
              <w:rFonts w:ascii="Arial" w:hAnsi="Arial" w:cs="Arial"/>
            </w:rPr>
            <w:fldChar w:fldCharType="end"/>
          </w:r>
        </w:sdtContent>
      </w:sdt>
      <w:r w:rsidR="00E80F6C">
        <w:rPr>
          <w:rFonts w:ascii="Arial" w:hAnsi="Arial" w:cs="Arial"/>
        </w:rPr>
        <w:t xml:space="preserve">. </w:t>
      </w:r>
      <w:r w:rsidR="007520D5">
        <w:rPr>
          <w:rFonts w:ascii="Arial" w:hAnsi="Arial" w:cs="Arial"/>
        </w:rPr>
        <w:t xml:space="preserve">Stable optimisation was confirmed by the consistent validation performance across epochs seen. </w:t>
      </w:r>
    </w:p>
    <w:p w14:paraId="79363944" w14:textId="05EDB303" w:rsidR="00DA7B48" w:rsidRDefault="00DA7B48" w:rsidP="00DA7B48">
      <w:pPr>
        <w:spacing w:line="360" w:lineRule="auto"/>
        <w:jc w:val="both"/>
        <w:rPr>
          <w:rFonts w:ascii="Arial" w:hAnsi="Arial" w:cs="Arial"/>
          <w:u w:val="single"/>
        </w:rPr>
      </w:pPr>
      <w:r w:rsidRPr="00DA7B48">
        <w:rPr>
          <w:rFonts w:ascii="Arial" w:hAnsi="Arial" w:cs="Arial"/>
          <w:u w:val="single"/>
        </w:rPr>
        <w:t>Evaluation and Retention</w:t>
      </w:r>
    </w:p>
    <w:p w14:paraId="179A6797" w14:textId="344AE46F" w:rsidR="007520D5" w:rsidRPr="007520D5" w:rsidRDefault="007520D5" w:rsidP="00DA7B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 w:rsidR="003B7B94">
        <w:rPr>
          <w:rFonts w:ascii="Arial" w:hAnsi="Arial" w:cs="Arial"/>
        </w:rPr>
        <w:t xml:space="preserve">The evaluation metrics revealed balanced predictive capability across all six classes. </w:t>
      </w:r>
      <w:r w:rsidR="005E6BB2">
        <w:rPr>
          <w:rFonts w:ascii="Arial" w:hAnsi="Arial" w:cs="Arial"/>
        </w:rPr>
        <w:t xml:space="preserve">The highest recall and precision were achieved by the forest (97%) and sea (92%) categories. </w:t>
      </w:r>
      <w:r w:rsidR="003407F1">
        <w:rPr>
          <w:rFonts w:ascii="Arial" w:hAnsi="Arial" w:cs="Arial"/>
        </w:rPr>
        <w:t>There was some minor confusion between glacier and mountain</w:t>
      </w:r>
      <w:r w:rsidR="00D7533D">
        <w:rPr>
          <w:rFonts w:ascii="Arial" w:hAnsi="Arial" w:cs="Arial"/>
        </w:rPr>
        <w:t>,</w:t>
      </w:r>
      <w:r w:rsidR="003407F1">
        <w:rPr>
          <w:rFonts w:ascii="Arial" w:hAnsi="Arial" w:cs="Arial"/>
        </w:rPr>
        <w:t xml:space="preserve"> which shows the visual similarity in terrain textures. </w:t>
      </w:r>
      <w:r w:rsidR="004E387C">
        <w:rPr>
          <w:rFonts w:ascii="Arial" w:hAnsi="Arial" w:cs="Arial"/>
        </w:rPr>
        <w:t>There was reliable class separation</w:t>
      </w:r>
      <w:r w:rsidR="00D7533D">
        <w:rPr>
          <w:rFonts w:ascii="Arial" w:hAnsi="Arial" w:cs="Arial"/>
        </w:rPr>
        <w:t>,</w:t>
      </w:r>
      <w:r w:rsidR="004E387C">
        <w:rPr>
          <w:rFonts w:ascii="Arial" w:hAnsi="Arial" w:cs="Arial"/>
        </w:rPr>
        <w:t xml:space="preserve"> as shown by the confusion matrix’s strong diagonal dominance</w:t>
      </w:r>
      <w:sdt>
        <w:sdtPr>
          <w:rPr>
            <w:rFonts w:ascii="Arial" w:hAnsi="Arial" w:cs="Arial"/>
          </w:rPr>
          <w:id w:val="1034074849"/>
          <w:citation/>
        </w:sdtPr>
        <w:sdtContent>
          <w:r w:rsidR="004E387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4E387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4E387C">
            <w:rPr>
              <w:rFonts w:ascii="Arial" w:hAnsi="Arial" w:cs="Arial"/>
            </w:rPr>
            <w:fldChar w:fldCharType="end"/>
          </w:r>
        </w:sdtContent>
      </w:sdt>
      <w:r w:rsidR="004E387C">
        <w:rPr>
          <w:rFonts w:ascii="Arial" w:hAnsi="Arial" w:cs="Arial"/>
        </w:rPr>
        <w:t xml:space="preserve">. </w:t>
      </w:r>
      <w:r w:rsidR="00BB2026">
        <w:rPr>
          <w:rFonts w:ascii="Arial" w:hAnsi="Arial" w:cs="Arial"/>
        </w:rPr>
        <w:t xml:space="preserve">The model showed high accuracy, stable convergence, and no underfitting and so retraining wasn’t necessary. Only marginal gains would be yielded from </w:t>
      </w:r>
      <w:r w:rsidR="00807384">
        <w:rPr>
          <w:rFonts w:ascii="Arial" w:hAnsi="Arial" w:cs="Arial"/>
        </w:rPr>
        <w:t xml:space="preserve">further tuning at </w:t>
      </w:r>
      <w:r w:rsidR="00D7533D">
        <w:rPr>
          <w:rFonts w:ascii="Arial" w:hAnsi="Arial" w:cs="Arial"/>
        </w:rPr>
        <w:t xml:space="preserve">a </w:t>
      </w:r>
      <w:r w:rsidR="00807384">
        <w:rPr>
          <w:rFonts w:ascii="Arial" w:hAnsi="Arial" w:cs="Arial"/>
        </w:rPr>
        <w:t>significant computational cost</w:t>
      </w:r>
      <w:sdt>
        <w:sdtPr>
          <w:rPr>
            <w:rFonts w:ascii="Arial" w:hAnsi="Arial" w:cs="Arial"/>
          </w:rPr>
          <w:id w:val="1468161770"/>
          <w:citation/>
        </w:sdtPr>
        <w:sdtContent>
          <w:r w:rsidR="00807384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807384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807384">
            <w:rPr>
              <w:rFonts w:ascii="Arial" w:hAnsi="Arial" w:cs="Arial"/>
            </w:rPr>
            <w:fldChar w:fldCharType="end"/>
          </w:r>
        </w:sdtContent>
      </w:sdt>
      <w:r w:rsidR="00807384">
        <w:rPr>
          <w:rFonts w:ascii="Arial" w:hAnsi="Arial" w:cs="Arial"/>
        </w:rPr>
        <w:t xml:space="preserve">. </w:t>
      </w:r>
      <w:r w:rsidR="00AC6A8F">
        <w:rPr>
          <w:rFonts w:ascii="Arial" w:hAnsi="Arial" w:cs="Arial"/>
        </w:rPr>
        <w:t xml:space="preserve">Ergo, the </w:t>
      </w:r>
      <w:r w:rsidR="00A07C41">
        <w:rPr>
          <w:rFonts w:ascii="Arial" w:hAnsi="Arial" w:cs="Arial"/>
        </w:rPr>
        <w:t xml:space="preserve">final </w:t>
      </w:r>
      <w:r w:rsidR="00AC6A8F">
        <w:rPr>
          <w:rFonts w:ascii="Arial" w:hAnsi="Arial" w:cs="Arial"/>
        </w:rPr>
        <w:t>model meets the project criteria</w:t>
      </w:r>
      <w:r w:rsidR="00D7533D">
        <w:rPr>
          <w:rFonts w:ascii="Arial" w:hAnsi="Arial" w:cs="Arial"/>
        </w:rPr>
        <w:t>,</w:t>
      </w:r>
      <w:r w:rsidR="00AC6A8F">
        <w:rPr>
          <w:rFonts w:ascii="Arial" w:hAnsi="Arial" w:cs="Arial"/>
        </w:rPr>
        <w:t xml:space="preserve"> </w:t>
      </w:r>
      <w:r w:rsidR="008457D7">
        <w:rPr>
          <w:rFonts w:ascii="Arial" w:hAnsi="Arial" w:cs="Arial"/>
        </w:rPr>
        <w:t>offering an</w:t>
      </w:r>
      <w:r w:rsidR="00AC6A8F">
        <w:rPr>
          <w:rFonts w:ascii="Arial" w:hAnsi="Arial" w:cs="Arial"/>
        </w:rPr>
        <w:t xml:space="preserve"> accurate, efficient, and interpretable</w:t>
      </w:r>
      <w:r w:rsidR="008457D7">
        <w:rPr>
          <w:rFonts w:ascii="Arial" w:hAnsi="Arial" w:cs="Arial"/>
        </w:rPr>
        <w:t xml:space="preserve"> model for </w:t>
      </w:r>
      <w:r w:rsidR="00D7533D">
        <w:rPr>
          <w:rFonts w:ascii="Arial" w:hAnsi="Arial" w:cs="Arial"/>
        </w:rPr>
        <w:t>six-class</w:t>
      </w:r>
      <w:r w:rsidR="008457D7">
        <w:rPr>
          <w:rFonts w:ascii="Arial" w:hAnsi="Arial" w:cs="Arial"/>
        </w:rPr>
        <w:t xml:space="preserve"> scene classification. </w:t>
      </w:r>
    </w:p>
    <w:p w14:paraId="1A4A6A0E" w14:textId="77777777" w:rsidR="00D2643F" w:rsidRDefault="00D2643F" w:rsidP="00BD1CEF">
      <w:pPr>
        <w:spacing w:line="360" w:lineRule="auto"/>
        <w:jc w:val="both"/>
        <w:rPr>
          <w:rFonts w:ascii="Arial" w:hAnsi="Arial" w:cs="Arial"/>
        </w:rPr>
      </w:pPr>
    </w:p>
    <w:p w14:paraId="359F03FA" w14:textId="00900981" w:rsidR="006B0C33" w:rsidRPr="002D01FD" w:rsidRDefault="00BD46D9" w:rsidP="00DE1C9F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6B0C33" w:rsidRPr="002D01FD">
        <w:rPr>
          <w:rFonts w:ascii="Arial" w:hAnsi="Arial" w:cs="Arial"/>
        </w:rPr>
        <w:br w:type="page"/>
      </w:r>
    </w:p>
    <w:p w14:paraId="277CD265" w14:textId="622C6D05" w:rsidR="00E6119E" w:rsidRPr="00CD0EBC" w:rsidRDefault="005A5667" w:rsidP="00CD0EBC">
      <w:pPr>
        <w:pStyle w:val="Heading1"/>
        <w:rPr>
          <w:rFonts w:ascii="Arial" w:hAnsi="Arial" w:cs="Arial"/>
          <w:noProof/>
        </w:rPr>
      </w:pPr>
      <w:bookmarkStart w:id="8" w:name="_Toc213248501"/>
      <w:r w:rsidRPr="002D01FD">
        <w:rPr>
          <w:rFonts w:ascii="Arial" w:hAnsi="Arial" w:cs="Arial"/>
          <w:noProof/>
        </w:rPr>
        <w:lastRenderedPageBreak/>
        <w:t>Model Evaluation</w:t>
      </w:r>
      <w:r w:rsidR="005F0022">
        <w:rPr>
          <w:rFonts w:ascii="Arial" w:hAnsi="Arial" w:cs="Arial"/>
          <w:noProof/>
        </w:rPr>
        <w:t xml:space="preserve"> and </w:t>
      </w:r>
      <w:r w:rsidR="007B2712">
        <w:rPr>
          <w:rFonts w:ascii="Arial" w:hAnsi="Arial" w:cs="Arial"/>
          <w:noProof/>
        </w:rPr>
        <w:t>Interpretation</w:t>
      </w:r>
      <w:bookmarkEnd w:id="8"/>
    </w:p>
    <w:p w14:paraId="0E6FADC4" w14:textId="208D347D" w:rsidR="00C93702" w:rsidRPr="0073130A" w:rsidRDefault="00C93702" w:rsidP="00361728">
      <w:pPr>
        <w:spacing w:line="360" w:lineRule="auto"/>
        <w:jc w:val="both"/>
        <w:rPr>
          <w:rFonts w:ascii="Arial" w:hAnsi="Arial" w:cs="Arial"/>
        </w:rPr>
      </w:pPr>
    </w:p>
    <w:p w14:paraId="2EC56528" w14:textId="19B47ADA" w:rsidR="00E24BA9" w:rsidRDefault="007A4ED0" w:rsidP="00361728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Overview of Evaluation Metrics</w:t>
      </w:r>
    </w:p>
    <w:p w14:paraId="25FCC27E" w14:textId="39D0F9C8" w:rsidR="005B5DE7" w:rsidRDefault="005B5DE7" w:rsidP="0036172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913B89">
        <w:rPr>
          <w:rFonts w:ascii="Arial" w:hAnsi="Arial" w:cs="Arial"/>
        </w:rPr>
        <w:t>Standard classification metrics were used to assess the model’s performance – accuracy, precision, recall, and F1-score</w:t>
      </w:r>
      <w:r w:rsidR="0025361A">
        <w:rPr>
          <w:rFonts w:ascii="Arial" w:hAnsi="Arial" w:cs="Arial"/>
        </w:rPr>
        <w:t xml:space="preserve">. Along with learning curves and </w:t>
      </w:r>
      <w:r w:rsidR="00D7533D">
        <w:rPr>
          <w:rFonts w:ascii="Arial" w:hAnsi="Arial" w:cs="Arial"/>
        </w:rPr>
        <w:t xml:space="preserve">a </w:t>
      </w:r>
      <w:r w:rsidR="0025361A">
        <w:rPr>
          <w:rFonts w:ascii="Arial" w:hAnsi="Arial" w:cs="Arial"/>
        </w:rPr>
        <w:t xml:space="preserve">confusion </w:t>
      </w:r>
      <w:r w:rsidR="00D7533D">
        <w:rPr>
          <w:rFonts w:ascii="Arial" w:hAnsi="Arial" w:cs="Arial"/>
        </w:rPr>
        <w:t>matrix</w:t>
      </w:r>
      <w:r w:rsidR="0025361A">
        <w:rPr>
          <w:rFonts w:ascii="Arial" w:hAnsi="Arial" w:cs="Arial"/>
        </w:rPr>
        <w:t xml:space="preserve"> for diagnostic interpretation. The accuracy metric shows the overall proportion of correctly classified images, </w:t>
      </w:r>
      <w:r w:rsidR="001D7E3F">
        <w:rPr>
          <w:rFonts w:ascii="Arial" w:hAnsi="Arial" w:cs="Arial"/>
        </w:rPr>
        <w:t xml:space="preserve">whilst precision and recall give class-specific insights </w:t>
      </w:r>
      <w:r w:rsidR="00D7533D">
        <w:rPr>
          <w:rFonts w:ascii="Arial" w:hAnsi="Arial" w:cs="Arial"/>
        </w:rPr>
        <w:t>into</w:t>
      </w:r>
      <w:r w:rsidR="001D7E3F">
        <w:rPr>
          <w:rFonts w:ascii="Arial" w:hAnsi="Arial" w:cs="Arial"/>
        </w:rPr>
        <w:t xml:space="preserve"> prediction quality</w:t>
      </w:r>
      <w:sdt>
        <w:sdtPr>
          <w:rPr>
            <w:rFonts w:ascii="Arial" w:hAnsi="Arial" w:cs="Arial"/>
          </w:rPr>
          <w:id w:val="-279191795"/>
          <w:citation/>
        </w:sdtPr>
        <w:sdtContent>
          <w:r w:rsidR="00EE0FFF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EE0F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EE0FFF">
            <w:rPr>
              <w:rFonts w:ascii="Arial" w:hAnsi="Arial" w:cs="Arial"/>
            </w:rPr>
            <w:fldChar w:fldCharType="end"/>
          </w:r>
        </w:sdtContent>
      </w:sdt>
      <w:r w:rsidR="001D7E3F">
        <w:rPr>
          <w:rFonts w:ascii="Arial" w:hAnsi="Arial" w:cs="Arial"/>
        </w:rPr>
        <w:t>. Finally</w:t>
      </w:r>
      <w:r w:rsidR="003D1C1C">
        <w:rPr>
          <w:rFonts w:ascii="Arial" w:hAnsi="Arial" w:cs="Arial"/>
        </w:rPr>
        <w:t>,</w:t>
      </w:r>
      <w:r w:rsidR="001D7E3F">
        <w:rPr>
          <w:rFonts w:ascii="Arial" w:hAnsi="Arial" w:cs="Arial"/>
        </w:rPr>
        <w:t xml:space="preserve"> </w:t>
      </w:r>
      <w:r w:rsidR="00FB16EF">
        <w:rPr>
          <w:rFonts w:ascii="Arial" w:hAnsi="Arial" w:cs="Arial"/>
        </w:rPr>
        <w:t xml:space="preserve">the </w:t>
      </w:r>
      <w:r w:rsidR="001D7E3F">
        <w:rPr>
          <w:rFonts w:ascii="Arial" w:hAnsi="Arial" w:cs="Arial"/>
        </w:rPr>
        <w:t>F1-score harmonises both</w:t>
      </w:r>
      <w:r w:rsidR="00D7533D">
        <w:rPr>
          <w:rFonts w:ascii="Arial" w:hAnsi="Arial" w:cs="Arial"/>
        </w:rPr>
        <w:t>,</w:t>
      </w:r>
      <w:r w:rsidR="001D7E3F">
        <w:rPr>
          <w:rFonts w:ascii="Arial" w:hAnsi="Arial" w:cs="Arial"/>
        </w:rPr>
        <w:t xml:space="preserve"> giving a balanced view of false positives and negatives</w:t>
      </w:r>
      <w:sdt>
        <w:sdtPr>
          <w:rPr>
            <w:rFonts w:ascii="Arial" w:hAnsi="Arial" w:cs="Arial"/>
          </w:rPr>
          <w:id w:val="806755717"/>
          <w:citation/>
        </w:sdtPr>
        <w:sdtContent>
          <w:r w:rsidR="00EE0FFF">
            <w:rPr>
              <w:rFonts w:ascii="Arial" w:hAnsi="Arial" w:cs="Arial"/>
            </w:rPr>
            <w:fldChar w:fldCharType="begin"/>
          </w:r>
          <w:r w:rsidR="00EE0FFF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EE0FF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EE0FFF">
            <w:rPr>
              <w:rFonts w:ascii="Arial" w:hAnsi="Arial" w:cs="Arial"/>
            </w:rPr>
            <w:fldChar w:fldCharType="end"/>
          </w:r>
        </w:sdtContent>
      </w:sdt>
      <w:r w:rsidR="001D7E3F">
        <w:rPr>
          <w:rFonts w:ascii="Arial" w:hAnsi="Arial" w:cs="Arial"/>
        </w:rPr>
        <w:t xml:space="preserve">. </w:t>
      </w:r>
      <w:r w:rsidR="00E1553B">
        <w:rPr>
          <w:rFonts w:ascii="Arial" w:hAnsi="Arial" w:cs="Arial"/>
        </w:rPr>
        <w:t xml:space="preserve">A comprehensive understanding of model effectiveness is </w:t>
      </w:r>
      <w:r w:rsidR="00EE0FFF">
        <w:rPr>
          <w:rFonts w:ascii="Arial" w:hAnsi="Arial" w:cs="Arial"/>
        </w:rPr>
        <w:t xml:space="preserve">provided by this combination of metrics. </w:t>
      </w:r>
    </w:p>
    <w:p w14:paraId="3D8D09A8" w14:textId="37425AD6" w:rsidR="004938D1" w:rsidRPr="007A4ED0" w:rsidRDefault="007A4ED0" w:rsidP="00361728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Quantitative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</w:tblGrid>
      <w:tr w:rsidR="007A4ED0" w14:paraId="56FCB552" w14:textId="77777777" w:rsidTr="00F821B1">
        <w:tc>
          <w:tcPr>
            <w:tcW w:w="3005" w:type="dxa"/>
          </w:tcPr>
          <w:p w14:paraId="60277A6B" w14:textId="4DBE5386" w:rsidR="007A4ED0" w:rsidRPr="00C13F72" w:rsidRDefault="007A4ED0" w:rsidP="0036172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13F72">
              <w:rPr>
                <w:rFonts w:ascii="Arial" w:hAnsi="Arial" w:cs="Arial"/>
                <w:b/>
                <w:bCs/>
              </w:rPr>
              <w:t>Metric</w:t>
            </w:r>
          </w:p>
        </w:tc>
        <w:tc>
          <w:tcPr>
            <w:tcW w:w="3005" w:type="dxa"/>
          </w:tcPr>
          <w:p w14:paraId="65903921" w14:textId="2D587BB4" w:rsidR="007A4ED0" w:rsidRPr="00C13F72" w:rsidRDefault="007A4ED0" w:rsidP="00361728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Value</w:t>
            </w:r>
          </w:p>
        </w:tc>
      </w:tr>
      <w:tr w:rsidR="007A4ED0" w14:paraId="0A125723" w14:textId="77777777" w:rsidTr="00F821B1">
        <w:tc>
          <w:tcPr>
            <w:tcW w:w="3005" w:type="dxa"/>
          </w:tcPr>
          <w:p w14:paraId="37C4EF1E" w14:textId="7C399845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Validation </w:t>
            </w:r>
            <w:r w:rsidR="007A4ED0">
              <w:rPr>
                <w:rFonts w:ascii="Arial" w:hAnsi="Arial" w:cs="Arial"/>
              </w:rPr>
              <w:t>Accuracy</w:t>
            </w:r>
          </w:p>
        </w:tc>
        <w:tc>
          <w:tcPr>
            <w:tcW w:w="3005" w:type="dxa"/>
          </w:tcPr>
          <w:p w14:paraId="1916340F" w14:textId="21E3FFF2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8648</w:t>
            </w:r>
          </w:p>
        </w:tc>
      </w:tr>
      <w:tr w:rsidR="007A4ED0" w14:paraId="55BCEEAA" w14:textId="77777777" w:rsidTr="00F821B1">
        <w:tc>
          <w:tcPr>
            <w:tcW w:w="3005" w:type="dxa"/>
          </w:tcPr>
          <w:p w14:paraId="7CA584CC" w14:textId="2149F08D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Precision</w:t>
            </w:r>
          </w:p>
        </w:tc>
        <w:tc>
          <w:tcPr>
            <w:tcW w:w="3005" w:type="dxa"/>
          </w:tcPr>
          <w:p w14:paraId="74E470F4" w14:textId="57AEDA64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8712</w:t>
            </w:r>
          </w:p>
        </w:tc>
      </w:tr>
      <w:tr w:rsidR="007A4ED0" w14:paraId="5F74E76C" w14:textId="77777777" w:rsidTr="00F821B1">
        <w:tc>
          <w:tcPr>
            <w:tcW w:w="3005" w:type="dxa"/>
          </w:tcPr>
          <w:p w14:paraId="4C1CC51A" w14:textId="353E4DC3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Recall</w:t>
            </w:r>
          </w:p>
        </w:tc>
        <w:tc>
          <w:tcPr>
            <w:tcW w:w="3005" w:type="dxa"/>
          </w:tcPr>
          <w:p w14:paraId="06C24C04" w14:textId="14C20D33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8644</w:t>
            </w:r>
          </w:p>
        </w:tc>
      </w:tr>
      <w:tr w:rsidR="007A4ED0" w14:paraId="30566692" w14:textId="77777777" w:rsidTr="00F821B1">
        <w:tc>
          <w:tcPr>
            <w:tcW w:w="3005" w:type="dxa"/>
          </w:tcPr>
          <w:p w14:paraId="22DEF978" w14:textId="12FE0B0E" w:rsidR="007A4ED0" w:rsidRDefault="00951F63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Macro </w:t>
            </w:r>
            <w:r w:rsidR="007A4ED0">
              <w:rPr>
                <w:rFonts w:ascii="Arial" w:hAnsi="Arial" w:cs="Arial"/>
              </w:rPr>
              <w:t>F1-score</w:t>
            </w:r>
          </w:p>
        </w:tc>
        <w:tc>
          <w:tcPr>
            <w:tcW w:w="3005" w:type="dxa"/>
          </w:tcPr>
          <w:p w14:paraId="5F154543" w14:textId="6AEC67CB" w:rsidR="007A4ED0" w:rsidRDefault="007A4ED0" w:rsidP="00361728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3D1C1C">
              <w:rPr>
                <w:rFonts w:ascii="Arial" w:hAnsi="Arial" w:cs="Arial"/>
              </w:rPr>
              <w:t>8652</w:t>
            </w:r>
          </w:p>
        </w:tc>
      </w:tr>
    </w:tbl>
    <w:p w14:paraId="6C62E691" w14:textId="1957EDCE" w:rsidR="00797AD3" w:rsidRPr="00797AD3" w:rsidRDefault="00797AD3" w:rsidP="00361728">
      <w:pPr>
        <w:spacing w:line="360" w:lineRule="auto"/>
        <w:jc w:val="both"/>
        <w:rPr>
          <w:rFonts w:ascii="Arial" w:hAnsi="Arial" w:cs="Arial"/>
          <w:noProof/>
          <w:sz w:val="20"/>
          <w:szCs w:val="20"/>
        </w:rPr>
      </w:pPr>
      <w:r w:rsidRPr="00797AD3">
        <w:rPr>
          <w:rFonts w:ascii="Arial" w:hAnsi="Arial" w:cs="Arial"/>
          <w:noProof/>
          <w:sz w:val="20"/>
          <w:szCs w:val="20"/>
        </w:rPr>
        <w:t xml:space="preserve">Table </w:t>
      </w:r>
      <w:r w:rsidR="003D1C1C">
        <w:rPr>
          <w:rFonts w:ascii="Arial" w:hAnsi="Arial" w:cs="Arial"/>
          <w:noProof/>
          <w:sz w:val="20"/>
          <w:szCs w:val="20"/>
        </w:rPr>
        <w:t>1</w:t>
      </w:r>
      <w:r w:rsidRPr="00797AD3">
        <w:rPr>
          <w:rFonts w:ascii="Arial" w:hAnsi="Arial" w:cs="Arial"/>
          <w:noProof/>
          <w:sz w:val="20"/>
          <w:szCs w:val="20"/>
        </w:rPr>
        <w:t xml:space="preserve">: </w:t>
      </w:r>
      <w:r w:rsidR="003D1C1C">
        <w:rPr>
          <w:rFonts w:ascii="Arial" w:hAnsi="Arial" w:cs="Arial"/>
          <w:noProof/>
          <w:sz w:val="20"/>
          <w:szCs w:val="20"/>
        </w:rPr>
        <w:t xml:space="preserve">CNN </w:t>
      </w:r>
      <w:r w:rsidRPr="00797AD3">
        <w:rPr>
          <w:rFonts w:ascii="Arial" w:hAnsi="Arial" w:cs="Arial"/>
          <w:noProof/>
          <w:sz w:val="20"/>
          <w:szCs w:val="20"/>
        </w:rPr>
        <w:t>Performance Metrics</w:t>
      </w:r>
    </w:p>
    <w:p w14:paraId="74AA3C5E" w14:textId="1228D4CF" w:rsidR="00F821B1" w:rsidRDefault="005F4D91" w:rsidP="0036172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T</w:t>
      </w:r>
      <w:r w:rsidR="00843571">
        <w:rPr>
          <w:rFonts w:ascii="Arial" w:hAnsi="Arial" w:cs="Arial"/>
        </w:rPr>
        <w:t xml:space="preserve">able 1 above shows the performance metrics for the CNN model. The CNN achieved an overall </w:t>
      </w:r>
      <w:r w:rsidR="0068014F">
        <w:rPr>
          <w:rFonts w:ascii="Arial" w:hAnsi="Arial" w:cs="Arial"/>
        </w:rPr>
        <w:t xml:space="preserve">validation accuracy of 0.8648, showing strong generalisation capability across unseen images. </w:t>
      </w:r>
      <w:r w:rsidR="00EB4B47">
        <w:rPr>
          <w:rFonts w:ascii="Arial" w:hAnsi="Arial" w:cs="Arial"/>
        </w:rPr>
        <w:t xml:space="preserve">The macro averaged precision, recall, and f1-score confirm balanced predictive performance across all six classes. </w:t>
      </w:r>
      <w:r w:rsidR="0067167D">
        <w:rPr>
          <w:rFonts w:ascii="Arial" w:hAnsi="Arial" w:cs="Arial"/>
        </w:rPr>
        <w:t xml:space="preserve">Specific class level results reveal that forest </w:t>
      </w:r>
      <w:r w:rsidR="001577FA">
        <w:rPr>
          <w:rFonts w:ascii="Arial" w:hAnsi="Arial" w:cs="Arial"/>
        </w:rPr>
        <w:t xml:space="preserve">(97% precision, 97% recall) and sea (92% precision, </w:t>
      </w:r>
      <w:r w:rsidR="00084F40">
        <w:rPr>
          <w:rFonts w:ascii="Arial" w:hAnsi="Arial" w:cs="Arial"/>
        </w:rPr>
        <w:t>84% recall) achieved the highest reliability, showing distinctive and clearly separated visual patterns within scenes</w:t>
      </w:r>
      <w:sdt>
        <w:sdtPr>
          <w:rPr>
            <w:rFonts w:ascii="Arial" w:hAnsi="Arial" w:cs="Arial"/>
          </w:rPr>
          <w:id w:val="1605768814"/>
          <w:citation/>
        </w:sdtPr>
        <w:sdtContent>
          <w:r w:rsidR="00B043EB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43EB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43EB">
            <w:rPr>
              <w:rFonts w:ascii="Arial" w:hAnsi="Arial" w:cs="Arial"/>
            </w:rPr>
            <w:fldChar w:fldCharType="end"/>
          </w:r>
        </w:sdtContent>
      </w:sdt>
      <w:r w:rsidR="00084F40">
        <w:rPr>
          <w:rFonts w:ascii="Arial" w:hAnsi="Arial" w:cs="Arial"/>
        </w:rPr>
        <w:t xml:space="preserve">. </w:t>
      </w:r>
      <w:r w:rsidR="00384EA1">
        <w:rPr>
          <w:rFonts w:ascii="Arial" w:hAnsi="Arial" w:cs="Arial"/>
        </w:rPr>
        <w:t xml:space="preserve">Glacier (85% precision, </w:t>
      </w:r>
      <w:r w:rsidR="00C93C2C">
        <w:rPr>
          <w:rFonts w:ascii="Arial" w:hAnsi="Arial" w:cs="Arial"/>
        </w:rPr>
        <w:t xml:space="preserve">77% recall) and buildings (89% precision, 79% recall) </w:t>
      </w:r>
      <w:r w:rsidR="007F458D">
        <w:rPr>
          <w:rFonts w:ascii="Arial" w:hAnsi="Arial" w:cs="Arial"/>
        </w:rPr>
        <w:t xml:space="preserve">showed moderate performance and partial misclassifications </w:t>
      </w:r>
      <w:r w:rsidR="00B01427">
        <w:rPr>
          <w:rFonts w:ascii="Arial" w:hAnsi="Arial" w:cs="Arial"/>
        </w:rPr>
        <w:t>due to subtle texture similarities or lighting variations</w:t>
      </w:r>
      <w:sdt>
        <w:sdtPr>
          <w:rPr>
            <w:rFonts w:ascii="Arial" w:hAnsi="Arial" w:cs="Arial"/>
          </w:rPr>
          <w:id w:val="-1445301560"/>
          <w:citation/>
        </w:sdtPr>
        <w:sdtContent>
          <w:r w:rsidR="00B01427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B01427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B01427">
            <w:rPr>
              <w:rFonts w:ascii="Arial" w:hAnsi="Arial" w:cs="Arial"/>
            </w:rPr>
            <w:fldChar w:fldCharType="end"/>
          </w:r>
        </w:sdtContent>
      </w:sdt>
      <w:r w:rsidR="00B01427">
        <w:rPr>
          <w:rFonts w:ascii="Arial" w:hAnsi="Arial" w:cs="Arial"/>
        </w:rPr>
        <w:t xml:space="preserve">. </w:t>
      </w:r>
      <w:r w:rsidR="00F03FA0">
        <w:rPr>
          <w:rFonts w:ascii="Arial" w:hAnsi="Arial" w:cs="Arial"/>
        </w:rPr>
        <w:t>Strong performance was seen from mountain (</w:t>
      </w:r>
      <w:r w:rsidR="00844B3C">
        <w:rPr>
          <w:rFonts w:ascii="Arial" w:hAnsi="Arial" w:cs="Arial"/>
        </w:rPr>
        <w:t xml:space="preserve">77% precision, 89% recall) and street </w:t>
      </w:r>
      <w:r w:rsidR="00812113">
        <w:rPr>
          <w:rFonts w:ascii="Arial" w:hAnsi="Arial" w:cs="Arial"/>
        </w:rPr>
        <w:t>(80% precision, 93% recall)</w:t>
      </w:r>
      <w:r w:rsidR="00D7533D">
        <w:rPr>
          <w:rFonts w:ascii="Arial" w:hAnsi="Arial" w:cs="Arial"/>
        </w:rPr>
        <w:t>,</w:t>
      </w:r>
      <w:r w:rsidR="00812113">
        <w:rPr>
          <w:rFonts w:ascii="Arial" w:hAnsi="Arial" w:cs="Arial"/>
        </w:rPr>
        <w:t xml:space="preserve"> </w:t>
      </w:r>
      <w:r w:rsidR="00755696">
        <w:rPr>
          <w:rFonts w:ascii="Arial" w:hAnsi="Arial" w:cs="Arial"/>
        </w:rPr>
        <w:t>showing the model effectively captured landscape features and man-made structures</w:t>
      </w:r>
      <w:sdt>
        <w:sdtPr>
          <w:rPr>
            <w:rFonts w:ascii="Arial" w:hAnsi="Arial" w:cs="Arial"/>
          </w:rPr>
          <w:id w:val="872342227"/>
          <w:citation/>
        </w:sdtPr>
        <w:sdtContent>
          <w:r w:rsidR="00755696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755696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755696">
            <w:rPr>
              <w:rFonts w:ascii="Arial" w:hAnsi="Arial" w:cs="Arial"/>
            </w:rPr>
            <w:fldChar w:fldCharType="end"/>
          </w:r>
        </w:sdtContent>
      </w:sdt>
      <w:r w:rsidR="00755696">
        <w:rPr>
          <w:rFonts w:ascii="Arial" w:hAnsi="Arial" w:cs="Arial"/>
        </w:rPr>
        <w:t xml:space="preserve">. </w:t>
      </w:r>
    </w:p>
    <w:p w14:paraId="3AB72D68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1535167D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64C57083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3B3728C1" w14:textId="77777777" w:rsidR="00C720B2" w:rsidRDefault="00C720B2" w:rsidP="00361728">
      <w:pPr>
        <w:spacing w:line="360" w:lineRule="auto"/>
        <w:jc w:val="both"/>
        <w:rPr>
          <w:rFonts w:ascii="Arial" w:hAnsi="Arial" w:cs="Arial"/>
        </w:rPr>
      </w:pPr>
    </w:p>
    <w:p w14:paraId="7ED9BF63" w14:textId="2C2AF6E8" w:rsidR="00D144D0" w:rsidRPr="003A213D" w:rsidRDefault="007A4ED0" w:rsidP="00F37EF0">
      <w:pPr>
        <w:spacing w:line="360" w:lineRule="auto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lastRenderedPageBreak/>
        <w:t>Learning Curve Analysis</w:t>
      </w:r>
    </w:p>
    <w:p w14:paraId="074F902F" w14:textId="77777777" w:rsidR="00C720B2" w:rsidRDefault="00AE057F" w:rsidP="00C720B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720B2" w:rsidRPr="003327FF">
        <w:rPr>
          <w:rFonts w:ascii="Arial" w:hAnsi="Arial" w:cs="Arial"/>
        </w:rPr>
        <w:drawing>
          <wp:inline distT="0" distB="0" distL="0" distR="0" wp14:anchorId="757F9161" wp14:editId="39F9388A">
            <wp:extent cx="5731510" cy="2259965"/>
            <wp:effectExtent l="0" t="0" r="2540" b="6985"/>
            <wp:docPr id="1881945961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45961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03C6" w14:textId="7C244292" w:rsidR="00C720B2" w:rsidRPr="00C720B2" w:rsidRDefault="00C720B2" w:rsidP="00C720B2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>
        <w:rPr>
          <w:rFonts w:ascii="Arial" w:hAnsi="Arial" w:cs="Arial"/>
          <w:sz w:val="20"/>
          <w:szCs w:val="20"/>
        </w:rPr>
        <w:t xml:space="preserve"> 4</w:t>
      </w:r>
      <w:r w:rsidRPr="0025631A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>Training and Validation Learning Curves</w:t>
      </w:r>
    </w:p>
    <w:p w14:paraId="60595DE7" w14:textId="49E1EF7A" w:rsidR="00683A5E" w:rsidRPr="00C720B2" w:rsidRDefault="00AE057F" w:rsidP="00C720B2">
      <w:pPr>
        <w:spacing w:line="360" w:lineRule="auto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seen in Figure 4 </w:t>
      </w:r>
      <w:r w:rsidR="00C720B2">
        <w:rPr>
          <w:rFonts w:ascii="Arial" w:hAnsi="Arial" w:cs="Arial"/>
        </w:rPr>
        <w:t>above</w:t>
      </w:r>
      <w:r w:rsidR="00D7533D">
        <w:rPr>
          <w:rFonts w:ascii="Arial" w:hAnsi="Arial" w:cs="Arial"/>
        </w:rPr>
        <w:t>,</w:t>
      </w:r>
      <w:r w:rsidR="003327FF">
        <w:rPr>
          <w:rFonts w:ascii="Arial" w:hAnsi="Arial" w:cs="Arial"/>
        </w:rPr>
        <w:t xml:space="preserve"> the training and validation learning curves showed consistent improvement </w:t>
      </w:r>
      <w:r w:rsidR="00D7533D">
        <w:rPr>
          <w:rFonts w:ascii="Arial" w:hAnsi="Arial" w:cs="Arial"/>
        </w:rPr>
        <w:t>in</w:t>
      </w:r>
      <w:r w:rsidR="003327FF">
        <w:rPr>
          <w:rFonts w:ascii="Arial" w:hAnsi="Arial" w:cs="Arial"/>
        </w:rPr>
        <w:t xml:space="preserve"> accuracy and a parallel decline in loss over 20 epochs. </w:t>
      </w:r>
      <w:r w:rsidR="008559CC">
        <w:rPr>
          <w:rFonts w:ascii="Arial" w:hAnsi="Arial" w:cs="Arial"/>
        </w:rPr>
        <w:t xml:space="preserve">There </w:t>
      </w:r>
      <w:proofErr w:type="gramStart"/>
      <w:r w:rsidR="008559CC">
        <w:rPr>
          <w:rFonts w:ascii="Arial" w:hAnsi="Arial" w:cs="Arial"/>
        </w:rPr>
        <w:t>is</w:t>
      </w:r>
      <w:proofErr w:type="gramEnd"/>
      <w:r w:rsidR="008559CC">
        <w:rPr>
          <w:rFonts w:ascii="Arial" w:hAnsi="Arial" w:cs="Arial"/>
        </w:rPr>
        <w:t xml:space="preserve"> minimal overfitting and effective regularisation as seen by the close alignment between training and validation trends</w:t>
      </w:r>
      <w:sdt>
        <w:sdtPr>
          <w:rPr>
            <w:rFonts w:ascii="Arial" w:hAnsi="Arial" w:cs="Arial"/>
          </w:rPr>
          <w:id w:val="909657733"/>
          <w:citation/>
        </w:sdtPr>
        <w:sdtContent>
          <w:r w:rsidR="008559CC">
            <w:rPr>
              <w:rFonts w:ascii="Arial" w:hAnsi="Arial" w:cs="Arial"/>
            </w:rPr>
            <w:fldChar w:fldCharType="begin"/>
          </w:r>
          <w:r w:rsidR="008559CC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8559C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8559CC">
            <w:rPr>
              <w:rFonts w:ascii="Arial" w:hAnsi="Arial" w:cs="Arial"/>
            </w:rPr>
            <w:fldChar w:fldCharType="end"/>
          </w:r>
        </w:sdtContent>
      </w:sdt>
      <w:r w:rsidR="008559CC">
        <w:rPr>
          <w:rFonts w:ascii="Arial" w:hAnsi="Arial" w:cs="Arial"/>
        </w:rPr>
        <w:t xml:space="preserve">. </w:t>
      </w:r>
      <w:r w:rsidR="008040B0">
        <w:rPr>
          <w:rFonts w:ascii="Arial" w:hAnsi="Arial" w:cs="Arial"/>
        </w:rPr>
        <w:t>After epoch 12, validation accuracy plateaued near 86%, showing convergence to an optimal parameter configuration</w:t>
      </w:r>
      <w:sdt>
        <w:sdtPr>
          <w:rPr>
            <w:rFonts w:ascii="Arial" w:hAnsi="Arial" w:cs="Arial"/>
          </w:rPr>
          <w:id w:val="-109519289"/>
          <w:citation/>
        </w:sdtPr>
        <w:sdtContent>
          <w:r w:rsidR="008040B0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8040B0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8040B0">
            <w:rPr>
              <w:rFonts w:ascii="Arial" w:hAnsi="Arial" w:cs="Arial"/>
            </w:rPr>
            <w:fldChar w:fldCharType="end"/>
          </w:r>
        </w:sdtContent>
      </w:sdt>
      <w:r w:rsidR="008040B0">
        <w:rPr>
          <w:rFonts w:ascii="Arial" w:hAnsi="Arial" w:cs="Arial"/>
        </w:rPr>
        <w:t xml:space="preserve">. </w:t>
      </w:r>
      <w:r w:rsidR="00C720B2">
        <w:rPr>
          <w:rFonts w:ascii="Arial" w:hAnsi="Arial" w:cs="Arial"/>
        </w:rPr>
        <w:t>We can deduce efficient learning dynamics and strong model stability given the absence of sharp divergence between loss curves</w:t>
      </w:r>
      <w:sdt>
        <w:sdtPr>
          <w:rPr>
            <w:rFonts w:ascii="Arial" w:hAnsi="Arial" w:cs="Arial"/>
          </w:rPr>
          <w:id w:val="508720184"/>
          <w:citation/>
        </w:sdtPr>
        <w:sdtContent>
          <w:r w:rsidR="00C720B2">
            <w:rPr>
              <w:rFonts w:ascii="Arial" w:hAnsi="Arial" w:cs="Arial"/>
            </w:rPr>
            <w:fldChar w:fldCharType="begin"/>
          </w:r>
          <w:r w:rsidR="00C720B2">
            <w:rPr>
              <w:rFonts w:ascii="Arial" w:hAnsi="Arial" w:cs="Arial"/>
              <w:lang w:val="en-US"/>
            </w:rPr>
            <w:instrText xml:space="preserve"> CITATION And16 \l 1033 </w:instrText>
          </w:r>
          <w:r w:rsidR="00C720B2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2016)</w:t>
          </w:r>
          <w:r w:rsidR="00C720B2">
            <w:rPr>
              <w:rFonts w:ascii="Arial" w:hAnsi="Arial" w:cs="Arial"/>
            </w:rPr>
            <w:fldChar w:fldCharType="end"/>
          </w:r>
        </w:sdtContent>
      </w:sdt>
      <w:r w:rsidR="00C720B2">
        <w:rPr>
          <w:rFonts w:ascii="Arial" w:hAnsi="Arial" w:cs="Arial"/>
        </w:rPr>
        <w:t xml:space="preserve">. </w:t>
      </w:r>
    </w:p>
    <w:p w14:paraId="7374E6C7" w14:textId="7E2A2F7B" w:rsidR="00D144D0" w:rsidRPr="00D144D0" w:rsidRDefault="007A4ED0" w:rsidP="00700E67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Confusion Matri</w:t>
      </w:r>
      <w:r w:rsidR="00B031D5">
        <w:rPr>
          <w:rFonts w:ascii="Arial" w:hAnsi="Arial" w:cs="Arial"/>
          <w:u w:val="single"/>
        </w:rPr>
        <w:t>x</w:t>
      </w:r>
      <w:r>
        <w:rPr>
          <w:rFonts w:ascii="Arial" w:hAnsi="Arial" w:cs="Arial"/>
          <w:u w:val="single"/>
        </w:rPr>
        <w:t xml:space="preserve"> Interpretation</w:t>
      </w:r>
    </w:p>
    <w:p w14:paraId="39A5D719" w14:textId="01E03630" w:rsidR="007A4ED0" w:rsidRDefault="00B031D5" w:rsidP="00700E67">
      <w:pPr>
        <w:spacing w:line="360" w:lineRule="auto"/>
        <w:jc w:val="both"/>
        <w:rPr>
          <w:rFonts w:ascii="Arial" w:hAnsi="Arial" w:cs="Arial"/>
        </w:rPr>
      </w:pPr>
      <w:r w:rsidRPr="00B031D5">
        <w:rPr>
          <w:rFonts w:ascii="Arial" w:hAnsi="Arial" w:cs="Arial"/>
        </w:rPr>
        <w:drawing>
          <wp:inline distT="0" distB="0" distL="0" distR="0" wp14:anchorId="118B883C" wp14:editId="05B2C6AC">
            <wp:extent cx="2967038" cy="2859795"/>
            <wp:effectExtent l="0" t="0" r="5080" b="0"/>
            <wp:docPr id="513496592" name="Picture 1" descr="A graph of 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96592" name="Picture 1" descr="A graph of a graph with blue squar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5097" cy="287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88AC" w14:textId="12DC1420" w:rsidR="00B031D5" w:rsidRDefault="00B031D5" w:rsidP="00B031D5">
      <w:pPr>
        <w:spacing w:line="360" w:lineRule="auto"/>
        <w:rPr>
          <w:rFonts w:ascii="Arial" w:hAnsi="Arial" w:cs="Arial"/>
          <w:sz w:val="20"/>
          <w:szCs w:val="20"/>
        </w:rPr>
      </w:pPr>
      <w:r w:rsidRPr="0025631A">
        <w:rPr>
          <w:rFonts w:ascii="Arial" w:hAnsi="Arial" w:cs="Arial"/>
          <w:sz w:val="20"/>
          <w:szCs w:val="20"/>
        </w:rPr>
        <w:t>Figure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5</w:t>
      </w:r>
      <w:r w:rsidRPr="0025631A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>Confusion Matrix</w:t>
      </w:r>
    </w:p>
    <w:p w14:paraId="14CADA9B" w14:textId="30A896FE" w:rsidR="00B031D5" w:rsidRDefault="00B031D5" w:rsidP="00E03F30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 xml:space="preserve">The confusion matrix above (Figure 5) </w:t>
      </w:r>
      <w:r w:rsidR="000C6E49">
        <w:rPr>
          <w:rFonts w:ascii="Arial" w:hAnsi="Arial" w:cs="Arial"/>
        </w:rPr>
        <w:t>shows strong diagonal dominance, meaning most predictions matched their true labels. There were a few misclassifications</w:t>
      </w:r>
      <w:r w:rsidR="0027196C">
        <w:rPr>
          <w:rFonts w:ascii="Arial" w:hAnsi="Arial" w:cs="Arial"/>
        </w:rPr>
        <w:t>,</w:t>
      </w:r>
      <w:r w:rsidR="000C6E49">
        <w:rPr>
          <w:rFonts w:ascii="Arial" w:hAnsi="Arial" w:cs="Arial"/>
        </w:rPr>
        <w:t xml:space="preserve"> mainly between glacier and mountain</w:t>
      </w:r>
      <w:r w:rsidR="0067289E">
        <w:rPr>
          <w:rFonts w:ascii="Arial" w:hAnsi="Arial" w:cs="Arial"/>
        </w:rPr>
        <w:t xml:space="preserve">, which can be expected given the overlapping visual features </w:t>
      </w:r>
      <w:r w:rsidR="00E87D40">
        <w:rPr>
          <w:rFonts w:ascii="Arial" w:hAnsi="Arial" w:cs="Arial"/>
        </w:rPr>
        <w:t>like snow, rock, and sky. The model’s overall reliability is not diminished by this behaviour</w:t>
      </w:r>
      <w:r w:rsidR="0027196C">
        <w:rPr>
          <w:rFonts w:ascii="Arial" w:hAnsi="Arial" w:cs="Arial"/>
        </w:rPr>
        <w:t>,</w:t>
      </w:r>
      <w:r w:rsidR="00E87D40">
        <w:rPr>
          <w:rFonts w:ascii="Arial" w:hAnsi="Arial" w:cs="Arial"/>
        </w:rPr>
        <w:t xml:space="preserve"> as it is typical in natural-scene classification</w:t>
      </w:r>
      <w:sdt>
        <w:sdtPr>
          <w:rPr>
            <w:rFonts w:ascii="Arial" w:hAnsi="Arial" w:cs="Arial"/>
          </w:rPr>
          <w:id w:val="-692925193"/>
          <w:citation/>
        </w:sdtPr>
        <w:sdtContent>
          <w:r w:rsidR="00E87D40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E87D40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E87D40">
            <w:rPr>
              <w:rFonts w:ascii="Arial" w:hAnsi="Arial" w:cs="Arial"/>
            </w:rPr>
            <w:fldChar w:fldCharType="end"/>
          </w:r>
        </w:sdtContent>
      </w:sdt>
      <w:r w:rsidR="00E87D40">
        <w:rPr>
          <w:rFonts w:ascii="Arial" w:hAnsi="Arial" w:cs="Arial"/>
        </w:rPr>
        <w:t xml:space="preserve">. </w:t>
      </w:r>
      <w:r w:rsidR="00B42F42">
        <w:rPr>
          <w:rFonts w:ascii="Arial" w:hAnsi="Arial" w:cs="Arial"/>
        </w:rPr>
        <w:t xml:space="preserve">Given the high consistency of predictions across the six classes, </w:t>
      </w:r>
      <w:r w:rsidR="00D7533D">
        <w:rPr>
          <w:rFonts w:ascii="Arial" w:hAnsi="Arial" w:cs="Arial"/>
        </w:rPr>
        <w:t>it is</w:t>
      </w:r>
      <w:r w:rsidR="00633337">
        <w:rPr>
          <w:rFonts w:ascii="Arial" w:hAnsi="Arial" w:cs="Arial"/>
        </w:rPr>
        <w:t xml:space="preserve"> confirmed that there was robust feature extraction and low inter-class confusion. </w:t>
      </w:r>
    </w:p>
    <w:p w14:paraId="1D69EC48" w14:textId="47399266" w:rsidR="00D144D0" w:rsidRPr="007A4ED0" w:rsidRDefault="007A4ED0" w:rsidP="00700E67">
      <w:pPr>
        <w:spacing w:line="360" w:lineRule="auto"/>
        <w:jc w:val="both"/>
        <w:rPr>
          <w:rFonts w:ascii="Arial" w:hAnsi="Arial" w:cs="Arial"/>
          <w:u w:val="single"/>
        </w:rPr>
      </w:pPr>
      <w:r w:rsidRPr="007A4ED0">
        <w:rPr>
          <w:rFonts w:ascii="Arial" w:hAnsi="Arial" w:cs="Arial"/>
          <w:u w:val="single"/>
        </w:rPr>
        <w:t>Interpretation and Model Suitability</w:t>
      </w:r>
      <w:r w:rsidR="002B7AD4" w:rsidRPr="007A4ED0">
        <w:rPr>
          <w:rFonts w:ascii="Arial" w:hAnsi="Arial" w:cs="Arial"/>
          <w:u w:val="single"/>
        </w:rPr>
        <w:t xml:space="preserve"> </w:t>
      </w:r>
    </w:p>
    <w:p w14:paraId="7F0E8017" w14:textId="034C25C0" w:rsidR="00F37EF0" w:rsidRPr="00677645" w:rsidRDefault="00046E3F" w:rsidP="00275328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Pr="00375A26">
        <w:rPr>
          <w:rFonts w:ascii="Arial" w:hAnsi="Arial" w:cs="Arial"/>
        </w:rPr>
        <w:t xml:space="preserve">The CNN’s performance </w:t>
      </w:r>
      <w:r w:rsidR="00161691" w:rsidRPr="00375A26">
        <w:rPr>
          <w:rFonts w:ascii="Arial" w:hAnsi="Arial" w:cs="Arial"/>
        </w:rPr>
        <w:t>was of a suitable level for practical deployment as a baseline image classifier</w:t>
      </w:r>
      <w:r w:rsidR="0027196C">
        <w:rPr>
          <w:rFonts w:ascii="Arial" w:hAnsi="Arial" w:cs="Arial"/>
        </w:rPr>
        <w:t>,</w:t>
      </w:r>
      <w:r w:rsidR="00161691" w:rsidRPr="00375A26">
        <w:rPr>
          <w:rFonts w:ascii="Arial" w:hAnsi="Arial" w:cs="Arial"/>
        </w:rPr>
        <w:t xml:space="preserve"> as it successfully generalised from training to validation data. </w:t>
      </w:r>
      <w:r w:rsidR="005A0F30" w:rsidRPr="00375A26">
        <w:rPr>
          <w:rFonts w:ascii="Arial" w:hAnsi="Arial" w:cs="Arial"/>
        </w:rPr>
        <w:t>Its</w:t>
      </w:r>
      <w:r w:rsidR="00361B1A" w:rsidRPr="00375A26">
        <w:rPr>
          <w:rFonts w:ascii="Arial" w:hAnsi="Arial" w:cs="Arial"/>
        </w:rPr>
        <w:t xml:space="preserve"> strong discriminative power is indicated by </w:t>
      </w:r>
      <w:r w:rsidR="00793F7F" w:rsidRPr="00375A26">
        <w:rPr>
          <w:rFonts w:ascii="Arial" w:hAnsi="Arial" w:cs="Arial"/>
        </w:rPr>
        <w:t>its</w:t>
      </w:r>
      <w:r w:rsidR="005A0F30" w:rsidRPr="00375A26">
        <w:rPr>
          <w:rFonts w:ascii="Arial" w:hAnsi="Arial" w:cs="Arial"/>
        </w:rPr>
        <w:t xml:space="preserve"> stability and balanced metrics. There was no evidence of underfitting in the learning curves </w:t>
      </w:r>
      <w:r w:rsidR="00547E74" w:rsidRPr="00375A26">
        <w:rPr>
          <w:rFonts w:ascii="Arial" w:hAnsi="Arial" w:cs="Arial"/>
        </w:rPr>
        <w:t>or final metrics</w:t>
      </w:r>
      <w:r w:rsidR="0027196C">
        <w:rPr>
          <w:rFonts w:ascii="Arial" w:hAnsi="Arial" w:cs="Arial"/>
        </w:rPr>
        <w:t>,</w:t>
      </w:r>
      <w:r w:rsidR="00547E74" w:rsidRPr="00375A26">
        <w:rPr>
          <w:rFonts w:ascii="Arial" w:hAnsi="Arial" w:cs="Arial"/>
        </w:rPr>
        <w:t xml:space="preserve"> and so retraining was not pursued. At a significantly higher computational cost, further tuning or architectural expansion would likely yield marginal improvements. </w:t>
      </w:r>
      <w:r w:rsidR="008E3F67" w:rsidRPr="00375A26">
        <w:rPr>
          <w:rFonts w:ascii="Arial" w:hAnsi="Arial" w:cs="Arial"/>
        </w:rPr>
        <w:t>The final model</w:t>
      </w:r>
      <w:r w:rsidR="0027196C">
        <w:rPr>
          <w:rFonts w:ascii="Arial" w:hAnsi="Arial" w:cs="Arial"/>
        </w:rPr>
        <w:t>,</w:t>
      </w:r>
      <w:r w:rsidR="008E3F67" w:rsidRPr="00375A26">
        <w:rPr>
          <w:rFonts w:ascii="Arial" w:hAnsi="Arial" w:cs="Arial"/>
        </w:rPr>
        <w:t xml:space="preserve"> therefore</w:t>
      </w:r>
      <w:r w:rsidR="0027196C">
        <w:rPr>
          <w:rFonts w:ascii="Arial" w:hAnsi="Arial" w:cs="Arial"/>
        </w:rPr>
        <w:t>,</w:t>
      </w:r>
      <w:r w:rsidR="008E3F67" w:rsidRPr="00375A26">
        <w:rPr>
          <w:rFonts w:ascii="Arial" w:hAnsi="Arial" w:cs="Arial"/>
        </w:rPr>
        <w:t xml:space="preserve"> offers an optimal balance within the constraints of this project. </w:t>
      </w:r>
    </w:p>
    <w:p w14:paraId="6702A8E6" w14:textId="77777777" w:rsidR="00C504A7" w:rsidRDefault="00C504A7" w:rsidP="00CB4187">
      <w:pPr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48A0A8A3" w14:textId="7FD6DA24" w:rsidR="006B0C33" w:rsidRPr="002D01FD" w:rsidRDefault="006B0C33" w:rsidP="001C2985">
      <w:pPr>
        <w:spacing w:line="360" w:lineRule="auto"/>
        <w:jc w:val="both"/>
        <w:rPr>
          <w:rFonts w:ascii="Arial" w:hAnsi="Arial" w:cs="Arial"/>
        </w:rPr>
      </w:pPr>
      <w:r w:rsidRPr="002D01FD">
        <w:rPr>
          <w:rFonts w:ascii="Arial" w:hAnsi="Arial" w:cs="Arial"/>
        </w:rPr>
        <w:br w:type="page"/>
      </w:r>
    </w:p>
    <w:p w14:paraId="0305DF81" w14:textId="256DE8D7" w:rsidR="005A5667" w:rsidRPr="002D01FD" w:rsidRDefault="005B6178" w:rsidP="0069749A">
      <w:pPr>
        <w:pStyle w:val="Heading1"/>
        <w:rPr>
          <w:rFonts w:ascii="Arial" w:hAnsi="Arial" w:cs="Arial"/>
          <w:noProof/>
        </w:rPr>
      </w:pPr>
      <w:bookmarkStart w:id="9" w:name="_Toc213248502"/>
      <w:r>
        <w:rPr>
          <w:rFonts w:ascii="Arial" w:hAnsi="Arial" w:cs="Arial"/>
          <w:noProof/>
        </w:rPr>
        <w:lastRenderedPageBreak/>
        <w:t>Conclusion</w:t>
      </w:r>
      <w:r w:rsidR="008238DA">
        <w:rPr>
          <w:rFonts w:ascii="Arial" w:hAnsi="Arial" w:cs="Arial"/>
          <w:noProof/>
        </w:rPr>
        <w:t xml:space="preserve"> &amp; Recommendations</w:t>
      </w:r>
      <w:bookmarkEnd w:id="9"/>
    </w:p>
    <w:p w14:paraId="2D446FF8" w14:textId="77777777" w:rsidR="008A0CD7" w:rsidRDefault="008A0CD7" w:rsidP="008B16AA">
      <w:pPr>
        <w:spacing w:line="360" w:lineRule="auto"/>
        <w:jc w:val="both"/>
        <w:rPr>
          <w:rFonts w:ascii="Arial" w:hAnsi="Arial" w:cs="Arial"/>
        </w:rPr>
      </w:pPr>
    </w:p>
    <w:p w14:paraId="4ECD54A2" w14:textId="4B43C4A5" w:rsidR="009A1DEA" w:rsidRDefault="00916040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7F546E">
        <w:rPr>
          <w:rFonts w:ascii="Arial" w:hAnsi="Arial" w:cs="Arial"/>
        </w:rPr>
        <w:t xml:space="preserve">A Convolutional Neural Network (CNN) </w:t>
      </w:r>
      <w:r w:rsidR="00DE3350">
        <w:rPr>
          <w:rFonts w:ascii="Arial" w:hAnsi="Arial" w:cs="Arial"/>
        </w:rPr>
        <w:t xml:space="preserve">to classify natural and urban scenes using the Intel Image Classification dataset </w:t>
      </w:r>
      <w:r w:rsidR="007F546E">
        <w:rPr>
          <w:rFonts w:ascii="Arial" w:hAnsi="Arial" w:cs="Arial"/>
        </w:rPr>
        <w:t>was successfully developed and evaluated</w:t>
      </w:r>
      <w:r w:rsidR="00DE3350">
        <w:rPr>
          <w:rFonts w:ascii="Arial" w:hAnsi="Arial" w:cs="Arial"/>
        </w:rPr>
        <w:t xml:space="preserve">. </w:t>
      </w:r>
      <w:r w:rsidR="00137744">
        <w:rPr>
          <w:rFonts w:ascii="Arial" w:hAnsi="Arial" w:cs="Arial"/>
        </w:rPr>
        <w:t>With systematic data preparation,</w:t>
      </w:r>
      <w:r w:rsidR="000B4A0E">
        <w:rPr>
          <w:rFonts w:ascii="Arial" w:hAnsi="Arial" w:cs="Arial"/>
        </w:rPr>
        <w:t xml:space="preserve"> </w:t>
      </w:r>
      <w:proofErr w:type="spellStart"/>
      <w:r w:rsidR="00137744">
        <w:rPr>
          <w:rFonts w:ascii="Arial" w:hAnsi="Arial" w:cs="Arial"/>
        </w:rPr>
        <w:t>PySpark</w:t>
      </w:r>
      <w:proofErr w:type="spellEnd"/>
      <w:r w:rsidR="00137744">
        <w:rPr>
          <w:rFonts w:ascii="Arial" w:hAnsi="Arial" w:cs="Arial"/>
        </w:rPr>
        <w:t xml:space="preserve"> enabled exploratory data analysis and </w:t>
      </w:r>
      <w:r w:rsidR="001015C3">
        <w:rPr>
          <w:rFonts w:ascii="Arial" w:hAnsi="Arial" w:cs="Arial"/>
        </w:rPr>
        <w:t>TensorFlow-based</w:t>
      </w:r>
      <w:r w:rsidR="00137744">
        <w:rPr>
          <w:rFonts w:ascii="Arial" w:hAnsi="Arial" w:cs="Arial"/>
        </w:rPr>
        <w:t xml:space="preserve"> modelling</w:t>
      </w:r>
      <w:r w:rsidR="001015C3">
        <w:rPr>
          <w:rFonts w:ascii="Arial" w:hAnsi="Arial" w:cs="Arial"/>
        </w:rPr>
        <w:t>. The</w:t>
      </w:r>
      <w:r w:rsidR="00137744">
        <w:rPr>
          <w:rFonts w:ascii="Arial" w:hAnsi="Arial" w:cs="Arial"/>
        </w:rPr>
        <w:t xml:space="preserve"> analysis achieved a validation accuracy of 86.5%</w:t>
      </w:r>
      <w:r w:rsidR="0062015C">
        <w:rPr>
          <w:rFonts w:ascii="Arial" w:hAnsi="Arial" w:cs="Arial"/>
        </w:rPr>
        <w:t xml:space="preserve">, confirming the model’s ability to effectively generalise across six visually distinct classes: buildings, forest, glacier, mountain, sea, and street. </w:t>
      </w:r>
    </w:p>
    <w:p w14:paraId="7671A638" w14:textId="28B51299" w:rsidR="00CD7A6E" w:rsidRDefault="00CD7A6E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The CNN effectively captured hierarchical spatial features </w:t>
      </w:r>
      <w:r w:rsidR="007D78FC">
        <w:rPr>
          <w:rFonts w:ascii="Arial" w:hAnsi="Arial" w:cs="Arial"/>
        </w:rPr>
        <w:t xml:space="preserve">as highlighted by the results, particularly in classes with distinct textures and colour patterns like forest and sea. </w:t>
      </w:r>
      <w:r w:rsidR="005C11E8">
        <w:rPr>
          <w:rFonts w:ascii="Arial" w:hAnsi="Arial" w:cs="Arial"/>
        </w:rPr>
        <w:t xml:space="preserve">Although </w:t>
      </w:r>
      <w:r w:rsidR="00AE1B2F">
        <w:rPr>
          <w:rFonts w:ascii="Arial" w:hAnsi="Arial" w:cs="Arial"/>
        </w:rPr>
        <w:t>there were some</w:t>
      </w:r>
      <w:r w:rsidR="005C11E8">
        <w:rPr>
          <w:rFonts w:ascii="Arial" w:hAnsi="Arial" w:cs="Arial"/>
        </w:rPr>
        <w:t xml:space="preserve"> minor misclassifications between glacier and mountain</w:t>
      </w:r>
      <w:r w:rsidR="001015C3">
        <w:rPr>
          <w:rFonts w:ascii="Arial" w:hAnsi="Arial" w:cs="Arial"/>
        </w:rPr>
        <w:t>,</w:t>
      </w:r>
      <w:r w:rsidR="005C11E8">
        <w:rPr>
          <w:rFonts w:ascii="Arial" w:hAnsi="Arial" w:cs="Arial"/>
        </w:rPr>
        <w:t xml:space="preserve"> given their visual </w:t>
      </w:r>
      <w:r w:rsidR="00AE1B2F">
        <w:rPr>
          <w:rFonts w:ascii="Arial" w:hAnsi="Arial" w:cs="Arial"/>
        </w:rPr>
        <w:t xml:space="preserve">similarities, this was not due to model limitations. </w:t>
      </w:r>
      <w:r w:rsidR="00181624">
        <w:rPr>
          <w:rFonts w:ascii="Arial" w:hAnsi="Arial" w:cs="Arial"/>
        </w:rPr>
        <w:t xml:space="preserve">The model reached convergence without overfitting as outlined in </w:t>
      </w:r>
      <w:r w:rsidR="001015C3">
        <w:rPr>
          <w:rFonts w:ascii="Arial" w:hAnsi="Arial" w:cs="Arial"/>
        </w:rPr>
        <w:t xml:space="preserve">the </w:t>
      </w:r>
      <w:r w:rsidR="00181624">
        <w:rPr>
          <w:rFonts w:ascii="Arial" w:hAnsi="Arial" w:cs="Arial"/>
        </w:rPr>
        <w:t>learning curve analysis and performance metrics</w:t>
      </w:r>
      <w:r w:rsidR="00C66213">
        <w:rPr>
          <w:rFonts w:ascii="Arial" w:hAnsi="Arial" w:cs="Arial"/>
        </w:rPr>
        <w:t xml:space="preserve">. Retraining was deemed unnecessary given the achieved stability and balance across classes. </w:t>
      </w:r>
    </w:p>
    <w:p w14:paraId="67B5B5F6" w14:textId="0E3E69F4" w:rsidR="00222578" w:rsidRPr="00C076D7" w:rsidRDefault="00222578" w:rsidP="009A1DEA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Future improvements could focus on data augmentation</w:t>
      </w:r>
      <w:r w:rsidR="001015C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like rotations, zooming, and flipping</w:t>
      </w:r>
      <w:r w:rsidR="001015C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to enhance model robustness. </w:t>
      </w:r>
      <w:r w:rsidR="00F32823">
        <w:rPr>
          <w:rFonts w:ascii="Arial" w:hAnsi="Arial" w:cs="Arial"/>
        </w:rPr>
        <w:t>Also</w:t>
      </w:r>
      <w:r w:rsidR="001015C3">
        <w:rPr>
          <w:rFonts w:ascii="Arial" w:hAnsi="Arial" w:cs="Arial"/>
        </w:rPr>
        <w:t>,</w:t>
      </w:r>
      <w:r w:rsidR="00F32823">
        <w:rPr>
          <w:rFonts w:ascii="Arial" w:hAnsi="Arial" w:cs="Arial"/>
        </w:rPr>
        <w:t xml:space="preserve"> transfer learning using pretrained architectures like VGG16 or ResNet50 for </w:t>
      </w:r>
      <w:r w:rsidR="0094652F">
        <w:rPr>
          <w:rFonts w:ascii="Arial" w:hAnsi="Arial" w:cs="Arial"/>
        </w:rPr>
        <w:t xml:space="preserve">enhanced </w:t>
      </w:r>
      <w:r w:rsidR="001015C3">
        <w:rPr>
          <w:rFonts w:ascii="Arial" w:hAnsi="Arial" w:cs="Arial"/>
        </w:rPr>
        <w:t>feature</w:t>
      </w:r>
      <w:r w:rsidR="0094652F">
        <w:rPr>
          <w:rFonts w:ascii="Arial" w:hAnsi="Arial" w:cs="Arial"/>
        </w:rPr>
        <w:t xml:space="preserve"> extraction and accuracy</w:t>
      </w:r>
      <w:sdt>
        <w:sdtPr>
          <w:rPr>
            <w:rFonts w:ascii="Arial" w:hAnsi="Arial" w:cs="Arial"/>
          </w:rPr>
          <w:id w:val="-975061815"/>
          <w:citation/>
        </w:sdtPr>
        <w:sdtContent>
          <w:r w:rsidR="0094652F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Cha25 \l 1033 </w:instrText>
          </w:r>
          <w:r w:rsidR="0094652F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(OpenAI, 2025)</w:t>
          </w:r>
          <w:r w:rsidR="0094652F">
            <w:rPr>
              <w:rFonts w:ascii="Arial" w:hAnsi="Arial" w:cs="Arial"/>
            </w:rPr>
            <w:fldChar w:fldCharType="end"/>
          </w:r>
        </w:sdtContent>
      </w:sdt>
      <w:r w:rsidR="0094652F">
        <w:rPr>
          <w:rFonts w:ascii="Arial" w:hAnsi="Arial" w:cs="Arial"/>
        </w:rPr>
        <w:t xml:space="preserve">. </w:t>
      </w:r>
      <w:r w:rsidR="00B916D1">
        <w:rPr>
          <w:rFonts w:ascii="Arial" w:hAnsi="Arial" w:cs="Arial"/>
        </w:rPr>
        <w:t>Such extensions could potentially lead to performance over 90% accuracy whilst maintaining interpretability and computational efficiency</w:t>
      </w:r>
      <w:r w:rsidR="00DC2B61">
        <w:rPr>
          <w:rFonts w:ascii="Arial" w:hAnsi="Arial" w:cs="Arial"/>
        </w:rPr>
        <w:t>,</w:t>
      </w:r>
      <w:r w:rsidR="00975E2C">
        <w:rPr>
          <w:rFonts w:ascii="Arial" w:hAnsi="Arial" w:cs="Arial"/>
        </w:rPr>
        <w:t xml:space="preserve"> which aligns with predictive analytical objectives</w:t>
      </w:r>
      <w:sdt>
        <w:sdtPr>
          <w:rPr>
            <w:rFonts w:ascii="Arial" w:hAnsi="Arial" w:cs="Arial"/>
          </w:rPr>
          <w:id w:val="68007840"/>
          <w:citation/>
        </w:sdtPr>
        <w:sdtContent>
          <w:r w:rsidR="00975E2C">
            <w:rPr>
              <w:rFonts w:ascii="Arial" w:hAnsi="Arial" w:cs="Arial"/>
            </w:rPr>
            <w:fldChar w:fldCharType="begin"/>
          </w:r>
          <w:r w:rsidR="00BA164E">
            <w:rPr>
              <w:rFonts w:ascii="Arial" w:hAnsi="Arial" w:cs="Arial"/>
              <w:lang w:val="en-US"/>
            </w:rPr>
            <w:instrText xml:space="preserve">CITATION And16 \m Cha25 \l 1033 </w:instrText>
          </w:r>
          <w:r w:rsidR="00975E2C">
            <w:rPr>
              <w:rFonts w:ascii="Arial" w:hAnsi="Arial" w:cs="Arial"/>
            </w:rPr>
            <w:fldChar w:fldCharType="separate"/>
          </w:r>
          <w:r w:rsidR="00BA164E">
            <w:rPr>
              <w:rFonts w:ascii="Arial" w:hAnsi="Arial" w:cs="Arial"/>
              <w:noProof/>
              <w:lang w:val="en-US"/>
            </w:rPr>
            <w:t xml:space="preserve"> </w:t>
          </w:r>
          <w:r w:rsidR="00BA164E" w:rsidRPr="00BA164E">
            <w:rPr>
              <w:rFonts w:ascii="Arial" w:hAnsi="Arial" w:cs="Arial"/>
              <w:noProof/>
              <w:lang w:val="en-US"/>
            </w:rPr>
            <w:t>(Muller &amp; Guido, 2016; OpenAI, 2025)</w:t>
          </w:r>
          <w:r w:rsidR="00975E2C">
            <w:rPr>
              <w:rFonts w:ascii="Arial" w:hAnsi="Arial" w:cs="Arial"/>
            </w:rPr>
            <w:fldChar w:fldCharType="end"/>
          </w:r>
        </w:sdtContent>
      </w:sdt>
      <w:r w:rsidR="00975E2C">
        <w:rPr>
          <w:rFonts w:ascii="Arial" w:hAnsi="Arial" w:cs="Arial"/>
        </w:rPr>
        <w:t>.</w:t>
      </w:r>
    </w:p>
    <w:p w14:paraId="1AC5F63B" w14:textId="5D95BBD6" w:rsidR="006B0C33" w:rsidRPr="00C076D7" w:rsidRDefault="006B0C33" w:rsidP="00C076D7">
      <w:pPr>
        <w:spacing w:line="360" w:lineRule="auto"/>
        <w:jc w:val="both"/>
        <w:rPr>
          <w:rFonts w:ascii="Arial" w:hAnsi="Arial" w:cs="Arial"/>
        </w:rPr>
      </w:pPr>
      <w:r w:rsidRPr="00C076D7">
        <w:rPr>
          <w:rFonts w:ascii="Arial" w:hAnsi="Arial" w:cs="Arial"/>
        </w:rPr>
        <w:br w:type="page"/>
      </w:r>
    </w:p>
    <w:p w14:paraId="5633D6F6" w14:textId="77777777" w:rsidR="00E22408" w:rsidRPr="002962E8" w:rsidRDefault="00E22408" w:rsidP="00E22408">
      <w:pPr>
        <w:pStyle w:val="Heading1"/>
        <w:rPr>
          <w:rFonts w:ascii="Arial" w:hAnsi="Arial" w:cs="Arial"/>
        </w:rPr>
      </w:pPr>
      <w:bookmarkStart w:id="10" w:name="_Toc194048794"/>
      <w:bookmarkStart w:id="11" w:name="_Toc194733612"/>
      <w:bookmarkStart w:id="12" w:name="_Toc213248503"/>
      <w:r w:rsidRPr="002962E8">
        <w:rPr>
          <w:rFonts w:ascii="Arial" w:hAnsi="Arial" w:cs="Arial"/>
        </w:rPr>
        <w:lastRenderedPageBreak/>
        <w:t>Disclosure of AI Use</w:t>
      </w:r>
      <w:bookmarkEnd w:id="10"/>
      <w:bookmarkEnd w:id="11"/>
      <w:bookmarkEnd w:id="12"/>
    </w:p>
    <w:p w14:paraId="1DCA8398" w14:textId="51CBE77B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>Sections: P</w:t>
      </w:r>
      <w:r w:rsidR="0099742B">
        <w:rPr>
          <w:rFonts w:ascii="Arial" w:hAnsi="Arial" w:cs="Arial"/>
        </w:rPr>
        <w:t>OE</w:t>
      </w:r>
      <w:r w:rsidRPr="002962E8">
        <w:rPr>
          <w:rFonts w:ascii="Arial" w:hAnsi="Arial" w:cs="Arial"/>
        </w:rPr>
        <w:t>.</w:t>
      </w:r>
    </w:p>
    <w:p w14:paraId="7D272B17" w14:textId="76BC064D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>Name of the tool used: ChatGPT</w:t>
      </w:r>
      <w:r w:rsidR="006F0221">
        <w:rPr>
          <w:rFonts w:ascii="Arial" w:hAnsi="Arial" w:cs="Arial"/>
        </w:rPr>
        <w:t>5</w:t>
      </w:r>
      <w:r w:rsidRPr="002962E8">
        <w:rPr>
          <w:rFonts w:ascii="Arial" w:hAnsi="Arial" w:cs="Arial"/>
        </w:rPr>
        <w:t>.</w:t>
      </w:r>
    </w:p>
    <w:p w14:paraId="62AD1F7E" w14:textId="376283CA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Purpose behind use: </w:t>
      </w:r>
      <w:r w:rsidR="00E75F9E">
        <w:rPr>
          <w:rFonts w:ascii="Arial" w:hAnsi="Arial" w:cs="Arial"/>
        </w:rPr>
        <w:t xml:space="preserve">Outlines, summaries, </w:t>
      </w:r>
      <w:r w:rsidR="005D7980">
        <w:rPr>
          <w:rFonts w:ascii="Arial" w:hAnsi="Arial" w:cs="Arial"/>
        </w:rPr>
        <w:t>Python</w:t>
      </w:r>
      <w:r w:rsidR="00634D46">
        <w:rPr>
          <w:rFonts w:ascii="Arial" w:hAnsi="Arial" w:cs="Arial"/>
        </w:rPr>
        <w:t xml:space="preserve"> code, queries</w:t>
      </w:r>
      <w:r w:rsidR="00FA65F2">
        <w:rPr>
          <w:rFonts w:ascii="Arial" w:hAnsi="Arial" w:cs="Arial"/>
        </w:rPr>
        <w:t>, evaluations</w:t>
      </w:r>
      <w:r w:rsidR="005D7980">
        <w:rPr>
          <w:rFonts w:ascii="Arial" w:hAnsi="Arial" w:cs="Arial"/>
        </w:rPr>
        <w:t>, suggestions</w:t>
      </w:r>
      <w:r w:rsidR="00820286">
        <w:rPr>
          <w:rFonts w:ascii="Arial" w:hAnsi="Arial" w:cs="Arial"/>
        </w:rPr>
        <w:t xml:space="preserve">, </w:t>
      </w:r>
      <w:r w:rsidR="00391BFE">
        <w:rPr>
          <w:rFonts w:ascii="Arial" w:hAnsi="Arial" w:cs="Arial"/>
        </w:rPr>
        <w:t>paraphrasing</w:t>
      </w:r>
      <w:r w:rsidR="00E512CD">
        <w:rPr>
          <w:rFonts w:ascii="Arial" w:hAnsi="Arial" w:cs="Arial"/>
        </w:rPr>
        <w:t xml:space="preserve">, and explanations. </w:t>
      </w:r>
    </w:p>
    <w:p w14:paraId="269E14A5" w14:textId="33487150" w:rsidR="00E22408" w:rsidRPr="002962E8" w:rsidRDefault="00E22408" w:rsidP="00E22408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Date used: </w:t>
      </w:r>
      <w:r w:rsidR="00673809">
        <w:rPr>
          <w:rFonts w:ascii="Arial" w:hAnsi="Arial" w:cs="Arial"/>
        </w:rPr>
        <w:t>01</w:t>
      </w:r>
      <w:r w:rsidRPr="002962E8">
        <w:rPr>
          <w:rFonts w:ascii="Arial" w:hAnsi="Arial" w:cs="Arial"/>
        </w:rPr>
        <w:t>/</w:t>
      </w:r>
      <w:r w:rsidR="00673809">
        <w:rPr>
          <w:rFonts w:ascii="Arial" w:hAnsi="Arial" w:cs="Arial"/>
        </w:rPr>
        <w:t>11/</w:t>
      </w:r>
      <w:r w:rsidRPr="002962E8">
        <w:rPr>
          <w:rFonts w:ascii="Arial" w:hAnsi="Arial" w:cs="Arial"/>
        </w:rPr>
        <w:t>2025.</w:t>
      </w:r>
    </w:p>
    <w:p w14:paraId="5593CAB9" w14:textId="6923C5B7" w:rsidR="006B0C33" w:rsidRPr="002D01FD" w:rsidRDefault="00E22408" w:rsidP="00E512CD">
      <w:pPr>
        <w:spacing w:line="276" w:lineRule="auto"/>
        <w:rPr>
          <w:rFonts w:ascii="Arial" w:hAnsi="Arial" w:cs="Arial"/>
        </w:rPr>
      </w:pPr>
      <w:r w:rsidRPr="002962E8">
        <w:rPr>
          <w:rFonts w:ascii="Arial" w:hAnsi="Arial" w:cs="Arial"/>
        </w:rPr>
        <w:t xml:space="preserve">Link to chat: </w:t>
      </w:r>
      <w:hyperlink r:id="rId15" w:history="1">
        <w:r w:rsidR="00A96AE2" w:rsidRPr="00E94709">
          <w:rPr>
            <w:rStyle w:val="Hyperlink"/>
            <w:rFonts w:ascii="Arial" w:hAnsi="Arial" w:cs="Arial"/>
          </w:rPr>
          <w:t>https://chatgpt.com/share/690b4bf3-015c-8004-83d6-c</w:t>
        </w:r>
        <w:r w:rsidR="00A96AE2" w:rsidRPr="00E94709">
          <w:rPr>
            <w:rStyle w:val="Hyperlink"/>
            <w:rFonts w:ascii="Arial" w:hAnsi="Arial" w:cs="Arial"/>
          </w:rPr>
          <w:t>8</w:t>
        </w:r>
        <w:r w:rsidR="00A96AE2" w:rsidRPr="00E94709">
          <w:rPr>
            <w:rStyle w:val="Hyperlink"/>
            <w:rFonts w:ascii="Arial" w:hAnsi="Arial" w:cs="Arial"/>
          </w:rPr>
          <w:t>9971dfbe4f</w:t>
        </w:r>
      </w:hyperlink>
      <w:r w:rsidR="00A96AE2">
        <w:rPr>
          <w:rFonts w:ascii="Arial" w:hAnsi="Arial" w:cs="Arial"/>
        </w:rPr>
        <w:t xml:space="preserve"> </w:t>
      </w:r>
      <w:r w:rsidR="006B0C33" w:rsidRPr="002D01FD">
        <w:rPr>
          <w:rFonts w:ascii="Arial" w:hAnsi="Arial" w:cs="Arial"/>
        </w:rPr>
        <w:br w:type="page"/>
      </w:r>
    </w:p>
    <w:bookmarkStart w:id="13" w:name="_Toc213248504" w:displacedByCustomXml="next"/>
    <w:sdt>
      <w:sdtPr>
        <w:rPr>
          <w:rFonts w:ascii="Arial" w:eastAsiaTheme="minorHAnsi" w:hAnsi="Arial" w:cs="Arial"/>
          <w:color w:val="auto"/>
          <w:sz w:val="22"/>
          <w:szCs w:val="22"/>
        </w:rPr>
        <w:id w:val="-1258593330"/>
        <w:docPartObj>
          <w:docPartGallery w:val="Bibliographies"/>
          <w:docPartUnique/>
        </w:docPartObj>
      </w:sdtPr>
      <w:sdtEndPr/>
      <w:sdtContent>
        <w:p w14:paraId="2BA55D91" w14:textId="5061FEF0" w:rsidR="006B0C33" w:rsidRPr="002D01FD" w:rsidRDefault="006B0C33">
          <w:pPr>
            <w:pStyle w:val="Heading1"/>
            <w:rPr>
              <w:rFonts w:ascii="Arial" w:hAnsi="Arial" w:cs="Arial"/>
            </w:rPr>
          </w:pPr>
          <w:r w:rsidRPr="002D01FD">
            <w:rPr>
              <w:rFonts w:ascii="Arial" w:hAnsi="Arial" w:cs="Arial"/>
            </w:rPr>
            <w:t>References</w:t>
          </w:r>
          <w:bookmarkEnd w:id="13"/>
        </w:p>
        <w:sdt>
          <w:sdtPr>
            <w:rPr>
              <w:rFonts w:ascii="Arial" w:hAnsi="Arial" w:cs="Arial"/>
            </w:rPr>
            <w:id w:val="-573587230"/>
            <w:bibliography/>
          </w:sdtPr>
          <w:sdtEndPr/>
          <w:sdtContent>
            <w:p w14:paraId="41A5D73C" w14:textId="77777777" w:rsidR="00BA164E" w:rsidRDefault="006B0C33" w:rsidP="00BA164E">
              <w:pPr>
                <w:pStyle w:val="Bibliography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 w:rsidRPr="002D01FD">
                <w:rPr>
                  <w:rFonts w:ascii="Arial" w:hAnsi="Arial" w:cs="Arial"/>
                </w:rPr>
                <w:fldChar w:fldCharType="begin"/>
              </w:r>
              <w:r w:rsidRPr="002D01FD">
                <w:rPr>
                  <w:rFonts w:ascii="Arial" w:hAnsi="Arial" w:cs="Arial"/>
                </w:rPr>
                <w:instrText xml:space="preserve"> BIBLIOGRAPHY </w:instrText>
              </w:r>
              <w:r w:rsidRPr="002D01FD">
                <w:rPr>
                  <w:rFonts w:ascii="Arial" w:hAnsi="Arial" w:cs="Arial"/>
                </w:rPr>
                <w:fldChar w:fldCharType="separate"/>
              </w:r>
              <w:r w:rsidR="00BA164E">
                <w:rPr>
                  <w:noProof/>
                </w:rPr>
                <w:t xml:space="preserve">Bansal, P., 2018. </w:t>
              </w:r>
              <w:r w:rsidR="00BA164E">
                <w:rPr>
                  <w:i/>
                  <w:iCs/>
                  <w:noProof/>
                </w:rPr>
                <w:t xml:space="preserve">Intel Image Classification. </w:t>
              </w:r>
              <w:r w:rsidR="00BA164E">
                <w:rPr>
                  <w:noProof/>
                </w:rPr>
                <w:t xml:space="preserve">[Online] </w:t>
              </w:r>
              <w:r w:rsidR="00BA164E">
                <w:rPr>
                  <w:noProof/>
                </w:rPr>
                <w:br/>
                <w:t xml:space="preserve">Available at: </w:t>
              </w:r>
              <w:r w:rsidR="00BA164E">
                <w:rPr>
                  <w:noProof/>
                  <w:u w:val="single"/>
                </w:rPr>
                <w:t>https://www.kaggle.com/datasets/puneet6060/intel-image-classification/code</w:t>
              </w:r>
              <w:r w:rsidR="00BA164E">
                <w:rPr>
                  <w:noProof/>
                </w:rPr>
                <w:br/>
                <w:t>[Accessed 31 October 2025].</w:t>
              </w:r>
            </w:p>
            <w:p w14:paraId="123EEBE5" w14:textId="77777777" w:rsidR="00BA164E" w:rsidRDefault="00BA164E" w:rsidP="00BA16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Muller, A. C. &amp; Guido, S., 2016. </w:t>
              </w:r>
              <w:r>
                <w:rPr>
                  <w:i/>
                  <w:iCs/>
                  <w:noProof/>
                </w:rPr>
                <w:t xml:space="preserve">Introduction to Machine Learning with Python. </w:t>
              </w:r>
              <w:r>
                <w:rPr>
                  <w:noProof/>
                </w:rPr>
                <w:t>1st ed. Sebastopol: O'Reilly Media.</w:t>
              </w:r>
            </w:p>
            <w:p w14:paraId="12EC7487" w14:textId="77777777" w:rsidR="00BA164E" w:rsidRDefault="00BA164E" w:rsidP="00BA16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OpenAI, 2025. </w:t>
              </w:r>
              <w:r>
                <w:rPr>
                  <w:i/>
                  <w:iCs/>
                  <w:noProof/>
                </w:rPr>
                <w:t xml:space="preserve">Open AI ChatGPT5.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https://chatgpt.com/share/690b4bf3-015c-8004-83d6-c89971dfbe4f</w:t>
              </w:r>
              <w:r>
                <w:rPr>
                  <w:noProof/>
                </w:rPr>
                <w:br/>
                <w:t>[Accessed 01 November 2025].</w:t>
              </w:r>
            </w:p>
            <w:p w14:paraId="02035FFE" w14:textId="1FCB5E1C" w:rsidR="006B0C33" w:rsidRPr="002D01FD" w:rsidRDefault="006B0C33" w:rsidP="00BA164E">
              <w:pPr>
                <w:rPr>
                  <w:rFonts w:ascii="Arial" w:hAnsi="Arial" w:cs="Arial"/>
                </w:rPr>
              </w:pPr>
              <w:r w:rsidRPr="002D01FD">
                <w:rPr>
                  <w:rFonts w:ascii="Arial" w:hAnsi="Arial" w:cs="Arial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3141171" w14:textId="77777777" w:rsidR="006B0C33" w:rsidRPr="002D01FD" w:rsidRDefault="006B0C33" w:rsidP="006B0C33">
      <w:pPr>
        <w:rPr>
          <w:rFonts w:ascii="Arial" w:hAnsi="Arial" w:cs="Arial"/>
        </w:rPr>
      </w:pPr>
    </w:p>
    <w:p w14:paraId="47F98261" w14:textId="77777777" w:rsidR="005A5667" w:rsidRPr="002D01FD" w:rsidRDefault="005A5667">
      <w:pPr>
        <w:rPr>
          <w:rFonts w:ascii="Arial" w:hAnsi="Arial" w:cs="Arial"/>
        </w:rPr>
      </w:pPr>
    </w:p>
    <w:sectPr w:rsidR="005A5667" w:rsidRPr="002D01FD" w:rsidSect="00101FF5">
      <w:footerReference w:type="default" r:id="rId1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44189" w14:textId="77777777" w:rsidR="00056C9D" w:rsidRDefault="00056C9D" w:rsidP="006B0C33">
      <w:pPr>
        <w:spacing w:after="0" w:line="240" w:lineRule="auto"/>
      </w:pPr>
      <w:r>
        <w:separator/>
      </w:r>
    </w:p>
  </w:endnote>
  <w:endnote w:type="continuationSeparator" w:id="0">
    <w:p w14:paraId="5DE79A7C" w14:textId="77777777" w:rsidR="00056C9D" w:rsidRDefault="00056C9D" w:rsidP="006B0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183762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B6C4010" w14:textId="4EAB1306" w:rsidR="006B0C33" w:rsidRDefault="006B0C3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35BCE91" w14:textId="77777777" w:rsidR="006B0C33" w:rsidRDefault="006B0C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C2A9E" w14:textId="77777777" w:rsidR="00056C9D" w:rsidRDefault="00056C9D" w:rsidP="006B0C33">
      <w:pPr>
        <w:spacing w:after="0" w:line="240" w:lineRule="auto"/>
      </w:pPr>
      <w:r>
        <w:separator/>
      </w:r>
    </w:p>
  </w:footnote>
  <w:footnote w:type="continuationSeparator" w:id="0">
    <w:p w14:paraId="39F7D99D" w14:textId="77777777" w:rsidR="00056C9D" w:rsidRDefault="00056C9D" w:rsidP="006B0C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3CD"/>
    <w:multiLevelType w:val="hybridMultilevel"/>
    <w:tmpl w:val="42E6D1D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83F67"/>
    <w:multiLevelType w:val="hybridMultilevel"/>
    <w:tmpl w:val="2F9E15CC"/>
    <w:lvl w:ilvl="0" w:tplc="222EB86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E010F"/>
    <w:multiLevelType w:val="hybridMultilevel"/>
    <w:tmpl w:val="80082256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C816A5"/>
    <w:multiLevelType w:val="hybridMultilevel"/>
    <w:tmpl w:val="F8740AE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0F1C76"/>
    <w:multiLevelType w:val="hybridMultilevel"/>
    <w:tmpl w:val="925E86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13929"/>
    <w:multiLevelType w:val="hybridMultilevel"/>
    <w:tmpl w:val="A120E45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B77A0"/>
    <w:multiLevelType w:val="hybridMultilevel"/>
    <w:tmpl w:val="1206D2A6"/>
    <w:lvl w:ilvl="0" w:tplc="D7BA80E4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93B60"/>
    <w:multiLevelType w:val="hybridMultilevel"/>
    <w:tmpl w:val="DB68BEA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11EE3"/>
    <w:multiLevelType w:val="hybridMultilevel"/>
    <w:tmpl w:val="381E35C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0254C1"/>
    <w:multiLevelType w:val="hybridMultilevel"/>
    <w:tmpl w:val="67268D22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03CD"/>
    <w:multiLevelType w:val="hybridMultilevel"/>
    <w:tmpl w:val="07A6B0A6"/>
    <w:lvl w:ilvl="0" w:tplc="7B420C9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82778"/>
    <w:multiLevelType w:val="hybridMultilevel"/>
    <w:tmpl w:val="A2E6F944"/>
    <w:lvl w:ilvl="0" w:tplc="C13238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217D49"/>
    <w:multiLevelType w:val="hybridMultilevel"/>
    <w:tmpl w:val="1CF8B6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970B7"/>
    <w:multiLevelType w:val="hybridMultilevel"/>
    <w:tmpl w:val="D51C34E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9F2089"/>
    <w:multiLevelType w:val="hybridMultilevel"/>
    <w:tmpl w:val="74C8A416"/>
    <w:lvl w:ilvl="0" w:tplc="C13238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4F089D"/>
    <w:multiLevelType w:val="hybridMultilevel"/>
    <w:tmpl w:val="3CBED46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21017">
    <w:abstractNumId w:val="12"/>
  </w:num>
  <w:num w:numId="2" w16cid:durableId="464781854">
    <w:abstractNumId w:val="6"/>
  </w:num>
  <w:num w:numId="3" w16cid:durableId="1250895399">
    <w:abstractNumId w:val="13"/>
  </w:num>
  <w:num w:numId="4" w16cid:durableId="909970182">
    <w:abstractNumId w:val="1"/>
  </w:num>
  <w:num w:numId="5" w16cid:durableId="616109041">
    <w:abstractNumId w:val="4"/>
  </w:num>
  <w:num w:numId="6" w16cid:durableId="1052190262">
    <w:abstractNumId w:val="0"/>
  </w:num>
  <w:num w:numId="7" w16cid:durableId="1036085230">
    <w:abstractNumId w:val="7"/>
  </w:num>
  <w:num w:numId="8" w16cid:durableId="1396781979">
    <w:abstractNumId w:val="15"/>
  </w:num>
  <w:num w:numId="9" w16cid:durableId="631253313">
    <w:abstractNumId w:val="5"/>
  </w:num>
  <w:num w:numId="10" w16cid:durableId="2065906496">
    <w:abstractNumId w:val="8"/>
  </w:num>
  <w:num w:numId="11" w16cid:durableId="1203397508">
    <w:abstractNumId w:val="3"/>
  </w:num>
  <w:num w:numId="12" w16cid:durableId="707069030">
    <w:abstractNumId w:val="14"/>
  </w:num>
  <w:num w:numId="13" w16cid:durableId="1607885171">
    <w:abstractNumId w:val="9"/>
  </w:num>
  <w:num w:numId="14" w16cid:durableId="237442564">
    <w:abstractNumId w:val="11"/>
  </w:num>
  <w:num w:numId="15" w16cid:durableId="1329018465">
    <w:abstractNumId w:val="10"/>
  </w:num>
  <w:num w:numId="16" w16cid:durableId="703364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4EA"/>
    <w:rsid w:val="00000BB2"/>
    <w:rsid w:val="000018E0"/>
    <w:rsid w:val="00003AEB"/>
    <w:rsid w:val="00004E68"/>
    <w:rsid w:val="00010AC3"/>
    <w:rsid w:val="00010DB5"/>
    <w:rsid w:val="000110C8"/>
    <w:rsid w:val="00012A22"/>
    <w:rsid w:val="0001352B"/>
    <w:rsid w:val="00013B6D"/>
    <w:rsid w:val="00014BFE"/>
    <w:rsid w:val="00015408"/>
    <w:rsid w:val="00015C71"/>
    <w:rsid w:val="0001683C"/>
    <w:rsid w:val="00016B4A"/>
    <w:rsid w:val="00020F5F"/>
    <w:rsid w:val="00021312"/>
    <w:rsid w:val="000223CA"/>
    <w:rsid w:val="000232B8"/>
    <w:rsid w:val="00023F5D"/>
    <w:rsid w:val="00024AAD"/>
    <w:rsid w:val="00024D84"/>
    <w:rsid w:val="00024F58"/>
    <w:rsid w:val="00025494"/>
    <w:rsid w:val="000266C3"/>
    <w:rsid w:val="00027311"/>
    <w:rsid w:val="00030115"/>
    <w:rsid w:val="000309AC"/>
    <w:rsid w:val="000309CE"/>
    <w:rsid w:val="00030EFE"/>
    <w:rsid w:val="000311C7"/>
    <w:rsid w:val="00031C50"/>
    <w:rsid w:val="000322A3"/>
    <w:rsid w:val="000326EB"/>
    <w:rsid w:val="000327D2"/>
    <w:rsid w:val="00034CEE"/>
    <w:rsid w:val="0003548D"/>
    <w:rsid w:val="00035BE1"/>
    <w:rsid w:val="00035F37"/>
    <w:rsid w:val="00035F85"/>
    <w:rsid w:val="0003641E"/>
    <w:rsid w:val="00036E07"/>
    <w:rsid w:val="0003793C"/>
    <w:rsid w:val="00041247"/>
    <w:rsid w:val="00041764"/>
    <w:rsid w:val="000419CD"/>
    <w:rsid w:val="00041C7C"/>
    <w:rsid w:val="000425CD"/>
    <w:rsid w:val="00042829"/>
    <w:rsid w:val="000442A4"/>
    <w:rsid w:val="00045B91"/>
    <w:rsid w:val="00046E3F"/>
    <w:rsid w:val="00047043"/>
    <w:rsid w:val="000472D8"/>
    <w:rsid w:val="00050C8E"/>
    <w:rsid w:val="00051BBE"/>
    <w:rsid w:val="000530B9"/>
    <w:rsid w:val="00056C9D"/>
    <w:rsid w:val="000620FD"/>
    <w:rsid w:val="0006260B"/>
    <w:rsid w:val="0006490A"/>
    <w:rsid w:val="00065A58"/>
    <w:rsid w:val="00065BBB"/>
    <w:rsid w:val="00065EE6"/>
    <w:rsid w:val="00066A22"/>
    <w:rsid w:val="00067004"/>
    <w:rsid w:val="0006754F"/>
    <w:rsid w:val="000678D5"/>
    <w:rsid w:val="00070C9B"/>
    <w:rsid w:val="00074736"/>
    <w:rsid w:val="00075B32"/>
    <w:rsid w:val="00076226"/>
    <w:rsid w:val="00076A3E"/>
    <w:rsid w:val="0007719B"/>
    <w:rsid w:val="000801C2"/>
    <w:rsid w:val="00080822"/>
    <w:rsid w:val="00082AA8"/>
    <w:rsid w:val="000840C3"/>
    <w:rsid w:val="00084F40"/>
    <w:rsid w:val="00086719"/>
    <w:rsid w:val="00087362"/>
    <w:rsid w:val="00087558"/>
    <w:rsid w:val="000909C4"/>
    <w:rsid w:val="00090FF5"/>
    <w:rsid w:val="000916BA"/>
    <w:rsid w:val="00091AF9"/>
    <w:rsid w:val="0009363F"/>
    <w:rsid w:val="00093C2C"/>
    <w:rsid w:val="00094C00"/>
    <w:rsid w:val="0009523C"/>
    <w:rsid w:val="000969AF"/>
    <w:rsid w:val="000979C8"/>
    <w:rsid w:val="000A08ED"/>
    <w:rsid w:val="000A0A2F"/>
    <w:rsid w:val="000A107C"/>
    <w:rsid w:val="000A1652"/>
    <w:rsid w:val="000A1B19"/>
    <w:rsid w:val="000A223E"/>
    <w:rsid w:val="000A395B"/>
    <w:rsid w:val="000A3F2E"/>
    <w:rsid w:val="000A4D43"/>
    <w:rsid w:val="000A531E"/>
    <w:rsid w:val="000A53A3"/>
    <w:rsid w:val="000A5550"/>
    <w:rsid w:val="000A5B38"/>
    <w:rsid w:val="000A6879"/>
    <w:rsid w:val="000A6D48"/>
    <w:rsid w:val="000A7164"/>
    <w:rsid w:val="000B0C74"/>
    <w:rsid w:val="000B0D4C"/>
    <w:rsid w:val="000B1B01"/>
    <w:rsid w:val="000B2C6D"/>
    <w:rsid w:val="000B317E"/>
    <w:rsid w:val="000B4374"/>
    <w:rsid w:val="000B4A0E"/>
    <w:rsid w:val="000B4F6D"/>
    <w:rsid w:val="000B72E6"/>
    <w:rsid w:val="000C11B4"/>
    <w:rsid w:val="000C1693"/>
    <w:rsid w:val="000C1D4F"/>
    <w:rsid w:val="000C1DC1"/>
    <w:rsid w:val="000C243B"/>
    <w:rsid w:val="000C5EF0"/>
    <w:rsid w:val="000C5EFA"/>
    <w:rsid w:val="000C6E49"/>
    <w:rsid w:val="000D0388"/>
    <w:rsid w:val="000D415A"/>
    <w:rsid w:val="000D51E4"/>
    <w:rsid w:val="000D6848"/>
    <w:rsid w:val="000D7584"/>
    <w:rsid w:val="000E0A50"/>
    <w:rsid w:val="000E113A"/>
    <w:rsid w:val="000E15AF"/>
    <w:rsid w:val="000E328A"/>
    <w:rsid w:val="000E5A02"/>
    <w:rsid w:val="000E5DD5"/>
    <w:rsid w:val="000F13E6"/>
    <w:rsid w:val="000F3B95"/>
    <w:rsid w:val="000F600A"/>
    <w:rsid w:val="000F6794"/>
    <w:rsid w:val="000F754D"/>
    <w:rsid w:val="000F7A92"/>
    <w:rsid w:val="000F7E90"/>
    <w:rsid w:val="001015C3"/>
    <w:rsid w:val="00101FF5"/>
    <w:rsid w:val="00102115"/>
    <w:rsid w:val="00103B2B"/>
    <w:rsid w:val="00103CD1"/>
    <w:rsid w:val="001054D6"/>
    <w:rsid w:val="001066E1"/>
    <w:rsid w:val="001069E5"/>
    <w:rsid w:val="001077DE"/>
    <w:rsid w:val="00110388"/>
    <w:rsid w:val="00110757"/>
    <w:rsid w:val="00110A29"/>
    <w:rsid w:val="0011265A"/>
    <w:rsid w:val="00113EC6"/>
    <w:rsid w:val="0011512D"/>
    <w:rsid w:val="00115F09"/>
    <w:rsid w:val="00121501"/>
    <w:rsid w:val="001229B9"/>
    <w:rsid w:val="00122C08"/>
    <w:rsid w:val="00122FA0"/>
    <w:rsid w:val="00125898"/>
    <w:rsid w:val="0012617D"/>
    <w:rsid w:val="00126333"/>
    <w:rsid w:val="00127DFC"/>
    <w:rsid w:val="001304CE"/>
    <w:rsid w:val="00131460"/>
    <w:rsid w:val="00133E50"/>
    <w:rsid w:val="001356BF"/>
    <w:rsid w:val="001365B3"/>
    <w:rsid w:val="00136BCF"/>
    <w:rsid w:val="00137744"/>
    <w:rsid w:val="001405A0"/>
    <w:rsid w:val="00140925"/>
    <w:rsid w:val="001411E2"/>
    <w:rsid w:val="0014132B"/>
    <w:rsid w:val="001437E3"/>
    <w:rsid w:val="001448C8"/>
    <w:rsid w:val="00144AE0"/>
    <w:rsid w:val="00144F2F"/>
    <w:rsid w:val="001453D1"/>
    <w:rsid w:val="00146B08"/>
    <w:rsid w:val="00150250"/>
    <w:rsid w:val="0015039F"/>
    <w:rsid w:val="0015127C"/>
    <w:rsid w:val="00153A6E"/>
    <w:rsid w:val="001555D0"/>
    <w:rsid w:val="001566A0"/>
    <w:rsid w:val="001577FA"/>
    <w:rsid w:val="00161691"/>
    <w:rsid w:val="001619A5"/>
    <w:rsid w:val="0016353A"/>
    <w:rsid w:val="00163C79"/>
    <w:rsid w:val="0016426F"/>
    <w:rsid w:val="001648D3"/>
    <w:rsid w:val="0016554F"/>
    <w:rsid w:val="0016700A"/>
    <w:rsid w:val="001671B9"/>
    <w:rsid w:val="00167710"/>
    <w:rsid w:val="00170D37"/>
    <w:rsid w:val="00173463"/>
    <w:rsid w:val="0017477A"/>
    <w:rsid w:val="00174A0C"/>
    <w:rsid w:val="00174CDA"/>
    <w:rsid w:val="00176134"/>
    <w:rsid w:val="00176F47"/>
    <w:rsid w:val="00177573"/>
    <w:rsid w:val="00177714"/>
    <w:rsid w:val="0018051F"/>
    <w:rsid w:val="0018116E"/>
    <w:rsid w:val="00181624"/>
    <w:rsid w:val="00183015"/>
    <w:rsid w:val="00183222"/>
    <w:rsid w:val="00183702"/>
    <w:rsid w:val="00184AB3"/>
    <w:rsid w:val="00184D34"/>
    <w:rsid w:val="001865A0"/>
    <w:rsid w:val="001865AB"/>
    <w:rsid w:val="001867CA"/>
    <w:rsid w:val="00187839"/>
    <w:rsid w:val="001900E5"/>
    <w:rsid w:val="00191306"/>
    <w:rsid w:val="00195882"/>
    <w:rsid w:val="00195B62"/>
    <w:rsid w:val="00196AE0"/>
    <w:rsid w:val="001A1282"/>
    <w:rsid w:val="001A1DF7"/>
    <w:rsid w:val="001A3122"/>
    <w:rsid w:val="001A3DBC"/>
    <w:rsid w:val="001A3FD9"/>
    <w:rsid w:val="001A6267"/>
    <w:rsid w:val="001A6BE5"/>
    <w:rsid w:val="001B1B97"/>
    <w:rsid w:val="001B39C4"/>
    <w:rsid w:val="001B7489"/>
    <w:rsid w:val="001C01AA"/>
    <w:rsid w:val="001C0D70"/>
    <w:rsid w:val="001C0E85"/>
    <w:rsid w:val="001C1060"/>
    <w:rsid w:val="001C1A14"/>
    <w:rsid w:val="001C201D"/>
    <w:rsid w:val="001C2985"/>
    <w:rsid w:val="001C305C"/>
    <w:rsid w:val="001C3BEC"/>
    <w:rsid w:val="001C4B11"/>
    <w:rsid w:val="001D01A5"/>
    <w:rsid w:val="001D22AD"/>
    <w:rsid w:val="001D2993"/>
    <w:rsid w:val="001D2C24"/>
    <w:rsid w:val="001D3CB4"/>
    <w:rsid w:val="001D41B3"/>
    <w:rsid w:val="001D471D"/>
    <w:rsid w:val="001D4C3B"/>
    <w:rsid w:val="001D5BC3"/>
    <w:rsid w:val="001D6E54"/>
    <w:rsid w:val="001D7DA5"/>
    <w:rsid w:val="001D7DB1"/>
    <w:rsid w:val="001D7E3F"/>
    <w:rsid w:val="001E0D75"/>
    <w:rsid w:val="001E1B3B"/>
    <w:rsid w:val="001E2188"/>
    <w:rsid w:val="001E2AA2"/>
    <w:rsid w:val="001E3DFA"/>
    <w:rsid w:val="001E486C"/>
    <w:rsid w:val="001F00FE"/>
    <w:rsid w:val="001F08AC"/>
    <w:rsid w:val="001F0C40"/>
    <w:rsid w:val="001F2101"/>
    <w:rsid w:val="001F2629"/>
    <w:rsid w:val="001F422F"/>
    <w:rsid w:val="001F5D3A"/>
    <w:rsid w:val="002026FF"/>
    <w:rsid w:val="00203454"/>
    <w:rsid w:val="0020462A"/>
    <w:rsid w:val="00206387"/>
    <w:rsid w:val="002066D4"/>
    <w:rsid w:val="002078E4"/>
    <w:rsid w:val="00207F83"/>
    <w:rsid w:val="00210BA2"/>
    <w:rsid w:val="00211AA6"/>
    <w:rsid w:val="00212AFB"/>
    <w:rsid w:val="00213243"/>
    <w:rsid w:val="00213F7C"/>
    <w:rsid w:val="00216A66"/>
    <w:rsid w:val="00216EBD"/>
    <w:rsid w:val="0021750D"/>
    <w:rsid w:val="00217586"/>
    <w:rsid w:val="002200FF"/>
    <w:rsid w:val="00221045"/>
    <w:rsid w:val="00222578"/>
    <w:rsid w:val="002227D9"/>
    <w:rsid w:val="0022400D"/>
    <w:rsid w:val="00224FA5"/>
    <w:rsid w:val="00226BFA"/>
    <w:rsid w:val="0023045B"/>
    <w:rsid w:val="0023283C"/>
    <w:rsid w:val="002367EF"/>
    <w:rsid w:val="0023722A"/>
    <w:rsid w:val="002378DF"/>
    <w:rsid w:val="0024002F"/>
    <w:rsid w:val="002410E3"/>
    <w:rsid w:val="00241B88"/>
    <w:rsid w:val="00242932"/>
    <w:rsid w:val="0024316F"/>
    <w:rsid w:val="002432CB"/>
    <w:rsid w:val="00243C65"/>
    <w:rsid w:val="00245E79"/>
    <w:rsid w:val="00247F48"/>
    <w:rsid w:val="0025361A"/>
    <w:rsid w:val="00254F5E"/>
    <w:rsid w:val="0025631A"/>
    <w:rsid w:val="002601AD"/>
    <w:rsid w:val="00261D62"/>
    <w:rsid w:val="00262840"/>
    <w:rsid w:val="0026339B"/>
    <w:rsid w:val="00264C70"/>
    <w:rsid w:val="002705D4"/>
    <w:rsid w:val="0027147A"/>
    <w:rsid w:val="0027196C"/>
    <w:rsid w:val="0027296E"/>
    <w:rsid w:val="00273874"/>
    <w:rsid w:val="00273B92"/>
    <w:rsid w:val="00274B7F"/>
    <w:rsid w:val="00275328"/>
    <w:rsid w:val="002755DE"/>
    <w:rsid w:val="00275782"/>
    <w:rsid w:val="00280329"/>
    <w:rsid w:val="002813EB"/>
    <w:rsid w:val="00281B11"/>
    <w:rsid w:val="002825FA"/>
    <w:rsid w:val="00282F1C"/>
    <w:rsid w:val="00285938"/>
    <w:rsid w:val="00286360"/>
    <w:rsid w:val="00287BE3"/>
    <w:rsid w:val="00290BD7"/>
    <w:rsid w:val="00290F1D"/>
    <w:rsid w:val="00293445"/>
    <w:rsid w:val="00293966"/>
    <w:rsid w:val="002962E8"/>
    <w:rsid w:val="00296E8A"/>
    <w:rsid w:val="00297D25"/>
    <w:rsid w:val="00297E7B"/>
    <w:rsid w:val="002A0DDB"/>
    <w:rsid w:val="002A1292"/>
    <w:rsid w:val="002A139F"/>
    <w:rsid w:val="002A3FD3"/>
    <w:rsid w:val="002A4923"/>
    <w:rsid w:val="002A6BE2"/>
    <w:rsid w:val="002A6CC8"/>
    <w:rsid w:val="002B06A7"/>
    <w:rsid w:val="002B23DD"/>
    <w:rsid w:val="002B26EB"/>
    <w:rsid w:val="002B2B2A"/>
    <w:rsid w:val="002B3276"/>
    <w:rsid w:val="002B4059"/>
    <w:rsid w:val="002B43B5"/>
    <w:rsid w:val="002B6899"/>
    <w:rsid w:val="002B6A81"/>
    <w:rsid w:val="002B6D6C"/>
    <w:rsid w:val="002B7AD4"/>
    <w:rsid w:val="002C0CC6"/>
    <w:rsid w:val="002C281E"/>
    <w:rsid w:val="002C2A75"/>
    <w:rsid w:val="002C2B36"/>
    <w:rsid w:val="002C3015"/>
    <w:rsid w:val="002C5713"/>
    <w:rsid w:val="002C5ACB"/>
    <w:rsid w:val="002C71CC"/>
    <w:rsid w:val="002C73E0"/>
    <w:rsid w:val="002C74B6"/>
    <w:rsid w:val="002D01FD"/>
    <w:rsid w:val="002D0C71"/>
    <w:rsid w:val="002D1F27"/>
    <w:rsid w:val="002D3448"/>
    <w:rsid w:val="002D4298"/>
    <w:rsid w:val="002D4773"/>
    <w:rsid w:val="002D4C5F"/>
    <w:rsid w:val="002D679D"/>
    <w:rsid w:val="002D71CE"/>
    <w:rsid w:val="002E1A8F"/>
    <w:rsid w:val="002E1F0B"/>
    <w:rsid w:val="002E266F"/>
    <w:rsid w:val="002E2B05"/>
    <w:rsid w:val="002E2B98"/>
    <w:rsid w:val="002E43DE"/>
    <w:rsid w:val="002E4801"/>
    <w:rsid w:val="002E7C7F"/>
    <w:rsid w:val="002F1697"/>
    <w:rsid w:val="002F1965"/>
    <w:rsid w:val="002F4067"/>
    <w:rsid w:val="002F4E04"/>
    <w:rsid w:val="002F566A"/>
    <w:rsid w:val="002F5FBC"/>
    <w:rsid w:val="002F6960"/>
    <w:rsid w:val="002F79CD"/>
    <w:rsid w:val="0030143B"/>
    <w:rsid w:val="0030291C"/>
    <w:rsid w:val="00302AFA"/>
    <w:rsid w:val="00303690"/>
    <w:rsid w:val="00303965"/>
    <w:rsid w:val="00303B33"/>
    <w:rsid w:val="00303D63"/>
    <w:rsid w:val="00307D70"/>
    <w:rsid w:val="0031093D"/>
    <w:rsid w:val="0031171C"/>
    <w:rsid w:val="00315F3D"/>
    <w:rsid w:val="00317FA7"/>
    <w:rsid w:val="00320AD1"/>
    <w:rsid w:val="0032389D"/>
    <w:rsid w:val="00323E20"/>
    <w:rsid w:val="00324479"/>
    <w:rsid w:val="00324A41"/>
    <w:rsid w:val="00324D11"/>
    <w:rsid w:val="00324DCA"/>
    <w:rsid w:val="0032523E"/>
    <w:rsid w:val="0032698D"/>
    <w:rsid w:val="00327164"/>
    <w:rsid w:val="00330324"/>
    <w:rsid w:val="003327FF"/>
    <w:rsid w:val="00332A22"/>
    <w:rsid w:val="00332B8E"/>
    <w:rsid w:val="00332C01"/>
    <w:rsid w:val="00335FAD"/>
    <w:rsid w:val="00336723"/>
    <w:rsid w:val="00337F92"/>
    <w:rsid w:val="0034035B"/>
    <w:rsid w:val="003403FF"/>
    <w:rsid w:val="003407F1"/>
    <w:rsid w:val="003450B1"/>
    <w:rsid w:val="0034557F"/>
    <w:rsid w:val="0034591F"/>
    <w:rsid w:val="00345DA8"/>
    <w:rsid w:val="003464AB"/>
    <w:rsid w:val="00346ADF"/>
    <w:rsid w:val="00347D39"/>
    <w:rsid w:val="00351CDA"/>
    <w:rsid w:val="00353220"/>
    <w:rsid w:val="003534CA"/>
    <w:rsid w:val="00353D9C"/>
    <w:rsid w:val="00353F62"/>
    <w:rsid w:val="00354E9D"/>
    <w:rsid w:val="0035569D"/>
    <w:rsid w:val="00355A91"/>
    <w:rsid w:val="00355CF9"/>
    <w:rsid w:val="0035686F"/>
    <w:rsid w:val="00356F58"/>
    <w:rsid w:val="00357065"/>
    <w:rsid w:val="00360409"/>
    <w:rsid w:val="00361728"/>
    <w:rsid w:val="00361B1A"/>
    <w:rsid w:val="00365231"/>
    <w:rsid w:val="0036627F"/>
    <w:rsid w:val="00372CEB"/>
    <w:rsid w:val="0037301C"/>
    <w:rsid w:val="003732C2"/>
    <w:rsid w:val="003733AB"/>
    <w:rsid w:val="00373BA0"/>
    <w:rsid w:val="00375A26"/>
    <w:rsid w:val="003810D4"/>
    <w:rsid w:val="003834C9"/>
    <w:rsid w:val="003834D9"/>
    <w:rsid w:val="00384EA1"/>
    <w:rsid w:val="00385559"/>
    <w:rsid w:val="0038646C"/>
    <w:rsid w:val="00387428"/>
    <w:rsid w:val="00387455"/>
    <w:rsid w:val="0039000F"/>
    <w:rsid w:val="00391BFE"/>
    <w:rsid w:val="0039758F"/>
    <w:rsid w:val="00397BC8"/>
    <w:rsid w:val="003A0B6E"/>
    <w:rsid w:val="003A213D"/>
    <w:rsid w:val="003A34E5"/>
    <w:rsid w:val="003A43BA"/>
    <w:rsid w:val="003B2053"/>
    <w:rsid w:val="003B2692"/>
    <w:rsid w:val="003B2954"/>
    <w:rsid w:val="003B38D6"/>
    <w:rsid w:val="003B38EB"/>
    <w:rsid w:val="003B3C40"/>
    <w:rsid w:val="003B7516"/>
    <w:rsid w:val="003B7579"/>
    <w:rsid w:val="003B7B94"/>
    <w:rsid w:val="003C22C2"/>
    <w:rsid w:val="003C2C91"/>
    <w:rsid w:val="003C3882"/>
    <w:rsid w:val="003C4C9D"/>
    <w:rsid w:val="003C52E3"/>
    <w:rsid w:val="003C5D41"/>
    <w:rsid w:val="003C6667"/>
    <w:rsid w:val="003C72C0"/>
    <w:rsid w:val="003D0E4A"/>
    <w:rsid w:val="003D1C1C"/>
    <w:rsid w:val="003D1FC6"/>
    <w:rsid w:val="003D54EB"/>
    <w:rsid w:val="003D55E6"/>
    <w:rsid w:val="003D5658"/>
    <w:rsid w:val="003E02B4"/>
    <w:rsid w:val="003E1DC2"/>
    <w:rsid w:val="003E241E"/>
    <w:rsid w:val="003E2AA9"/>
    <w:rsid w:val="003E3624"/>
    <w:rsid w:val="003E4030"/>
    <w:rsid w:val="003E5B3F"/>
    <w:rsid w:val="003E67F9"/>
    <w:rsid w:val="003E7C58"/>
    <w:rsid w:val="003E7C64"/>
    <w:rsid w:val="003F068C"/>
    <w:rsid w:val="003F0A41"/>
    <w:rsid w:val="003F116C"/>
    <w:rsid w:val="003F3D2E"/>
    <w:rsid w:val="003F58F0"/>
    <w:rsid w:val="003F639D"/>
    <w:rsid w:val="004006F2"/>
    <w:rsid w:val="004010BD"/>
    <w:rsid w:val="00401983"/>
    <w:rsid w:val="00403EEA"/>
    <w:rsid w:val="00405ACB"/>
    <w:rsid w:val="00405C30"/>
    <w:rsid w:val="00406267"/>
    <w:rsid w:val="00407067"/>
    <w:rsid w:val="0040737B"/>
    <w:rsid w:val="004078EB"/>
    <w:rsid w:val="004123FA"/>
    <w:rsid w:val="004126BE"/>
    <w:rsid w:val="0041345F"/>
    <w:rsid w:val="004135BE"/>
    <w:rsid w:val="0041361E"/>
    <w:rsid w:val="00413CFB"/>
    <w:rsid w:val="00413F01"/>
    <w:rsid w:val="004152EB"/>
    <w:rsid w:val="00417721"/>
    <w:rsid w:val="004205E9"/>
    <w:rsid w:val="0042060C"/>
    <w:rsid w:val="004215AA"/>
    <w:rsid w:val="00421854"/>
    <w:rsid w:val="0042426D"/>
    <w:rsid w:val="00424C34"/>
    <w:rsid w:val="0042532F"/>
    <w:rsid w:val="004255CE"/>
    <w:rsid w:val="004256AD"/>
    <w:rsid w:val="00427798"/>
    <w:rsid w:val="00432690"/>
    <w:rsid w:val="00432C9E"/>
    <w:rsid w:val="00435379"/>
    <w:rsid w:val="00435E73"/>
    <w:rsid w:val="00436918"/>
    <w:rsid w:val="00437402"/>
    <w:rsid w:val="00440305"/>
    <w:rsid w:val="004405B5"/>
    <w:rsid w:val="00440E85"/>
    <w:rsid w:val="00441F04"/>
    <w:rsid w:val="00442308"/>
    <w:rsid w:val="004423CC"/>
    <w:rsid w:val="0044260B"/>
    <w:rsid w:val="0044286D"/>
    <w:rsid w:val="00446119"/>
    <w:rsid w:val="00447053"/>
    <w:rsid w:val="00447F8D"/>
    <w:rsid w:val="00451093"/>
    <w:rsid w:val="00453835"/>
    <w:rsid w:val="00456FD5"/>
    <w:rsid w:val="0046003C"/>
    <w:rsid w:val="00460595"/>
    <w:rsid w:val="00460D89"/>
    <w:rsid w:val="00462BD2"/>
    <w:rsid w:val="00463624"/>
    <w:rsid w:val="004645A0"/>
    <w:rsid w:val="00464AF2"/>
    <w:rsid w:val="00465B5A"/>
    <w:rsid w:val="00471481"/>
    <w:rsid w:val="00472DEE"/>
    <w:rsid w:val="0047325B"/>
    <w:rsid w:val="00473C85"/>
    <w:rsid w:val="004743FF"/>
    <w:rsid w:val="00474BD4"/>
    <w:rsid w:val="00474DB3"/>
    <w:rsid w:val="00475264"/>
    <w:rsid w:val="004761FA"/>
    <w:rsid w:val="0047634B"/>
    <w:rsid w:val="00476B15"/>
    <w:rsid w:val="004770C2"/>
    <w:rsid w:val="00477318"/>
    <w:rsid w:val="0048002C"/>
    <w:rsid w:val="00480B2B"/>
    <w:rsid w:val="00483525"/>
    <w:rsid w:val="00484E94"/>
    <w:rsid w:val="00485925"/>
    <w:rsid w:val="00487B32"/>
    <w:rsid w:val="004921F5"/>
    <w:rsid w:val="004938D1"/>
    <w:rsid w:val="00493D07"/>
    <w:rsid w:val="00494959"/>
    <w:rsid w:val="00495FE6"/>
    <w:rsid w:val="00496151"/>
    <w:rsid w:val="004967A0"/>
    <w:rsid w:val="00496A61"/>
    <w:rsid w:val="00497193"/>
    <w:rsid w:val="004A48E8"/>
    <w:rsid w:val="004A4BD2"/>
    <w:rsid w:val="004A4FD1"/>
    <w:rsid w:val="004A6400"/>
    <w:rsid w:val="004A68C9"/>
    <w:rsid w:val="004A701F"/>
    <w:rsid w:val="004A7D4F"/>
    <w:rsid w:val="004B0041"/>
    <w:rsid w:val="004B00C1"/>
    <w:rsid w:val="004B03FB"/>
    <w:rsid w:val="004B0997"/>
    <w:rsid w:val="004B0D8E"/>
    <w:rsid w:val="004B19FD"/>
    <w:rsid w:val="004B3339"/>
    <w:rsid w:val="004B3B8C"/>
    <w:rsid w:val="004B4B0C"/>
    <w:rsid w:val="004B58D5"/>
    <w:rsid w:val="004B5F77"/>
    <w:rsid w:val="004C0A9E"/>
    <w:rsid w:val="004C1926"/>
    <w:rsid w:val="004C1AAE"/>
    <w:rsid w:val="004C266B"/>
    <w:rsid w:val="004C2D7B"/>
    <w:rsid w:val="004C2F31"/>
    <w:rsid w:val="004C3860"/>
    <w:rsid w:val="004C3D95"/>
    <w:rsid w:val="004C47FA"/>
    <w:rsid w:val="004C498F"/>
    <w:rsid w:val="004C5535"/>
    <w:rsid w:val="004C6D58"/>
    <w:rsid w:val="004D1922"/>
    <w:rsid w:val="004D1F73"/>
    <w:rsid w:val="004D20D9"/>
    <w:rsid w:val="004D276F"/>
    <w:rsid w:val="004D3118"/>
    <w:rsid w:val="004D3D1C"/>
    <w:rsid w:val="004D5316"/>
    <w:rsid w:val="004D5544"/>
    <w:rsid w:val="004E12A8"/>
    <w:rsid w:val="004E1F79"/>
    <w:rsid w:val="004E2B0C"/>
    <w:rsid w:val="004E2C43"/>
    <w:rsid w:val="004E369D"/>
    <w:rsid w:val="004E387C"/>
    <w:rsid w:val="004E4452"/>
    <w:rsid w:val="004E69BA"/>
    <w:rsid w:val="004E6BFB"/>
    <w:rsid w:val="004E7163"/>
    <w:rsid w:val="004F008C"/>
    <w:rsid w:val="004F160E"/>
    <w:rsid w:val="004F1763"/>
    <w:rsid w:val="004F2073"/>
    <w:rsid w:val="004F2680"/>
    <w:rsid w:val="004F2717"/>
    <w:rsid w:val="004F31F4"/>
    <w:rsid w:val="004F4646"/>
    <w:rsid w:val="004F5E04"/>
    <w:rsid w:val="004F7610"/>
    <w:rsid w:val="00500B42"/>
    <w:rsid w:val="0050133D"/>
    <w:rsid w:val="0050286B"/>
    <w:rsid w:val="00503E87"/>
    <w:rsid w:val="005043FE"/>
    <w:rsid w:val="00504754"/>
    <w:rsid w:val="005050C5"/>
    <w:rsid w:val="00505C1E"/>
    <w:rsid w:val="00506224"/>
    <w:rsid w:val="00506B59"/>
    <w:rsid w:val="005124E6"/>
    <w:rsid w:val="005124F4"/>
    <w:rsid w:val="005132A5"/>
    <w:rsid w:val="00514C3B"/>
    <w:rsid w:val="00516328"/>
    <w:rsid w:val="005169E1"/>
    <w:rsid w:val="00516BE1"/>
    <w:rsid w:val="00522143"/>
    <w:rsid w:val="00522E16"/>
    <w:rsid w:val="0052372D"/>
    <w:rsid w:val="0052463A"/>
    <w:rsid w:val="00524A4A"/>
    <w:rsid w:val="00525216"/>
    <w:rsid w:val="0052574C"/>
    <w:rsid w:val="00527F08"/>
    <w:rsid w:val="00531215"/>
    <w:rsid w:val="00532C11"/>
    <w:rsid w:val="005345ED"/>
    <w:rsid w:val="00535ED4"/>
    <w:rsid w:val="00536C60"/>
    <w:rsid w:val="00537346"/>
    <w:rsid w:val="005402DF"/>
    <w:rsid w:val="00540B1E"/>
    <w:rsid w:val="00543F9B"/>
    <w:rsid w:val="005450F7"/>
    <w:rsid w:val="005468E0"/>
    <w:rsid w:val="00547E74"/>
    <w:rsid w:val="00553BA6"/>
    <w:rsid w:val="00555481"/>
    <w:rsid w:val="00555D8A"/>
    <w:rsid w:val="00560502"/>
    <w:rsid w:val="00561959"/>
    <w:rsid w:val="005642B5"/>
    <w:rsid w:val="00566027"/>
    <w:rsid w:val="005664C0"/>
    <w:rsid w:val="005712F6"/>
    <w:rsid w:val="0057182B"/>
    <w:rsid w:val="005734C5"/>
    <w:rsid w:val="00573F61"/>
    <w:rsid w:val="005748EC"/>
    <w:rsid w:val="00574EE5"/>
    <w:rsid w:val="00575046"/>
    <w:rsid w:val="005754F9"/>
    <w:rsid w:val="00575E7F"/>
    <w:rsid w:val="00576EE0"/>
    <w:rsid w:val="005774F5"/>
    <w:rsid w:val="00577AC0"/>
    <w:rsid w:val="005808DF"/>
    <w:rsid w:val="00581CBB"/>
    <w:rsid w:val="00582A52"/>
    <w:rsid w:val="005832F5"/>
    <w:rsid w:val="00585DF0"/>
    <w:rsid w:val="00586B4F"/>
    <w:rsid w:val="005901B6"/>
    <w:rsid w:val="00590A0F"/>
    <w:rsid w:val="00591F94"/>
    <w:rsid w:val="00593D48"/>
    <w:rsid w:val="005959E3"/>
    <w:rsid w:val="00596046"/>
    <w:rsid w:val="00597E44"/>
    <w:rsid w:val="005A0F30"/>
    <w:rsid w:val="005A17F8"/>
    <w:rsid w:val="005A18A1"/>
    <w:rsid w:val="005A23E7"/>
    <w:rsid w:val="005A45BE"/>
    <w:rsid w:val="005A51C6"/>
    <w:rsid w:val="005A5667"/>
    <w:rsid w:val="005B3C04"/>
    <w:rsid w:val="005B5448"/>
    <w:rsid w:val="005B5DE7"/>
    <w:rsid w:val="005B6178"/>
    <w:rsid w:val="005B6623"/>
    <w:rsid w:val="005B70DB"/>
    <w:rsid w:val="005B7609"/>
    <w:rsid w:val="005C0153"/>
    <w:rsid w:val="005C0735"/>
    <w:rsid w:val="005C11E8"/>
    <w:rsid w:val="005C16D5"/>
    <w:rsid w:val="005C17B4"/>
    <w:rsid w:val="005C61EC"/>
    <w:rsid w:val="005C6233"/>
    <w:rsid w:val="005C6DD7"/>
    <w:rsid w:val="005C7118"/>
    <w:rsid w:val="005C7716"/>
    <w:rsid w:val="005D2E73"/>
    <w:rsid w:val="005D3A11"/>
    <w:rsid w:val="005D4A10"/>
    <w:rsid w:val="005D4B0B"/>
    <w:rsid w:val="005D6E6A"/>
    <w:rsid w:val="005D7461"/>
    <w:rsid w:val="005D7980"/>
    <w:rsid w:val="005E0197"/>
    <w:rsid w:val="005E0450"/>
    <w:rsid w:val="005E166A"/>
    <w:rsid w:val="005E3158"/>
    <w:rsid w:val="005E33D5"/>
    <w:rsid w:val="005E4400"/>
    <w:rsid w:val="005E50F9"/>
    <w:rsid w:val="005E5B77"/>
    <w:rsid w:val="005E607B"/>
    <w:rsid w:val="005E6BB2"/>
    <w:rsid w:val="005F0022"/>
    <w:rsid w:val="005F0766"/>
    <w:rsid w:val="005F1582"/>
    <w:rsid w:val="005F2A0B"/>
    <w:rsid w:val="005F329D"/>
    <w:rsid w:val="005F36D0"/>
    <w:rsid w:val="005F4D91"/>
    <w:rsid w:val="005F5B4F"/>
    <w:rsid w:val="006023F2"/>
    <w:rsid w:val="00602857"/>
    <w:rsid w:val="00605A41"/>
    <w:rsid w:val="00606F3A"/>
    <w:rsid w:val="0061114B"/>
    <w:rsid w:val="0061292B"/>
    <w:rsid w:val="00612FB7"/>
    <w:rsid w:val="00613E81"/>
    <w:rsid w:val="0061432A"/>
    <w:rsid w:val="006149A8"/>
    <w:rsid w:val="006150CC"/>
    <w:rsid w:val="0061692E"/>
    <w:rsid w:val="006177F6"/>
    <w:rsid w:val="0062015C"/>
    <w:rsid w:val="0062066A"/>
    <w:rsid w:val="0062114E"/>
    <w:rsid w:val="0062147C"/>
    <w:rsid w:val="0062413E"/>
    <w:rsid w:val="00624827"/>
    <w:rsid w:val="006248C2"/>
    <w:rsid w:val="0062758B"/>
    <w:rsid w:val="00627C78"/>
    <w:rsid w:val="00627E20"/>
    <w:rsid w:val="006303D1"/>
    <w:rsid w:val="00630993"/>
    <w:rsid w:val="0063127A"/>
    <w:rsid w:val="00631EF0"/>
    <w:rsid w:val="00632656"/>
    <w:rsid w:val="00632883"/>
    <w:rsid w:val="00633337"/>
    <w:rsid w:val="00634D46"/>
    <w:rsid w:val="0063586A"/>
    <w:rsid w:val="00636EB8"/>
    <w:rsid w:val="00637841"/>
    <w:rsid w:val="006401A3"/>
    <w:rsid w:val="0064273C"/>
    <w:rsid w:val="00646CF2"/>
    <w:rsid w:val="00651CFE"/>
    <w:rsid w:val="00652041"/>
    <w:rsid w:val="006530CE"/>
    <w:rsid w:val="00653852"/>
    <w:rsid w:val="00654665"/>
    <w:rsid w:val="0065547C"/>
    <w:rsid w:val="006604F0"/>
    <w:rsid w:val="0066254C"/>
    <w:rsid w:val="00663C7A"/>
    <w:rsid w:val="00664565"/>
    <w:rsid w:val="00664BA8"/>
    <w:rsid w:val="00665AF9"/>
    <w:rsid w:val="0066734B"/>
    <w:rsid w:val="00671623"/>
    <w:rsid w:val="0067167D"/>
    <w:rsid w:val="0067289E"/>
    <w:rsid w:val="00673809"/>
    <w:rsid w:val="006740FE"/>
    <w:rsid w:val="00674824"/>
    <w:rsid w:val="006749A3"/>
    <w:rsid w:val="00676D8D"/>
    <w:rsid w:val="006775CD"/>
    <w:rsid w:val="00677645"/>
    <w:rsid w:val="00677E39"/>
    <w:rsid w:val="00677E5C"/>
    <w:rsid w:val="0068014F"/>
    <w:rsid w:val="00681F0C"/>
    <w:rsid w:val="006825F4"/>
    <w:rsid w:val="00683460"/>
    <w:rsid w:val="00683A5E"/>
    <w:rsid w:val="006849B5"/>
    <w:rsid w:val="0068575A"/>
    <w:rsid w:val="00686133"/>
    <w:rsid w:val="006863AA"/>
    <w:rsid w:val="00687D26"/>
    <w:rsid w:val="00690509"/>
    <w:rsid w:val="00690BA9"/>
    <w:rsid w:val="00691154"/>
    <w:rsid w:val="0069408D"/>
    <w:rsid w:val="0069476D"/>
    <w:rsid w:val="00694DAF"/>
    <w:rsid w:val="00695F2C"/>
    <w:rsid w:val="0069749A"/>
    <w:rsid w:val="0069795C"/>
    <w:rsid w:val="006A058F"/>
    <w:rsid w:val="006A1C2A"/>
    <w:rsid w:val="006A25CB"/>
    <w:rsid w:val="006A3674"/>
    <w:rsid w:val="006A6972"/>
    <w:rsid w:val="006A742D"/>
    <w:rsid w:val="006A7569"/>
    <w:rsid w:val="006B0C33"/>
    <w:rsid w:val="006B17D8"/>
    <w:rsid w:val="006B30B5"/>
    <w:rsid w:val="006B3AAC"/>
    <w:rsid w:val="006B3ABD"/>
    <w:rsid w:val="006B54ED"/>
    <w:rsid w:val="006C2BD4"/>
    <w:rsid w:val="006C2E29"/>
    <w:rsid w:val="006C3D73"/>
    <w:rsid w:val="006C512A"/>
    <w:rsid w:val="006C529C"/>
    <w:rsid w:val="006C6BB5"/>
    <w:rsid w:val="006C6D19"/>
    <w:rsid w:val="006D0079"/>
    <w:rsid w:val="006D3A0F"/>
    <w:rsid w:val="006D4087"/>
    <w:rsid w:val="006D4652"/>
    <w:rsid w:val="006D63B0"/>
    <w:rsid w:val="006E0569"/>
    <w:rsid w:val="006E28DC"/>
    <w:rsid w:val="006E3FE9"/>
    <w:rsid w:val="006E4770"/>
    <w:rsid w:val="006E4E34"/>
    <w:rsid w:val="006E5035"/>
    <w:rsid w:val="006E50C1"/>
    <w:rsid w:val="006E51E4"/>
    <w:rsid w:val="006E5FFA"/>
    <w:rsid w:val="006E6AB9"/>
    <w:rsid w:val="006E7166"/>
    <w:rsid w:val="006F0221"/>
    <w:rsid w:val="006F2121"/>
    <w:rsid w:val="006F25F6"/>
    <w:rsid w:val="006F334F"/>
    <w:rsid w:val="006F3591"/>
    <w:rsid w:val="006F411E"/>
    <w:rsid w:val="006F4870"/>
    <w:rsid w:val="006F493A"/>
    <w:rsid w:val="006F54B5"/>
    <w:rsid w:val="006F5D09"/>
    <w:rsid w:val="006F5F3B"/>
    <w:rsid w:val="006F68FE"/>
    <w:rsid w:val="006F7A2E"/>
    <w:rsid w:val="00700AB8"/>
    <w:rsid w:val="00700E67"/>
    <w:rsid w:val="007013E1"/>
    <w:rsid w:val="00701589"/>
    <w:rsid w:val="00704242"/>
    <w:rsid w:val="007051CF"/>
    <w:rsid w:val="007057C6"/>
    <w:rsid w:val="00706ACE"/>
    <w:rsid w:val="007118E6"/>
    <w:rsid w:val="007133D9"/>
    <w:rsid w:val="00714128"/>
    <w:rsid w:val="00716B36"/>
    <w:rsid w:val="007175D4"/>
    <w:rsid w:val="00721CD5"/>
    <w:rsid w:val="0072233E"/>
    <w:rsid w:val="007238C7"/>
    <w:rsid w:val="007248F5"/>
    <w:rsid w:val="007248FA"/>
    <w:rsid w:val="00726E50"/>
    <w:rsid w:val="007273B7"/>
    <w:rsid w:val="0073130A"/>
    <w:rsid w:val="00732B23"/>
    <w:rsid w:val="007330AE"/>
    <w:rsid w:val="00737B2D"/>
    <w:rsid w:val="007407C3"/>
    <w:rsid w:val="0074092C"/>
    <w:rsid w:val="00743C99"/>
    <w:rsid w:val="007443E6"/>
    <w:rsid w:val="00744B53"/>
    <w:rsid w:val="00744C12"/>
    <w:rsid w:val="0075043B"/>
    <w:rsid w:val="00751D4A"/>
    <w:rsid w:val="007520D5"/>
    <w:rsid w:val="007523C2"/>
    <w:rsid w:val="00752D5F"/>
    <w:rsid w:val="00753CCF"/>
    <w:rsid w:val="0075458E"/>
    <w:rsid w:val="00754C34"/>
    <w:rsid w:val="00755696"/>
    <w:rsid w:val="00756A10"/>
    <w:rsid w:val="00756BEF"/>
    <w:rsid w:val="00760865"/>
    <w:rsid w:val="007642D2"/>
    <w:rsid w:val="007644C1"/>
    <w:rsid w:val="0077030A"/>
    <w:rsid w:val="00770FA6"/>
    <w:rsid w:val="007719E8"/>
    <w:rsid w:val="00771BF2"/>
    <w:rsid w:val="00776147"/>
    <w:rsid w:val="007776F9"/>
    <w:rsid w:val="00781773"/>
    <w:rsid w:val="00784C7E"/>
    <w:rsid w:val="00786D6D"/>
    <w:rsid w:val="00787F3B"/>
    <w:rsid w:val="00792303"/>
    <w:rsid w:val="00793E3C"/>
    <w:rsid w:val="00793F7F"/>
    <w:rsid w:val="00794888"/>
    <w:rsid w:val="00797AD3"/>
    <w:rsid w:val="00797AD4"/>
    <w:rsid w:val="00797FE7"/>
    <w:rsid w:val="007A124D"/>
    <w:rsid w:val="007A12F9"/>
    <w:rsid w:val="007A485B"/>
    <w:rsid w:val="007A49C8"/>
    <w:rsid w:val="007A4ED0"/>
    <w:rsid w:val="007A5142"/>
    <w:rsid w:val="007A5BAB"/>
    <w:rsid w:val="007A6323"/>
    <w:rsid w:val="007A676D"/>
    <w:rsid w:val="007A7D39"/>
    <w:rsid w:val="007B052E"/>
    <w:rsid w:val="007B2440"/>
    <w:rsid w:val="007B2712"/>
    <w:rsid w:val="007B2E1B"/>
    <w:rsid w:val="007B4263"/>
    <w:rsid w:val="007B4664"/>
    <w:rsid w:val="007B6B60"/>
    <w:rsid w:val="007B70E9"/>
    <w:rsid w:val="007B73A6"/>
    <w:rsid w:val="007C00B4"/>
    <w:rsid w:val="007C0157"/>
    <w:rsid w:val="007C218A"/>
    <w:rsid w:val="007C2691"/>
    <w:rsid w:val="007C28C5"/>
    <w:rsid w:val="007C2CC4"/>
    <w:rsid w:val="007C3F66"/>
    <w:rsid w:val="007C4DD4"/>
    <w:rsid w:val="007C5C60"/>
    <w:rsid w:val="007D02C9"/>
    <w:rsid w:val="007D02DF"/>
    <w:rsid w:val="007D06D5"/>
    <w:rsid w:val="007D0F0B"/>
    <w:rsid w:val="007D2C59"/>
    <w:rsid w:val="007D2EED"/>
    <w:rsid w:val="007D33A0"/>
    <w:rsid w:val="007D33B5"/>
    <w:rsid w:val="007D4492"/>
    <w:rsid w:val="007D6DC2"/>
    <w:rsid w:val="007D7016"/>
    <w:rsid w:val="007D78FC"/>
    <w:rsid w:val="007E2CF9"/>
    <w:rsid w:val="007E5069"/>
    <w:rsid w:val="007E6C0F"/>
    <w:rsid w:val="007E760D"/>
    <w:rsid w:val="007F3001"/>
    <w:rsid w:val="007F458D"/>
    <w:rsid w:val="007F546E"/>
    <w:rsid w:val="007F635B"/>
    <w:rsid w:val="007F6889"/>
    <w:rsid w:val="00800AF6"/>
    <w:rsid w:val="008019A3"/>
    <w:rsid w:val="00802EFA"/>
    <w:rsid w:val="00803618"/>
    <w:rsid w:val="00803A8A"/>
    <w:rsid w:val="00803AB2"/>
    <w:rsid w:val="008040B0"/>
    <w:rsid w:val="00804F45"/>
    <w:rsid w:val="0080547D"/>
    <w:rsid w:val="008064B3"/>
    <w:rsid w:val="00807384"/>
    <w:rsid w:val="00807F06"/>
    <w:rsid w:val="00810A2D"/>
    <w:rsid w:val="00812113"/>
    <w:rsid w:val="00812F38"/>
    <w:rsid w:val="008144B2"/>
    <w:rsid w:val="00814CC9"/>
    <w:rsid w:val="00820286"/>
    <w:rsid w:val="0082141E"/>
    <w:rsid w:val="00822100"/>
    <w:rsid w:val="00822F95"/>
    <w:rsid w:val="008230EE"/>
    <w:rsid w:val="008238DA"/>
    <w:rsid w:val="00824D4B"/>
    <w:rsid w:val="00825082"/>
    <w:rsid w:val="008274F8"/>
    <w:rsid w:val="00830695"/>
    <w:rsid w:val="00833B1A"/>
    <w:rsid w:val="00834207"/>
    <w:rsid w:val="008374A2"/>
    <w:rsid w:val="0083775D"/>
    <w:rsid w:val="008378E9"/>
    <w:rsid w:val="00840137"/>
    <w:rsid w:val="00841831"/>
    <w:rsid w:val="00842391"/>
    <w:rsid w:val="00843571"/>
    <w:rsid w:val="00843886"/>
    <w:rsid w:val="008441AC"/>
    <w:rsid w:val="008444E9"/>
    <w:rsid w:val="00844B3C"/>
    <w:rsid w:val="008454E1"/>
    <w:rsid w:val="00845589"/>
    <w:rsid w:val="008457D7"/>
    <w:rsid w:val="00847CE1"/>
    <w:rsid w:val="0085169E"/>
    <w:rsid w:val="00853DCD"/>
    <w:rsid w:val="008542CD"/>
    <w:rsid w:val="00855330"/>
    <w:rsid w:val="008559CC"/>
    <w:rsid w:val="0085755D"/>
    <w:rsid w:val="00857ADC"/>
    <w:rsid w:val="00861D14"/>
    <w:rsid w:val="00864B20"/>
    <w:rsid w:val="00866517"/>
    <w:rsid w:val="008666AD"/>
    <w:rsid w:val="00867097"/>
    <w:rsid w:val="00872AF4"/>
    <w:rsid w:val="00872E95"/>
    <w:rsid w:val="00874DAA"/>
    <w:rsid w:val="00876E97"/>
    <w:rsid w:val="00876F85"/>
    <w:rsid w:val="008806D8"/>
    <w:rsid w:val="0088166E"/>
    <w:rsid w:val="00881B8A"/>
    <w:rsid w:val="00882D4D"/>
    <w:rsid w:val="00883FF3"/>
    <w:rsid w:val="008842F7"/>
    <w:rsid w:val="00884A86"/>
    <w:rsid w:val="00884CAA"/>
    <w:rsid w:val="008854AF"/>
    <w:rsid w:val="008866E9"/>
    <w:rsid w:val="008868C5"/>
    <w:rsid w:val="008900DD"/>
    <w:rsid w:val="00890511"/>
    <w:rsid w:val="008907C1"/>
    <w:rsid w:val="00890F3F"/>
    <w:rsid w:val="00891302"/>
    <w:rsid w:val="00892136"/>
    <w:rsid w:val="00894BE5"/>
    <w:rsid w:val="008958ED"/>
    <w:rsid w:val="008962C7"/>
    <w:rsid w:val="008977B5"/>
    <w:rsid w:val="00897A6E"/>
    <w:rsid w:val="008A0CCD"/>
    <w:rsid w:val="008A0CD7"/>
    <w:rsid w:val="008A1393"/>
    <w:rsid w:val="008A1B24"/>
    <w:rsid w:val="008A274F"/>
    <w:rsid w:val="008A3051"/>
    <w:rsid w:val="008A48BC"/>
    <w:rsid w:val="008A491D"/>
    <w:rsid w:val="008A4A07"/>
    <w:rsid w:val="008A4E2C"/>
    <w:rsid w:val="008A59AD"/>
    <w:rsid w:val="008A7979"/>
    <w:rsid w:val="008A7AF9"/>
    <w:rsid w:val="008B05A9"/>
    <w:rsid w:val="008B0ABA"/>
    <w:rsid w:val="008B0B6A"/>
    <w:rsid w:val="008B16AA"/>
    <w:rsid w:val="008B2486"/>
    <w:rsid w:val="008B3ECF"/>
    <w:rsid w:val="008B4AD6"/>
    <w:rsid w:val="008B7DBD"/>
    <w:rsid w:val="008C4102"/>
    <w:rsid w:val="008C44D3"/>
    <w:rsid w:val="008C53EA"/>
    <w:rsid w:val="008C66A1"/>
    <w:rsid w:val="008C68D0"/>
    <w:rsid w:val="008C6959"/>
    <w:rsid w:val="008C6FB2"/>
    <w:rsid w:val="008D0025"/>
    <w:rsid w:val="008D1417"/>
    <w:rsid w:val="008D2855"/>
    <w:rsid w:val="008D2C79"/>
    <w:rsid w:val="008D2C83"/>
    <w:rsid w:val="008D4838"/>
    <w:rsid w:val="008D5A6F"/>
    <w:rsid w:val="008D6255"/>
    <w:rsid w:val="008D7032"/>
    <w:rsid w:val="008D7298"/>
    <w:rsid w:val="008E15DC"/>
    <w:rsid w:val="008E1A53"/>
    <w:rsid w:val="008E2E1F"/>
    <w:rsid w:val="008E3F67"/>
    <w:rsid w:val="008E42ED"/>
    <w:rsid w:val="008E454F"/>
    <w:rsid w:val="008E519C"/>
    <w:rsid w:val="008E58E8"/>
    <w:rsid w:val="008E5B6F"/>
    <w:rsid w:val="008E7A1E"/>
    <w:rsid w:val="008E7D08"/>
    <w:rsid w:val="008F0958"/>
    <w:rsid w:val="008F2142"/>
    <w:rsid w:val="008F2937"/>
    <w:rsid w:val="008F2E3F"/>
    <w:rsid w:val="008F54A6"/>
    <w:rsid w:val="008F7208"/>
    <w:rsid w:val="008F79B2"/>
    <w:rsid w:val="0090031C"/>
    <w:rsid w:val="009007AA"/>
    <w:rsid w:val="00900843"/>
    <w:rsid w:val="00900F76"/>
    <w:rsid w:val="00902A78"/>
    <w:rsid w:val="00903EAB"/>
    <w:rsid w:val="00904225"/>
    <w:rsid w:val="00905349"/>
    <w:rsid w:val="009053D8"/>
    <w:rsid w:val="009076F0"/>
    <w:rsid w:val="00910F11"/>
    <w:rsid w:val="00913666"/>
    <w:rsid w:val="00913B89"/>
    <w:rsid w:val="00914C41"/>
    <w:rsid w:val="00915406"/>
    <w:rsid w:val="00915D49"/>
    <w:rsid w:val="00916040"/>
    <w:rsid w:val="009203F6"/>
    <w:rsid w:val="00920804"/>
    <w:rsid w:val="009217B6"/>
    <w:rsid w:val="009226EA"/>
    <w:rsid w:val="009237F0"/>
    <w:rsid w:val="00924444"/>
    <w:rsid w:val="00925333"/>
    <w:rsid w:val="0092577C"/>
    <w:rsid w:val="0092628C"/>
    <w:rsid w:val="009263D7"/>
    <w:rsid w:val="009267FB"/>
    <w:rsid w:val="00927430"/>
    <w:rsid w:val="00927483"/>
    <w:rsid w:val="009314C6"/>
    <w:rsid w:val="00931BD2"/>
    <w:rsid w:val="00931FC8"/>
    <w:rsid w:val="00933139"/>
    <w:rsid w:val="009341CD"/>
    <w:rsid w:val="0093490F"/>
    <w:rsid w:val="0093539C"/>
    <w:rsid w:val="0093618A"/>
    <w:rsid w:val="0093663C"/>
    <w:rsid w:val="009367CC"/>
    <w:rsid w:val="00936B2F"/>
    <w:rsid w:val="00936F25"/>
    <w:rsid w:val="00937E3A"/>
    <w:rsid w:val="00941ED0"/>
    <w:rsid w:val="009431AA"/>
    <w:rsid w:val="009435BB"/>
    <w:rsid w:val="009449D2"/>
    <w:rsid w:val="0094642D"/>
    <w:rsid w:val="0094652F"/>
    <w:rsid w:val="00946CC8"/>
    <w:rsid w:val="00947DFA"/>
    <w:rsid w:val="0095062E"/>
    <w:rsid w:val="00951F63"/>
    <w:rsid w:val="009527E7"/>
    <w:rsid w:val="00952A1A"/>
    <w:rsid w:val="00953AFF"/>
    <w:rsid w:val="00954927"/>
    <w:rsid w:val="00955B20"/>
    <w:rsid w:val="009571DA"/>
    <w:rsid w:val="00957D94"/>
    <w:rsid w:val="00957DF0"/>
    <w:rsid w:val="00960A8C"/>
    <w:rsid w:val="009618C7"/>
    <w:rsid w:val="009633D1"/>
    <w:rsid w:val="00963AAB"/>
    <w:rsid w:val="0096437C"/>
    <w:rsid w:val="00966B07"/>
    <w:rsid w:val="009707E9"/>
    <w:rsid w:val="00971A52"/>
    <w:rsid w:val="00971D81"/>
    <w:rsid w:val="00971E26"/>
    <w:rsid w:val="00971F87"/>
    <w:rsid w:val="0097222F"/>
    <w:rsid w:val="00974D1A"/>
    <w:rsid w:val="00975742"/>
    <w:rsid w:val="00975925"/>
    <w:rsid w:val="00975C67"/>
    <w:rsid w:val="00975E2C"/>
    <w:rsid w:val="00976DA1"/>
    <w:rsid w:val="00977C93"/>
    <w:rsid w:val="009810A5"/>
    <w:rsid w:val="0098149F"/>
    <w:rsid w:val="00983999"/>
    <w:rsid w:val="009848F3"/>
    <w:rsid w:val="009850AF"/>
    <w:rsid w:val="00985D2F"/>
    <w:rsid w:val="009865DC"/>
    <w:rsid w:val="0098676C"/>
    <w:rsid w:val="00986E7B"/>
    <w:rsid w:val="00987509"/>
    <w:rsid w:val="00987F8D"/>
    <w:rsid w:val="00990064"/>
    <w:rsid w:val="00990700"/>
    <w:rsid w:val="00990D08"/>
    <w:rsid w:val="009930AB"/>
    <w:rsid w:val="009939F9"/>
    <w:rsid w:val="0099530D"/>
    <w:rsid w:val="009964F7"/>
    <w:rsid w:val="00996E43"/>
    <w:rsid w:val="0099742B"/>
    <w:rsid w:val="009979D5"/>
    <w:rsid w:val="009A1DEA"/>
    <w:rsid w:val="009A1E60"/>
    <w:rsid w:val="009A2ED6"/>
    <w:rsid w:val="009A3C62"/>
    <w:rsid w:val="009A438B"/>
    <w:rsid w:val="009A617A"/>
    <w:rsid w:val="009A64C6"/>
    <w:rsid w:val="009A68DA"/>
    <w:rsid w:val="009B2B33"/>
    <w:rsid w:val="009B6F49"/>
    <w:rsid w:val="009B6FDF"/>
    <w:rsid w:val="009B7AFF"/>
    <w:rsid w:val="009C13A0"/>
    <w:rsid w:val="009C1950"/>
    <w:rsid w:val="009C1A58"/>
    <w:rsid w:val="009C271D"/>
    <w:rsid w:val="009C43DA"/>
    <w:rsid w:val="009C4BB6"/>
    <w:rsid w:val="009C4C6E"/>
    <w:rsid w:val="009C5378"/>
    <w:rsid w:val="009D0E0A"/>
    <w:rsid w:val="009D1BF7"/>
    <w:rsid w:val="009D33EC"/>
    <w:rsid w:val="009D3693"/>
    <w:rsid w:val="009D36E3"/>
    <w:rsid w:val="009D5773"/>
    <w:rsid w:val="009D5A53"/>
    <w:rsid w:val="009D5F60"/>
    <w:rsid w:val="009D64B9"/>
    <w:rsid w:val="009D7D15"/>
    <w:rsid w:val="009E1476"/>
    <w:rsid w:val="009E1BFD"/>
    <w:rsid w:val="009E24FE"/>
    <w:rsid w:val="009E25DE"/>
    <w:rsid w:val="009E34EB"/>
    <w:rsid w:val="009E74FB"/>
    <w:rsid w:val="009E7FDD"/>
    <w:rsid w:val="009F1F7B"/>
    <w:rsid w:val="009F2EF1"/>
    <w:rsid w:val="009F4BB8"/>
    <w:rsid w:val="009F763F"/>
    <w:rsid w:val="00A00236"/>
    <w:rsid w:val="00A010C1"/>
    <w:rsid w:val="00A01FF6"/>
    <w:rsid w:val="00A025E8"/>
    <w:rsid w:val="00A02B13"/>
    <w:rsid w:val="00A03354"/>
    <w:rsid w:val="00A04C5B"/>
    <w:rsid w:val="00A050D5"/>
    <w:rsid w:val="00A0554C"/>
    <w:rsid w:val="00A07C41"/>
    <w:rsid w:val="00A10790"/>
    <w:rsid w:val="00A11AB9"/>
    <w:rsid w:val="00A11D1D"/>
    <w:rsid w:val="00A1249F"/>
    <w:rsid w:val="00A13A3F"/>
    <w:rsid w:val="00A15733"/>
    <w:rsid w:val="00A15AE1"/>
    <w:rsid w:val="00A23905"/>
    <w:rsid w:val="00A242C8"/>
    <w:rsid w:val="00A2514F"/>
    <w:rsid w:val="00A27C83"/>
    <w:rsid w:val="00A302C8"/>
    <w:rsid w:val="00A3163B"/>
    <w:rsid w:val="00A323F6"/>
    <w:rsid w:val="00A34106"/>
    <w:rsid w:val="00A35064"/>
    <w:rsid w:val="00A362F2"/>
    <w:rsid w:val="00A363CC"/>
    <w:rsid w:val="00A405F7"/>
    <w:rsid w:val="00A40E0A"/>
    <w:rsid w:val="00A43116"/>
    <w:rsid w:val="00A44CDE"/>
    <w:rsid w:val="00A45029"/>
    <w:rsid w:val="00A45034"/>
    <w:rsid w:val="00A450A2"/>
    <w:rsid w:val="00A50404"/>
    <w:rsid w:val="00A50587"/>
    <w:rsid w:val="00A50860"/>
    <w:rsid w:val="00A51C13"/>
    <w:rsid w:val="00A5204B"/>
    <w:rsid w:val="00A52A20"/>
    <w:rsid w:val="00A53644"/>
    <w:rsid w:val="00A53BE9"/>
    <w:rsid w:val="00A5402B"/>
    <w:rsid w:val="00A55B68"/>
    <w:rsid w:val="00A57975"/>
    <w:rsid w:val="00A602BB"/>
    <w:rsid w:val="00A60B06"/>
    <w:rsid w:val="00A60B55"/>
    <w:rsid w:val="00A6220A"/>
    <w:rsid w:val="00A63E42"/>
    <w:rsid w:val="00A649DC"/>
    <w:rsid w:val="00A65BE4"/>
    <w:rsid w:val="00A664AF"/>
    <w:rsid w:val="00A66D8C"/>
    <w:rsid w:val="00A670B1"/>
    <w:rsid w:val="00A67D2D"/>
    <w:rsid w:val="00A70DB6"/>
    <w:rsid w:val="00A71933"/>
    <w:rsid w:val="00A72229"/>
    <w:rsid w:val="00A73923"/>
    <w:rsid w:val="00A73D2B"/>
    <w:rsid w:val="00A75537"/>
    <w:rsid w:val="00A75B14"/>
    <w:rsid w:val="00A7644E"/>
    <w:rsid w:val="00A7691A"/>
    <w:rsid w:val="00A76D72"/>
    <w:rsid w:val="00A776CE"/>
    <w:rsid w:val="00A81AA4"/>
    <w:rsid w:val="00A828F3"/>
    <w:rsid w:val="00A83DF7"/>
    <w:rsid w:val="00A84D7E"/>
    <w:rsid w:val="00A867E6"/>
    <w:rsid w:val="00A87326"/>
    <w:rsid w:val="00A8777D"/>
    <w:rsid w:val="00A8778D"/>
    <w:rsid w:val="00A87831"/>
    <w:rsid w:val="00A90AD4"/>
    <w:rsid w:val="00A90D41"/>
    <w:rsid w:val="00A91F9C"/>
    <w:rsid w:val="00A9208A"/>
    <w:rsid w:val="00A93ED1"/>
    <w:rsid w:val="00A93FCA"/>
    <w:rsid w:val="00A95530"/>
    <w:rsid w:val="00A96AE2"/>
    <w:rsid w:val="00A972A3"/>
    <w:rsid w:val="00A9767E"/>
    <w:rsid w:val="00AA0B80"/>
    <w:rsid w:val="00AA0DAC"/>
    <w:rsid w:val="00AA12E6"/>
    <w:rsid w:val="00AA16D6"/>
    <w:rsid w:val="00AA3192"/>
    <w:rsid w:val="00AA701A"/>
    <w:rsid w:val="00AA72C5"/>
    <w:rsid w:val="00AB026B"/>
    <w:rsid w:val="00AB0351"/>
    <w:rsid w:val="00AB0EB2"/>
    <w:rsid w:val="00AB1513"/>
    <w:rsid w:val="00AB32FE"/>
    <w:rsid w:val="00AB5E66"/>
    <w:rsid w:val="00AB605C"/>
    <w:rsid w:val="00AC2299"/>
    <w:rsid w:val="00AC30CC"/>
    <w:rsid w:val="00AC5A5B"/>
    <w:rsid w:val="00AC6A8F"/>
    <w:rsid w:val="00AC7006"/>
    <w:rsid w:val="00AC7A06"/>
    <w:rsid w:val="00AD34DB"/>
    <w:rsid w:val="00AD3818"/>
    <w:rsid w:val="00AD41D3"/>
    <w:rsid w:val="00AD473A"/>
    <w:rsid w:val="00AD4A8E"/>
    <w:rsid w:val="00AD781A"/>
    <w:rsid w:val="00AE057F"/>
    <w:rsid w:val="00AE1B2F"/>
    <w:rsid w:val="00AE1C04"/>
    <w:rsid w:val="00AE624E"/>
    <w:rsid w:val="00AE6A00"/>
    <w:rsid w:val="00AE6EE9"/>
    <w:rsid w:val="00AF14B5"/>
    <w:rsid w:val="00AF20D6"/>
    <w:rsid w:val="00AF463C"/>
    <w:rsid w:val="00AF4DF9"/>
    <w:rsid w:val="00AF593D"/>
    <w:rsid w:val="00AF5BD1"/>
    <w:rsid w:val="00AF6CAB"/>
    <w:rsid w:val="00AF71DF"/>
    <w:rsid w:val="00B002E8"/>
    <w:rsid w:val="00B01427"/>
    <w:rsid w:val="00B01B6E"/>
    <w:rsid w:val="00B02CD7"/>
    <w:rsid w:val="00B031D5"/>
    <w:rsid w:val="00B03E04"/>
    <w:rsid w:val="00B043EB"/>
    <w:rsid w:val="00B0689F"/>
    <w:rsid w:val="00B11A7F"/>
    <w:rsid w:val="00B1216B"/>
    <w:rsid w:val="00B12DE3"/>
    <w:rsid w:val="00B136C3"/>
    <w:rsid w:val="00B1397C"/>
    <w:rsid w:val="00B1502D"/>
    <w:rsid w:val="00B167A4"/>
    <w:rsid w:val="00B17966"/>
    <w:rsid w:val="00B212DD"/>
    <w:rsid w:val="00B21628"/>
    <w:rsid w:val="00B21654"/>
    <w:rsid w:val="00B22FF7"/>
    <w:rsid w:val="00B24909"/>
    <w:rsid w:val="00B256EB"/>
    <w:rsid w:val="00B319D8"/>
    <w:rsid w:val="00B33450"/>
    <w:rsid w:val="00B3401D"/>
    <w:rsid w:val="00B359FB"/>
    <w:rsid w:val="00B42F42"/>
    <w:rsid w:val="00B43591"/>
    <w:rsid w:val="00B43B08"/>
    <w:rsid w:val="00B44554"/>
    <w:rsid w:val="00B44F3C"/>
    <w:rsid w:val="00B45BE4"/>
    <w:rsid w:val="00B462D9"/>
    <w:rsid w:val="00B4699E"/>
    <w:rsid w:val="00B474EE"/>
    <w:rsid w:val="00B476FE"/>
    <w:rsid w:val="00B47CEA"/>
    <w:rsid w:val="00B50DA3"/>
    <w:rsid w:val="00B524B9"/>
    <w:rsid w:val="00B536F0"/>
    <w:rsid w:val="00B547D9"/>
    <w:rsid w:val="00B5514B"/>
    <w:rsid w:val="00B56294"/>
    <w:rsid w:val="00B56920"/>
    <w:rsid w:val="00B60F14"/>
    <w:rsid w:val="00B60F96"/>
    <w:rsid w:val="00B614C2"/>
    <w:rsid w:val="00B62404"/>
    <w:rsid w:val="00B629B3"/>
    <w:rsid w:val="00B639F8"/>
    <w:rsid w:val="00B66444"/>
    <w:rsid w:val="00B67B8E"/>
    <w:rsid w:val="00B707D4"/>
    <w:rsid w:val="00B724CA"/>
    <w:rsid w:val="00B73E6B"/>
    <w:rsid w:val="00B73F16"/>
    <w:rsid w:val="00B76E7A"/>
    <w:rsid w:val="00B80C69"/>
    <w:rsid w:val="00B821BF"/>
    <w:rsid w:val="00B82278"/>
    <w:rsid w:val="00B8338A"/>
    <w:rsid w:val="00B835FB"/>
    <w:rsid w:val="00B8641B"/>
    <w:rsid w:val="00B86900"/>
    <w:rsid w:val="00B86DBC"/>
    <w:rsid w:val="00B90BF5"/>
    <w:rsid w:val="00B916D1"/>
    <w:rsid w:val="00B91838"/>
    <w:rsid w:val="00B9280D"/>
    <w:rsid w:val="00B92EFA"/>
    <w:rsid w:val="00B93444"/>
    <w:rsid w:val="00B93AEC"/>
    <w:rsid w:val="00B93F36"/>
    <w:rsid w:val="00B94A00"/>
    <w:rsid w:val="00B95CF6"/>
    <w:rsid w:val="00B96845"/>
    <w:rsid w:val="00B9685E"/>
    <w:rsid w:val="00B97244"/>
    <w:rsid w:val="00BA085A"/>
    <w:rsid w:val="00BA0C97"/>
    <w:rsid w:val="00BA164E"/>
    <w:rsid w:val="00BA371F"/>
    <w:rsid w:val="00BA4295"/>
    <w:rsid w:val="00BA49F5"/>
    <w:rsid w:val="00BA5639"/>
    <w:rsid w:val="00BB0A68"/>
    <w:rsid w:val="00BB2026"/>
    <w:rsid w:val="00BB2158"/>
    <w:rsid w:val="00BB2AB5"/>
    <w:rsid w:val="00BB4E04"/>
    <w:rsid w:val="00BB5236"/>
    <w:rsid w:val="00BB5DFC"/>
    <w:rsid w:val="00BB6118"/>
    <w:rsid w:val="00BB6AD1"/>
    <w:rsid w:val="00BC05CF"/>
    <w:rsid w:val="00BC15CE"/>
    <w:rsid w:val="00BC39A8"/>
    <w:rsid w:val="00BC4244"/>
    <w:rsid w:val="00BC6CDA"/>
    <w:rsid w:val="00BC718B"/>
    <w:rsid w:val="00BC7296"/>
    <w:rsid w:val="00BD1CEF"/>
    <w:rsid w:val="00BD216A"/>
    <w:rsid w:val="00BD27BE"/>
    <w:rsid w:val="00BD46D9"/>
    <w:rsid w:val="00BD48DF"/>
    <w:rsid w:val="00BD4957"/>
    <w:rsid w:val="00BD67DE"/>
    <w:rsid w:val="00BD78B9"/>
    <w:rsid w:val="00BE03EB"/>
    <w:rsid w:val="00BE3A6D"/>
    <w:rsid w:val="00BE4A82"/>
    <w:rsid w:val="00BE56F7"/>
    <w:rsid w:val="00BE70B4"/>
    <w:rsid w:val="00BF0267"/>
    <w:rsid w:val="00BF2B16"/>
    <w:rsid w:val="00BF2DD8"/>
    <w:rsid w:val="00BF3530"/>
    <w:rsid w:val="00BF3BFC"/>
    <w:rsid w:val="00BF3FD0"/>
    <w:rsid w:val="00BF5CD3"/>
    <w:rsid w:val="00BF6240"/>
    <w:rsid w:val="00BF6CE9"/>
    <w:rsid w:val="00C018FD"/>
    <w:rsid w:val="00C01D8B"/>
    <w:rsid w:val="00C0207D"/>
    <w:rsid w:val="00C02308"/>
    <w:rsid w:val="00C02918"/>
    <w:rsid w:val="00C07688"/>
    <w:rsid w:val="00C076D7"/>
    <w:rsid w:val="00C07A31"/>
    <w:rsid w:val="00C10E45"/>
    <w:rsid w:val="00C1125C"/>
    <w:rsid w:val="00C12406"/>
    <w:rsid w:val="00C12785"/>
    <w:rsid w:val="00C13017"/>
    <w:rsid w:val="00C13375"/>
    <w:rsid w:val="00C1369E"/>
    <w:rsid w:val="00C13F72"/>
    <w:rsid w:val="00C14995"/>
    <w:rsid w:val="00C15D53"/>
    <w:rsid w:val="00C203C7"/>
    <w:rsid w:val="00C21435"/>
    <w:rsid w:val="00C2145D"/>
    <w:rsid w:val="00C22D81"/>
    <w:rsid w:val="00C237EB"/>
    <w:rsid w:val="00C24828"/>
    <w:rsid w:val="00C25A3B"/>
    <w:rsid w:val="00C26E62"/>
    <w:rsid w:val="00C27966"/>
    <w:rsid w:val="00C279F0"/>
    <w:rsid w:val="00C30840"/>
    <w:rsid w:val="00C30D18"/>
    <w:rsid w:val="00C34D28"/>
    <w:rsid w:val="00C368BC"/>
    <w:rsid w:val="00C36FD2"/>
    <w:rsid w:val="00C43DD2"/>
    <w:rsid w:val="00C44234"/>
    <w:rsid w:val="00C45318"/>
    <w:rsid w:val="00C45A1C"/>
    <w:rsid w:val="00C46A32"/>
    <w:rsid w:val="00C4779D"/>
    <w:rsid w:val="00C504A7"/>
    <w:rsid w:val="00C50FAD"/>
    <w:rsid w:val="00C51572"/>
    <w:rsid w:val="00C5328E"/>
    <w:rsid w:val="00C546EF"/>
    <w:rsid w:val="00C5476E"/>
    <w:rsid w:val="00C55699"/>
    <w:rsid w:val="00C570E6"/>
    <w:rsid w:val="00C57C90"/>
    <w:rsid w:val="00C6075F"/>
    <w:rsid w:val="00C60AD1"/>
    <w:rsid w:val="00C61223"/>
    <w:rsid w:val="00C61365"/>
    <w:rsid w:val="00C62C3B"/>
    <w:rsid w:val="00C63793"/>
    <w:rsid w:val="00C64AEF"/>
    <w:rsid w:val="00C65101"/>
    <w:rsid w:val="00C66213"/>
    <w:rsid w:val="00C67F34"/>
    <w:rsid w:val="00C70E59"/>
    <w:rsid w:val="00C71B96"/>
    <w:rsid w:val="00C720B2"/>
    <w:rsid w:val="00C72E36"/>
    <w:rsid w:val="00C731FE"/>
    <w:rsid w:val="00C735B3"/>
    <w:rsid w:val="00C73864"/>
    <w:rsid w:val="00C73903"/>
    <w:rsid w:val="00C73DAF"/>
    <w:rsid w:val="00C76C87"/>
    <w:rsid w:val="00C77B20"/>
    <w:rsid w:val="00C8061E"/>
    <w:rsid w:val="00C80923"/>
    <w:rsid w:val="00C8292D"/>
    <w:rsid w:val="00C84419"/>
    <w:rsid w:val="00C91881"/>
    <w:rsid w:val="00C91F48"/>
    <w:rsid w:val="00C92E23"/>
    <w:rsid w:val="00C93702"/>
    <w:rsid w:val="00C93C2C"/>
    <w:rsid w:val="00C93D91"/>
    <w:rsid w:val="00C9576F"/>
    <w:rsid w:val="00C975FB"/>
    <w:rsid w:val="00CA0EF7"/>
    <w:rsid w:val="00CA19A7"/>
    <w:rsid w:val="00CA4783"/>
    <w:rsid w:val="00CA4D03"/>
    <w:rsid w:val="00CA6725"/>
    <w:rsid w:val="00CA6E7B"/>
    <w:rsid w:val="00CA6FCC"/>
    <w:rsid w:val="00CA7A90"/>
    <w:rsid w:val="00CA7C9C"/>
    <w:rsid w:val="00CB01AF"/>
    <w:rsid w:val="00CB0C81"/>
    <w:rsid w:val="00CB13BA"/>
    <w:rsid w:val="00CB15B2"/>
    <w:rsid w:val="00CB3D9E"/>
    <w:rsid w:val="00CB4187"/>
    <w:rsid w:val="00CB4CD0"/>
    <w:rsid w:val="00CB5748"/>
    <w:rsid w:val="00CC0591"/>
    <w:rsid w:val="00CC3095"/>
    <w:rsid w:val="00CC3A83"/>
    <w:rsid w:val="00CC3DE4"/>
    <w:rsid w:val="00CC4AB7"/>
    <w:rsid w:val="00CC5110"/>
    <w:rsid w:val="00CC5850"/>
    <w:rsid w:val="00CC599A"/>
    <w:rsid w:val="00CC5E77"/>
    <w:rsid w:val="00CC705B"/>
    <w:rsid w:val="00CC7598"/>
    <w:rsid w:val="00CD0EBC"/>
    <w:rsid w:val="00CD0EFA"/>
    <w:rsid w:val="00CD2F01"/>
    <w:rsid w:val="00CD3330"/>
    <w:rsid w:val="00CD36FF"/>
    <w:rsid w:val="00CD62C9"/>
    <w:rsid w:val="00CD660C"/>
    <w:rsid w:val="00CD7A06"/>
    <w:rsid w:val="00CD7A6E"/>
    <w:rsid w:val="00CE15DB"/>
    <w:rsid w:val="00CE19F4"/>
    <w:rsid w:val="00CE1CB9"/>
    <w:rsid w:val="00CE2859"/>
    <w:rsid w:val="00CE3539"/>
    <w:rsid w:val="00CE4B55"/>
    <w:rsid w:val="00CF0F87"/>
    <w:rsid w:val="00CF2F92"/>
    <w:rsid w:val="00CF4836"/>
    <w:rsid w:val="00CF4DEB"/>
    <w:rsid w:val="00CF6BD8"/>
    <w:rsid w:val="00D01DED"/>
    <w:rsid w:val="00D03ACC"/>
    <w:rsid w:val="00D05E30"/>
    <w:rsid w:val="00D07754"/>
    <w:rsid w:val="00D101A6"/>
    <w:rsid w:val="00D106AA"/>
    <w:rsid w:val="00D10F59"/>
    <w:rsid w:val="00D12B5A"/>
    <w:rsid w:val="00D13CB2"/>
    <w:rsid w:val="00D144D0"/>
    <w:rsid w:val="00D14A57"/>
    <w:rsid w:val="00D15692"/>
    <w:rsid w:val="00D15BA1"/>
    <w:rsid w:val="00D20FA7"/>
    <w:rsid w:val="00D2265F"/>
    <w:rsid w:val="00D2291B"/>
    <w:rsid w:val="00D249D5"/>
    <w:rsid w:val="00D25FAE"/>
    <w:rsid w:val="00D2643F"/>
    <w:rsid w:val="00D26AC9"/>
    <w:rsid w:val="00D26B5D"/>
    <w:rsid w:val="00D276C3"/>
    <w:rsid w:val="00D310EE"/>
    <w:rsid w:val="00D311FC"/>
    <w:rsid w:val="00D317BA"/>
    <w:rsid w:val="00D328A9"/>
    <w:rsid w:val="00D33234"/>
    <w:rsid w:val="00D3571E"/>
    <w:rsid w:val="00D35A17"/>
    <w:rsid w:val="00D36D09"/>
    <w:rsid w:val="00D407C2"/>
    <w:rsid w:val="00D43998"/>
    <w:rsid w:val="00D43E39"/>
    <w:rsid w:val="00D43FDC"/>
    <w:rsid w:val="00D4542C"/>
    <w:rsid w:val="00D45CAD"/>
    <w:rsid w:val="00D45FC1"/>
    <w:rsid w:val="00D464AA"/>
    <w:rsid w:val="00D47D3F"/>
    <w:rsid w:val="00D50878"/>
    <w:rsid w:val="00D5136A"/>
    <w:rsid w:val="00D517A4"/>
    <w:rsid w:val="00D57814"/>
    <w:rsid w:val="00D57E86"/>
    <w:rsid w:val="00D57F9B"/>
    <w:rsid w:val="00D60615"/>
    <w:rsid w:val="00D61D6A"/>
    <w:rsid w:val="00D62DA5"/>
    <w:rsid w:val="00D63C39"/>
    <w:rsid w:val="00D66316"/>
    <w:rsid w:val="00D70394"/>
    <w:rsid w:val="00D7127C"/>
    <w:rsid w:val="00D73062"/>
    <w:rsid w:val="00D7369D"/>
    <w:rsid w:val="00D749DA"/>
    <w:rsid w:val="00D7533D"/>
    <w:rsid w:val="00D75E2A"/>
    <w:rsid w:val="00D76895"/>
    <w:rsid w:val="00D76B7C"/>
    <w:rsid w:val="00D8025F"/>
    <w:rsid w:val="00D80C42"/>
    <w:rsid w:val="00D814DE"/>
    <w:rsid w:val="00D83191"/>
    <w:rsid w:val="00D845DF"/>
    <w:rsid w:val="00D84F7E"/>
    <w:rsid w:val="00D862CC"/>
    <w:rsid w:val="00D8704B"/>
    <w:rsid w:val="00D870C3"/>
    <w:rsid w:val="00D910F4"/>
    <w:rsid w:val="00D91C2F"/>
    <w:rsid w:val="00D93B3D"/>
    <w:rsid w:val="00D94B80"/>
    <w:rsid w:val="00DA14BE"/>
    <w:rsid w:val="00DA35DA"/>
    <w:rsid w:val="00DA38A7"/>
    <w:rsid w:val="00DA5028"/>
    <w:rsid w:val="00DA75C4"/>
    <w:rsid w:val="00DA7B48"/>
    <w:rsid w:val="00DB0F86"/>
    <w:rsid w:val="00DB36ED"/>
    <w:rsid w:val="00DB3AF0"/>
    <w:rsid w:val="00DB55B5"/>
    <w:rsid w:val="00DB5ABC"/>
    <w:rsid w:val="00DB5D7A"/>
    <w:rsid w:val="00DB6229"/>
    <w:rsid w:val="00DB71EB"/>
    <w:rsid w:val="00DC1835"/>
    <w:rsid w:val="00DC1941"/>
    <w:rsid w:val="00DC2B61"/>
    <w:rsid w:val="00DC4A89"/>
    <w:rsid w:val="00DC57AB"/>
    <w:rsid w:val="00DC5B35"/>
    <w:rsid w:val="00DC7599"/>
    <w:rsid w:val="00DC7920"/>
    <w:rsid w:val="00DD4FB8"/>
    <w:rsid w:val="00DD5FA0"/>
    <w:rsid w:val="00DD71FB"/>
    <w:rsid w:val="00DE0C71"/>
    <w:rsid w:val="00DE17E7"/>
    <w:rsid w:val="00DE1C9F"/>
    <w:rsid w:val="00DE3350"/>
    <w:rsid w:val="00DE3A05"/>
    <w:rsid w:val="00DE6F95"/>
    <w:rsid w:val="00DF0B8D"/>
    <w:rsid w:val="00DF15EE"/>
    <w:rsid w:val="00DF588C"/>
    <w:rsid w:val="00DF5CE8"/>
    <w:rsid w:val="00E01C18"/>
    <w:rsid w:val="00E02B22"/>
    <w:rsid w:val="00E03F30"/>
    <w:rsid w:val="00E046C4"/>
    <w:rsid w:val="00E05978"/>
    <w:rsid w:val="00E059B2"/>
    <w:rsid w:val="00E071DE"/>
    <w:rsid w:val="00E10403"/>
    <w:rsid w:val="00E10672"/>
    <w:rsid w:val="00E1187C"/>
    <w:rsid w:val="00E1372D"/>
    <w:rsid w:val="00E140AE"/>
    <w:rsid w:val="00E1553B"/>
    <w:rsid w:val="00E1610F"/>
    <w:rsid w:val="00E161D9"/>
    <w:rsid w:val="00E16DAF"/>
    <w:rsid w:val="00E173E9"/>
    <w:rsid w:val="00E222DB"/>
    <w:rsid w:val="00E22408"/>
    <w:rsid w:val="00E232A6"/>
    <w:rsid w:val="00E2354E"/>
    <w:rsid w:val="00E23CF8"/>
    <w:rsid w:val="00E247D3"/>
    <w:rsid w:val="00E24BA9"/>
    <w:rsid w:val="00E24D41"/>
    <w:rsid w:val="00E319CF"/>
    <w:rsid w:val="00E3220F"/>
    <w:rsid w:val="00E33A55"/>
    <w:rsid w:val="00E35B2A"/>
    <w:rsid w:val="00E36F4B"/>
    <w:rsid w:val="00E37931"/>
    <w:rsid w:val="00E40CA2"/>
    <w:rsid w:val="00E44326"/>
    <w:rsid w:val="00E44490"/>
    <w:rsid w:val="00E44815"/>
    <w:rsid w:val="00E45296"/>
    <w:rsid w:val="00E456AA"/>
    <w:rsid w:val="00E473FB"/>
    <w:rsid w:val="00E5129A"/>
    <w:rsid w:val="00E512CD"/>
    <w:rsid w:val="00E5195A"/>
    <w:rsid w:val="00E51D4E"/>
    <w:rsid w:val="00E51E16"/>
    <w:rsid w:val="00E529D4"/>
    <w:rsid w:val="00E52A26"/>
    <w:rsid w:val="00E52A4D"/>
    <w:rsid w:val="00E530E5"/>
    <w:rsid w:val="00E5325A"/>
    <w:rsid w:val="00E5395A"/>
    <w:rsid w:val="00E5499F"/>
    <w:rsid w:val="00E55C55"/>
    <w:rsid w:val="00E5615A"/>
    <w:rsid w:val="00E60305"/>
    <w:rsid w:val="00E607CE"/>
    <w:rsid w:val="00E609E8"/>
    <w:rsid w:val="00E6119E"/>
    <w:rsid w:val="00E62C1C"/>
    <w:rsid w:val="00E64864"/>
    <w:rsid w:val="00E64A8F"/>
    <w:rsid w:val="00E66812"/>
    <w:rsid w:val="00E67848"/>
    <w:rsid w:val="00E700B3"/>
    <w:rsid w:val="00E72C85"/>
    <w:rsid w:val="00E74C52"/>
    <w:rsid w:val="00E75F9E"/>
    <w:rsid w:val="00E75FD4"/>
    <w:rsid w:val="00E76F4B"/>
    <w:rsid w:val="00E7719E"/>
    <w:rsid w:val="00E80CBD"/>
    <w:rsid w:val="00E80E40"/>
    <w:rsid w:val="00E80F05"/>
    <w:rsid w:val="00E80F6C"/>
    <w:rsid w:val="00E834EA"/>
    <w:rsid w:val="00E83A72"/>
    <w:rsid w:val="00E84F42"/>
    <w:rsid w:val="00E851ED"/>
    <w:rsid w:val="00E85595"/>
    <w:rsid w:val="00E859FE"/>
    <w:rsid w:val="00E87D40"/>
    <w:rsid w:val="00E90727"/>
    <w:rsid w:val="00E93117"/>
    <w:rsid w:val="00E93972"/>
    <w:rsid w:val="00E93A50"/>
    <w:rsid w:val="00E93A65"/>
    <w:rsid w:val="00E9411D"/>
    <w:rsid w:val="00E942C9"/>
    <w:rsid w:val="00E94C9A"/>
    <w:rsid w:val="00E95930"/>
    <w:rsid w:val="00E95FF2"/>
    <w:rsid w:val="00E96AD6"/>
    <w:rsid w:val="00EA0AC7"/>
    <w:rsid w:val="00EA0FCD"/>
    <w:rsid w:val="00EA1555"/>
    <w:rsid w:val="00EA19C7"/>
    <w:rsid w:val="00EA25E2"/>
    <w:rsid w:val="00EA2E38"/>
    <w:rsid w:val="00EA3B9C"/>
    <w:rsid w:val="00EA43CD"/>
    <w:rsid w:val="00EA4D23"/>
    <w:rsid w:val="00EA638E"/>
    <w:rsid w:val="00EB1500"/>
    <w:rsid w:val="00EB18D8"/>
    <w:rsid w:val="00EB2A10"/>
    <w:rsid w:val="00EB2A5E"/>
    <w:rsid w:val="00EB4B47"/>
    <w:rsid w:val="00EB589C"/>
    <w:rsid w:val="00EB7453"/>
    <w:rsid w:val="00EC0F11"/>
    <w:rsid w:val="00EC3B17"/>
    <w:rsid w:val="00EC4250"/>
    <w:rsid w:val="00EC4FEF"/>
    <w:rsid w:val="00EC6C5B"/>
    <w:rsid w:val="00ED1192"/>
    <w:rsid w:val="00ED3666"/>
    <w:rsid w:val="00ED3C2C"/>
    <w:rsid w:val="00ED3E7B"/>
    <w:rsid w:val="00ED6C8B"/>
    <w:rsid w:val="00ED728B"/>
    <w:rsid w:val="00ED7EB2"/>
    <w:rsid w:val="00EE01D7"/>
    <w:rsid w:val="00EE0F20"/>
    <w:rsid w:val="00EE0FFC"/>
    <w:rsid w:val="00EE0FFF"/>
    <w:rsid w:val="00EE16AD"/>
    <w:rsid w:val="00EE20A0"/>
    <w:rsid w:val="00EE327C"/>
    <w:rsid w:val="00EE34F8"/>
    <w:rsid w:val="00EE3E6A"/>
    <w:rsid w:val="00EE6348"/>
    <w:rsid w:val="00EF0678"/>
    <w:rsid w:val="00EF37FE"/>
    <w:rsid w:val="00EF4FD5"/>
    <w:rsid w:val="00EF64BC"/>
    <w:rsid w:val="00EF667F"/>
    <w:rsid w:val="00EF6849"/>
    <w:rsid w:val="00F01BA4"/>
    <w:rsid w:val="00F03FA0"/>
    <w:rsid w:val="00F0428C"/>
    <w:rsid w:val="00F04CD6"/>
    <w:rsid w:val="00F06CD7"/>
    <w:rsid w:val="00F074A9"/>
    <w:rsid w:val="00F0773E"/>
    <w:rsid w:val="00F1211B"/>
    <w:rsid w:val="00F12A4F"/>
    <w:rsid w:val="00F130D0"/>
    <w:rsid w:val="00F14D00"/>
    <w:rsid w:val="00F15674"/>
    <w:rsid w:val="00F164AD"/>
    <w:rsid w:val="00F17310"/>
    <w:rsid w:val="00F20505"/>
    <w:rsid w:val="00F2063A"/>
    <w:rsid w:val="00F21617"/>
    <w:rsid w:val="00F2290C"/>
    <w:rsid w:val="00F229C5"/>
    <w:rsid w:val="00F22A88"/>
    <w:rsid w:val="00F22E69"/>
    <w:rsid w:val="00F22EB9"/>
    <w:rsid w:val="00F259EA"/>
    <w:rsid w:val="00F2698A"/>
    <w:rsid w:val="00F269DA"/>
    <w:rsid w:val="00F2724D"/>
    <w:rsid w:val="00F3025A"/>
    <w:rsid w:val="00F32236"/>
    <w:rsid w:val="00F32823"/>
    <w:rsid w:val="00F32FE2"/>
    <w:rsid w:val="00F341D6"/>
    <w:rsid w:val="00F36FE0"/>
    <w:rsid w:val="00F374F7"/>
    <w:rsid w:val="00F37EF0"/>
    <w:rsid w:val="00F41589"/>
    <w:rsid w:val="00F41EEF"/>
    <w:rsid w:val="00F42970"/>
    <w:rsid w:val="00F42C78"/>
    <w:rsid w:val="00F448C3"/>
    <w:rsid w:val="00F45963"/>
    <w:rsid w:val="00F50126"/>
    <w:rsid w:val="00F504FC"/>
    <w:rsid w:val="00F511DC"/>
    <w:rsid w:val="00F5179C"/>
    <w:rsid w:val="00F51A0F"/>
    <w:rsid w:val="00F52C20"/>
    <w:rsid w:val="00F53BBC"/>
    <w:rsid w:val="00F55184"/>
    <w:rsid w:val="00F56F3C"/>
    <w:rsid w:val="00F57B82"/>
    <w:rsid w:val="00F62DDF"/>
    <w:rsid w:val="00F63545"/>
    <w:rsid w:val="00F639CD"/>
    <w:rsid w:val="00F6411C"/>
    <w:rsid w:val="00F659F3"/>
    <w:rsid w:val="00F66E20"/>
    <w:rsid w:val="00F71C6B"/>
    <w:rsid w:val="00F71D2E"/>
    <w:rsid w:val="00F72543"/>
    <w:rsid w:val="00F75A35"/>
    <w:rsid w:val="00F8123D"/>
    <w:rsid w:val="00F821B1"/>
    <w:rsid w:val="00F836E1"/>
    <w:rsid w:val="00F842EE"/>
    <w:rsid w:val="00F848AA"/>
    <w:rsid w:val="00F84F07"/>
    <w:rsid w:val="00F874A6"/>
    <w:rsid w:val="00F87717"/>
    <w:rsid w:val="00F87A69"/>
    <w:rsid w:val="00F90D8C"/>
    <w:rsid w:val="00F9233C"/>
    <w:rsid w:val="00F93F73"/>
    <w:rsid w:val="00F94324"/>
    <w:rsid w:val="00F950C0"/>
    <w:rsid w:val="00F95710"/>
    <w:rsid w:val="00F96939"/>
    <w:rsid w:val="00F96DB2"/>
    <w:rsid w:val="00F97B19"/>
    <w:rsid w:val="00F97E10"/>
    <w:rsid w:val="00FA127A"/>
    <w:rsid w:val="00FA133A"/>
    <w:rsid w:val="00FA1D3C"/>
    <w:rsid w:val="00FA3E70"/>
    <w:rsid w:val="00FA4D18"/>
    <w:rsid w:val="00FA65F2"/>
    <w:rsid w:val="00FA7DE1"/>
    <w:rsid w:val="00FB16EF"/>
    <w:rsid w:val="00FB207D"/>
    <w:rsid w:val="00FB40CD"/>
    <w:rsid w:val="00FB5E58"/>
    <w:rsid w:val="00FB62D6"/>
    <w:rsid w:val="00FC35E9"/>
    <w:rsid w:val="00FC3D92"/>
    <w:rsid w:val="00FC4FF1"/>
    <w:rsid w:val="00FC7469"/>
    <w:rsid w:val="00FC76F3"/>
    <w:rsid w:val="00FD0204"/>
    <w:rsid w:val="00FD1AE8"/>
    <w:rsid w:val="00FD1F31"/>
    <w:rsid w:val="00FD24B0"/>
    <w:rsid w:val="00FD2865"/>
    <w:rsid w:val="00FD3B8B"/>
    <w:rsid w:val="00FD56C2"/>
    <w:rsid w:val="00FD64F0"/>
    <w:rsid w:val="00FD7CA1"/>
    <w:rsid w:val="00FE1B95"/>
    <w:rsid w:val="00FE2FC1"/>
    <w:rsid w:val="00FE3EBE"/>
    <w:rsid w:val="00FE4448"/>
    <w:rsid w:val="00FE444E"/>
    <w:rsid w:val="00FE4A26"/>
    <w:rsid w:val="00FE6368"/>
    <w:rsid w:val="00FE64C4"/>
    <w:rsid w:val="00FF26B4"/>
    <w:rsid w:val="00FF4274"/>
    <w:rsid w:val="00FF4EC4"/>
    <w:rsid w:val="00FF5B84"/>
    <w:rsid w:val="00FF5D76"/>
    <w:rsid w:val="00FF5EB2"/>
    <w:rsid w:val="00FF6609"/>
    <w:rsid w:val="00FF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E8E93D"/>
  <w15:chartTrackingRefBased/>
  <w15:docId w15:val="{6D82CA13-78E3-4FE0-BEFD-38AA54B8F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F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1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101FF5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01FF5"/>
    <w:rPr>
      <w:rFonts w:eastAsiaTheme="minorEastAsia"/>
      <w:kern w:val="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3F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3F73"/>
    <w:pPr>
      <w:outlineLvl w:val="9"/>
    </w:pPr>
    <w:rPr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D57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0C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C33"/>
  </w:style>
  <w:style w:type="paragraph" w:styleId="Footer">
    <w:name w:val="footer"/>
    <w:basedOn w:val="Normal"/>
    <w:link w:val="FooterChar"/>
    <w:uiPriority w:val="99"/>
    <w:unhideWhenUsed/>
    <w:rsid w:val="006B0C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C33"/>
  </w:style>
  <w:style w:type="paragraph" w:styleId="TOC1">
    <w:name w:val="toc 1"/>
    <w:basedOn w:val="Normal"/>
    <w:next w:val="Normal"/>
    <w:autoRedefine/>
    <w:uiPriority w:val="39"/>
    <w:unhideWhenUsed/>
    <w:rsid w:val="0092628C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B0C3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2150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4E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4EE5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6119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CD0EBC"/>
    <w:pPr>
      <w:spacing w:after="100"/>
      <w:ind w:left="220"/>
    </w:pPr>
  </w:style>
  <w:style w:type="paragraph" w:styleId="Bibliography">
    <w:name w:val="Bibliography"/>
    <w:basedOn w:val="Normal"/>
    <w:next w:val="Normal"/>
    <w:uiPriority w:val="37"/>
    <w:unhideWhenUsed/>
    <w:rsid w:val="005D7980"/>
  </w:style>
  <w:style w:type="paragraph" w:styleId="FootnoteText">
    <w:name w:val="footnote text"/>
    <w:basedOn w:val="Normal"/>
    <w:link w:val="FootnoteTextChar"/>
    <w:uiPriority w:val="99"/>
    <w:semiHidden/>
    <w:unhideWhenUsed/>
    <w:rsid w:val="00585DF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85DF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85DF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5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5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5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5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5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0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5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chatgpt.com/share/690b4bf3-015c-8004-83d6-c89971dfbe4f" TargetMode="Externa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www.kaggle.com/datasets/puneet6060/intel-image-classification/code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And16</b:Tag>
    <b:SourceType>Book</b:SourceType>
    <b:Guid>{2C0F353C-C53A-4DC6-A5C4-9FC52AF2273D}</b:Guid>
    <b:Title>Introduction to Machine Learning with Python</b:Title>
    <b:Year>2016</b:Year>
    <b:Author>
      <b:Author>
        <b:NameList>
          <b:Person>
            <b:Last>Muller</b:Last>
            <b:First>Andreas</b:First>
            <b:Middle>C.</b:Middle>
          </b:Person>
          <b:Person>
            <b:Last>Guido</b:Last>
            <b:First>Sarah</b:First>
          </b:Person>
        </b:NameList>
      </b:Author>
    </b:Author>
    <b:City>Sebastopol</b:City>
    <b:Publisher>O'Reilly Media</b:Publisher>
    <b:Edition>1st</b:Edition>
    <b:RefOrder>2</b:RefOrder>
  </b:Source>
  <b:Source>
    <b:Tag>Kag17</b:Tag>
    <b:SourceType>DocumentFromInternetSite</b:SourceType>
    <b:Guid>{1F1A566A-6F80-403E-A210-A700B3343FF4}</b:Guid>
    <b:Author>
      <b:Author>
        <b:NameList>
          <b:Person>
            <b:Last>Bansal</b:Last>
            <b:First>Puneet</b:First>
          </b:Person>
        </b:NameList>
      </b:Author>
    </b:Author>
    <b:Title>Intel Image Classification</b:Title>
    <b:Year>2018</b:Year>
    <b:Month>October</b:Month>
    <b:Day>01</b:Day>
    <b:YearAccessed>2025</b:YearAccessed>
    <b:MonthAccessed>October</b:MonthAccessed>
    <b:DayAccessed>31</b:DayAccessed>
    <b:URL>https://www.kaggle.com/datasets/puneet6060/intel-image-classification/code</b:URL>
    <b:RefOrder>3</b:RefOrder>
  </b:Source>
  <b:Source>
    <b:Tag>Cha25</b:Tag>
    <b:SourceType>InternetSite</b:SourceType>
    <b:Guid>{42D56CFB-EB8D-404E-9284-07CBD90BBA45}</b:Guid>
    <b:Author>
      <b:Author>
        <b:Corporate>OpenAI</b:Corporate>
      </b:Author>
    </b:Author>
    <b:Title>Open AI ChatGPT5</b:Title>
    <b:Year>2025</b:Year>
    <b:YearAccessed>2025</b:YearAccessed>
    <b:MonthAccessed>November</b:MonthAccessed>
    <b:DayAccessed>01</b:DayAccessed>
    <b:URL>https://chatgpt.com/share/690b4bf3-015c-8004-83d6-c89971dfbe4f</b:URL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66C5CBF-A83B-4F8E-866B-EF0B493F0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20</Pages>
  <Words>2707</Words>
  <Characters>16826</Characters>
  <Application>Microsoft Office Word</Application>
  <DocSecurity>0</DocSecurity>
  <Lines>357</Lines>
  <Paragraphs>132</Paragraphs>
  <ScaleCrop>false</ScaleCrop>
  <Company/>
  <LinksUpToDate>false</LinksUpToDate>
  <CharactersWithSpaces>19460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Scene Classification Using Convolutional Neural Network</dc:title>
  <dc:subject>PDAN8412 POE</dc:subject>
  <dc:creator>Maximilian Walsh – ST10203070</dc:creator>
  <cp:keywords/>
  <dc:description/>
  <cp:lastModifiedBy>Max Walsh</cp:lastModifiedBy>
  <cp:revision>1123</cp:revision>
  <dcterms:created xsi:type="dcterms:W3CDTF">2025-05-23T09:45:00Z</dcterms:created>
  <dcterms:modified xsi:type="dcterms:W3CDTF">2025-11-05T13:21:00Z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1437874f-ca6d-464c-9cdf-59ae50029f01</vt:lpwstr>
  </property>
</Properties>
</file>