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462C0" w14:textId="437EB3F2" w:rsidR="0084125B" w:rsidRPr="00113782" w:rsidRDefault="00354332">
      <w:pPr>
        <w:rPr>
          <w:rFonts w:ascii="Century Gothic" w:hAnsi="Century Gothic"/>
        </w:rPr>
      </w:pPr>
      <w:r w:rsidRPr="00113782">
        <w:rPr>
          <w:rFonts w:ascii="Century Gothic" w:hAnsi="Century Gothic"/>
        </w:rPr>
        <w:t>Student number: ST</w:t>
      </w:r>
      <w:r w:rsidR="008C7EA1" w:rsidRPr="00113782">
        <w:rPr>
          <w:rFonts w:ascii="Century Gothic" w:hAnsi="Century Gothic"/>
        </w:rPr>
        <w:t>10033808</w:t>
      </w:r>
    </w:p>
    <w:p w14:paraId="5CDF670D" w14:textId="79A5FDA1" w:rsidR="008C7EA1" w:rsidRPr="00113782" w:rsidRDefault="008C7EA1">
      <w:pPr>
        <w:rPr>
          <w:rFonts w:ascii="Century Gothic" w:hAnsi="Century Gothic"/>
        </w:rPr>
      </w:pPr>
      <w:r w:rsidRPr="00113782">
        <w:rPr>
          <w:rFonts w:ascii="Century Gothic" w:hAnsi="Century Gothic"/>
        </w:rPr>
        <w:t>Name: Leighché</w:t>
      </w:r>
      <w:r w:rsidR="009F02DA" w:rsidRPr="00113782">
        <w:rPr>
          <w:rFonts w:ascii="Century Gothic" w:hAnsi="Century Gothic"/>
        </w:rPr>
        <w:t xml:space="preserve"> Jaikarran</w:t>
      </w:r>
    </w:p>
    <w:p w14:paraId="1057B853" w14:textId="604DEE9D" w:rsidR="00113782" w:rsidRPr="00113782" w:rsidRDefault="00113782">
      <w:pPr>
        <w:rPr>
          <w:rFonts w:ascii="Century Gothic" w:hAnsi="Century Gothic"/>
        </w:rPr>
      </w:pPr>
      <w:r w:rsidRPr="00113782">
        <w:rPr>
          <w:rFonts w:ascii="Century Gothic" w:hAnsi="Century Gothic"/>
        </w:rPr>
        <w:t>Module Code: CLDV6212</w:t>
      </w:r>
    </w:p>
    <w:p w14:paraId="15A4FFE3" w14:textId="1CFD3E2B" w:rsidR="00113782" w:rsidRDefault="00113782">
      <w:pPr>
        <w:rPr>
          <w:rFonts w:ascii="Century Gothic" w:hAnsi="Century Gothic"/>
        </w:rPr>
      </w:pPr>
      <w:r w:rsidRPr="00113782">
        <w:rPr>
          <w:rFonts w:ascii="Century Gothic" w:hAnsi="Century Gothic"/>
        </w:rPr>
        <w:t>Module Name: Cloud Development B</w:t>
      </w:r>
    </w:p>
    <w:p w14:paraId="67CA49D4" w14:textId="5376818F" w:rsidR="00105B56" w:rsidRDefault="00105B56">
      <w:pPr>
        <w:pBdr>
          <w:bottom w:val="single" w:sz="6" w:space="1" w:color="auto"/>
        </w:pBdr>
        <w:rPr>
          <w:rFonts w:ascii="Century Gothic" w:hAnsi="Century Gothic"/>
        </w:rPr>
      </w:pPr>
    </w:p>
    <w:p w14:paraId="294F959E" w14:textId="77777777" w:rsidR="00C50CBC" w:rsidRDefault="00C50CBC">
      <w:pPr>
        <w:rPr>
          <w:rFonts w:ascii="Century Gothic" w:hAnsi="Century Gothic"/>
        </w:rPr>
      </w:pPr>
    </w:p>
    <w:p w14:paraId="511A408B" w14:textId="77777777" w:rsidR="00C50CBC" w:rsidRDefault="00C50CBC">
      <w:pPr>
        <w:rPr>
          <w:rFonts w:ascii="Century Gothic" w:hAnsi="Century Gothic"/>
        </w:rPr>
      </w:pPr>
    </w:p>
    <w:p w14:paraId="37F5F029" w14:textId="43BD52B2" w:rsidR="00105B56" w:rsidRDefault="00C50CBC">
      <w:pPr>
        <w:rPr>
          <w:rFonts w:ascii="Century Gothic" w:hAnsi="Century Gothic"/>
          <w:b/>
          <w:bCs/>
          <w:color w:val="4472C4" w:themeColor="accent1"/>
          <w:sz w:val="48"/>
          <w:szCs w:val="48"/>
        </w:rPr>
      </w:pPr>
      <w:r w:rsidRPr="00CB36F1">
        <w:rPr>
          <w:rFonts w:ascii="Century Gothic" w:hAnsi="Century Gothic"/>
          <w:b/>
          <w:bCs/>
          <w:color w:val="4472C4" w:themeColor="accent1"/>
          <w:sz w:val="48"/>
          <w:szCs w:val="48"/>
        </w:rPr>
        <w:t>PART A</w:t>
      </w:r>
    </w:p>
    <w:p w14:paraId="2BEFCFF3" w14:textId="77777777" w:rsidR="00CF1070" w:rsidRPr="00CB36F1" w:rsidRDefault="00CF1070">
      <w:pPr>
        <w:rPr>
          <w:rFonts w:ascii="Century Gothic" w:hAnsi="Century Gothic"/>
          <w:b/>
          <w:bCs/>
          <w:color w:val="4472C4" w:themeColor="accent1"/>
          <w:sz w:val="48"/>
          <w:szCs w:val="48"/>
        </w:rPr>
      </w:pPr>
    </w:p>
    <w:p w14:paraId="5243D40A" w14:textId="77777777" w:rsidR="00105B56" w:rsidRDefault="00105B56">
      <w:pPr>
        <w:rPr>
          <w:rFonts w:ascii="Century Gothic" w:hAnsi="Century Gothic"/>
        </w:rPr>
      </w:pP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3040"/>
        <w:gridCol w:w="3020"/>
        <w:gridCol w:w="3040"/>
      </w:tblGrid>
      <w:tr w:rsidR="00CF1070" w14:paraId="3FF197B1" w14:textId="77777777">
        <w:tblPrEx>
          <w:tblCellMar>
            <w:top w:w="0" w:type="dxa"/>
            <w:bottom w:w="0" w:type="dxa"/>
          </w:tblCellMar>
        </w:tblPrEx>
        <w:tc>
          <w:tcPr>
            <w:tcW w:w="3040" w:type="dxa"/>
            <w:tcBorders>
              <w:top w:val="single" w:sz="8" w:space="0" w:color="808080"/>
              <w:left w:val="single" w:sz="8" w:space="0" w:color="808080"/>
              <w:bottom w:val="single" w:sz="8" w:space="0" w:color="76716C"/>
              <w:right w:val="single" w:sz="8" w:space="0" w:color="FFFFFF"/>
            </w:tcBorders>
            <w:shd w:val="clear" w:color="auto" w:fill="118EFF"/>
            <w:tcMar>
              <w:top w:w="80" w:type="nil"/>
              <w:left w:w="80" w:type="nil"/>
              <w:bottom w:w="80" w:type="nil"/>
              <w:right w:w="80" w:type="nil"/>
            </w:tcMar>
          </w:tcPr>
          <w:p w14:paraId="27838053" w14:textId="77777777" w:rsidR="00CF1070" w:rsidRDefault="00CF1070">
            <w:pPr>
              <w:autoSpaceDE w:val="0"/>
              <w:autoSpaceDN w:val="0"/>
              <w:adjustRightInd w:val="0"/>
              <w:rPr>
                <w:rFonts w:ascii="Helvetica" w:hAnsi="Helvetica" w:cs="Helvetica"/>
                <w:kern w:val="0"/>
                <w:lang w:val="en-GB"/>
              </w:rPr>
            </w:pPr>
            <w:r>
              <w:rPr>
                <w:rFonts w:ascii="Helvetica Neue" w:hAnsi="Helvetica Neue" w:cs="Helvetica Neue"/>
                <w:b/>
                <w:bCs/>
                <w:color w:val="FFFFFF"/>
                <w:kern w:val="0"/>
                <w:sz w:val="20"/>
                <w:szCs w:val="20"/>
                <w:lang w:val="en-GB"/>
              </w:rPr>
              <w:t>Component</w:t>
            </w:r>
          </w:p>
        </w:tc>
        <w:tc>
          <w:tcPr>
            <w:tcW w:w="3020" w:type="dxa"/>
            <w:tcBorders>
              <w:top w:val="single" w:sz="8" w:space="0" w:color="808080"/>
              <w:left w:val="single" w:sz="8" w:space="0" w:color="FFFFFF"/>
              <w:bottom w:val="single" w:sz="8" w:space="0" w:color="76716C"/>
              <w:right w:val="single" w:sz="8" w:space="0" w:color="FFFFFF"/>
            </w:tcBorders>
            <w:shd w:val="clear" w:color="auto" w:fill="118EFF"/>
            <w:tcMar>
              <w:top w:w="80" w:type="nil"/>
              <w:left w:w="80" w:type="nil"/>
              <w:bottom w:w="80" w:type="nil"/>
              <w:right w:w="80" w:type="nil"/>
            </w:tcMar>
          </w:tcPr>
          <w:p w14:paraId="7ADEACFE" w14:textId="77777777" w:rsidR="00CF1070" w:rsidRDefault="00CF1070">
            <w:pPr>
              <w:autoSpaceDE w:val="0"/>
              <w:autoSpaceDN w:val="0"/>
              <w:adjustRightInd w:val="0"/>
              <w:rPr>
                <w:rFonts w:ascii="Helvetica" w:hAnsi="Helvetica" w:cs="Helvetica"/>
                <w:kern w:val="0"/>
                <w:lang w:val="en-GB"/>
              </w:rPr>
            </w:pPr>
            <w:r>
              <w:rPr>
                <w:rFonts w:ascii="Helvetica Neue" w:hAnsi="Helvetica Neue" w:cs="Helvetica Neue"/>
                <w:b/>
                <w:bCs/>
                <w:color w:val="FFFFFF"/>
                <w:kern w:val="0"/>
                <w:sz w:val="20"/>
                <w:szCs w:val="20"/>
                <w:lang w:val="en-GB"/>
              </w:rPr>
              <w:t>Technology Choice</w:t>
            </w:r>
          </w:p>
        </w:tc>
        <w:tc>
          <w:tcPr>
            <w:tcW w:w="3040" w:type="dxa"/>
            <w:tcBorders>
              <w:top w:val="single" w:sz="8" w:space="0" w:color="808080"/>
              <w:left w:val="single" w:sz="8" w:space="0" w:color="FFFFFF"/>
              <w:bottom w:val="single" w:sz="8" w:space="0" w:color="76716C"/>
              <w:right w:val="single" w:sz="8" w:space="0" w:color="808080"/>
            </w:tcBorders>
            <w:shd w:val="clear" w:color="auto" w:fill="118EFF"/>
            <w:tcMar>
              <w:top w:w="80" w:type="nil"/>
              <w:left w:w="80" w:type="nil"/>
              <w:bottom w:w="80" w:type="nil"/>
              <w:right w:w="80" w:type="nil"/>
            </w:tcMar>
          </w:tcPr>
          <w:p w14:paraId="4B9F78FE" w14:textId="77777777" w:rsidR="00CF1070" w:rsidRDefault="00CF1070">
            <w:pPr>
              <w:autoSpaceDE w:val="0"/>
              <w:autoSpaceDN w:val="0"/>
              <w:adjustRightInd w:val="0"/>
              <w:rPr>
                <w:rFonts w:ascii="Helvetica" w:hAnsi="Helvetica" w:cs="Helvetica"/>
                <w:kern w:val="0"/>
                <w:lang w:val="en-GB"/>
              </w:rPr>
            </w:pPr>
            <w:r>
              <w:rPr>
                <w:rFonts w:ascii="Helvetica Neue" w:hAnsi="Helvetica Neue" w:cs="Helvetica Neue"/>
                <w:b/>
                <w:bCs/>
                <w:color w:val="FFFFFF"/>
                <w:kern w:val="0"/>
                <w:sz w:val="20"/>
                <w:szCs w:val="20"/>
                <w:lang w:val="en-GB"/>
              </w:rPr>
              <w:t>Hosting Model</w:t>
            </w:r>
          </w:p>
        </w:tc>
      </w:tr>
      <w:tr w:rsidR="00CF1070" w14:paraId="7EEB7DA4" w14:textId="77777777">
        <w:tblPrEx>
          <w:tblBorders>
            <w:top w:val="none" w:sz="0" w:space="0" w:color="auto"/>
          </w:tblBorders>
          <w:tblCellMar>
            <w:top w:w="0" w:type="dxa"/>
            <w:bottom w:w="0" w:type="dxa"/>
          </w:tblCellMar>
        </w:tblPrEx>
        <w:tc>
          <w:tcPr>
            <w:tcW w:w="3040" w:type="dxa"/>
            <w:tcBorders>
              <w:top w:val="single" w:sz="8" w:space="0" w:color="76716C"/>
              <w:left w:val="single" w:sz="8" w:space="0" w:color="808080"/>
              <w:bottom w:val="single" w:sz="8" w:space="0" w:color="808080"/>
              <w:right w:val="single" w:sz="8" w:space="0" w:color="808080"/>
            </w:tcBorders>
            <w:tcMar>
              <w:top w:w="80" w:type="nil"/>
              <w:left w:w="80" w:type="nil"/>
              <w:bottom w:w="80" w:type="nil"/>
              <w:right w:w="80" w:type="nil"/>
            </w:tcMar>
          </w:tcPr>
          <w:p w14:paraId="32553EF6" w14:textId="77777777" w:rsidR="00CF1070" w:rsidRDefault="00CF1070">
            <w:pPr>
              <w:autoSpaceDE w:val="0"/>
              <w:autoSpaceDN w:val="0"/>
              <w:adjustRightInd w:val="0"/>
              <w:rPr>
                <w:rFonts w:ascii="Helvetica" w:hAnsi="Helvetica" w:cs="Helvetica"/>
                <w:kern w:val="0"/>
                <w:lang w:val="en-GB"/>
              </w:rPr>
            </w:pPr>
            <w:r>
              <w:rPr>
                <w:rFonts w:ascii="Helvetica Neue" w:hAnsi="Helvetica Neue" w:cs="Helvetica Neue"/>
                <w:color w:val="000000"/>
                <w:kern w:val="0"/>
                <w:sz w:val="20"/>
                <w:szCs w:val="20"/>
                <w:lang w:val="en-GB"/>
              </w:rPr>
              <w:t>Azure SQL Database</w:t>
            </w:r>
          </w:p>
        </w:tc>
        <w:tc>
          <w:tcPr>
            <w:tcW w:w="3020" w:type="dxa"/>
            <w:tcBorders>
              <w:top w:val="single" w:sz="8" w:space="0" w:color="76716C"/>
              <w:left w:val="single" w:sz="8" w:space="0" w:color="808080"/>
              <w:bottom w:val="single" w:sz="8" w:space="0" w:color="808080"/>
              <w:right w:val="single" w:sz="8" w:space="0" w:color="808080"/>
            </w:tcBorders>
            <w:tcMar>
              <w:top w:w="80" w:type="nil"/>
              <w:left w:w="80" w:type="nil"/>
              <w:bottom w:w="80" w:type="nil"/>
              <w:right w:w="80" w:type="nil"/>
            </w:tcMar>
          </w:tcPr>
          <w:p w14:paraId="01CD33C8" w14:textId="77777777" w:rsidR="00CF1070" w:rsidRDefault="00CF1070">
            <w:pPr>
              <w:autoSpaceDE w:val="0"/>
              <w:autoSpaceDN w:val="0"/>
              <w:adjustRightInd w:val="0"/>
              <w:rPr>
                <w:rFonts w:ascii="Helvetica Neue" w:hAnsi="Helvetica Neue" w:cs="Helvetica Neue"/>
                <w:color w:val="000000"/>
                <w:kern w:val="0"/>
                <w:sz w:val="20"/>
                <w:szCs w:val="20"/>
                <w:lang w:val="en-GB"/>
              </w:rPr>
            </w:pPr>
            <w:r>
              <w:rPr>
                <w:rFonts w:ascii="Helvetica Neue" w:hAnsi="Helvetica Neue" w:cs="Helvetica Neue"/>
                <w:color w:val="000000"/>
                <w:kern w:val="0"/>
                <w:sz w:val="20"/>
                <w:szCs w:val="20"/>
                <w:lang w:val="en-GB"/>
              </w:rPr>
              <w:t>Storage (Microsoft, 2023)</w:t>
            </w:r>
            <w:r w:rsidR="00F82E8C">
              <w:rPr>
                <w:rFonts w:ascii="Helvetica Neue" w:hAnsi="Helvetica Neue" w:cs="Helvetica Neue"/>
                <w:color w:val="000000"/>
                <w:kern w:val="0"/>
                <w:sz w:val="20"/>
                <w:szCs w:val="20"/>
                <w:lang w:val="en-GB"/>
              </w:rPr>
              <w:t>.</w:t>
            </w:r>
          </w:p>
          <w:p w14:paraId="0B5D3F28" w14:textId="614F788F" w:rsidR="00F82E8C" w:rsidRDefault="00F82E8C">
            <w:pPr>
              <w:autoSpaceDE w:val="0"/>
              <w:autoSpaceDN w:val="0"/>
              <w:adjustRightInd w:val="0"/>
              <w:rPr>
                <w:rFonts w:ascii="Helvetica" w:hAnsi="Helvetica" w:cs="Helvetica"/>
                <w:kern w:val="0"/>
                <w:lang w:val="en-GB"/>
              </w:rPr>
            </w:pPr>
          </w:p>
        </w:tc>
        <w:tc>
          <w:tcPr>
            <w:tcW w:w="3040" w:type="dxa"/>
            <w:tcBorders>
              <w:top w:val="single" w:sz="8" w:space="0" w:color="76716C"/>
              <w:left w:val="single" w:sz="8" w:space="0" w:color="808080"/>
              <w:bottom w:val="single" w:sz="8" w:space="0" w:color="808080"/>
              <w:right w:val="single" w:sz="8" w:space="0" w:color="808080"/>
            </w:tcBorders>
            <w:tcMar>
              <w:top w:w="80" w:type="nil"/>
              <w:left w:w="80" w:type="nil"/>
              <w:bottom w:w="80" w:type="nil"/>
              <w:right w:w="80" w:type="nil"/>
            </w:tcMar>
          </w:tcPr>
          <w:p w14:paraId="134CA891" w14:textId="52C0B779" w:rsidR="00CF1070" w:rsidRDefault="00CF1070">
            <w:pPr>
              <w:autoSpaceDE w:val="0"/>
              <w:autoSpaceDN w:val="0"/>
              <w:adjustRightInd w:val="0"/>
              <w:rPr>
                <w:rFonts w:ascii="Helvetica" w:hAnsi="Helvetica" w:cs="Helvetica"/>
                <w:kern w:val="0"/>
                <w:lang w:val="en-GB"/>
              </w:rPr>
            </w:pPr>
            <w:r>
              <w:rPr>
                <w:rFonts w:ascii="Helvetica Neue" w:hAnsi="Helvetica Neue" w:cs="Helvetica Neue"/>
                <w:color w:val="000000"/>
                <w:kern w:val="0"/>
                <w:sz w:val="20"/>
                <w:szCs w:val="20"/>
                <w:lang w:val="en-GB"/>
              </w:rPr>
              <w:t>Platform as a Service (PAAS)</w:t>
            </w:r>
            <w:r w:rsidR="00F82E8C">
              <w:rPr>
                <w:rFonts w:ascii="Helvetica Neue" w:hAnsi="Helvetica Neue" w:cs="Helvetica Neue"/>
                <w:color w:val="000000"/>
                <w:kern w:val="0"/>
                <w:sz w:val="20"/>
                <w:szCs w:val="20"/>
                <w:lang w:val="en-GB"/>
              </w:rPr>
              <w:t xml:space="preserve"> </w:t>
            </w:r>
            <w:r w:rsidR="00F82E8C">
              <w:rPr>
                <w:rFonts w:ascii="Helvetica Neue" w:hAnsi="Helvetica Neue" w:cs="Helvetica Neue"/>
                <w:color w:val="000000"/>
                <w:kern w:val="0"/>
                <w:sz w:val="20"/>
                <w:szCs w:val="20"/>
                <w:lang w:val="en-GB"/>
              </w:rPr>
              <w:t>(Microsoft, 2023).</w:t>
            </w:r>
          </w:p>
        </w:tc>
      </w:tr>
      <w:tr w:rsidR="00CF1070" w14:paraId="124D9671" w14:textId="77777777">
        <w:tblPrEx>
          <w:tblBorders>
            <w:top w:val="none" w:sz="0" w:space="0" w:color="auto"/>
          </w:tblBorders>
          <w:tblCellMar>
            <w:top w:w="0" w:type="dxa"/>
            <w:bottom w:w="0" w:type="dxa"/>
          </w:tblCellMar>
        </w:tblPrEx>
        <w:tc>
          <w:tcPr>
            <w:tcW w:w="3040" w:type="dxa"/>
            <w:tcBorders>
              <w:top w:val="single" w:sz="8" w:space="0" w:color="808080"/>
              <w:left w:val="single" w:sz="8" w:space="0" w:color="808080"/>
              <w:bottom w:val="single" w:sz="8" w:space="0" w:color="808080"/>
              <w:right w:val="single" w:sz="8" w:space="0" w:color="808080"/>
            </w:tcBorders>
            <w:shd w:val="clear" w:color="auto" w:fill="F5F5F4"/>
            <w:tcMar>
              <w:top w:w="80" w:type="nil"/>
              <w:left w:w="80" w:type="nil"/>
              <w:bottom w:w="80" w:type="nil"/>
              <w:right w:w="80" w:type="nil"/>
            </w:tcMar>
          </w:tcPr>
          <w:p w14:paraId="2B3FFAE9" w14:textId="77777777" w:rsidR="00CF1070" w:rsidRDefault="00CF1070">
            <w:pPr>
              <w:autoSpaceDE w:val="0"/>
              <w:autoSpaceDN w:val="0"/>
              <w:adjustRightInd w:val="0"/>
              <w:rPr>
                <w:rFonts w:ascii="Helvetica" w:hAnsi="Helvetica" w:cs="Helvetica"/>
                <w:kern w:val="0"/>
                <w:lang w:val="en-GB"/>
              </w:rPr>
            </w:pPr>
            <w:r>
              <w:rPr>
                <w:rFonts w:ascii="Helvetica Neue" w:hAnsi="Helvetica Neue" w:cs="Helvetica Neue"/>
                <w:color w:val="000000"/>
                <w:kern w:val="0"/>
                <w:sz w:val="20"/>
                <w:szCs w:val="20"/>
                <w:lang w:val="en-GB"/>
              </w:rPr>
              <w:t>Azure Function (Queue storage)</w:t>
            </w:r>
          </w:p>
        </w:tc>
        <w:tc>
          <w:tcPr>
            <w:tcW w:w="3020" w:type="dxa"/>
            <w:tcBorders>
              <w:top w:val="single" w:sz="8" w:space="0" w:color="808080"/>
              <w:left w:val="single" w:sz="8" w:space="0" w:color="808080"/>
              <w:bottom w:val="single" w:sz="8" w:space="0" w:color="808080"/>
              <w:right w:val="single" w:sz="8" w:space="0" w:color="808080"/>
            </w:tcBorders>
            <w:shd w:val="clear" w:color="auto" w:fill="F5F5F4"/>
            <w:tcMar>
              <w:top w:w="80" w:type="nil"/>
              <w:left w:w="80" w:type="nil"/>
              <w:bottom w:w="80" w:type="nil"/>
              <w:right w:w="80" w:type="nil"/>
            </w:tcMar>
          </w:tcPr>
          <w:p w14:paraId="50897990" w14:textId="40D0EC3A" w:rsidR="00CF1070" w:rsidRDefault="00CF1070">
            <w:pPr>
              <w:autoSpaceDE w:val="0"/>
              <w:autoSpaceDN w:val="0"/>
              <w:adjustRightInd w:val="0"/>
              <w:rPr>
                <w:rFonts w:ascii="Helvetica" w:hAnsi="Helvetica" w:cs="Helvetica"/>
                <w:kern w:val="0"/>
                <w:lang w:val="en-GB"/>
              </w:rPr>
            </w:pPr>
            <w:r>
              <w:rPr>
                <w:rFonts w:ascii="Helvetica Neue" w:hAnsi="Helvetica Neue" w:cs="Helvetica Neue"/>
                <w:color w:val="000000"/>
                <w:kern w:val="0"/>
                <w:sz w:val="20"/>
                <w:szCs w:val="20"/>
                <w:lang w:val="en-GB"/>
              </w:rPr>
              <w:t>Storage (Microsoft, 2023)</w:t>
            </w:r>
            <w:r w:rsidR="00F82E8C">
              <w:rPr>
                <w:rFonts w:ascii="Helvetica Neue" w:hAnsi="Helvetica Neue" w:cs="Helvetica Neue"/>
                <w:color w:val="000000"/>
                <w:kern w:val="0"/>
                <w:sz w:val="20"/>
                <w:szCs w:val="20"/>
                <w:lang w:val="en-GB"/>
              </w:rPr>
              <w:t>.</w:t>
            </w:r>
          </w:p>
        </w:tc>
        <w:tc>
          <w:tcPr>
            <w:tcW w:w="3040" w:type="dxa"/>
            <w:tcBorders>
              <w:top w:val="single" w:sz="8" w:space="0" w:color="808080"/>
              <w:left w:val="single" w:sz="8" w:space="0" w:color="808080"/>
              <w:bottom w:val="single" w:sz="8" w:space="0" w:color="808080"/>
              <w:right w:val="single" w:sz="8" w:space="0" w:color="808080"/>
            </w:tcBorders>
            <w:shd w:val="clear" w:color="auto" w:fill="F5F5F4"/>
            <w:tcMar>
              <w:top w:w="80" w:type="nil"/>
              <w:left w:w="80" w:type="nil"/>
              <w:bottom w:w="80" w:type="nil"/>
              <w:right w:w="80" w:type="nil"/>
            </w:tcMar>
          </w:tcPr>
          <w:p w14:paraId="450956A3" w14:textId="5894DC38" w:rsidR="00CF1070" w:rsidRDefault="00CF1070">
            <w:pPr>
              <w:autoSpaceDE w:val="0"/>
              <w:autoSpaceDN w:val="0"/>
              <w:adjustRightInd w:val="0"/>
              <w:rPr>
                <w:rFonts w:ascii="Helvetica" w:hAnsi="Helvetica" w:cs="Helvetica"/>
                <w:kern w:val="0"/>
                <w:lang w:val="en-GB"/>
              </w:rPr>
            </w:pPr>
            <w:r>
              <w:rPr>
                <w:rFonts w:ascii="Helvetica Neue" w:hAnsi="Helvetica Neue" w:cs="Helvetica Neue"/>
                <w:color w:val="000000"/>
                <w:kern w:val="0"/>
                <w:sz w:val="20"/>
                <w:szCs w:val="20"/>
                <w:lang w:val="en-GB"/>
              </w:rPr>
              <w:t>Infrastructure as a Service (IAAS)</w:t>
            </w:r>
            <w:r w:rsidR="00F82E8C">
              <w:rPr>
                <w:rFonts w:ascii="Helvetica Neue" w:hAnsi="Helvetica Neue" w:cs="Helvetica Neue"/>
                <w:color w:val="000000"/>
                <w:kern w:val="0"/>
                <w:sz w:val="20"/>
                <w:szCs w:val="20"/>
                <w:lang w:val="en-GB"/>
              </w:rPr>
              <w:t xml:space="preserve"> </w:t>
            </w:r>
            <w:r w:rsidR="00F82E8C">
              <w:rPr>
                <w:rFonts w:ascii="Helvetica Neue" w:hAnsi="Helvetica Neue" w:cs="Helvetica Neue"/>
                <w:color w:val="000000"/>
                <w:kern w:val="0"/>
                <w:sz w:val="20"/>
                <w:szCs w:val="20"/>
                <w:lang w:val="en-GB"/>
              </w:rPr>
              <w:t>(Microsoft, 2023).</w:t>
            </w:r>
          </w:p>
        </w:tc>
      </w:tr>
      <w:tr w:rsidR="00CF1070" w14:paraId="3CA9BEBC" w14:textId="77777777">
        <w:tblPrEx>
          <w:tblBorders>
            <w:top w:val="none" w:sz="0" w:space="0" w:color="auto"/>
          </w:tblBorders>
          <w:tblCellMar>
            <w:top w:w="0" w:type="dxa"/>
            <w:bottom w:w="0" w:type="dxa"/>
          </w:tblCellMar>
        </w:tblPrEx>
        <w:tc>
          <w:tcPr>
            <w:tcW w:w="304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45911DC1" w14:textId="77777777" w:rsidR="00CF1070" w:rsidRDefault="00CF1070">
            <w:pPr>
              <w:autoSpaceDE w:val="0"/>
              <w:autoSpaceDN w:val="0"/>
              <w:adjustRightInd w:val="0"/>
              <w:rPr>
                <w:rFonts w:ascii="Helvetica" w:hAnsi="Helvetica" w:cs="Helvetica"/>
                <w:kern w:val="0"/>
                <w:lang w:val="en-GB"/>
              </w:rPr>
            </w:pPr>
            <w:r>
              <w:rPr>
                <w:rFonts w:ascii="Helvetica Neue" w:hAnsi="Helvetica Neue" w:cs="Helvetica Neue"/>
                <w:color w:val="000000"/>
                <w:kern w:val="0"/>
                <w:sz w:val="20"/>
                <w:szCs w:val="20"/>
                <w:lang w:val="en-GB"/>
              </w:rPr>
              <w:t>Azure Function (Http Trigger)</w:t>
            </w:r>
          </w:p>
        </w:tc>
        <w:tc>
          <w:tcPr>
            <w:tcW w:w="302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7DB0F4E6" w14:textId="77777777" w:rsidR="00CF1070" w:rsidRDefault="00CF1070">
            <w:pPr>
              <w:autoSpaceDE w:val="0"/>
              <w:autoSpaceDN w:val="0"/>
              <w:adjustRightInd w:val="0"/>
              <w:rPr>
                <w:rFonts w:ascii="Helvetica Neue" w:hAnsi="Helvetica Neue" w:cs="Helvetica Neue"/>
                <w:color w:val="000000"/>
                <w:kern w:val="0"/>
                <w:sz w:val="20"/>
                <w:szCs w:val="20"/>
                <w:lang w:val="en-GB"/>
              </w:rPr>
            </w:pPr>
            <w:r>
              <w:rPr>
                <w:rFonts w:ascii="Helvetica Neue" w:hAnsi="Helvetica Neue" w:cs="Helvetica Neue"/>
                <w:color w:val="000000"/>
                <w:kern w:val="0"/>
                <w:sz w:val="20"/>
                <w:szCs w:val="20"/>
                <w:lang w:val="en-GB"/>
              </w:rPr>
              <w:t>Compute (Microsoft, 2023)</w:t>
            </w:r>
            <w:r w:rsidR="00F82E8C">
              <w:rPr>
                <w:rFonts w:ascii="Helvetica Neue" w:hAnsi="Helvetica Neue" w:cs="Helvetica Neue"/>
                <w:color w:val="000000"/>
                <w:kern w:val="0"/>
                <w:sz w:val="20"/>
                <w:szCs w:val="20"/>
                <w:lang w:val="en-GB"/>
              </w:rPr>
              <w:t>.</w:t>
            </w:r>
          </w:p>
          <w:p w14:paraId="6B2F517F" w14:textId="2A034497" w:rsidR="00F82E8C" w:rsidRDefault="00F82E8C">
            <w:pPr>
              <w:autoSpaceDE w:val="0"/>
              <w:autoSpaceDN w:val="0"/>
              <w:adjustRightInd w:val="0"/>
              <w:rPr>
                <w:rFonts w:ascii="Helvetica" w:hAnsi="Helvetica" w:cs="Helvetica"/>
                <w:kern w:val="0"/>
                <w:lang w:val="en-GB"/>
              </w:rPr>
            </w:pPr>
          </w:p>
        </w:tc>
        <w:tc>
          <w:tcPr>
            <w:tcW w:w="304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115673EB" w14:textId="326B664E" w:rsidR="00CF1070" w:rsidRDefault="00CF1070">
            <w:pPr>
              <w:autoSpaceDE w:val="0"/>
              <w:autoSpaceDN w:val="0"/>
              <w:adjustRightInd w:val="0"/>
              <w:rPr>
                <w:rFonts w:ascii="Helvetica" w:hAnsi="Helvetica" w:cs="Helvetica"/>
                <w:kern w:val="0"/>
                <w:lang w:val="en-GB"/>
              </w:rPr>
            </w:pPr>
            <w:r>
              <w:rPr>
                <w:rFonts w:ascii="Helvetica Neue" w:hAnsi="Helvetica Neue" w:cs="Helvetica Neue"/>
                <w:color w:val="000000"/>
                <w:kern w:val="0"/>
                <w:sz w:val="20"/>
                <w:szCs w:val="20"/>
                <w:lang w:val="en-GB"/>
              </w:rPr>
              <w:t>Function as a Service (FAAS)</w:t>
            </w:r>
            <w:r w:rsidR="00F82E8C">
              <w:rPr>
                <w:rFonts w:ascii="Helvetica Neue" w:hAnsi="Helvetica Neue" w:cs="Helvetica Neue"/>
                <w:color w:val="000000"/>
                <w:kern w:val="0"/>
                <w:sz w:val="20"/>
                <w:szCs w:val="20"/>
                <w:lang w:val="en-GB"/>
              </w:rPr>
              <w:t xml:space="preserve"> </w:t>
            </w:r>
            <w:r w:rsidR="00F82E8C">
              <w:rPr>
                <w:rFonts w:ascii="Helvetica Neue" w:hAnsi="Helvetica Neue" w:cs="Helvetica Neue"/>
                <w:color w:val="000000"/>
                <w:kern w:val="0"/>
                <w:sz w:val="20"/>
                <w:szCs w:val="20"/>
                <w:lang w:val="en-GB"/>
              </w:rPr>
              <w:t>(Microsoft, 2023).</w:t>
            </w:r>
          </w:p>
        </w:tc>
      </w:tr>
      <w:tr w:rsidR="00CF1070" w14:paraId="611D8353" w14:textId="77777777">
        <w:tblPrEx>
          <w:tblBorders>
            <w:top w:val="none" w:sz="0" w:space="0" w:color="auto"/>
          </w:tblBorders>
          <w:tblCellMar>
            <w:top w:w="0" w:type="dxa"/>
            <w:bottom w:w="0" w:type="dxa"/>
          </w:tblCellMar>
        </w:tblPrEx>
        <w:tc>
          <w:tcPr>
            <w:tcW w:w="3040" w:type="dxa"/>
            <w:tcBorders>
              <w:top w:val="single" w:sz="8" w:space="0" w:color="808080"/>
              <w:left w:val="single" w:sz="8" w:space="0" w:color="808080"/>
              <w:bottom w:val="single" w:sz="8" w:space="0" w:color="808080"/>
              <w:right w:val="single" w:sz="8" w:space="0" w:color="808080"/>
            </w:tcBorders>
            <w:shd w:val="clear" w:color="auto" w:fill="F5F5F4"/>
            <w:tcMar>
              <w:top w:w="80" w:type="nil"/>
              <w:left w:w="80" w:type="nil"/>
              <w:bottom w:w="80" w:type="nil"/>
              <w:right w:w="80" w:type="nil"/>
            </w:tcMar>
          </w:tcPr>
          <w:p w14:paraId="57070D42" w14:textId="77777777" w:rsidR="00CF1070" w:rsidRDefault="00CF1070">
            <w:pPr>
              <w:autoSpaceDE w:val="0"/>
              <w:autoSpaceDN w:val="0"/>
              <w:adjustRightInd w:val="0"/>
              <w:rPr>
                <w:rFonts w:ascii="Helvetica" w:hAnsi="Helvetica" w:cs="Helvetica"/>
                <w:kern w:val="0"/>
                <w:lang w:val="en-GB"/>
              </w:rPr>
            </w:pPr>
            <w:r>
              <w:rPr>
                <w:rFonts w:ascii="Helvetica Neue" w:hAnsi="Helvetica Neue" w:cs="Helvetica Neue"/>
                <w:color w:val="000000"/>
                <w:kern w:val="0"/>
                <w:sz w:val="20"/>
                <w:szCs w:val="20"/>
                <w:lang w:val="en-GB"/>
              </w:rPr>
              <w:t>Azure Function (Queue trigger)</w:t>
            </w:r>
          </w:p>
        </w:tc>
        <w:tc>
          <w:tcPr>
            <w:tcW w:w="3020" w:type="dxa"/>
            <w:tcBorders>
              <w:top w:val="single" w:sz="8" w:space="0" w:color="808080"/>
              <w:left w:val="single" w:sz="8" w:space="0" w:color="808080"/>
              <w:bottom w:val="single" w:sz="8" w:space="0" w:color="808080"/>
              <w:right w:val="single" w:sz="8" w:space="0" w:color="808080"/>
            </w:tcBorders>
            <w:shd w:val="clear" w:color="auto" w:fill="F5F5F4"/>
            <w:tcMar>
              <w:top w:w="80" w:type="nil"/>
              <w:left w:w="80" w:type="nil"/>
              <w:bottom w:w="80" w:type="nil"/>
              <w:right w:w="80" w:type="nil"/>
            </w:tcMar>
          </w:tcPr>
          <w:p w14:paraId="67F789B5" w14:textId="77777777" w:rsidR="00CF1070" w:rsidRDefault="00CF1070">
            <w:pPr>
              <w:autoSpaceDE w:val="0"/>
              <w:autoSpaceDN w:val="0"/>
              <w:adjustRightInd w:val="0"/>
              <w:rPr>
                <w:rFonts w:ascii="Helvetica Neue" w:hAnsi="Helvetica Neue" w:cs="Helvetica Neue"/>
                <w:color w:val="000000"/>
                <w:kern w:val="0"/>
                <w:sz w:val="20"/>
                <w:szCs w:val="20"/>
                <w:lang w:val="en-GB"/>
              </w:rPr>
            </w:pPr>
            <w:r>
              <w:rPr>
                <w:rFonts w:ascii="Helvetica Neue" w:hAnsi="Helvetica Neue" w:cs="Helvetica Neue"/>
                <w:color w:val="000000"/>
                <w:kern w:val="0"/>
                <w:sz w:val="20"/>
                <w:szCs w:val="20"/>
                <w:lang w:val="en-GB"/>
              </w:rPr>
              <w:t>Compute (Microsoft, 2023)</w:t>
            </w:r>
            <w:r w:rsidR="00F82E8C">
              <w:rPr>
                <w:rFonts w:ascii="Helvetica Neue" w:hAnsi="Helvetica Neue" w:cs="Helvetica Neue"/>
                <w:color w:val="000000"/>
                <w:kern w:val="0"/>
                <w:sz w:val="20"/>
                <w:szCs w:val="20"/>
                <w:lang w:val="en-GB"/>
              </w:rPr>
              <w:t>.</w:t>
            </w:r>
          </w:p>
          <w:p w14:paraId="44948A72" w14:textId="2F70EFDE" w:rsidR="00F82E8C" w:rsidRDefault="00F82E8C">
            <w:pPr>
              <w:autoSpaceDE w:val="0"/>
              <w:autoSpaceDN w:val="0"/>
              <w:adjustRightInd w:val="0"/>
              <w:rPr>
                <w:rFonts w:ascii="Helvetica" w:hAnsi="Helvetica" w:cs="Helvetica"/>
                <w:kern w:val="0"/>
                <w:lang w:val="en-GB"/>
              </w:rPr>
            </w:pPr>
          </w:p>
        </w:tc>
        <w:tc>
          <w:tcPr>
            <w:tcW w:w="3040" w:type="dxa"/>
            <w:tcBorders>
              <w:top w:val="single" w:sz="8" w:space="0" w:color="808080"/>
              <w:left w:val="single" w:sz="8" w:space="0" w:color="808080"/>
              <w:bottom w:val="single" w:sz="8" w:space="0" w:color="808080"/>
              <w:right w:val="single" w:sz="8" w:space="0" w:color="808080"/>
            </w:tcBorders>
            <w:shd w:val="clear" w:color="auto" w:fill="F5F5F4"/>
            <w:tcMar>
              <w:top w:w="80" w:type="nil"/>
              <w:left w:w="80" w:type="nil"/>
              <w:bottom w:w="80" w:type="nil"/>
              <w:right w:w="80" w:type="nil"/>
            </w:tcMar>
          </w:tcPr>
          <w:p w14:paraId="11901FB8" w14:textId="104BFCD8" w:rsidR="00CF1070" w:rsidRDefault="00CF1070">
            <w:pPr>
              <w:autoSpaceDE w:val="0"/>
              <w:autoSpaceDN w:val="0"/>
              <w:adjustRightInd w:val="0"/>
              <w:rPr>
                <w:rFonts w:ascii="Helvetica" w:hAnsi="Helvetica" w:cs="Helvetica"/>
                <w:kern w:val="0"/>
                <w:lang w:val="en-GB"/>
              </w:rPr>
            </w:pPr>
            <w:r>
              <w:rPr>
                <w:rFonts w:ascii="Helvetica Neue" w:hAnsi="Helvetica Neue" w:cs="Helvetica Neue"/>
                <w:color w:val="000000"/>
                <w:kern w:val="0"/>
                <w:sz w:val="20"/>
                <w:szCs w:val="20"/>
                <w:lang w:val="en-GB"/>
              </w:rPr>
              <w:t>Function as a Service (FAAS)</w:t>
            </w:r>
            <w:r w:rsidR="00F82E8C">
              <w:rPr>
                <w:rFonts w:ascii="Helvetica Neue" w:hAnsi="Helvetica Neue" w:cs="Helvetica Neue"/>
                <w:color w:val="000000"/>
                <w:kern w:val="0"/>
                <w:sz w:val="20"/>
                <w:szCs w:val="20"/>
                <w:lang w:val="en-GB"/>
              </w:rPr>
              <w:t xml:space="preserve"> </w:t>
            </w:r>
            <w:r w:rsidR="00F82E8C">
              <w:rPr>
                <w:rFonts w:ascii="Helvetica Neue" w:hAnsi="Helvetica Neue" w:cs="Helvetica Neue"/>
                <w:color w:val="000000"/>
                <w:kern w:val="0"/>
                <w:sz w:val="20"/>
                <w:szCs w:val="20"/>
                <w:lang w:val="en-GB"/>
              </w:rPr>
              <w:t>(Microsoft, 2023).</w:t>
            </w:r>
          </w:p>
        </w:tc>
      </w:tr>
      <w:tr w:rsidR="00CF1070" w14:paraId="3CAE1B20" w14:textId="77777777">
        <w:tblPrEx>
          <w:tblBorders>
            <w:top w:val="none" w:sz="0" w:space="0" w:color="auto"/>
          </w:tblBorders>
          <w:tblCellMar>
            <w:top w:w="0" w:type="dxa"/>
            <w:bottom w:w="0" w:type="dxa"/>
          </w:tblCellMar>
        </w:tblPrEx>
        <w:tc>
          <w:tcPr>
            <w:tcW w:w="304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4443EACF" w14:textId="77777777" w:rsidR="00CF1070" w:rsidRDefault="00CF1070">
            <w:pPr>
              <w:autoSpaceDE w:val="0"/>
              <w:autoSpaceDN w:val="0"/>
              <w:adjustRightInd w:val="0"/>
              <w:rPr>
                <w:rFonts w:ascii="Helvetica" w:hAnsi="Helvetica" w:cs="Helvetica"/>
                <w:kern w:val="0"/>
                <w:lang w:val="en-GB"/>
              </w:rPr>
            </w:pPr>
            <w:r>
              <w:rPr>
                <w:rFonts w:ascii="Helvetica Neue" w:hAnsi="Helvetica Neue" w:cs="Helvetica Neue"/>
                <w:color w:val="000000"/>
                <w:kern w:val="0"/>
                <w:sz w:val="20"/>
                <w:szCs w:val="20"/>
                <w:lang w:val="en-GB"/>
              </w:rPr>
              <w:t>Azure SQL Server</w:t>
            </w:r>
          </w:p>
        </w:tc>
        <w:tc>
          <w:tcPr>
            <w:tcW w:w="302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7C93D100" w14:textId="1AAEDD7C" w:rsidR="00CF1070" w:rsidRDefault="00CF1070">
            <w:pPr>
              <w:autoSpaceDE w:val="0"/>
              <w:autoSpaceDN w:val="0"/>
              <w:adjustRightInd w:val="0"/>
              <w:rPr>
                <w:rFonts w:ascii="Helvetica" w:hAnsi="Helvetica" w:cs="Helvetica"/>
                <w:kern w:val="0"/>
                <w:lang w:val="en-GB"/>
              </w:rPr>
            </w:pPr>
            <w:r>
              <w:rPr>
                <w:rFonts w:ascii="Helvetica Neue" w:hAnsi="Helvetica Neue" w:cs="Helvetica Neue"/>
                <w:color w:val="000000"/>
                <w:kern w:val="0"/>
                <w:sz w:val="20"/>
                <w:szCs w:val="20"/>
                <w:lang w:val="en-GB"/>
              </w:rPr>
              <w:t>Storage (Microsoft, 2023)</w:t>
            </w:r>
            <w:r w:rsidR="00F82E8C">
              <w:rPr>
                <w:rFonts w:ascii="Helvetica Neue" w:hAnsi="Helvetica Neue" w:cs="Helvetica Neue"/>
                <w:color w:val="000000"/>
                <w:kern w:val="0"/>
                <w:sz w:val="20"/>
                <w:szCs w:val="20"/>
                <w:lang w:val="en-GB"/>
              </w:rPr>
              <w:t>.</w:t>
            </w:r>
          </w:p>
        </w:tc>
        <w:tc>
          <w:tcPr>
            <w:tcW w:w="3040" w:type="dxa"/>
            <w:tcBorders>
              <w:top w:val="single" w:sz="8" w:space="0" w:color="808080"/>
              <w:left w:val="single" w:sz="8" w:space="0" w:color="808080"/>
              <w:bottom w:val="single" w:sz="8" w:space="0" w:color="808080"/>
              <w:right w:val="single" w:sz="8" w:space="0" w:color="808080"/>
            </w:tcBorders>
            <w:tcMar>
              <w:top w:w="80" w:type="nil"/>
              <w:left w:w="80" w:type="nil"/>
              <w:bottom w:w="80" w:type="nil"/>
              <w:right w:w="80" w:type="nil"/>
            </w:tcMar>
          </w:tcPr>
          <w:p w14:paraId="4DC5E9FB" w14:textId="156BEBD6" w:rsidR="00CF1070" w:rsidRDefault="00CF1070">
            <w:pPr>
              <w:autoSpaceDE w:val="0"/>
              <w:autoSpaceDN w:val="0"/>
              <w:adjustRightInd w:val="0"/>
              <w:rPr>
                <w:rFonts w:ascii="Helvetica" w:hAnsi="Helvetica" w:cs="Helvetica"/>
                <w:kern w:val="0"/>
                <w:lang w:val="en-GB"/>
              </w:rPr>
            </w:pPr>
            <w:r>
              <w:rPr>
                <w:rFonts w:ascii="Helvetica Neue" w:hAnsi="Helvetica Neue" w:cs="Helvetica Neue"/>
                <w:color w:val="000000"/>
                <w:kern w:val="0"/>
                <w:sz w:val="20"/>
                <w:szCs w:val="20"/>
                <w:lang w:val="en-GB"/>
              </w:rPr>
              <w:t>Infrastructure as a Service (IAAS)</w:t>
            </w:r>
            <w:r w:rsidR="00F82E8C">
              <w:rPr>
                <w:rFonts w:ascii="Helvetica Neue" w:hAnsi="Helvetica Neue" w:cs="Helvetica Neue"/>
                <w:color w:val="000000"/>
                <w:kern w:val="0"/>
                <w:sz w:val="20"/>
                <w:szCs w:val="20"/>
                <w:lang w:val="en-GB"/>
              </w:rPr>
              <w:t xml:space="preserve"> </w:t>
            </w:r>
            <w:r w:rsidR="00F82E8C">
              <w:rPr>
                <w:rFonts w:ascii="Helvetica Neue" w:hAnsi="Helvetica Neue" w:cs="Helvetica Neue"/>
                <w:color w:val="000000"/>
                <w:kern w:val="0"/>
                <w:sz w:val="20"/>
                <w:szCs w:val="20"/>
                <w:lang w:val="en-GB"/>
              </w:rPr>
              <w:t>(Microsoft, 2023).</w:t>
            </w:r>
          </w:p>
        </w:tc>
      </w:tr>
      <w:tr w:rsidR="00CF1070" w14:paraId="7BF86109" w14:textId="77777777">
        <w:tblPrEx>
          <w:tblCellMar>
            <w:top w:w="0" w:type="dxa"/>
            <w:bottom w:w="0" w:type="dxa"/>
          </w:tblCellMar>
        </w:tblPrEx>
        <w:tc>
          <w:tcPr>
            <w:tcW w:w="3040" w:type="dxa"/>
            <w:tcBorders>
              <w:top w:val="single" w:sz="8" w:space="0" w:color="808080"/>
              <w:left w:val="single" w:sz="8" w:space="0" w:color="808080"/>
              <w:bottom w:val="single" w:sz="8" w:space="0" w:color="808080"/>
              <w:right w:val="single" w:sz="8" w:space="0" w:color="808080"/>
            </w:tcBorders>
            <w:shd w:val="clear" w:color="auto" w:fill="F5F5F4"/>
            <w:tcMar>
              <w:top w:w="80" w:type="nil"/>
              <w:left w:w="80" w:type="nil"/>
              <w:bottom w:w="80" w:type="nil"/>
              <w:right w:w="80" w:type="nil"/>
            </w:tcMar>
          </w:tcPr>
          <w:p w14:paraId="7E536566" w14:textId="77777777" w:rsidR="00CF1070" w:rsidRDefault="00CF1070">
            <w:pPr>
              <w:autoSpaceDE w:val="0"/>
              <w:autoSpaceDN w:val="0"/>
              <w:adjustRightInd w:val="0"/>
              <w:rPr>
                <w:rFonts w:ascii="Helvetica" w:hAnsi="Helvetica" w:cs="Helvetica"/>
                <w:kern w:val="0"/>
                <w:lang w:val="en-GB"/>
              </w:rPr>
            </w:pPr>
            <w:r>
              <w:rPr>
                <w:rFonts w:ascii="Helvetica Neue" w:hAnsi="Helvetica Neue" w:cs="Helvetica Neue"/>
                <w:color w:val="000000"/>
                <w:kern w:val="0"/>
                <w:sz w:val="20"/>
                <w:szCs w:val="20"/>
                <w:lang w:val="en-GB"/>
              </w:rPr>
              <w:t>Azure Function App</w:t>
            </w:r>
          </w:p>
        </w:tc>
        <w:tc>
          <w:tcPr>
            <w:tcW w:w="3020" w:type="dxa"/>
            <w:tcBorders>
              <w:top w:val="single" w:sz="8" w:space="0" w:color="808080"/>
              <w:left w:val="single" w:sz="8" w:space="0" w:color="808080"/>
              <w:bottom w:val="single" w:sz="8" w:space="0" w:color="808080"/>
              <w:right w:val="single" w:sz="8" w:space="0" w:color="808080"/>
            </w:tcBorders>
            <w:shd w:val="clear" w:color="auto" w:fill="F5F5F4"/>
            <w:tcMar>
              <w:top w:w="80" w:type="nil"/>
              <w:left w:w="80" w:type="nil"/>
              <w:bottom w:w="80" w:type="nil"/>
              <w:right w:w="80" w:type="nil"/>
            </w:tcMar>
          </w:tcPr>
          <w:p w14:paraId="00F63532" w14:textId="77777777" w:rsidR="00CF1070" w:rsidRDefault="00CF1070">
            <w:pPr>
              <w:autoSpaceDE w:val="0"/>
              <w:autoSpaceDN w:val="0"/>
              <w:adjustRightInd w:val="0"/>
              <w:rPr>
                <w:rFonts w:ascii="Helvetica Neue" w:hAnsi="Helvetica Neue" w:cs="Helvetica Neue"/>
                <w:color w:val="000000"/>
                <w:kern w:val="0"/>
                <w:sz w:val="20"/>
                <w:szCs w:val="20"/>
                <w:lang w:val="en-GB"/>
              </w:rPr>
            </w:pPr>
            <w:r>
              <w:rPr>
                <w:rFonts w:ascii="Helvetica Neue" w:hAnsi="Helvetica Neue" w:cs="Helvetica Neue"/>
                <w:color w:val="000000"/>
                <w:kern w:val="0"/>
                <w:sz w:val="20"/>
                <w:szCs w:val="20"/>
                <w:lang w:val="en-GB"/>
              </w:rPr>
              <w:t>Compute (Microsoft, 2023)</w:t>
            </w:r>
            <w:r w:rsidR="00F82E8C">
              <w:rPr>
                <w:rFonts w:ascii="Helvetica Neue" w:hAnsi="Helvetica Neue" w:cs="Helvetica Neue"/>
                <w:color w:val="000000"/>
                <w:kern w:val="0"/>
                <w:sz w:val="20"/>
                <w:szCs w:val="20"/>
                <w:lang w:val="en-GB"/>
              </w:rPr>
              <w:t>.</w:t>
            </w:r>
          </w:p>
          <w:p w14:paraId="606604E5" w14:textId="41739C9D" w:rsidR="00F82E8C" w:rsidRDefault="00F82E8C">
            <w:pPr>
              <w:autoSpaceDE w:val="0"/>
              <w:autoSpaceDN w:val="0"/>
              <w:adjustRightInd w:val="0"/>
              <w:rPr>
                <w:rFonts w:ascii="Helvetica" w:hAnsi="Helvetica" w:cs="Helvetica"/>
                <w:kern w:val="0"/>
                <w:lang w:val="en-GB"/>
              </w:rPr>
            </w:pPr>
          </w:p>
        </w:tc>
        <w:tc>
          <w:tcPr>
            <w:tcW w:w="3040" w:type="dxa"/>
            <w:tcBorders>
              <w:top w:val="single" w:sz="8" w:space="0" w:color="808080"/>
              <w:left w:val="single" w:sz="8" w:space="0" w:color="808080"/>
              <w:bottom w:val="single" w:sz="8" w:space="0" w:color="808080"/>
              <w:right w:val="single" w:sz="8" w:space="0" w:color="808080"/>
            </w:tcBorders>
            <w:shd w:val="clear" w:color="auto" w:fill="F5F5F4"/>
            <w:tcMar>
              <w:top w:w="80" w:type="nil"/>
              <w:left w:w="80" w:type="nil"/>
              <w:bottom w:w="80" w:type="nil"/>
              <w:right w:w="80" w:type="nil"/>
            </w:tcMar>
          </w:tcPr>
          <w:p w14:paraId="44D6B55C" w14:textId="752FCEBA" w:rsidR="00CF1070" w:rsidRDefault="00CF1070">
            <w:pPr>
              <w:autoSpaceDE w:val="0"/>
              <w:autoSpaceDN w:val="0"/>
              <w:adjustRightInd w:val="0"/>
              <w:rPr>
                <w:rFonts w:ascii="Helvetica" w:hAnsi="Helvetica" w:cs="Helvetica"/>
                <w:color w:val="000000"/>
                <w:kern w:val="0"/>
                <w:sz w:val="32"/>
                <w:szCs w:val="32"/>
                <w:lang w:val="en-GB"/>
              </w:rPr>
            </w:pPr>
            <w:r>
              <w:rPr>
                <w:rFonts w:ascii="Helvetica Neue" w:hAnsi="Helvetica Neue" w:cs="Helvetica Neue"/>
                <w:color w:val="000000"/>
                <w:kern w:val="0"/>
                <w:sz w:val="20"/>
                <w:szCs w:val="20"/>
                <w:lang w:val="en-GB"/>
              </w:rPr>
              <w:t>Platform as a Service (PAAS)</w:t>
            </w:r>
            <w:r w:rsidR="00F82E8C">
              <w:rPr>
                <w:rFonts w:ascii="Helvetica Neue" w:hAnsi="Helvetica Neue" w:cs="Helvetica Neue"/>
                <w:color w:val="000000"/>
                <w:kern w:val="0"/>
                <w:sz w:val="20"/>
                <w:szCs w:val="20"/>
                <w:lang w:val="en-GB"/>
              </w:rPr>
              <w:t xml:space="preserve"> </w:t>
            </w:r>
            <w:r w:rsidR="00F82E8C">
              <w:rPr>
                <w:rFonts w:ascii="Helvetica Neue" w:hAnsi="Helvetica Neue" w:cs="Helvetica Neue"/>
                <w:color w:val="000000"/>
                <w:kern w:val="0"/>
                <w:sz w:val="20"/>
                <w:szCs w:val="20"/>
                <w:lang w:val="en-GB"/>
              </w:rPr>
              <w:t>(Microsoft, 2023).</w:t>
            </w:r>
          </w:p>
        </w:tc>
      </w:tr>
    </w:tbl>
    <w:p w14:paraId="391A87F1" w14:textId="77777777" w:rsidR="00105B56" w:rsidRDefault="00105B56">
      <w:pPr>
        <w:rPr>
          <w:rFonts w:ascii="Century Gothic" w:hAnsi="Century Gothic"/>
        </w:rPr>
      </w:pPr>
    </w:p>
    <w:p w14:paraId="62CCC1FE" w14:textId="77777777" w:rsidR="00105B56" w:rsidRDefault="00105B56">
      <w:pPr>
        <w:rPr>
          <w:rFonts w:ascii="Century Gothic" w:hAnsi="Century Gothic"/>
        </w:rPr>
      </w:pPr>
    </w:p>
    <w:p w14:paraId="4AE26ECC" w14:textId="77777777" w:rsidR="00105B56" w:rsidRDefault="00105B56">
      <w:pPr>
        <w:rPr>
          <w:rFonts w:ascii="Century Gothic" w:hAnsi="Century Gothic"/>
        </w:rPr>
      </w:pPr>
    </w:p>
    <w:p w14:paraId="75531363" w14:textId="77777777" w:rsidR="00105B56" w:rsidRDefault="00105B56">
      <w:pPr>
        <w:rPr>
          <w:rFonts w:ascii="Century Gothic" w:hAnsi="Century Gothic"/>
        </w:rPr>
      </w:pPr>
    </w:p>
    <w:p w14:paraId="32975603" w14:textId="77777777" w:rsidR="00105B56" w:rsidRDefault="00105B56">
      <w:pPr>
        <w:rPr>
          <w:rFonts w:ascii="Century Gothic" w:hAnsi="Century Gothic"/>
        </w:rPr>
      </w:pPr>
    </w:p>
    <w:p w14:paraId="043C0E0B" w14:textId="77777777" w:rsidR="00105B56" w:rsidRDefault="00105B56">
      <w:pPr>
        <w:rPr>
          <w:rFonts w:ascii="Century Gothic" w:hAnsi="Century Gothic"/>
        </w:rPr>
      </w:pPr>
    </w:p>
    <w:p w14:paraId="2D33392E" w14:textId="77777777" w:rsidR="00105B56" w:rsidRDefault="00105B56">
      <w:pPr>
        <w:rPr>
          <w:rFonts w:ascii="Century Gothic" w:hAnsi="Century Gothic"/>
        </w:rPr>
      </w:pPr>
    </w:p>
    <w:p w14:paraId="33C0860D" w14:textId="77777777" w:rsidR="00105B56" w:rsidRDefault="00105B56">
      <w:pPr>
        <w:rPr>
          <w:rFonts w:ascii="Century Gothic" w:hAnsi="Century Gothic"/>
        </w:rPr>
      </w:pPr>
    </w:p>
    <w:p w14:paraId="6160324B" w14:textId="77777777" w:rsidR="00105B56" w:rsidRDefault="00105B56">
      <w:pPr>
        <w:rPr>
          <w:rFonts w:ascii="Century Gothic" w:hAnsi="Century Gothic"/>
        </w:rPr>
      </w:pPr>
    </w:p>
    <w:p w14:paraId="4F2CE955" w14:textId="77777777" w:rsidR="00105B56" w:rsidRDefault="00105B56">
      <w:pPr>
        <w:rPr>
          <w:rFonts w:ascii="Century Gothic" w:hAnsi="Century Gothic"/>
        </w:rPr>
      </w:pPr>
    </w:p>
    <w:p w14:paraId="6C69AC33" w14:textId="77777777" w:rsidR="00105B56" w:rsidRDefault="00105B56">
      <w:pPr>
        <w:rPr>
          <w:rFonts w:ascii="Century Gothic" w:hAnsi="Century Gothic"/>
        </w:rPr>
      </w:pPr>
    </w:p>
    <w:p w14:paraId="751D63E8" w14:textId="77777777" w:rsidR="00105B56" w:rsidRDefault="00105B56">
      <w:pPr>
        <w:rPr>
          <w:rFonts w:ascii="Century Gothic" w:hAnsi="Century Gothic"/>
        </w:rPr>
      </w:pPr>
    </w:p>
    <w:p w14:paraId="15343BCD" w14:textId="77777777" w:rsidR="00105B56" w:rsidRDefault="00105B56">
      <w:pPr>
        <w:rPr>
          <w:rFonts w:ascii="Century Gothic" w:hAnsi="Century Gothic"/>
        </w:rPr>
      </w:pPr>
    </w:p>
    <w:p w14:paraId="26A10B7E" w14:textId="77777777" w:rsidR="00105B56" w:rsidRDefault="00105B56">
      <w:pPr>
        <w:rPr>
          <w:rFonts w:ascii="Century Gothic" w:hAnsi="Century Gothic"/>
        </w:rPr>
      </w:pPr>
    </w:p>
    <w:p w14:paraId="19B04E34" w14:textId="77777777" w:rsidR="00105B56" w:rsidRDefault="00105B56">
      <w:pPr>
        <w:rPr>
          <w:rFonts w:ascii="Century Gothic" w:hAnsi="Century Gothic"/>
        </w:rPr>
      </w:pPr>
    </w:p>
    <w:p w14:paraId="02A01332" w14:textId="77777777" w:rsidR="00105B56" w:rsidRDefault="00105B56">
      <w:pPr>
        <w:rPr>
          <w:rFonts w:ascii="Century Gothic" w:hAnsi="Century Gothic"/>
        </w:rPr>
      </w:pPr>
    </w:p>
    <w:p w14:paraId="5C1AF5E1" w14:textId="77777777" w:rsidR="00105B56" w:rsidRDefault="00105B56">
      <w:pPr>
        <w:rPr>
          <w:rFonts w:ascii="Century Gothic" w:hAnsi="Century Gothic"/>
        </w:rPr>
      </w:pPr>
    </w:p>
    <w:p w14:paraId="6A4B2AA8" w14:textId="77777777" w:rsidR="00105B56" w:rsidRDefault="00105B56">
      <w:pPr>
        <w:rPr>
          <w:rFonts w:ascii="Century Gothic" w:hAnsi="Century Gothic"/>
        </w:rPr>
      </w:pPr>
    </w:p>
    <w:p w14:paraId="685548BF" w14:textId="77777777" w:rsidR="00105B56" w:rsidRDefault="00105B56">
      <w:pPr>
        <w:rPr>
          <w:rFonts w:ascii="Century Gothic" w:hAnsi="Century Gothic"/>
        </w:rPr>
      </w:pPr>
    </w:p>
    <w:p w14:paraId="3EBD8BC1" w14:textId="77777777" w:rsidR="00105B56" w:rsidRDefault="00105B56">
      <w:pPr>
        <w:rPr>
          <w:rFonts w:ascii="Century Gothic" w:hAnsi="Century Gothic"/>
        </w:rPr>
      </w:pPr>
    </w:p>
    <w:p w14:paraId="12EDA340" w14:textId="77777777" w:rsidR="00105B56" w:rsidRDefault="00105B56">
      <w:pPr>
        <w:rPr>
          <w:rFonts w:ascii="Century Gothic" w:hAnsi="Century Gothic"/>
        </w:rPr>
      </w:pPr>
    </w:p>
    <w:p w14:paraId="704FD636" w14:textId="77777777" w:rsidR="009A7349" w:rsidRDefault="009A7349" w:rsidP="00ED3608">
      <w:pPr>
        <w:rPr>
          <w:rFonts w:ascii="Century Gothic" w:hAnsi="Century Gothic"/>
        </w:rPr>
      </w:pPr>
    </w:p>
    <w:p w14:paraId="5E003BBD" w14:textId="40113CA1" w:rsidR="00ED3608" w:rsidRPr="00CB36F1" w:rsidRDefault="00ED3608" w:rsidP="00ED3608">
      <w:pPr>
        <w:rPr>
          <w:rFonts w:ascii="Century Gothic" w:hAnsi="Century Gothic"/>
          <w:b/>
          <w:bCs/>
          <w:color w:val="4472C4" w:themeColor="accent1"/>
          <w:sz w:val="48"/>
          <w:szCs w:val="48"/>
        </w:rPr>
      </w:pPr>
      <w:r w:rsidRPr="00CB36F1">
        <w:rPr>
          <w:rFonts w:ascii="Century Gothic" w:hAnsi="Century Gothic"/>
          <w:b/>
          <w:bCs/>
          <w:color w:val="4472C4" w:themeColor="accent1"/>
          <w:sz w:val="48"/>
          <w:szCs w:val="48"/>
        </w:rPr>
        <w:lastRenderedPageBreak/>
        <w:t xml:space="preserve">PART </w:t>
      </w:r>
      <w:r>
        <w:rPr>
          <w:rFonts w:ascii="Century Gothic" w:hAnsi="Century Gothic"/>
          <w:b/>
          <w:bCs/>
          <w:color w:val="4472C4" w:themeColor="accent1"/>
          <w:sz w:val="48"/>
          <w:szCs w:val="48"/>
        </w:rPr>
        <w:t>B</w:t>
      </w:r>
    </w:p>
    <w:p w14:paraId="3076F0CA" w14:textId="77777777" w:rsidR="00ED3608" w:rsidRDefault="00ED3608">
      <w:pPr>
        <w:rPr>
          <w:rFonts w:ascii="Century Gothic" w:hAnsi="Century Gothic"/>
        </w:rPr>
      </w:pPr>
    </w:p>
    <w:p w14:paraId="40BFD840" w14:textId="77777777" w:rsidR="00105B56" w:rsidRDefault="00105B56">
      <w:pPr>
        <w:rPr>
          <w:rFonts w:ascii="Century Gothic" w:hAnsi="Century Gothic"/>
        </w:rPr>
      </w:pPr>
    </w:p>
    <w:p w14:paraId="58DEF9A5" w14:textId="6193F954" w:rsidR="009A7349" w:rsidRPr="00281D8E" w:rsidRDefault="00281D8E" w:rsidP="00281D8E">
      <w:pPr>
        <w:rPr>
          <w:rFonts w:ascii="Century Gothic" w:hAnsi="Century Gothic"/>
        </w:rPr>
      </w:pPr>
      <w:r w:rsidRPr="00281D8E">
        <w:rPr>
          <w:rFonts w:ascii="Century Gothic" w:hAnsi="Century Gothic"/>
        </w:rPr>
        <w:t xml:space="preserve">Azure Table Storage is the best option for </w:t>
      </w:r>
      <w:proofErr w:type="spellStart"/>
      <w:r w:rsidRPr="00281D8E">
        <w:rPr>
          <w:rFonts w:ascii="Century Gothic" w:hAnsi="Century Gothic"/>
        </w:rPr>
        <w:t>Aweh</w:t>
      </w:r>
      <w:proofErr w:type="spellEnd"/>
      <w:r w:rsidRPr="00281D8E">
        <w:rPr>
          <w:rFonts w:ascii="Century Gothic" w:hAnsi="Century Gothic"/>
        </w:rPr>
        <w:t xml:space="preserve"> Productions' vaccination status check prototype due to its seamless alignment with the project's requirements. One of its advantages is its ability to retrieve data rapidly, which is crucial for efficient security checks at events. Compared to Blob Storage, which is designed for unstructured data, Azure Table Storage's key-based retrieval and tabular structure enable it to quickly retrieve information, ensuring swift access to vaccination details within seconds. This is vital for the smooth execution of security procedures at venues, improving overall operational </w:t>
      </w:r>
      <w:r w:rsidR="00EF33C3" w:rsidRPr="00281D8E">
        <w:rPr>
          <w:rFonts w:ascii="Century Gothic" w:hAnsi="Century Gothic"/>
        </w:rPr>
        <w:t>efficiency. When</w:t>
      </w:r>
      <w:r w:rsidRPr="00281D8E">
        <w:rPr>
          <w:rFonts w:ascii="Century Gothic" w:hAnsi="Century Gothic"/>
        </w:rPr>
        <w:t xml:space="preserve"> compared to File Storage, which is intended for shared file access, Azure Table Storage's schema-less nature is a critical factor. File Storage's hierarchical structure is less adaptable to the flexible data format needs specified by </w:t>
      </w:r>
      <w:proofErr w:type="spellStart"/>
      <w:r w:rsidRPr="00281D8E">
        <w:rPr>
          <w:rFonts w:ascii="Century Gothic" w:hAnsi="Century Gothic"/>
        </w:rPr>
        <w:t>Aweh</w:t>
      </w:r>
      <w:proofErr w:type="spellEnd"/>
      <w:r w:rsidRPr="00281D8E">
        <w:rPr>
          <w:rFonts w:ascii="Century Gothic" w:hAnsi="Century Gothic"/>
        </w:rPr>
        <w:t xml:space="preserve"> Productions. In contrast, Azure Table Storage accommodates entities with varying properties without requiring frequent schema modifications. This flexibility ensures that the prototype can easily handle diverse data formats from different manufacturers, meeting a critical requirement for the vaccination status check </w:t>
      </w:r>
      <w:r w:rsidR="00EF33C3" w:rsidRPr="00281D8E">
        <w:rPr>
          <w:rFonts w:ascii="Century Gothic" w:hAnsi="Century Gothic"/>
        </w:rPr>
        <w:t>process. In</w:t>
      </w:r>
      <w:r w:rsidRPr="00281D8E">
        <w:rPr>
          <w:rFonts w:ascii="Century Gothic" w:hAnsi="Century Gothic"/>
        </w:rPr>
        <w:t xml:space="preserve"> situations where rapid access to specific records is essential, such as </w:t>
      </w:r>
      <w:proofErr w:type="spellStart"/>
      <w:r w:rsidRPr="00281D8E">
        <w:rPr>
          <w:rFonts w:ascii="Century Gothic" w:hAnsi="Century Gothic"/>
        </w:rPr>
        <w:t>Aweh</w:t>
      </w:r>
      <w:proofErr w:type="spellEnd"/>
      <w:r w:rsidRPr="00281D8E">
        <w:rPr>
          <w:rFonts w:ascii="Century Gothic" w:hAnsi="Century Gothic"/>
        </w:rPr>
        <w:t xml:space="preserve"> Productions' security procedures, Azure Table Storage surpasses Queue Storage. Its key-based access and efficient indexing mechanisms contribute to superior capabilities for direct data storage and retrieval. The tabular structure of Azure Table Storage is essential for efficient query performance, ensuring that the process of retrieving vaccination information remains swift and responsive, thereby enhancing the solution's effectiveness in real-time security checks.</w:t>
      </w:r>
      <w:r w:rsidR="000611B8">
        <w:rPr>
          <w:rFonts w:ascii="Century Gothic" w:hAnsi="Century Gothic"/>
        </w:rPr>
        <w:t xml:space="preserve"> </w:t>
      </w:r>
      <w:r w:rsidRPr="00281D8E">
        <w:rPr>
          <w:rFonts w:ascii="Century Gothic" w:hAnsi="Century Gothic"/>
        </w:rPr>
        <w:t>Aside from it</w:t>
      </w:r>
      <w:r w:rsidR="000611B8">
        <w:rPr>
          <w:rFonts w:ascii="Century Gothic" w:hAnsi="Century Gothic"/>
        </w:rPr>
        <w:t xml:space="preserve"> being better </w:t>
      </w:r>
      <w:r w:rsidRPr="00281D8E">
        <w:rPr>
          <w:rFonts w:ascii="Century Gothic" w:hAnsi="Century Gothic"/>
        </w:rPr>
        <w:t xml:space="preserve">in terms of performance, Azure Table Storage is also a cost-effective option when compared to alternative storage options like Blobs, Files, and Queues, each of which is designed for specific use cases. Azure Table Storage's simplified structure and efficient indexing mechanisms contribute to reduced operational costs, which is particularly advantageous in scenarios involving frequent read and write abilities on smaller to medium-sized datasets. The pay-as-you-go pricing model ensures that </w:t>
      </w:r>
      <w:proofErr w:type="spellStart"/>
      <w:r w:rsidRPr="00281D8E">
        <w:rPr>
          <w:rFonts w:ascii="Century Gothic" w:hAnsi="Century Gothic"/>
        </w:rPr>
        <w:t>Aweh</w:t>
      </w:r>
      <w:proofErr w:type="spellEnd"/>
      <w:r w:rsidRPr="00281D8E">
        <w:rPr>
          <w:rFonts w:ascii="Century Gothic" w:hAnsi="Century Gothic"/>
        </w:rPr>
        <w:t xml:space="preserve"> Productions only incurs costs based on actual resource consumption, aligning perfectly with </w:t>
      </w:r>
      <w:r w:rsidR="00EF33C3">
        <w:rPr>
          <w:rFonts w:ascii="Century Gothic" w:hAnsi="Century Gothic"/>
        </w:rPr>
        <w:t>their</w:t>
      </w:r>
      <w:r w:rsidRPr="00281D8E">
        <w:rPr>
          <w:rFonts w:ascii="Century Gothic" w:hAnsi="Century Gothic"/>
        </w:rPr>
        <w:t xml:space="preserve"> emphasis on a cost-effective solution</w:t>
      </w:r>
      <w:r w:rsidR="00EF33C3">
        <w:rPr>
          <w:rFonts w:ascii="Century Gothic" w:hAnsi="Century Gothic"/>
        </w:rPr>
        <w:t xml:space="preserve">, also in the long run if they wish to expand their </w:t>
      </w:r>
      <w:proofErr w:type="spellStart"/>
      <w:r w:rsidR="00EF33C3">
        <w:rPr>
          <w:rFonts w:ascii="Century Gothic" w:hAnsi="Century Gothic"/>
        </w:rPr>
        <w:t>capbalitlies</w:t>
      </w:r>
      <w:proofErr w:type="spellEnd"/>
      <w:r w:rsidR="00EF33C3">
        <w:rPr>
          <w:rFonts w:ascii="Century Gothic" w:hAnsi="Century Gothic"/>
        </w:rPr>
        <w:t xml:space="preserve"> they can expand their solution cause of Azures scalabilities as you pay for what you use</w:t>
      </w:r>
      <w:r w:rsidR="00EF33C3" w:rsidRPr="00281D8E">
        <w:rPr>
          <w:rFonts w:ascii="Century Gothic" w:hAnsi="Century Gothic"/>
        </w:rPr>
        <w:t>. In</w:t>
      </w:r>
      <w:r w:rsidRPr="00281D8E">
        <w:rPr>
          <w:rFonts w:ascii="Century Gothic" w:hAnsi="Century Gothic"/>
        </w:rPr>
        <w:t xml:space="preserve"> </w:t>
      </w:r>
      <w:r w:rsidR="000611B8">
        <w:rPr>
          <w:rFonts w:ascii="Century Gothic" w:hAnsi="Century Gothic"/>
        </w:rPr>
        <w:t>conclusion</w:t>
      </w:r>
      <w:r w:rsidR="00EF33C3">
        <w:rPr>
          <w:rFonts w:ascii="Century Gothic" w:hAnsi="Century Gothic"/>
        </w:rPr>
        <w:t>,</w:t>
      </w:r>
      <w:r w:rsidRPr="00281D8E">
        <w:rPr>
          <w:rFonts w:ascii="Century Gothic" w:hAnsi="Century Gothic"/>
        </w:rPr>
        <w:t xml:space="preserve"> Azure Table Storage not only meets </w:t>
      </w:r>
      <w:proofErr w:type="spellStart"/>
      <w:r w:rsidRPr="00281D8E">
        <w:rPr>
          <w:rFonts w:ascii="Century Gothic" w:hAnsi="Century Gothic"/>
        </w:rPr>
        <w:t>Aweh</w:t>
      </w:r>
      <w:proofErr w:type="spellEnd"/>
      <w:r w:rsidRPr="00281D8E">
        <w:rPr>
          <w:rFonts w:ascii="Century Gothic" w:hAnsi="Century Gothic"/>
        </w:rPr>
        <w:t xml:space="preserve"> Productions' specific requirements but also provides a comprehensive and economical solution, making it the optimal choice for their vaccination status check prototype (Microsoft, 2023).</w:t>
      </w:r>
    </w:p>
    <w:p w14:paraId="5FD2BF28" w14:textId="77777777" w:rsidR="00FB1788" w:rsidRDefault="00FB1788">
      <w:pPr>
        <w:rPr>
          <w:rFonts w:ascii="Century Gothic" w:hAnsi="Century Gothic"/>
          <w:b/>
          <w:bCs/>
          <w:color w:val="4472C4" w:themeColor="accent1"/>
          <w:sz w:val="48"/>
          <w:szCs w:val="48"/>
        </w:rPr>
      </w:pPr>
    </w:p>
    <w:p w14:paraId="110B825C" w14:textId="77777777" w:rsidR="00FB1788" w:rsidRDefault="00FB1788">
      <w:pPr>
        <w:rPr>
          <w:rFonts w:ascii="Century Gothic" w:hAnsi="Century Gothic"/>
          <w:b/>
          <w:bCs/>
          <w:color w:val="4472C4" w:themeColor="accent1"/>
          <w:sz w:val="48"/>
          <w:szCs w:val="48"/>
        </w:rPr>
      </w:pPr>
    </w:p>
    <w:p w14:paraId="2F770B3B" w14:textId="56C7099C" w:rsidR="0084125B" w:rsidRPr="00CB36F1" w:rsidRDefault="00CB36F1">
      <w:pPr>
        <w:rPr>
          <w:rFonts w:ascii="Century Gothic" w:hAnsi="Century Gothic"/>
          <w:b/>
          <w:bCs/>
          <w:color w:val="4472C4" w:themeColor="accent1"/>
          <w:sz w:val="36"/>
          <w:szCs w:val="36"/>
        </w:rPr>
      </w:pPr>
      <w:r w:rsidRPr="00CB36F1">
        <w:rPr>
          <w:rFonts w:ascii="Century Gothic" w:hAnsi="Century Gothic"/>
          <w:b/>
          <w:bCs/>
          <w:color w:val="4472C4" w:themeColor="accent1"/>
          <w:sz w:val="48"/>
          <w:szCs w:val="48"/>
        </w:rPr>
        <w:lastRenderedPageBreak/>
        <w:t>PART C</w:t>
      </w:r>
      <w:r w:rsidRPr="00CB36F1">
        <w:rPr>
          <w:rFonts w:ascii="Century Gothic" w:hAnsi="Century Gothic"/>
          <w:b/>
          <w:bCs/>
          <w:color w:val="4472C4" w:themeColor="accent1"/>
          <w:sz w:val="48"/>
          <w:szCs w:val="48"/>
        </w:rPr>
        <w:t xml:space="preserve"> </w:t>
      </w:r>
      <w:r>
        <w:rPr>
          <w:rFonts w:ascii="Century Gothic" w:hAnsi="Century Gothic"/>
          <w:b/>
          <w:bCs/>
          <w:color w:val="4472C4" w:themeColor="accent1"/>
          <w:sz w:val="36"/>
          <w:szCs w:val="36"/>
        </w:rPr>
        <w:t xml:space="preserve">: </w:t>
      </w:r>
      <w:r w:rsidR="0084125B">
        <w:rPr>
          <w:rFonts w:ascii="Helvetica Neue" w:hAnsi="Helvetica Neue" w:cs="Helvetica Neue"/>
          <w:color w:val="000000"/>
          <w:kern w:val="0"/>
          <w:sz w:val="40"/>
          <w:szCs w:val="40"/>
          <w:lang w:val="en-GB"/>
        </w:rPr>
        <w:t>QUEUE TRIGGER CODE</w:t>
      </w:r>
    </w:p>
    <w:p w14:paraId="4A91BD74" w14:textId="77777777" w:rsidR="0084125B" w:rsidRDefault="0084125B">
      <w:pPr>
        <w:rPr>
          <w:rFonts w:ascii="Helvetica Neue" w:hAnsi="Helvetica Neue" w:cs="Helvetica Neue"/>
          <w:color w:val="000000"/>
          <w:kern w:val="0"/>
          <w:sz w:val="40"/>
          <w:szCs w:val="40"/>
          <w:lang w:val="en-GB"/>
        </w:rPr>
      </w:pPr>
    </w:p>
    <w:p w14:paraId="0DC0655F" w14:textId="5F7D9544" w:rsidR="0084125B" w:rsidRDefault="0084125B">
      <w:pPr>
        <w:rPr>
          <w:rFonts w:ascii="Helvetica Neue" w:hAnsi="Helvetica Neue" w:cs="Helvetica Neue"/>
          <w:color w:val="000000"/>
          <w:kern w:val="0"/>
          <w:sz w:val="40"/>
          <w:szCs w:val="40"/>
          <w:lang w:val="en-GB"/>
        </w:rPr>
      </w:pPr>
      <w:r w:rsidRPr="0084125B">
        <w:rPr>
          <w:rFonts w:ascii="Helvetica Neue" w:hAnsi="Helvetica Neue" w:cs="Helvetica Neue"/>
          <w:noProof/>
          <w:color w:val="000000"/>
          <w:kern w:val="0"/>
          <w:sz w:val="40"/>
          <w:szCs w:val="40"/>
          <w:lang w:val="en-GB"/>
        </w:rPr>
        <w:drawing>
          <wp:inline distT="0" distB="0" distL="0" distR="0" wp14:anchorId="6FD42DCA" wp14:editId="30BF81B0">
            <wp:extent cx="5731510" cy="3722370"/>
            <wp:effectExtent l="114300" t="88900" r="110490" b="125730"/>
            <wp:docPr id="147310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00859" name=""/>
                    <pic:cNvPicPr/>
                  </pic:nvPicPr>
                  <pic:blipFill>
                    <a:blip r:embed="rId4"/>
                    <a:stretch>
                      <a:fillRect/>
                    </a:stretch>
                  </pic:blipFill>
                  <pic:spPr>
                    <a:xfrm>
                      <a:off x="0" y="0"/>
                      <a:ext cx="5731510" cy="3722370"/>
                    </a:xfrm>
                    <a:prstGeom prst="rect">
                      <a:avLst/>
                    </a:prstGeom>
                    <a:solidFill>
                      <a:srgbClr val="FFFFFF">
                        <a:shade val="85000"/>
                      </a:srgbClr>
                    </a:solidFill>
                    <a:ln w="889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054086" w14:textId="71531A52" w:rsidR="0084125B" w:rsidRDefault="00ED3608">
      <w:r w:rsidRPr="0084125B">
        <w:rPr>
          <w:noProof/>
        </w:rPr>
        <w:drawing>
          <wp:inline distT="0" distB="0" distL="0" distR="0" wp14:anchorId="1C25B7B9" wp14:editId="1EB6071C">
            <wp:extent cx="5731510" cy="3722370"/>
            <wp:effectExtent l="114300" t="88900" r="110490" b="125730"/>
            <wp:docPr id="193047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71470" name=""/>
                    <pic:cNvPicPr/>
                  </pic:nvPicPr>
                  <pic:blipFill>
                    <a:blip r:embed="rId5"/>
                    <a:stretch>
                      <a:fillRect/>
                    </a:stretch>
                  </pic:blipFill>
                  <pic:spPr>
                    <a:xfrm>
                      <a:off x="0" y="0"/>
                      <a:ext cx="5731510" cy="3722370"/>
                    </a:xfrm>
                    <a:prstGeom prst="rect">
                      <a:avLst/>
                    </a:prstGeom>
                    <a:solidFill>
                      <a:srgbClr val="FFFFFF">
                        <a:shade val="85000"/>
                      </a:srgbClr>
                    </a:solidFill>
                    <a:ln w="889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B258A6" w14:textId="63334E6D" w:rsidR="00E269B4" w:rsidRPr="00E269B4" w:rsidRDefault="00E269B4" w:rsidP="00E269B4">
      <w:pPr>
        <w:ind w:left="5760" w:firstLine="720"/>
        <w:rPr>
          <w:rFonts w:ascii="Century Gothic" w:hAnsi="Century Gothic"/>
          <w:lang w:val="en-GB"/>
        </w:rPr>
      </w:pPr>
      <w:r>
        <w:rPr>
          <w:rFonts w:ascii="Century Gothic" w:hAnsi="Century Gothic"/>
          <w:lang w:val="en-GB"/>
        </w:rPr>
        <w:t xml:space="preserve">        </w:t>
      </w:r>
      <w:r w:rsidRPr="00E269B4">
        <w:rPr>
          <w:rFonts w:ascii="Century Gothic" w:hAnsi="Century Gothic"/>
          <w:lang w:val="en-GB"/>
        </w:rPr>
        <w:t>(Microsoft, 2023).</w:t>
      </w:r>
    </w:p>
    <w:p w14:paraId="59946DEC" w14:textId="336CCB09" w:rsidR="0084125B" w:rsidRPr="00CB36F1" w:rsidRDefault="0084125B">
      <w:r>
        <w:rPr>
          <w:rFonts w:ascii="Helvetica Neue" w:hAnsi="Helvetica Neue" w:cs="Helvetica Neue"/>
          <w:color w:val="000000"/>
          <w:kern w:val="0"/>
          <w:sz w:val="40"/>
          <w:szCs w:val="40"/>
          <w:lang w:val="en-GB"/>
        </w:rPr>
        <w:lastRenderedPageBreak/>
        <w:t>QUEUE STORAGE CONTENTS</w:t>
      </w:r>
    </w:p>
    <w:p w14:paraId="15ED93D9" w14:textId="77777777" w:rsidR="0084125B" w:rsidRDefault="0084125B" w:rsidP="0084125B">
      <w:pPr>
        <w:autoSpaceDE w:val="0"/>
        <w:autoSpaceDN w:val="0"/>
        <w:adjustRightInd w:val="0"/>
        <w:rPr>
          <w:rFonts w:ascii="Helvetica Neue" w:hAnsi="Helvetica Neue" w:cs="Helvetica Neue"/>
          <w:color w:val="000000"/>
          <w:kern w:val="0"/>
          <w:sz w:val="40"/>
          <w:szCs w:val="40"/>
          <w:lang w:val="en-GB"/>
        </w:rPr>
      </w:pPr>
    </w:p>
    <w:p w14:paraId="53DDA8CF" w14:textId="77777777" w:rsidR="00113782" w:rsidRDefault="008540CF" w:rsidP="0084125B">
      <w:pPr>
        <w:autoSpaceDE w:val="0"/>
        <w:autoSpaceDN w:val="0"/>
        <w:adjustRightInd w:val="0"/>
        <w:rPr>
          <w:rFonts w:ascii="Helvetica Neue" w:hAnsi="Helvetica Neue" w:cs="Helvetica Neue"/>
          <w:color w:val="000000"/>
          <w:kern w:val="0"/>
          <w:sz w:val="40"/>
          <w:szCs w:val="40"/>
          <w:lang w:val="en-GB"/>
        </w:rPr>
      </w:pPr>
      <w:r>
        <w:rPr>
          <w:rFonts w:ascii="Helvetica Neue" w:hAnsi="Helvetica Neue" w:cs="Helvetica Neue"/>
          <w:noProof/>
          <w:color w:val="000000"/>
          <w:kern w:val="0"/>
          <w:sz w:val="40"/>
          <w:szCs w:val="40"/>
          <w:lang w:val="en-GB"/>
        </w:rPr>
        <w:drawing>
          <wp:inline distT="0" distB="0" distL="0" distR="0" wp14:anchorId="28A41A64" wp14:editId="175DF41A">
            <wp:extent cx="5188797" cy="3369901"/>
            <wp:effectExtent l="101600" t="76200" r="107315" b="110490"/>
            <wp:docPr id="13366817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81731" name="Picture 133668173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34360" cy="3399492"/>
                    </a:xfrm>
                    <a:prstGeom prst="rect">
                      <a:avLst/>
                    </a:prstGeom>
                    <a:solidFill>
                      <a:srgbClr val="FFFFFF">
                        <a:shade val="85000"/>
                      </a:srgbClr>
                    </a:solidFill>
                    <a:ln w="889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17CADD" w14:textId="77777777" w:rsidR="00EF33C3" w:rsidRDefault="00EF33C3" w:rsidP="0084125B">
      <w:pPr>
        <w:autoSpaceDE w:val="0"/>
        <w:autoSpaceDN w:val="0"/>
        <w:adjustRightInd w:val="0"/>
        <w:rPr>
          <w:rFonts w:ascii="Helvetica Neue" w:hAnsi="Helvetica Neue" w:cs="Helvetica Neue"/>
          <w:color w:val="000000"/>
          <w:kern w:val="0"/>
          <w:sz w:val="40"/>
          <w:szCs w:val="40"/>
          <w:lang w:val="en-GB"/>
        </w:rPr>
      </w:pPr>
    </w:p>
    <w:p w14:paraId="75BD52B7" w14:textId="65A8E9A2" w:rsidR="008540CF" w:rsidRDefault="0084125B" w:rsidP="0084125B">
      <w:pPr>
        <w:autoSpaceDE w:val="0"/>
        <w:autoSpaceDN w:val="0"/>
        <w:adjustRightInd w:val="0"/>
        <w:rPr>
          <w:rFonts w:ascii="Helvetica Neue" w:hAnsi="Helvetica Neue" w:cs="Helvetica Neue"/>
          <w:color w:val="000000"/>
          <w:kern w:val="0"/>
          <w:sz w:val="40"/>
          <w:szCs w:val="40"/>
          <w:lang w:val="en-GB"/>
        </w:rPr>
      </w:pPr>
      <w:r>
        <w:rPr>
          <w:rFonts w:ascii="Helvetica Neue" w:hAnsi="Helvetica Neue" w:cs="Helvetica Neue"/>
          <w:color w:val="000000"/>
          <w:kern w:val="0"/>
          <w:sz w:val="40"/>
          <w:szCs w:val="40"/>
          <w:lang w:val="en-GB"/>
        </w:rPr>
        <w:t>MESSAGE IN TABLE STORAGE</w:t>
      </w:r>
    </w:p>
    <w:p w14:paraId="1C9D1854" w14:textId="77777777" w:rsidR="00ED3608" w:rsidRDefault="00ED3608" w:rsidP="00ED3608">
      <w:pPr>
        <w:autoSpaceDE w:val="0"/>
        <w:autoSpaceDN w:val="0"/>
        <w:adjustRightInd w:val="0"/>
        <w:rPr>
          <w:rFonts w:ascii="Helvetica Neue" w:hAnsi="Helvetica Neue" w:cs="Helvetica Neue"/>
          <w:color w:val="000000"/>
          <w:kern w:val="0"/>
          <w:sz w:val="40"/>
          <w:szCs w:val="40"/>
          <w:lang w:val="en-GB"/>
        </w:rPr>
      </w:pPr>
      <w:r>
        <w:rPr>
          <w:rFonts w:ascii="Helvetica Neue" w:hAnsi="Helvetica Neue" w:cs="Helvetica Neue"/>
          <w:noProof/>
          <w:color w:val="000000"/>
          <w:kern w:val="0"/>
          <w:sz w:val="40"/>
          <w:szCs w:val="40"/>
          <w:lang w:val="en-GB"/>
        </w:rPr>
        <w:drawing>
          <wp:inline distT="0" distB="0" distL="0" distR="0" wp14:anchorId="04E6F480" wp14:editId="41297A84">
            <wp:extent cx="5731510" cy="3722370"/>
            <wp:effectExtent l="114300" t="88900" r="110490" b="125730"/>
            <wp:docPr id="636843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43594" name="Picture 6368435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a:solidFill>
                      <a:srgbClr val="FFFFFF">
                        <a:shade val="85000"/>
                      </a:srgbClr>
                    </a:solidFill>
                    <a:ln w="889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41147B" w14:textId="71F1D710" w:rsidR="00CB36F1" w:rsidRPr="00ED3608" w:rsidRDefault="0084125B" w:rsidP="00ED3608">
      <w:pPr>
        <w:autoSpaceDE w:val="0"/>
        <w:autoSpaceDN w:val="0"/>
        <w:adjustRightInd w:val="0"/>
        <w:rPr>
          <w:rFonts w:ascii="Helvetica Neue" w:hAnsi="Helvetica Neue" w:cs="Helvetica Neue"/>
          <w:color w:val="000000"/>
          <w:kern w:val="0"/>
          <w:sz w:val="40"/>
          <w:szCs w:val="40"/>
          <w:lang w:val="en-GB"/>
        </w:rPr>
      </w:pPr>
      <w:r>
        <w:rPr>
          <w:noProof/>
        </w:rPr>
        <w:lastRenderedPageBreak/>
        <mc:AlternateContent>
          <mc:Choice Requires="wps">
            <w:drawing>
              <wp:anchor distT="0" distB="0" distL="114300" distR="114300" simplePos="0" relativeHeight="251661312" behindDoc="0" locked="0" layoutInCell="1" allowOverlap="1" wp14:anchorId="6B590C20" wp14:editId="02C6B816">
                <wp:simplePos x="0" y="0"/>
                <wp:positionH relativeFrom="column">
                  <wp:posOffset>162560</wp:posOffset>
                </wp:positionH>
                <wp:positionV relativeFrom="paragraph">
                  <wp:posOffset>422910</wp:posOffset>
                </wp:positionV>
                <wp:extent cx="83820" cy="106680"/>
                <wp:effectExtent l="0" t="0" r="17780" b="7620"/>
                <wp:wrapNone/>
                <wp:docPr id="1061614038" name="Rectangle 1"/>
                <wp:cNvGraphicFramePr/>
                <a:graphic xmlns:a="http://schemas.openxmlformats.org/drawingml/2006/main">
                  <a:graphicData uri="http://schemas.microsoft.com/office/word/2010/wordprocessingShape">
                    <wps:wsp>
                      <wps:cNvSpPr/>
                      <wps:spPr>
                        <a:xfrm>
                          <a:off x="0" y="0"/>
                          <a:ext cx="83820" cy="10668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8DA30E" id="Rectangle 1" o:spid="_x0000_s1026" style="position:absolute;margin-left:12.8pt;margin-top:33.3pt;width:6.6pt;height:8.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" fillcolor="white [3201]" strokecolor="#5b9bd5 [3208]" strokeweight="1pt"/>
            </w:pict>
          </mc:Fallback>
        </mc:AlternateContent>
      </w:r>
      <w:r w:rsidR="00CB36F1" w:rsidRPr="00CB36F1">
        <w:rPr>
          <w:rFonts w:ascii="Century Gothic" w:hAnsi="Century Gothic"/>
          <w:b/>
          <w:bCs/>
          <w:color w:val="4472C4" w:themeColor="accent1"/>
          <w:sz w:val="48"/>
          <w:szCs w:val="48"/>
        </w:rPr>
        <w:t xml:space="preserve">PART </w:t>
      </w:r>
      <w:r w:rsidR="00AD5AA1">
        <w:rPr>
          <w:rFonts w:ascii="Century Gothic" w:hAnsi="Century Gothic"/>
          <w:b/>
          <w:bCs/>
          <w:color w:val="4472C4" w:themeColor="accent1"/>
          <w:sz w:val="48"/>
          <w:szCs w:val="48"/>
        </w:rPr>
        <w:t>D</w:t>
      </w:r>
    </w:p>
    <w:p w14:paraId="43371A00" w14:textId="6E8A86DE" w:rsidR="0084125B" w:rsidRDefault="0084125B" w:rsidP="0084125B">
      <w:pPr>
        <w:autoSpaceDE w:val="0"/>
        <w:autoSpaceDN w:val="0"/>
        <w:adjustRightInd w:val="0"/>
        <w:rPr>
          <w:rFonts w:ascii="Helvetica Neue" w:hAnsi="Helvetica Neue" w:cs="Helvetica Neue"/>
          <w:color w:val="000000"/>
          <w:kern w:val="0"/>
          <w:sz w:val="40"/>
          <w:szCs w:val="40"/>
          <w:lang w:val="en-GB"/>
        </w:rPr>
      </w:pPr>
      <w:r>
        <w:rPr>
          <w:rFonts w:ascii="Helvetica Neue" w:hAnsi="Helvetica Neue" w:cs="Helvetica Neue"/>
          <w:color w:val="000000"/>
          <w:kern w:val="0"/>
          <w:sz w:val="40"/>
          <w:szCs w:val="40"/>
          <w:lang w:val="en-GB"/>
        </w:rPr>
        <w:t>CONSOLE APP OUTPUT</w:t>
      </w:r>
    </w:p>
    <w:p w14:paraId="652DE84A" w14:textId="77777777" w:rsidR="0084125B" w:rsidRDefault="0084125B" w:rsidP="0084125B">
      <w:pPr>
        <w:autoSpaceDE w:val="0"/>
        <w:autoSpaceDN w:val="0"/>
        <w:adjustRightInd w:val="0"/>
        <w:rPr>
          <w:rFonts w:ascii="Helvetica Neue" w:hAnsi="Helvetica Neue" w:cs="Helvetica Neue"/>
          <w:color w:val="000000"/>
          <w:kern w:val="0"/>
          <w:sz w:val="40"/>
          <w:szCs w:val="40"/>
          <w:lang w:val="en-GB"/>
        </w:rPr>
      </w:pPr>
    </w:p>
    <w:p w14:paraId="72880C6E" w14:textId="2135C0CE" w:rsidR="0084125B" w:rsidRDefault="008540CF" w:rsidP="0084125B">
      <w:pPr>
        <w:autoSpaceDE w:val="0"/>
        <w:autoSpaceDN w:val="0"/>
        <w:adjustRightInd w:val="0"/>
        <w:rPr>
          <w:rFonts w:ascii="Helvetica Neue" w:hAnsi="Helvetica Neue" w:cs="Helvetica Neue"/>
          <w:color w:val="000000"/>
          <w:kern w:val="0"/>
          <w:sz w:val="40"/>
          <w:szCs w:val="40"/>
          <w:lang w:val="en-GB"/>
        </w:rPr>
      </w:pPr>
      <w:r>
        <w:rPr>
          <w:rFonts w:ascii="Helvetica Neue" w:hAnsi="Helvetica Neue" w:cs="Helvetica Neue"/>
          <w:noProof/>
          <w:color w:val="000000"/>
          <w:kern w:val="0"/>
          <w:sz w:val="40"/>
          <w:szCs w:val="40"/>
          <w:lang w:val="en-GB"/>
        </w:rPr>
        <mc:AlternateContent>
          <mc:Choice Requires="wpi">
            <w:drawing>
              <wp:anchor distT="0" distB="0" distL="114300" distR="114300" simplePos="0" relativeHeight="251671552" behindDoc="0" locked="0" layoutInCell="1" allowOverlap="1" wp14:anchorId="315F896F" wp14:editId="54B0D516">
                <wp:simplePos x="0" y="0"/>
                <wp:positionH relativeFrom="column">
                  <wp:posOffset>4773295</wp:posOffset>
                </wp:positionH>
                <wp:positionV relativeFrom="paragraph">
                  <wp:posOffset>2480945</wp:posOffset>
                </wp:positionV>
                <wp:extent cx="498770" cy="156845"/>
                <wp:effectExtent l="38100" t="38100" r="0" b="46355"/>
                <wp:wrapNone/>
                <wp:docPr id="1543622194" name="Ink 16"/>
                <wp:cNvGraphicFramePr/>
                <a:graphic xmlns:a="http://schemas.openxmlformats.org/drawingml/2006/main">
                  <a:graphicData uri="http://schemas.microsoft.com/office/word/2010/wordprocessingInk">
                    <w14:contentPart bwMode="auto" r:id="rId8">
                      <w14:nvContentPartPr>
                        <w14:cNvContentPartPr/>
                      </w14:nvContentPartPr>
                      <w14:xfrm>
                        <a:off x="0" y="0"/>
                        <a:ext cx="498770" cy="156845"/>
                      </w14:xfrm>
                    </w14:contentPart>
                  </a:graphicData>
                </a:graphic>
              </wp:anchor>
            </w:drawing>
          </mc:Choice>
          <mc:Fallback>
            <w:pict>
              <v:shapetype w14:anchorId="29D2D4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375.15pt;margin-top:194.65pt;width:40.65pt;height:13.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">
                <v:imagedata r:id="rId9" o:title=""/>
              </v:shape>
            </w:pict>
          </mc:Fallback>
        </mc:AlternateContent>
      </w:r>
      <w:r w:rsidR="00597B62" w:rsidRPr="00597B62">
        <w:rPr>
          <w:rFonts w:ascii="Helvetica Neue" w:hAnsi="Helvetica Neue" w:cs="Helvetica Neue"/>
          <w:noProof/>
          <w:color w:val="000000"/>
          <w:kern w:val="0"/>
          <w:sz w:val="40"/>
          <w:szCs w:val="40"/>
          <w:lang w:val="en-GB"/>
        </w:rPr>
        <w:drawing>
          <wp:inline distT="0" distB="0" distL="0" distR="0" wp14:anchorId="64699D8D" wp14:editId="725ADB60">
            <wp:extent cx="5731510" cy="3722370"/>
            <wp:effectExtent l="0" t="0" r="0" b="0"/>
            <wp:docPr id="35403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36792" name=""/>
                    <pic:cNvPicPr/>
                  </pic:nvPicPr>
                  <pic:blipFill>
                    <a:blip r:embed="rId10"/>
                    <a:stretch>
                      <a:fillRect/>
                    </a:stretch>
                  </pic:blipFill>
                  <pic:spPr>
                    <a:xfrm>
                      <a:off x="0" y="0"/>
                      <a:ext cx="5731510" cy="3722370"/>
                    </a:xfrm>
                    <a:prstGeom prst="rect">
                      <a:avLst/>
                    </a:prstGeom>
                  </pic:spPr>
                </pic:pic>
              </a:graphicData>
            </a:graphic>
          </wp:inline>
        </w:drawing>
      </w:r>
    </w:p>
    <w:p w14:paraId="233D2C8A" w14:textId="7CE267A5" w:rsidR="00AD3FC3" w:rsidRDefault="00AD3FC3" w:rsidP="0084125B">
      <w:pPr>
        <w:autoSpaceDE w:val="0"/>
        <w:autoSpaceDN w:val="0"/>
        <w:adjustRightInd w:val="0"/>
        <w:rPr>
          <w:rFonts w:ascii="Helvetica Neue" w:hAnsi="Helvetica Neue" w:cs="Helvetica Neue"/>
          <w:color w:val="000000"/>
          <w:kern w:val="0"/>
          <w:sz w:val="40"/>
          <w:szCs w:val="40"/>
          <w:lang w:val="en-GB"/>
        </w:rPr>
      </w:pPr>
      <w:r>
        <w:rPr>
          <w:rFonts w:ascii="Helvetica Neue" w:hAnsi="Helvetica Neue" w:cs="Helvetica Neue"/>
          <w:noProof/>
          <w:color w:val="000000"/>
          <w:kern w:val="0"/>
          <w:sz w:val="40"/>
          <w:szCs w:val="40"/>
          <w:lang w:val="en-GB"/>
        </w:rPr>
        <w:drawing>
          <wp:inline distT="0" distB="0" distL="0" distR="0" wp14:anchorId="14AF2A04" wp14:editId="273F8C72">
            <wp:extent cx="5731510" cy="3722370"/>
            <wp:effectExtent l="0" t="0" r="0" b="0"/>
            <wp:docPr id="93709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539" name="Picture 937095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5FB313C6" w14:textId="54EFF665" w:rsidR="0084125B" w:rsidRDefault="0084125B"/>
    <w:p w14:paraId="388EFB7F" w14:textId="26C9B864" w:rsidR="00EF33C3" w:rsidRDefault="00EF33C3">
      <w:pPr>
        <w:rPr>
          <w:rFonts w:ascii="Helvetica Neue" w:hAnsi="Helvetica Neue" w:cs="Helvetica Neue"/>
          <w:color w:val="000000"/>
          <w:kern w:val="0"/>
          <w:sz w:val="40"/>
          <w:szCs w:val="40"/>
          <w:lang w:val="en-GB"/>
        </w:rPr>
      </w:pPr>
    </w:p>
    <w:p w14:paraId="4455A713" w14:textId="7A48BE51" w:rsidR="0084125B" w:rsidRDefault="0084125B">
      <w:pPr>
        <w:rPr>
          <w:rFonts w:ascii="Helvetica Neue" w:hAnsi="Helvetica Neue" w:cs="Helvetica Neue"/>
          <w:color w:val="000000"/>
          <w:kern w:val="0"/>
          <w:sz w:val="40"/>
          <w:szCs w:val="40"/>
          <w:lang w:val="en-GB"/>
        </w:rPr>
      </w:pPr>
      <w:r>
        <w:rPr>
          <w:rFonts w:ascii="Helvetica Neue" w:hAnsi="Helvetica Neue" w:cs="Helvetica Neue"/>
          <w:color w:val="000000"/>
          <w:kern w:val="0"/>
          <w:sz w:val="40"/>
          <w:szCs w:val="40"/>
          <w:lang w:val="en-GB"/>
        </w:rPr>
        <w:t>5 DIFFERENT FORMATS</w:t>
      </w:r>
    </w:p>
    <w:p w14:paraId="25155F40" w14:textId="7B19DB59" w:rsidR="00EF33C3" w:rsidRDefault="00EF33C3">
      <w:pPr>
        <w:rPr>
          <w:rFonts w:ascii="Helvetica Neue" w:hAnsi="Helvetica Neue" w:cs="Helvetica Neue"/>
          <w:color w:val="000000"/>
          <w:kern w:val="0"/>
          <w:sz w:val="40"/>
          <w:szCs w:val="40"/>
          <w:lang w:val="en-GB"/>
        </w:rPr>
      </w:pPr>
      <w:r>
        <w:rPr>
          <w:rFonts w:ascii="Helvetica Neue" w:hAnsi="Helvetica Neue" w:cs="Helvetica Neue"/>
          <w:noProof/>
          <w:color w:val="000000"/>
          <w:kern w:val="0"/>
          <w:sz w:val="40"/>
          <w:szCs w:val="40"/>
          <w:lang w:val="en-GB"/>
        </w:rPr>
        <mc:AlternateContent>
          <mc:Choice Requires="wps">
            <w:drawing>
              <wp:anchor distT="0" distB="0" distL="114300" distR="114300" simplePos="0" relativeHeight="251674624" behindDoc="0" locked="0" layoutInCell="1" allowOverlap="1" wp14:anchorId="6EF3F2E8" wp14:editId="7F9AC8B4">
                <wp:simplePos x="0" y="0"/>
                <wp:positionH relativeFrom="column">
                  <wp:posOffset>3800720</wp:posOffset>
                </wp:positionH>
                <wp:positionV relativeFrom="paragraph">
                  <wp:posOffset>2654845</wp:posOffset>
                </wp:positionV>
                <wp:extent cx="985379" cy="214355"/>
                <wp:effectExtent l="0" t="0" r="0" b="0"/>
                <wp:wrapNone/>
                <wp:docPr id="1787400793" name="Text Box 14"/>
                <wp:cNvGraphicFramePr/>
                <a:graphic xmlns:a="http://schemas.openxmlformats.org/drawingml/2006/main">
                  <a:graphicData uri="http://schemas.microsoft.com/office/word/2010/wordprocessingShape">
                    <wps:wsp>
                      <wps:cNvSpPr txBox="1"/>
                      <wps:spPr>
                        <a:xfrm>
                          <a:off x="0" y="0"/>
                          <a:ext cx="985379" cy="21435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536F0EB6" w14:textId="7AB84D4A" w:rsidR="00EF33C3" w:rsidRPr="00EF33C3" w:rsidRDefault="00EF33C3">
                            <w:pPr>
                              <w:rPr>
                                <w:color w:val="FF0000"/>
                                <w:sz w:val="13"/>
                                <w:szCs w:val="13"/>
                                <w:lang w:val="en-US"/>
                              </w:rPr>
                            </w:pPr>
                            <w:r w:rsidRPr="00EF33C3">
                              <w:rPr>
                                <w:color w:val="FF0000"/>
                                <w:sz w:val="13"/>
                                <w:szCs w:val="13"/>
                                <w:lang w:val="en-US"/>
                              </w:rPr>
                              <w:t>Different format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F3F2E8" id="_x0000_t202" coordsize="21600,21600" o:spt="202" path="m,l,21600r21600,l21600,xe">
                <v:stroke joinstyle="miter"/>
                <v:path gradientshapeok="t" o:connecttype="rect"/>
              </v:shapetype>
              <v:shape id="Text Box 14" o:spid="_x0000_s1026" type="#_x0000_t202" style="position:absolute;margin-left:299.25pt;margin-top:209.05pt;width:77.6pt;height:1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" filled="f" stroked="f">
                <v:textbox>
                  <w:txbxContent>
                    <w:p w14:paraId="536F0EB6" w14:textId="7AB84D4A" w:rsidR="00EF33C3" w:rsidRPr="00EF33C3" w:rsidRDefault="00EF33C3">
                      <w:pPr>
                        <w:rPr>
                          <w:color w:val="FF0000"/>
                          <w:sz w:val="13"/>
                          <w:szCs w:val="13"/>
                          <w:lang w:val="en-US"/>
                        </w:rPr>
                      </w:pPr>
                      <w:r w:rsidRPr="00EF33C3">
                        <w:rPr>
                          <w:color w:val="FF0000"/>
                          <w:sz w:val="13"/>
                          <w:szCs w:val="13"/>
                          <w:lang w:val="en-US"/>
                        </w:rPr>
                        <w:t>Different format</w:t>
                      </w:r>
                    </w:p>
                  </w:txbxContent>
                </v:textbox>
              </v:shape>
            </w:pict>
          </mc:Fallback>
        </mc:AlternateContent>
      </w:r>
      <w:r>
        <w:rPr>
          <w:rFonts w:ascii="Helvetica Neue" w:hAnsi="Helvetica Neue" w:cs="Helvetica Neue"/>
          <w:noProof/>
          <w:color w:val="000000"/>
          <w:kern w:val="0"/>
          <w:sz w:val="40"/>
          <w:szCs w:val="40"/>
          <w:lang w:val="en-GB"/>
        </w:rPr>
        <mc:AlternateContent>
          <mc:Choice Requires="wpi">
            <w:drawing>
              <wp:anchor distT="0" distB="0" distL="114300" distR="114300" simplePos="0" relativeHeight="251673600" behindDoc="0" locked="0" layoutInCell="1" allowOverlap="1" wp14:anchorId="1AA263EA" wp14:editId="009B46A6">
                <wp:simplePos x="0" y="0"/>
                <wp:positionH relativeFrom="column">
                  <wp:posOffset>4652688</wp:posOffset>
                </wp:positionH>
                <wp:positionV relativeFrom="paragraph">
                  <wp:posOffset>2514740</wp:posOffset>
                </wp:positionV>
                <wp:extent cx="271440" cy="141120"/>
                <wp:effectExtent l="38100" t="38100" r="46355" b="36830"/>
                <wp:wrapNone/>
                <wp:docPr id="1400992383"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271440" cy="141120"/>
                      </w14:xfrm>
                    </w14:contentPart>
                  </a:graphicData>
                </a:graphic>
              </wp:anchor>
            </w:drawing>
          </mc:Choice>
          <mc:Fallback>
            <w:pict>
              <v:shapetype w14:anchorId="0C2EA52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365.65pt;margin-top:197.3pt;width:22.75pt;height:1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">
                <v:imagedata r:id="rId13" o:title=""/>
              </v:shape>
            </w:pict>
          </mc:Fallback>
        </mc:AlternateContent>
      </w:r>
      <w:r>
        <w:rPr>
          <w:rFonts w:ascii="Helvetica Neue" w:hAnsi="Helvetica Neue" w:cs="Helvetica Neue"/>
          <w:noProof/>
          <w:color w:val="000000"/>
          <w:kern w:val="0"/>
          <w:sz w:val="40"/>
          <w:szCs w:val="40"/>
          <w:lang w:val="en-GB"/>
        </w:rPr>
        <mc:AlternateContent>
          <mc:Choice Requires="wpi">
            <w:drawing>
              <wp:anchor distT="0" distB="0" distL="114300" distR="114300" simplePos="0" relativeHeight="251672576" behindDoc="0" locked="0" layoutInCell="1" allowOverlap="1" wp14:anchorId="418BAB44" wp14:editId="6BE3FFAA">
                <wp:simplePos x="0" y="0"/>
                <wp:positionH relativeFrom="column">
                  <wp:posOffset>1923168</wp:posOffset>
                </wp:positionH>
                <wp:positionV relativeFrom="paragraph">
                  <wp:posOffset>2510780</wp:posOffset>
                </wp:positionV>
                <wp:extent cx="213480" cy="112680"/>
                <wp:effectExtent l="38100" t="38100" r="15240" b="40005"/>
                <wp:wrapNone/>
                <wp:docPr id="1069166523"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213480" cy="112680"/>
                      </w14:xfrm>
                    </w14:contentPart>
                  </a:graphicData>
                </a:graphic>
              </wp:anchor>
            </w:drawing>
          </mc:Choice>
          <mc:Fallback>
            <w:pict>
              <v:shape w14:anchorId="081A3709" id="Ink 2" o:spid="_x0000_s1026" type="#_x0000_t75" style="position:absolute;margin-left:150.75pt;margin-top:197pt;width:18.2pt;height:10.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">
                <v:imagedata r:id="rId15" o:title=""/>
              </v:shape>
            </w:pict>
          </mc:Fallback>
        </mc:AlternateContent>
      </w:r>
      <w:r w:rsidRPr="00597B62">
        <w:rPr>
          <w:rFonts w:ascii="Helvetica Neue" w:hAnsi="Helvetica Neue" w:cs="Helvetica Neue"/>
          <w:noProof/>
          <w:color w:val="000000"/>
          <w:kern w:val="0"/>
          <w:sz w:val="40"/>
          <w:szCs w:val="40"/>
          <w:lang w:val="en-GB"/>
        </w:rPr>
        <w:drawing>
          <wp:inline distT="0" distB="0" distL="0" distR="0" wp14:anchorId="0A7B03F7" wp14:editId="61CF5E81">
            <wp:extent cx="5731510" cy="3722370"/>
            <wp:effectExtent l="0" t="0" r="0" b="0"/>
            <wp:docPr id="163894684" name="Picture 16389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36792" name=""/>
                    <pic:cNvPicPr/>
                  </pic:nvPicPr>
                  <pic:blipFill>
                    <a:blip r:embed="rId10"/>
                    <a:stretch>
                      <a:fillRect/>
                    </a:stretch>
                  </pic:blipFill>
                  <pic:spPr>
                    <a:xfrm>
                      <a:off x="0" y="0"/>
                      <a:ext cx="5731510" cy="3722370"/>
                    </a:xfrm>
                    <a:prstGeom prst="rect">
                      <a:avLst/>
                    </a:prstGeom>
                  </pic:spPr>
                </pic:pic>
              </a:graphicData>
            </a:graphic>
          </wp:inline>
        </w:drawing>
      </w:r>
    </w:p>
    <w:p w14:paraId="7758705B" w14:textId="2A00E696" w:rsidR="008540CF" w:rsidRDefault="00EF33C3">
      <w:pPr>
        <w:rPr>
          <w:rFonts w:ascii="Helvetica Neue" w:hAnsi="Helvetica Neue" w:cs="Helvetica Neue"/>
          <w:color w:val="000000"/>
          <w:kern w:val="0"/>
          <w:sz w:val="40"/>
          <w:szCs w:val="40"/>
          <w:lang w:val="en-GB"/>
        </w:rPr>
      </w:pPr>
      <w:r>
        <w:rPr>
          <w:rFonts w:ascii="Helvetica Neue" w:hAnsi="Helvetica Neue" w:cs="Helvetica Neue"/>
          <w:noProof/>
          <w:color w:val="000000"/>
          <w:kern w:val="0"/>
          <w:sz w:val="40"/>
          <w:szCs w:val="40"/>
          <w:lang w:val="en-GB"/>
        </w:rPr>
        <mc:AlternateContent>
          <mc:Choice Requires="wps">
            <w:drawing>
              <wp:anchor distT="0" distB="0" distL="114300" distR="114300" simplePos="0" relativeHeight="251676672" behindDoc="0" locked="0" layoutInCell="1" allowOverlap="1" wp14:anchorId="04F0D2E8" wp14:editId="08D10EC9">
                <wp:simplePos x="0" y="0"/>
                <wp:positionH relativeFrom="column">
                  <wp:posOffset>2003972</wp:posOffset>
                </wp:positionH>
                <wp:positionV relativeFrom="paragraph">
                  <wp:posOffset>1957026</wp:posOffset>
                </wp:positionV>
                <wp:extent cx="1233214" cy="214355"/>
                <wp:effectExtent l="0" t="0" r="0" b="0"/>
                <wp:wrapNone/>
                <wp:docPr id="1644603705" name="Text Box 14"/>
                <wp:cNvGraphicFramePr/>
                <a:graphic xmlns:a="http://schemas.openxmlformats.org/drawingml/2006/main">
                  <a:graphicData uri="http://schemas.microsoft.com/office/word/2010/wordprocessingShape">
                    <wps:wsp>
                      <wps:cNvSpPr txBox="1"/>
                      <wps:spPr>
                        <a:xfrm>
                          <a:off x="0" y="0"/>
                          <a:ext cx="1233214" cy="21435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07A16441" w14:textId="72B1E94E" w:rsidR="00EF33C3" w:rsidRPr="00EF33C3" w:rsidRDefault="00EF33C3" w:rsidP="00EF33C3">
                            <w:pPr>
                              <w:rPr>
                                <w:color w:val="FF0000"/>
                                <w:sz w:val="13"/>
                                <w:szCs w:val="13"/>
                                <w:lang w:val="en-US"/>
                              </w:rPr>
                            </w:pPr>
                            <w:r w:rsidRPr="00EF33C3">
                              <w:rPr>
                                <w:color w:val="FF0000"/>
                                <w:sz w:val="13"/>
                                <w:szCs w:val="13"/>
                                <w:lang w:val="en-US"/>
                              </w:rPr>
                              <w:t>Different format</w:t>
                            </w:r>
                            <w:r>
                              <w:rPr>
                                <w:color w:val="FF0000"/>
                                <w:sz w:val="13"/>
                                <w:szCs w:val="13"/>
                                <w:lang w:val="en-US"/>
                              </w:rPr>
                              <w:t xml:space="preserve"> detected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D2E8" id="_x0000_s1027" type="#_x0000_t202" style="position:absolute;margin-left:157.8pt;margin-top:154.1pt;width:97.1pt;height:1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" filled="f" stroked="f">
                <v:textbox>
                  <w:txbxContent>
                    <w:p w14:paraId="07A16441" w14:textId="72B1E94E" w:rsidR="00EF33C3" w:rsidRPr="00EF33C3" w:rsidRDefault="00EF33C3" w:rsidP="00EF33C3">
                      <w:pPr>
                        <w:rPr>
                          <w:color w:val="FF0000"/>
                          <w:sz w:val="13"/>
                          <w:szCs w:val="13"/>
                          <w:lang w:val="en-US"/>
                        </w:rPr>
                      </w:pPr>
                      <w:r w:rsidRPr="00EF33C3">
                        <w:rPr>
                          <w:color w:val="FF0000"/>
                          <w:sz w:val="13"/>
                          <w:szCs w:val="13"/>
                          <w:lang w:val="en-US"/>
                        </w:rPr>
                        <w:t>Different format</w:t>
                      </w:r>
                      <w:r>
                        <w:rPr>
                          <w:color w:val="FF0000"/>
                          <w:sz w:val="13"/>
                          <w:szCs w:val="13"/>
                          <w:lang w:val="en-US"/>
                        </w:rPr>
                        <w:t xml:space="preserve"> detected</w:t>
                      </w:r>
                    </w:p>
                  </w:txbxContent>
                </v:textbox>
              </v:shape>
            </w:pict>
          </mc:Fallback>
        </mc:AlternateContent>
      </w:r>
      <w:r w:rsidR="008540CF">
        <w:rPr>
          <w:rFonts w:ascii="Helvetica Neue" w:hAnsi="Helvetica Neue" w:cs="Helvetica Neue"/>
          <w:noProof/>
          <w:color w:val="000000"/>
          <w:kern w:val="0"/>
          <w:sz w:val="40"/>
          <w:szCs w:val="40"/>
          <w:lang w:val="en-GB"/>
        </w:rPr>
        <mc:AlternateContent>
          <mc:Choice Requires="wpi">
            <w:drawing>
              <wp:anchor distT="0" distB="0" distL="114300" distR="114300" simplePos="0" relativeHeight="251666432" behindDoc="0" locked="0" layoutInCell="1" allowOverlap="1" wp14:anchorId="476ECEF7" wp14:editId="602D20D0">
                <wp:simplePos x="0" y="0"/>
                <wp:positionH relativeFrom="column">
                  <wp:posOffset>2004060</wp:posOffset>
                </wp:positionH>
                <wp:positionV relativeFrom="paragraph">
                  <wp:posOffset>1821180</wp:posOffset>
                </wp:positionV>
                <wp:extent cx="497645" cy="137795"/>
                <wp:effectExtent l="38100" t="38100" r="0" b="40005"/>
                <wp:wrapNone/>
                <wp:docPr id="397385665" name="Ink 10"/>
                <wp:cNvGraphicFramePr/>
                <a:graphic xmlns:a="http://schemas.openxmlformats.org/drawingml/2006/main">
                  <a:graphicData uri="http://schemas.microsoft.com/office/word/2010/wordprocessingInk">
                    <w14:contentPart bwMode="auto" r:id="rId16">
                      <w14:nvContentPartPr>
                        <w14:cNvContentPartPr/>
                      </w14:nvContentPartPr>
                      <w14:xfrm>
                        <a:off x="0" y="0"/>
                        <a:ext cx="497645" cy="137795"/>
                      </w14:xfrm>
                    </w14:contentPart>
                  </a:graphicData>
                </a:graphic>
              </wp:anchor>
            </w:drawing>
          </mc:Choice>
          <mc:Fallback>
            <w:pict>
              <v:shape w14:anchorId="0C27724B" id="Ink 10" o:spid="_x0000_s1026" type="#_x0000_t75" style="position:absolute;margin-left:157.1pt;margin-top:142.7pt;width:40.6pt;height:12.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">
                <v:imagedata r:id="rId17" o:title=""/>
              </v:shape>
            </w:pict>
          </mc:Fallback>
        </mc:AlternateContent>
      </w:r>
      <w:r w:rsidR="008540CF">
        <w:rPr>
          <w:rFonts w:ascii="Helvetica Neue" w:hAnsi="Helvetica Neue" w:cs="Helvetica Neue"/>
          <w:noProof/>
          <w:color w:val="000000"/>
          <w:kern w:val="0"/>
          <w:sz w:val="40"/>
          <w:szCs w:val="40"/>
          <w:lang w:val="en-GB"/>
        </w:rPr>
        <w:drawing>
          <wp:inline distT="0" distB="0" distL="0" distR="0" wp14:anchorId="52AA7E6F" wp14:editId="14309DCC">
            <wp:extent cx="5731510" cy="3722370"/>
            <wp:effectExtent l="0" t="0" r="0" b="0"/>
            <wp:docPr id="1060645000" name="Picture 106064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9539" name="Picture 937095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3ED74A96" w14:textId="114C5756" w:rsidR="0084125B" w:rsidRDefault="00EF33C3">
      <w:r>
        <w:rPr>
          <w:rFonts w:ascii="Helvetica Neue" w:hAnsi="Helvetica Neue" w:cs="Helvetica Neue"/>
          <w:noProof/>
          <w:color w:val="000000"/>
          <w:kern w:val="0"/>
          <w:sz w:val="40"/>
          <w:szCs w:val="40"/>
          <w:lang w:val="en-GB"/>
        </w:rPr>
        <w:lastRenderedPageBreak/>
        <mc:AlternateContent>
          <mc:Choice Requires="wps">
            <w:drawing>
              <wp:anchor distT="0" distB="0" distL="114300" distR="114300" simplePos="0" relativeHeight="251678720" behindDoc="0" locked="0" layoutInCell="1" allowOverlap="1" wp14:anchorId="38BF3970" wp14:editId="64832E29">
                <wp:simplePos x="0" y="0"/>
                <wp:positionH relativeFrom="column">
                  <wp:posOffset>1574572</wp:posOffset>
                </wp:positionH>
                <wp:positionV relativeFrom="paragraph">
                  <wp:posOffset>2628387</wp:posOffset>
                </wp:positionV>
                <wp:extent cx="1849302" cy="214355"/>
                <wp:effectExtent l="0" t="0" r="0" b="0"/>
                <wp:wrapNone/>
                <wp:docPr id="1700119189" name="Text Box 14"/>
                <wp:cNvGraphicFramePr/>
                <a:graphic xmlns:a="http://schemas.openxmlformats.org/drawingml/2006/main">
                  <a:graphicData uri="http://schemas.microsoft.com/office/word/2010/wordprocessingShape">
                    <wps:wsp>
                      <wps:cNvSpPr txBox="1"/>
                      <wps:spPr>
                        <a:xfrm>
                          <a:off x="0" y="0"/>
                          <a:ext cx="1849302" cy="214355"/>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1791E76" w14:textId="12E7DB39" w:rsidR="00EF33C3" w:rsidRPr="00EF33C3" w:rsidRDefault="00EF33C3" w:rsidP="00EF33C3">
                            <w:pPr>
                              <w:rPr>
                                <w:color w:val="FF0000"/>
                                <w:sz w:val="13"/>
                                <w:szCs w:val="13"/>
                                <w:lang w:val="en-US"/>
                              </w:rPr>
                            </w:pPr>
                            <w:r w:rsidRPr="00EF33C3">
                              <w:rPr>
                                <w:color w:val="FF0000"/>
                                <w:sz w:val="13"/>
                                <w:szCs w:val="13"/>
                                <w:lang w:val="en-US"/>
                              </w:rPr>
                              <w:t>Different format</w:t>
                            </w:r>
                            <w:r>
                              <w:rPr>
                                <w:color w:val="FF0000"/>
                                <w:sz w:val="13"/>
                                <w:szCs w:val="13"/>
                                <w:lang w:val="en-US"/>
                              </w:rPr>
                              <w:t xml:space="preserve">, formatted </w:t>
                            </w:r>
                            <w:proofErr w:type="gramStart"/>
                            <w:r>
                              <w:rPr>
                                <w:color w:val="FF0000"/>
                                <w:sz w:val="13"/>
                                <w:szCs w:val="13"/>
                                <w:lang w:val="en-US"/>
                              </w:rPr>
                              <w:t>In</w:t>
                            </w:r>
                            <w:proofErr w:type="gramEnd"/>
                            <w:r>
                              <w:rPr>
                                <w:color w:val="FF0000"/>
                                <w:sz w:val="13"/>
                                <w:szCs w:val="13"/>
                                <w:lang w:val="en-US"/>
                              </w:rPr>
                              <w:t xml:space="preserve"> the table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F3970" id="_x0000_s1028" type="#_x0000_t202" style="position:absolute;margin-left:124pt;margin-top:206.95pt;width:145.6pt;height:1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" filled="f" stroked="f">
                <v:textbox>
                  <w:txbxContent>
                    <w:p w14:paraId="21791E76" w14:textId="12E7DB39" w:rsidR="00EF33C3" w:rsidRPr="00EF33C3" w:rsidRDefault="00EF33C3" w:rsidP="00EF33C3">
                      <w:pPr>
                        <w:rPr>
                          <w:color w:val="FF0000"/>
                          <w:sz w:val="13"/>
                          <w:szCs w:val="13"/>
                          <w:lang w:val="en-US"/>
                        </w:rPr>
                      </w:pPr>
                      <w:r w:rsidRPr="00EF33C3">
                        <w:rPr>
                          <w:color w:val="FF0000"/>
                          <w:sz w:val="13"/>
                          <w:szCs w:val="13"/>
                          <w:lang w:val="en-US"/>
                        </w:rPr>
                        <w:t>Different format</w:t>
                      </w:r>
                      <w:r>
                        <w:rPr>
                          <w:color w:val="FF0000"/>
                          <w:sz w:val="13"/>
                          <w:szCs w:val="13"/>
                          <w:lang w:val="en-US"/>
                        </w:rPr>
                        <w:t xml:space="preserve">, formatted </w:t>
                      </w:r>
                      <w:proofErr w:type="gramStart"/>
                      <w:r>
                        <w:rPr>
                          <w:color w:val="FF0000"/>
                          <w:sz w:val="13"/>
                          <w:szCs w:val="13"/>
                          <w:lang w:val="en-US"/>
                        </w:rPr>
                        <w:t>In</w:t>
                      </w:r>
                      <w:proofErr w:type="gramEnd"/>
                      <w:r>
                        <w:rPr>
                          <w:color w:val="FF0000"/>
                          <w:sz w:val="13"/>
                          <w:szCs w:val="13"/>
                          <w:lang w:val="en-US"/>
                        </w:rPr>
                        <w:t xml:space="preserve"> the table storage</w:t>
                      </w:r>
                    </w:p>
                  </w:txbxContent>
                </v:textbox>
              </v:shape>
            </w:pict>
          </mc:Fallback>
        </mc:AlternateContent>
      </w:r>
      <w:r w:rsidR="008540CF">
        <w:rPr>
          <w:rFonts w:ascii="Helvetica Neue" w:hAnsi="Helvetica Neue" w:cs="Helvetica Neue"/>
          <w:noProof/>
          <w:color w:val="000000"/>
          <w:kern w:val="0"/>
          <w:sz w:val="40"/>
          <w:szCs w:val="40"/>
          <w:lang w:val="en-GB"/>
        </w:rPr>
        <mc:AlternateContent>
          <mc:Choice Requires="wpi">
            <w:drawing>
              <wp:anchor distT="0" distB="0" distL="114300" distR="114300" simplePos="0" relativeHeight="251668480" behindDoc="0" locked="0" layoutInCell="1" allowOverlap="1" wp14:anchorId="18BBAFD7" wp14:editId="0C0D913C">
                <wp:simplePos x="0" y="0"/>
                <wp:positionH relativeFrom="column">
                  <wp:posOffset>5573109</wp:posOffset>
                </wp:positionH>
                <wp:positionV relativeFrom="paragraph">
                  <wp:posOffset>2399103</wp:posOffset>
                </wp:positionV>
                <wp:extent cx="140040" cy="230400"/>
                <wp:effectExtent l="38100" t="38100" r="38100" b="36830"/>
                <wp:wrapNone/>
                <wp:docPr id="1782684878" name="Ink 13"/>
                <wp:cNvGraphicFramePr/>
                <a:graphic xmlns:a="http://schemas.openxmlformats.org/drawingml/2006/main">
                  <a:graphicData uri="http://schemas.microsoft.com/office/word/2010/wordprocessingInk">
                    <w14:contentPart bwMode="auto" r:id="rId18">
                      <w14:nvContentPartPr>
                        <w14:cNvContentPartPr/>
                      </w14:nvContentPartPr>
                      <w14:xfrm>
                        <a:off x="0" y="0"/>
                        <a:ext cx="140040" cy="230400"/>
                      </w14:xfrm>
                    </w14:contentPart>
                  </a:graphicData>
                </a:graphic>
              </wp:anchor>
            </w:drawing>
          </mc:Choice>
          <mc:Fallback>
            <w:pict>
              <v:shape w14:anchorId="674004CF" id="Ink 13" o:spid="_x0000_s1026" type="#_x0000_t75" style="position:absolute;margin-left:438.15pt;margin-top:188.2pt;width:12.45pt;height:19.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">
                <v:imagedata r:id="rId19" o:title=""/>
              </v:shape>
            </w:pict>
          </mc:Fallback>
        </mc:AlternateContent>
      </w:r>
      <w:r w:rsidR="008540CF">
        <w:rPr>
          <w:rFonts w:ascii="Helvetica Neue" w:hAnsi="Helvetica Neue" w:cs="Helvetica Neue"/>
          <w:noProof/>
          <w:color w:val="000000"/>
          <w:kern w:val="0"/>
          <w:sz w:val="40"/>
          <w:szCs w:val="40"/>
          <w:lang w:val="en-GB"/>
        </w:rPr>
        <mc:AlternateContent>
          <mc:Choice Requires="wpi">
            <w:drawing>
              <wp:anchor distT="0" distB="0" distL="114300" distR="114300" simplePos="0" relativeHeight="251667456" behindDoc="0" locked="0" layoutInCell="1" allowOverlap="1" wp14:anchorId="2007944C" wp14:editId="5106903F">
                <wp:simplePos x="0" y="0"/>
                <wp:positionH relativeFrom="column">
                  <wp:posOffset>1333749</wp:posOffset>
                </wp:positionH>
                <wp:positionV relativeFrom="paragraph">
                  <wp:posOffset>2412783</wp:posOffset>
                </wp:positionV>
                <wp:extent cx="127800" cy="174960"/>
                <wp:effectExtent l="38100" t="38100" r="37465" b="41275"/>
                <wp:wrapNone/>
                <wp:docPr id="1612589184" name="Ink 12"/>
                <wp:cNvGraphicFramePr/>
                <a:graphic xmlns:a="http://schemas.openxmlformats.org/drawingml/2006/main">
                  <a:graphicData uri="http://schemas.microsoft.com/office/word/2010/wordprocessingInk">
                    <w14:contentPart bwMode="auto" r:id="rId20">
                      <w14:nvContentPartPr>
                        <w14:cNvContentPartPr/>
                      </w14:nvContentPartPr>
                      <w14:xfrm>
                        <a:off x="0" y="0"/>
                        <a:ext cx="127800" cy="174960"/>
                      </w14:xfrm>
                    </w14:contentPart>
                  </a:graphicData>
                </a:graphic>
              </wp:anchor>
            </w:drawing>
          </mc:Choice>
          <mc:Fallback>
            <w:pict>
              <v:shape w14:anchorId="79F11B0C" id="Ink 12" o:spid="_x0000_s1026" type="#_x0000_t75" style="position:absolute;margin-left:104.3pt;margin-top:189.3pt;width:11.45pt;height:15.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">
                <v:imagedata r:id="rId21" o:title=""/>
              </v:shape>
            </w:pict>
          </mc:Fallback>
        </mc:AlternateContent>
      </w:r>
      <w:r w:rsidR="008540CF">
        <w:rPr>
          <w:rFonts w:ascii="Helvetica Neue" w:hAnsi="Helvetica Neue" w:cs="Helvetica Neue"/>
          <w:noProof/>
          <w:color w:val="000000"/>
          <w:kern w:val="0"/>
          <w:sz w:val="40"/>
          <w:szCs w:val="40"/>
          <w:lang w:val="en-GB"/>
        </w:rPr>
        <w:drawing>
          <wp:inline distT="0" distB="0" distL="0" distR="0" wp14:anchorId="12603C72" wp14:editId="1085207D">
            <wp:extent cx="5617210" cy="3576807"/>
            <wp:effectExtent l="114300" t="88900" r="123190" b="119380"/>
            <wp:docPr id="421194421" name="Picture 42119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43594" name="Picture 6368435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2676" cy="3586655"/>
                    </a:xfrm>
                    <a:prstGeom prst="rect">
                      <a:avLst/>
                    </a:prstGeom>
                    <a:solidFill>
                      <a:srgbClr val="FFFFFF">
                        <a:shade val="85000"/>
                      </a:srgbClr>
                    </a:solidFill>
                    <a:ln w="889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4125B">
        <w:rPr>
          <w:noProof/>
        </w:rPr>
        <mc:AlternateContent>
          <mc:Choice Requires="wps">
            <w:drawing>
              <wp:anchor distT="0" distB="0" distL="114300" distR="114300" simplePos="0" relativeHeight="251659264" behindDoc="0" locked="0" layoutInCell="1" allowOverlap="1" wp14:anchorId="6B9F7CE0" wp14:editId="0B0B25E8">
                <wp:simplePos x="0" y="0"/>
                <wp:positionH relativeFrom="column">
                  <wp:posOffset>0</wp:posOffset>
                </wp:positionH>
                <wp:positionV relativeFrom="paragraph">
                  <wp:posOffset>336550</wp:posOffset>
                </wp:positionV>
                <wp:extent cx="132080" cy="106680"/>
                <wp:effectExtent l="0" t="0" r="7620" b="7620"/>
                <wp:wrapNone/>
                <wp:docPr id="2139125676" name="Rectangle 1"/>
                <wp:cNvGraphicFramePr/>
                <a:graphic xmlns:a="http://schemas.openxmlformats.org/drawingml/2006/main">
                  <a:graphicData uri="http://schemas.microsoft.com/office/word/2010/wordprocessingShape">
                    <wps:wsp>
                      <wps:cNvSpPr/>
                      <wps:spPr>
                        <a:xfrm>
                          <a:off x="0" y="0"/>
                          <a:ext cx="132080" cy="10668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C738A" id="Rectangle 1" o:spid="_x0000_s1026" style="position:absolute;margin-left:0;margin-top:26.5pt;width:10.4pt;height: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" fillcolor="white [3201]" strokecolor="#5b9bd5 [3208]" strokeweight="1pt"/>
            </w:pict>
          </mc:Fallback>
        </mc:AlternateContent>
      </w:r>
    </w:p>
    <w:p w14:paraId="05D11538" w14:textId="77777777" w:rsidR="0084125B" w:rsidRDefault="0084125B"/>
    <w:p w14:paraId="29FDA414" w14:textId="2A3CB5C6" w:rsidR="00ED3608" w:rsidRPr="00E269B4" w:rsidRDefault="00E269B4" w:rsidP="00E269B4">
      <w:pPr>
        <w:ind w:left="6480"/>
        <w:rPr>
          <w:rFonts w:ascii="Century Gothic" w:hAnsi="Century Gothic"/>
        </w:rPr>
      </w:pPr>
      <w:r>
        <w:rPr>
          <w:rFonts w:ascii="Century Gothic" w:hAnsi="Century Gothic"/>
        </w:rPr>
        <w:t xml:space="preserve">        </w:t>
      </w:r>
      <w:r w:rsidRPr="00E269B4">
        <w:rPr>
          <w:rFonts w:ascii="Century Gothic" w:hAnsi="Century Gothic"/>
        </w:rPr>
        <w:t>(Microsoft, 2023).</w:t>
      </w:r>
    </w:p>
    <w:p w14:paraId="5B462FE6" w14:textId="77777777" w:rsidR="00ED3608" w:rsidRDefault="00ED3608"/>
    <w:p w14:paraId="06C42731" w14:textId="77777777" w:rsidR="00EF33C3" w:rsidRDefault="00EF33C3"/>
    <w:p w14:paraId="26A0BE84" w14:textId="77777777" w:rsidR="00EF33C3" w:rsidRDefault="00EF33C3"/>
    <w:p w14:paraId="0E0583D7" w14:textId="77777777" w:rsidR="00EF33C3" w:rsidRDefault="00EF33C3"/>
    <w:p w14:paraId="7502AF93" w14:textId="77777777" w:rsidR="00EF33C3" w:rsidRDefault="00EF33C3"/>
    <w:p w14:paraId="15BFF7DA" w14:textId="77777777" w:rsidR="00EF33C3" w:rsidRDefault="00EF33C3"/>
    <w:p w14:paraId="4CBDE341" w14:textId="77777777" w:rsidR="00EF33C3" w:rsidRDefault="00EF33C3"/>
    <w:p w14:paraId="1B6B5547" w14:textId="77777777" w:rsidR="00EF33C3" w:rsidRDefault="00EF33C3"/>
    <w:p w14:paraId="1DFD6D24" w14:textId="77777777" w:rsidR="00EF33C3" w:rsidRDefault="00EF33C3"/>
    <w:p w14:paraId="19761DBA" w14:textId="77777777" w:rsidR="00EF33C3" w:rsidRDefault="00EF33C3"/>
    <w:p w14:paraId="522E50C1" w14:textId="77777777" w:rsidR="00EF33C3" w:rsidRDefault="00EF33C3"/>
    <w:p w14:paraId="1755DD4B" w14:textId="77777777" w:rsidR="00EF33C3" w:rsidRDefault="00EF33C3"/>
    <w:p w14:paraId="1C6424FB" w14:textId="77777777" w:rsidR="00EF33C3" w:rsidRDefault="00EF33C3"/>
    <w:p w14:paraId="0D360E64" w14:textId="77777777" w:rsidR="00EF33C3" w:rsidRDefault="00EF33C3"/>
    <w:p w14:paraId="4D149DD0" w14:textId="77777777" w:rsidR="00EF33C3" w:rsidRDefault="00EF33C3"/>
    <w:p w14:paraId="64E48096" w14:textId="77777777" w:rsidR="00EF33C3" w:rsidRDefault="00EF33C3"/>
    <w:p w14:paraId="21047EE5" w14:textId="77777777" w:rsidR="00EF33C3" w:rsidRDefault="00EF33C3"/>
    <w:p w14:paraId="392B6815" w14:textId="77777777" w:rsidR="00EF33C3" w:rsidRDefault="00EF33C3"/>
    <w:p w14:paraId="54CDAD79" w14:textId="77777777" w:rsidR="00EF33C3" w:rsidRDefault="00EF33C3"/>
    <w:p w14:paraId="135F7FB1" w14:textId="77777777" w:rsidR="00EF33C3" w:rsidRDefault="00EF33C3"/>
    <w:p w14:paraId="4691E271" w14:textId="77777777" w:rsidR="00EF33C3" w:rsidRDefault="00EF33C3"/>
    <w:p w14:paraId="110E721B" w14:textId="77777777" w:rsidR="00ED3608" w:rsidRDefault="00ED3608"/>
    <w:p w14:paraId="0DDB5D61" w14:textId="77777777" w:rsidR="00EF33C3" w:rsidRDefault="00EF33C3">
      <w:pPr>
        <w:rPr>
          <w:rFonts w:ascii="Century Gothic" w:hAnsi="Century Gothic"/>
          <w:b/>
          <w:bCs/>
          <w:color w:val="4472C4" w:themeColor="accent1"/>
          <w:sz w:val="48"/>
          <w:szCs w:val="48"/>
        </w:rPr>
      </w:pPr>
    </w:p>
    <w:p w14:paraId="477EE89A" w14:textId="075CCAC3" w:rsidR="00ED3608" w:rsidRDefault="00ED3608">
      <w:pPr>
        <w:rPr>
          <w:rFonts w:ascii="Century Gothic" w:hAnsi="Century Gothic"/>
          <w:b/>
          <w:bCs/>
          <w:color w:val="4472C4" w:themeColor="accent1"/>
          <w:sz w:val="48"/>
          <w:szCs w:val="48"/>
        </w:rPr>
      </w:pPr>
      <w:r>
        <w:rPr>
          <w:rFonts w:ascii="Century Gothic" w:hAnsi="Century Gothic"/>
          <w:b/>
          <w:bCs/>
          <w:color w:val="4472C4" w:themeColor="accent1"/>
          <w:sz w:val="48"/>
          <w:szCs w:val="48"/>
        </w:rPr>
        <w:lastRenderedPageBreak/>
        <w:t>REFERENCE LIST</w:t>
      </w:r>
    </w:p>
    <w:p w14:paraId="2FD1314B" w14:textId="77777777" w:rsidR="00EF33C3" w:rsidRDefault="00EF33C3" w:rsidP="006E451A">
      <w:pPr>
        <w:rPr>
          <w:rFonts w:ascii="Century Gothic" w:hAnsi="Century Gothic"/>
          <w:b/>
          <w:bCs/>
          <w:color w:val="4472C4" w:themeColor="accent1"/>
          <w:sz w:val="48"/>
          <w:szCs w:val="48"/>
        </w:rPr>
      </w:pPr>
    </w:p>
    <w:p w14:paraId="1AD269D2" w14:textId="63D6503D" w:rsidR="006E451A" w:rsidRPr="009A7349" w:rsidRDefault="006E451A" w:rsidP="006E451A">
      <w:pPr>
        <w:rPr>
          <w:rFonts w:ascii="Century Gothic" w:hAnsi="Century Gothic"/>
        </w:rPr>
      </w:pPr>
      <w:r w:rsidRPr="009A7349">
        <w:rPr>
          <w:rFonts w:ascii="Century Gothic" w:hAnsi="Century Gothic"/>
        </w:rPr>
        <w:t xml:space="preserve">Microsoft. 2023. </w:t>
      </w:r>
      <w:r w:rsidRPr="00270BE8">
        <w:rPr>
          <w:rFonts w:ascii="Century Gothic" w:hAnsi="Century Gothic"/>
        </w:rPr>
        <w:t>Introduction to Azure Storage</w:t>
      </w:r>
      <w:r w:rsidRPr="009A7349">
        <w:rPr>
          <w:rFonts w:ascii="Century Gothic" w:hAnsi="Century Gothic"/>
        </w:rPr>
        <w:t xml:space="preserve">, </w:t>
      </w:r>
      <w:r>
        <w:rPr>
          <w:rFonts w:ascii="Century Gothic" w:hAnsi="Century Gothic"/>
        </w:rPr>
        <w:t>12</w:t>
      </w:r>
      <w:r w:rsidRPr="009A7349">
        <w:rPr>
          <w:rFonts w:ascii="Century Gothic" w:hAnsi="Century Gothic"/>
        </w:rPr>
        <w:t xml:space="preserve"> </w:t>
      </w:r>
      <w:r>
        <w:rPr>
          <w:rFonts w:ascii="Century Gothic" w:hAnsi="Century Gothic"/>
        </w:rPr>
        <w:t>October</w:t>
      </w:r>
      <w:r w:rsidRPr="009A7349">
        <w:rPr>
          <w:rFonts w:ascii="Century Gothic" w:hAnsi="Century Gothic"/>
        </w:rPr>
        <w:t xml:space="preserve"> 2023.</w:t>
      </w:r>
    </w:p>
    <w:p w14:paraId="15326DD7" w14:textId="77777777" w:rsidR="006E451A" w:rsidRDefault="006E451A" w:rsidP="006E451A">
      <w:pPr>
        <w:rPr>
          <w:rFonts w:ascii="Century Gothic" w:hAnsi="Century Gothic"/>
        </w:rPr>
      </w:pPr>
      <w:r w:rsidRPr="009A7349">
        <w:rPr>
          <w:rFonts w:ascii="Century Gothic" w:hAnsi="Century Gothic"/>
        </w:rPr>
        <w:t>[Online]. Available at:</w:t>
      </w:r>
    </w:p>
    <w:p w14:paraId="4AAC8EB2" w14:textId="77777777" w:rsidR="006E451A" w:rsidRDefault="006E451A" w:rsidP="006E451A">
      <w:pPr>
        <w:rPr>
          <w:rFonts w:ascii="Century Gothic" w:hAnsi="Century Gothic"/>
        </w:rPr>
      </w:pPr>
      <w:hyperlink r:id="rId22" w:history="1">
        <w:r w:rsidRPr="004328E3">
          <w:rPr>
            <w:rStyle w:val="Hyperlink"/>
            <w:rFonts w:ascii="Century Gothic" w:hAnsi="Century Gothic"/>
          </w:rPr>
          <w:t>https://learn.microsoft.com/en-us/azure/storage/common/storage-introduction</w:t>
        </w:r>
      </w:hyperlink>
    </w:p>
    <w:p w14:paraId="47691B71" w14:textId="566C3D96" w:rsidR="006E451A" w:rsidRDefault="006E451A">
      <w:pPr>
        <w:rPr>
          <w:rFonts w:ascii="Century Gothic" w:hAnsi="Century Gothic"/>
        </w:rPr>
      </w:pPr>
      <w:r>
        <w:rPr>
          <w:rFonts w:ascii="Century Gothic" w:hAnsi="Century Gothic"/>
        </w:rPr>
        <w:t>[Accessed 10 November 2023].</w:t>
      </w:r>
    </w:p>
    <w:p w14:paraId="32845C37" w14:textId="77777777" w:rsidR="006E451A" w:rsidRDefault="006E451A">
      <w:pPr>
        <w:rPr>
          <w:rFonts w:ascii="Century Gothic" w:hAnsi="Century Gothic"/>
        </w:rPr>
      </w:pPr>
    </w:p>
    <w:p w14:paraId="50E04499" w14:textId="264EA7B4" w:rsidR="00BA45A2" w:rsidRPr="009A7349" w:rsidRDefault="00BA45A2">
      <w:pPr>
        <w:rPr>
          <w:rFonts w:ascii="Century Gothic" w:hAnsi="Century Gothic"/>
        </w:rPr>
      </w:pPr>
      <w:r w:rsidRPr="009A7349">
        <w:rPr>
          <w:rFonts w:ascii="Century Gothic" w:hAnsi="Century Gothic"/>
        </w:rPr>
        <w:t>Microsoft</w:t>
      </w:r>
      <w:r w:rsidR="009D4E08" w:rsidRPr="009A7349">
        <w:rPr>
          <w:rFonts w:ascii="Century Gothic" w:hAnsi="Century Gothic"/>
        </w:rPr>
        <w:t>.</w:t>
      </w:r>
      <w:r w:rsidRPr="009A7349">
        <w:rPr>
          <w:rFonts w:ascii="Century Gothic" w:hAnsi="Century Gothic"/>
        </w:rPr>
        <w:t xml:space="preserve"> 2023. </w:t>
      </w:r>
      <w:r w:rsidR="009D4E08" w:rsidRPr="009A7349">
        <w:rPr>
          <w:rFonts w:ascii="Century Gothic" w:hAnsi="Century Gothic"/>
        </w:rPr>
        <w:t>Azure Functions overview</w:t>
      </w:r>
      <w:r w:rsidR="009D4E08" w:rsidRPr="009A7349">
        <w:rPr>
          <w:rFonts w:ascii="Century Gothic" w:hAnsi="Century Gothic"/>
        </w:rPr>
        <w:t xml:space="preserve">, </w:t>
      </w:r>
      <w:r w:rsidR="002C4586" w:rsidRPr="009A7349">
        <w:rPr>
          <w:rFonts w:ascii="Century Gothic" w:hAnsi="Century Gothic"/>
        </w:rPr>
        <w:t>24 May 2023.</w:t>
      </w:r>
    </w:p>
    <w:p w14:paraId="1461CB66" w14:textId="7F76633E" w:rsidR="002C4586" w:rsidRPr="009A7349" w:rsidRDefault="002C4586">
      <w:pPr>
        <w:rPr>
          <w:rFonts w:ascii="Century Gothic" w:hAnsi="Century Gothic"/>
        </w:rPr>
      </w:pPr>
      <w:r w:rsidRPr="009A7349">
        <w:rPr>
          <w:rFonts w:ascii="Century Gothic" w:hAnsi="Century Gothic"/>
        </w:rPr>
        <w:t>[Online]. Available at:</w:t>
      </w:r>
    </w:p>
    <w:p w14:paraId="14B67BB5" w14:textId="3DAECD8E" w:rsidR="00ED3608" w:rsidRPr="009A7349" w:rsidRDefault="002C4586">
      <w:pPr>
        <w:rPr>
          <w:rFonts w:ascii="Century Gothic" w:hAnsi="Century Gothic"/>
        </w:rPr>
      </w:pPr>
      <w:hyperlink r:id="rId23" w:history="1">
        <w:r w:rsidRPr="009A7349">
          <w:rPr>
            <w:rStyle w:val="Hyperlink"/>
            <w:rFonts w:ascii="Century Gothic" w:hAnsi="Century Gothic"/>
          </w:rPr>
          <w:t>https://learn.microsoft.com/en-us/azure/azure-functions/functions-overview?pivots=programming-language-csharp</w:t>
        </w:r>
      </w:hyperlink>
    </w:p>
    <w:p w14:paraId="19A44A2E" w14:textId="3CAB5466" w:rsidR="002C4586" w:rsidRDefault="002C4586">
      <w:pPr>
        <w:rPr>
          <w:rFonts w:ascii="Century Gothic" w:hAnsi="Century Gothic"/>
        </w:rPr>
      </w:pPr>
      <w:r w:rsidRPr="009A7349">
        <w:rPr>
          <w:rFonts w:ascii="Century Gothic" w:hAnsi="Century Gothic"/>
        </w:rPr>
        <w:t>[A</w:t>
      </w:r>
      <w:r w:rsidR="00590471" w:rsidRPr="009A7349">
        <w:rPr>
          <w:rFonts w:ascii="Century Gothic" w:hAnsi="Century Gothic"/>
        </w:rPr>
        <w:t>ccessed 1</w:t>
      </w:r>
      <w:r w:rsidR="0078012E">
        <w:rPr>
          <w:rFonts w:ascii="Century Gothic" w:hAnsi="Century Gothic"/>
        </w:rPr>
        <w:t>0</w:t>
      </w:r>
      <w:r w:rsidR="00590471" w:rsidRPr="009A7349">
        <w:rPr>
          <w:rFonts w:ascii="Century Gothic" w:hAnsi="Century Gothic"/>
        </w:rPr>
        <w:t xml:space="preserve"> November 2023].</w:t>
      </w:r>
    </w:p>
    <w:p w14:paraId="11F72AD8" w14:textId="77777777" w:rsidR="0078012E" w:rsidRDefault="0078012E">
      <w:pPr>
        <w:rPr>
          <w:rFonts w:ascii="Century Gothic" w:hAnsi="Century Gothic"/>
        </w:rPr>
      </w:pPr>
    </w:p>
    <w:p w14:paraId="2AE44EEC" w14:textId="279D61D2" w:rsidR="0078012E" w:rsidRPr="009A7349" w:rsidRDefault="0078012E" w:rsidP="0078012E">
      <w:pPr>
        <w:rPr>
          <w:rFonts w:ascii="Century Gothic" w:hAnsi="Century Gothic"/>
        </w:rPr>
      </w:pPr>
      <w:r w:rsidRPr="009A7349">
        <w:rPr>
          <w:rFonts w:ascii="Century Gothic" w:hAnsi="Century Gothic"/>
        </w:rPr>
        <w:t xml:space="preserve">Microsoft. 2023. </w:t>
      </w:r>
      <w:r w:rsidR="00DF4413" w:rsidRPr="00DF4413">
        <w:rPr>
          <w:rFonts w:ascii="Century Gothic" w:hAnsi="Century Gothic"/>
        </w:rPr>
        <w:t>Azure Queue storage trigger for Azure Functions</w:t>
      </w:r>
      <w:r w:rsidRPr="009A7349">
        <w:rPr>
          <w:rFonts w:ascii="Century Gothic" w:hAnsi="Century Gothic"/>
        </w:rPr>
        <w:t xml:space="preserve">, </w:t>
      </w:r>
      <w:r w:rsidR="00DF4413">
        <w:rPr>
          <w:rFonts w:ascii="Century Gothic" w:hAnsi="Century Gothic"/>
        </w:rPr>
        <w:t>14</w:t>
      </w:r>
      <w:r w:rsidRPr="009A7349">
        <w:rPr>
          <w:rFonts w:ascii="Century Gothic" w:hAnsi="Century Gothic"/>
        </w:rPr>
        <w:t xml:space="preserve"> </w:t>
      </w:r>
      <w:r w:rsidR="00DF4413">
        <w:rPr>
          <w:rFonts w:ascii="Century Gothic" w:hAnsi="Century Gothic"/>
        </w:rPr>
        <w:t>September</w:t>
      </w:r>
      <w:r w:rsidRPr="009A7349">
        <w:rPr>
          <w:rFonts w:ascii="Century Gothic" w:hAnsi="Century Gothic"/>
        </w:rPr>
        <w:t xml:space="preserve"> 2023.</w:t>
      </w:r>
    </w:p>
    <w:p w14:paraId="17087280" w14:textId="7CDB4B99" w:rsidR="0078012E" w:rsidRDefault="0078012E">
      <w:pPr>
        <w:rPr>
          <w:rFonts w:ascii="Century Gothic" w:hAnsi="Century Gothic"/>
        </w:rPr>
      </w:pPr>
      <w:r w:rsidRPr="009A7349">
        <w:rPr>
          <w:rFonts w:ascii="Century Gothic" w:hAnsi="Century Gothic"/>
        </w:rPr>
        <w:t>[Online]. Available at:</w:t>
      </w:r>
    </w:p>
    <w:p w14:paraId="14795F25" w14:textId="6AB8F107" w:rsidR="0078012E" w:rsidRDefault="0078012E">
      <w:pPr>
        <w:rPr>
          <w:rFonts w:ascii="Century Gothic" w:hAnsi="Century Gothic"/>
        </w:rPr>
      </w:pPr>
      <w:hyperlink r:id="rId24" w:history="1">
        <w:r w:rsidRPr="004328E3">
          <w:rPr>
            <w:rStyle w:val="Hyperlink"/>
            <w:rFonts w:ascii="Century Gothic" w:hAnsi="Century Gothic"/>
          </w:rPr>
          <w:t>https://learn.microsoft.com/en-us/azure/azure-functions/functions-bindings-storage-queue-trigger?tabs=python-v2%2Cisolated-process%2Cnodejs-v4%2Cextensionv5&amp;pivots=programming-language-csharp</w:t>
        </w:r>
      </w:hyperlink>
    </w:p>
    <w:p w14:paraId="2F26D5E0" w14:textId="7ADF23C4" w:rsidR="0078012E" w:rsidRDefault="0078012E">
      <w:pPr>
        <w:rPr>
          <w:rFonts w:ascii="Century Gothic" w:hAnsi="Century Gothic"/>
        </w:rPr>
      </w:pPr>
      <w:r>
        <w:rPr>
          <w:rFonts w:ascii="Century Gothic" w:hAnsi="Century Gothic"/>
        </w:rPr>
        <w:t xml:space="preserve">[Accessed 10 November 2023]. </w:t>
      </w:r>
    </w:p>
    <w:p w14:paraId="352A3D54" w14:textId="77777777" w:rsidR="00D86C30" w:rsidRDefault="00D86C30">
      <w:pPr>
        <w:rPr>
          <w:rFonts w:ascii="Century Gothic" w:hAnsi="Century Gothic"/>
        </w:rPr>
      </w:pPr>
    </w:p>
    <w:p w14:paraId="5C8B66F9" w14:textId="4AB259A4" w:rsidR="00D86C30" w:rsidRPr="009A7349" w:rsidRDefault="00D86C30" w:rsidP="00D86C30">
      <w:pPr>
        <w:rPr>
          <w:rFonts w:ascii="Century Gothic" w:hAnsi="Century Gothic"/>
        </w:rPr>
      </w:pPr>
      <w:r w:rsidRPr="009A7349">
        <w:rPr>
          <w:rFonts w:ascii="Century Gothic" w:hAnsi="Century Gothic"/>
        </w:rPr>
        <w:t xml:space="preserve">Microsoft. 2023. </w:t>
      </w:r>
      <w:r w:rsidR="00C8374D" w:rsidRPr="00C8374D">
        <w:rPr>
          <w:rFonts w:ascii="Century Gothic" w:hAnsi="Century Gothic"/>
        </w:rPr>
        <w:t>Azure Tables client library for .NET - version 12.8.2</w:t>
      </w:r>
      <w:r w:rsidRPr="009A7349">
        <w:rPr>
          <w:rFonts w:ascii="Century Gothic" w:hAnsi="Century Gothic"/>
        </w:rPr>
        <w:t xml:space="preserve">, </w:t>
      </w:r>
      <w:r>
        <w:rPr>
          <w:rFonts w:ascii="Century Gothic" w:hAnsi="Century Gothic"/>
        </w:rPr>
        <w:t>14</w:t>
      </w:r>
      <w:r w:rsidRPr="009A7349">
        <w:rPr>
          <w:rFonts w:ascii="Century Gothic" w:hAnsi="Century Gothic"/>
        </w:rPr>
        <w:t xml:space="preserve"> </w:t>
      </w:r>
      <w:r>
        <w:rPr>
          <w:rFonts w:ascii="Century Gothic" w:hAnsi="Century Gothic"/>
        </w:rPr>
        <w:t>September</w:t>
      </w:r>
      <w:r w:rsidRPr="009A7349">
        <w:rPr>
          <w:rFonts w:ascii="Century Gothic" w:hAnsi="Century Gothic"/>
        </w:rPr>
        <w:t xml:space="preserve"> 2023.</w:t>
      </w:r>
    </w:p>
    <w:p w14:paraId="2BBB8E0E" w14:textId="1F5EB3F1" w:rsidR="00D86C30" w:rsidRDefault="00D86C30">
      <w:pPr>
        <w:rPr>
          <w:rFonts w:ascii="Century Gothic" w:hAnsi="Century Gothic"/>
        </w:rPr>
      </w:pPr>
      <w:r w:rsidRPr="009A7349">
        <w:rPr>
          <w:rFonts w:ascii="Century Gothic" w:hAnsi="Century Gothic"/>
        </w:rPr>
        <w:t>[Online]. Available at:</w:t>
      </w:r>
    </w:p>
    <w:p w14:paraId="2AC9229E" w14:textId="0FCC49D8" w:rsidR="00D86C30" w:rsidRDefault="00D86C30">
      <w:pPr>
        <w:rPr>
          <w:rFonts w:ascii="Century Gothic" w:hAnsi="Century Gothic"/>
        </w:rPr>
      </w:pPr>
      <w:hyperlink r:id="rId25" w:history="1">
        <w:r w:rsidRPr="004328E3">
          <w:rPr>
            <w:rStyle w:val="Hyperlink"/>
            <w:rFonts w:ascii="Century Gothic" w:hAnsi="Century Gothic"/>
          </w:rPr>
          <w:t>https://learn.microsoft.com/en-us/dotnet/api/overview/azure/data.tables-readme?view=azure-dotnet</w:t>
        </w:r>
      </w:hyperlink>
    </w:p>
    <w:p w14:paraId="57F1A0EE" w14:textId="005A37E7" w:rsidR="00D86C30" w:rsidRDefault="00D86C30">
      <w:pPr>
        <w:rPr>
          <w:rFonts w:ascii="Century Gothic" w:hAnsi="Century Gothic"/>
        </w:rPr>
      </w:pPr>
      <w:r>
        <w:rPr>
          <w:rFonts w:ascii="Century Gothic" w:hAnsi="Century Gothic"/>
        </w:rPr>
        <w:t>[Accessed 10 November 2023].</w:t>
      </w:r>
    </w:p>
    <w:p w14:paraId="477B33D0" w14:textId="77777777" w:rsidR="00270BE8" w:rsidRDefault="00270BE8">
      <w:pPr>
        <w:rPr>
          <w:rFonts w:ascii="Century Gothic" w:hAnsi="Century Gothic"/>
        </w:rPr>
      </w:pPr>
    </w:p>
    <w:p w14:paraId="76396A5D" w14:textId="77777777" w:rsidR="00270BE8" w:rsidRPr="009A7349" w:rsidRDefault="00270BE8">
      <w:pPr>
        <w:rPr>
          <w:rFonts w:ascii="Century Gothic" w:hAnsi="Century Gothic"/>
        </w:rPr>
      </w:pPr>
    </w:p>
    <w:sectPr w:rsidR="00270BE8" w:rsidRPr="009A73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25B"/>
    <w:rsid w:val="000611B8"/>
    <w:rsid w:val="00105B56"/>
    <w:rsid w:val="00113782"/>
    <w:rsid w:val="00270BE8"/>
    <w:rsid w:val="00281D8E"/>
    <w:rsid w:val="002C4586"/>
    <w:rsid w:val="00354332"/>
    <w:rsid w:val="0036587A"/>
    <w:rsid w:val="004C0046"/>
    <w:rsid w:val="00590471"/>
    <w:rsid w:val="00597B62"/>
    <w:rsid w:val="006E451A"/>
    <w:rsid w:val="0078012E"/>
    <w:rsid w:val="0084125B"/>
    <w:rsid w:val="008540CF"/>
    <w:rsid w:val="008A1ADC"/>
    <w:rsid w:val="008C7EA1"/>
    <w:rsid w:val="009A7349"/>
    <w:rsid w:val="009D4E08"/>
    <w:rsid w:val="009F02DA"/>
    <w:rsid w:val="00AD3FC3"/>
    <w:rsid w:val="00AD5AA1"/>
    <w:rsid w:val="00BA45A2"/>
    <w:rsid w:val="00C16123"/>
    <w:rsid w:val="00C43E73"/>
    <w:rsid w:val="00C50CBC"/>
    <w:rsid w:val="00C8374D"/>
    <w:rsid w:val="00CB36F1"/>
    <w:rsid w:val="00CF1070"/>
    <w:rsid w:val="00D86C30"/>
    <w:rsid w:val="00DF4413"/>
    <w:rsid w:val="00E269B4"/>
    <w:rsid w:val="00E508C4"/>
    <w:rsid w:val="00ED3608"/>
    <w:rsid w:val="00EF33C3"/>
    <w:rsid w:val="00F82E8C"/>
    <w:rsid w:val="00FB1788"/>
    <w:rsid w:val="00FC130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99A43"/>
  <w15:chartTrackingRefBased/>
  <w15:docId w15:val="{F03301F3-DF7F-A848-B094-7F3988CC9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9B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0CBC"/>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C50CBC"/>
    <w:rPr>
      <w:rFonts w:eastAsiaTheme="minorEastAsia"/>
      <w:kern w:val="0"/>
      <w:sz w:val="22"/>
      <w:szCs w:val="22"/>
      <w:lang w:val="en-US" w:eastAsia="zh-CN"/>
      <w14:ligatures w14:val="none"/>
    </w:rPr>
  </w:style>
  <w:style w:type="character" w:styleId="Hyperlink">
    <w:name w:val="Hyperlink"/>
    <w:basedOn w:val="DefaultParagraphFont"/>
    <w:uiPriority w:val="99"/>
    <w:unhideWhenUsed/>
    <w:rsid w:val="002C4586"/>
    <w:rPr>
      <w:color w:val="0563C1" w:themeColor="hyperlink"/>
      <w:u w:val="single"/>
    </w:rPr>
  </w:style>
  <w:style w:type="character" w:styleId="UnresolvedMention">
    <w:name w:val="Unresolved Mention"/>
    <w:basedOn w:val="DefaultParagraphFont"/>
    <w:uiPriority w:val="99"/>
    <w:semiHidden/>
    <w:unhideWhenUsed/>
    <w:rsid w:val="002C45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8788">
      <w:bodyDiv w:val="1"/>
      <w:marLeft w:val="0"/>
      <w:marRight w:val="0"/>
      <w:marTop w:val="0"/>
      <w:marBottom w:val="0"/>
      <w:divBdr>
        <w:top w:val="none" w:sz="0" w:space="0" w:color="auto"/>
        <w:left w:val="none" w:sz="0" w:space="0" w:color="auto"/>
        <w:bottom w:val="none" w:sz="0" w:space="0" w:color="auto"/>
        <w:right w:val="none" w:sz="0" w:space="0" w:color="auto"/>
      </w:divBdr>
    </w:div>
    <w:div w:id="233860108">
      <w:bodyDiv w:val="1"/>
      <w:marLeft w:val="0"/>
      <w:marRight w:val="0"/>
      <w:marTop w:val="0"/>
      <w:marBottom w:val="0"/>
      <w:divBdr>
        <w:top w:val="none" w:sz="0" w:space="0" w:color="auto"/>
        <w:left w:val="none" w:sz="0" w:space="0" w:color="auto"/>
        <w:bottom w:val="none" w:sz="0" w:space="0" w:color="auto"/>
        <w:right w:val="none" w:sz="0" w:space="0" w:color="auto"/>
      </w:divBdr>
    </w:div>
    <w:div w:id="541016232">
      <w:bodyDiv w:val="1"/>
      <w:marLeft w:val="0"/>
      <w:marRight w:val="0"/>
      <w:marTop w:val="0"/>
      <w:marBottom w:val="0"/>
      <w:divBdr>
        <w:top w:val="none" w:sz="0" w:space="0" w:color="auto"/>
        <w:left w:val="none" w:sz="0" w:space="0" w:color="auto"/>
        <w:bottom w:val="none" w:sz="0" w:space="0" w:color="auto"/>
        <w:right w:val="none" w:sz="0" w:space="0" w:color="auto"/>
      </w:divBdr>
    </w:div>
    <w:div w:id="777993744">
      <w:bodyDiv w:val="1"/>
      <w:marLeft w:val="0"/>
      <w:marRight w:val="0"/>
      <w:marTop w:val="0"/>
      <w:marBottom w:val="0"/>
      <w:divBdr>
        <w:top w:val="none" w:sz="0" w:space="0" w:color="auto"/>
        <w:left w:val="none" w:sz="0" w:space="0" w:color="auto"/>
        <w:bottom w:val="none" w:sz="0" w:space="0" w:color="auto"/>
        <w:right w:val="none" w:sz="0" w:space="0" w:color="auto"/>
      </w:divBdr>
    </w:div>
    <w:div w:id="973170139">
      <w:bodyDiv w:val="1"/>
      <w:marLeft w:val="0"/>
      <w:marRight w:val="0"/>
      <w:marTop w:val="0"/>
      <w:marBottom w:val="0"/>
      <w:divBdr>
        <w:top w:val="none" w:sz="0" w:space="0" w:color="auto"/>
        <w:left w:val="none" w:sz="0" w:space="0" w:color="auto"/>
        <w:bottom w:val="none" w:sz="0" w:space="0" w:color="auto"/>
        <w:right w:val="none" w:sz="0" w:space="0" w:color="auto"/>
      </w:divBdr>
    </w:div>
    <w:div w:id="189962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8.png"/><Relationship Id="rId18" Type="http://schemas.openxmlformats.org/officeDocument/2006/relationships/customXml" Target="ink/ink5.xm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4.png"/><Relationship Id="rId12" Type="http://schemas.openxmlformats.org/officeDocument/2006/relationships/customXml" Target="ink/ink2.xml"/><Relationship Id="rId17" Type="http://schemas.openxmlformats.org/officeDocument/2006/relationships/image" Target="media/image80.png"/><Relationship Id="rId25" Type="http://schemas.openxmlformats.org/officeDocument/2006/relationships/hyperlink" Target="https://learn.microsoft.com/en-us/dotnet/api/overview/azure/data.tables-readme?view=azure-dotnet" TargetMode="External"/><Relationship Id="rId2" Type="http://schemas.openxmlformats.org/officeDocument/2006/relationships/settings" Target="settings.xml"/><Relationship Id="rId16" Type="http://schemas.openxmlformats.org/officeDocument/2006/relationships/customXml" Target="ink/ink4.xml"/><Relationship Id="rId20" Type="http://schemas.openxmlformats.org/officeDocument/2006/relationships/customXml" Target="ink/ink6.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hyperlink" Target="https://learn.microsoft.com/en-us/azure/azure-functions/functions-bindings-storage-queue-trigger?tabs=python-v2%2Cisolated-process%2Cnodejs-v4%2Cextensionv5&amp;pivots=programming-language-csharp" TargetMode="Externa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learn.microsoft.com/en-us/azure/azure-functions/functions-overview?pivots=programming-language-csharp" TargetMode="External"/><Relationship Id="rId10" Type="http://schemas.openxmlformats.org/officeDocument/2006/relationships/image" Target="media/image6.png"/><Relationship Id="rId19" Type="http://schemas.openxmlformats.org/officeDocument/2006/relationships/image" Target="media/image90.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customXml" Target="ink/ink3.xml"/><Relationship Id="rId22" Type="http://schemas.openxmlformats.org/officeDocument/2006/relationships/hyperlink" Target="https://learn.microsoft.com/en-us/azure/storage/common/storage-introduction" TargetMode="Externa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6T16:20:14.832"/>
    </inkml:context>
    <inkml:brush xml:id="br0">
      <inkml:brushProperty name="width" value="0.05" units="cm"/>
      <inkml:brushProperty name="height" value="0.05" units="cm"/>
      <inkml:brushProperty name="color" value="#E71224"/>
    </inkml:brush>
  </inkml:definitions>
  <inkml:trace contextRef="#ctx0" brushRef="#br0">199 0 24575,'-30'43'0,"-11"10"0,-8 9 0,6-10 0,22-27 0,9-12 0,9-6 0,5-3 0,3-3 0,2-1 0,-2 0 0,1 0 0,4 0 0,4 1 0,6 5 0,4 4 0,5 5 0,0 0 0,3-1 0,-1 0 0,-2-1 0,-1 0 0,-5-1 0,-4-1 0,-5-3 0,-3-1 0,-3-2 0,-2-1 0,-1 1 0,-1 0 0,-1-1 0,1 0 0,-1 0 0,2-2 0,-1-1 0,0 1 0,-2-1 0,-1 0 0</inkml:trace>
  <inkml:trace contextRef="#ctx0" brushRef="#br0" timeOffset="1667">124 240 24575,'17'0'0,"9"0"0,5 0 0,10 0 0,-3 0 0,1 0 0,-3-2 0,1 0 0,1 0 0,-5 0 0,-2 0 0,-9 1 0,-5 0 0,-4 1 0,-5 0 0,5-1 0,16-5 0,16-4 0,10-2 0,-2 0 0,-14 4 0,-14 3 0,-7 1 0,6-2 0,21 0 0,27-4 0,24-1 0,-46 7 0,0-1 0,34-2 0,-23 3 0,-28 2 0,-16 1 0,-9 1 0,-3 0 0,-1 0 0,0 0 0,-2 0 0,-1 0 0,-2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9T20:45:01.414"/>
    </inkml:context>
    <inkml:brush xml:id="br0">
      <inkml:brushProperty name="width" value="0.05" units="cm"/>
      <inkml:brushProperty name="height" value="0.05" units="cm"/>
      <inkml:brushProperty name="color" value="#E71224"/>
    </inkml:brush>
  </inkml:definitions>
  <inkml:trace contextRef="#ctx0" brushRef="#br0">297 2 24575,'36'-1'0,"17"0"0,24 1 0,5 0 0,1 0 0,-23 0 0,-23 0 0,-15 0 0,-15 0 0,-8 1 0,-2 1 0,-4 2 0,0 2 0,-1 9 0,0 14 0,0 23 0,3 14 0,1 4 0,0-8 0,2-22 0,0-16 0,0-13 0,1-7 0,0-1 0,0-2 0,0 0 0,-1-2 0,1-1 0,-3-1 0,-3-1 0,-6 0 0,-8 0 0,-15-3 0,-13-1 0,-18 0 0,-10-1 0,2 3 0,2 2 0,13 3 0,8 0 0,6 1 0,11 0 0,6 0 0,9 0 0,7 0 0,7 0 0,3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9T20:44:59.280"/>
    </inkml:context>
    <inkml:brush xml:id="br0">
      <inkml:brushProperty name="width" value="0.05" units="cm"/>
      <inkml:brushProperty name="height" value="0.05" units="cm"/>
      <inkml:brushProperty name="color" value="#E71224"/>
    </inkml:brush>
  </inkml:definitions>
  <inkml:trace contextRef="#ctx0" brushRef="#br0">249 1 24575,'-31'0'0,"-2"0"0,-20 0 0,14 0 0,-2 0 0,22 0 0,6 0 0,5 0 0,4 0 0,0 0 0,2 0 0,0 1 0,2 1 0,1-1 0,10 29 0,-7-18 0,7 21 0,-9-24 0,-1 0 0,0-3 0,-1 0 0,1-3 0,-1 0 0,1-1 0,-1 0 0,1 0 0,-1 6 0,1 6 0,0 8 0,-1 4 0,0-2 0,0-6 0,0-7 0,0-6 0,1-3 0,-1 0 0,2-1 0,-1 0 0,1-1 0,0 0 0,0 0 0,0 0 0,1 1 0,5 0 0,8 2 0,12 4 0,9 2 0,6 2 0,-1-2 0,-7-2 0,-7-2 0,-10-2 0,-8-2 0,-2-1 0,5 0 0,11-2 0,13-2 0,9-4 0,2-1 0,-8 1 0,-13 3 0,-10 2 0,-9 1 0,-4 2 0,-1-1 0,-2 1 0,-7-1 0,4 1 0,-4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6T16:19:45.585"/>
    </inkml:context>
    <inkml:brush xml:id="br0">
      <inkml:brushProperty name="width" value="0.05" units="cm"/>
      <inkml:brushProperty name="height" value="0.05" units="cm"/>
      <inkml:brushProperty name="color" value="#E71224"/>
    </inkml:brush>
  </inkml:definitions>
  <inkml:trace contextRef="#ctx0" brushRef="#br0">155 126 24575,'-11'0'0,"-2"0"0,-7 0 0,-4 2 0,0 2 0,5 0 0,7-2 0,4 0 0,1 0 0,0 1 0,2 2 0,1-1 0,4 2 0,2-3 0,3 3 0,6-1 0,3 4 0,4 4 0,6 5 0,1 2 0,0 1 0,-4-3 0,-5-6 0,-6-3 0,-3-4 0,-2-2 0,-1 1 0,3 3 0,5 4 0,2 3 0,2 1 0,-3-3 0,-5-4 0,-2-3 0,-3-2 0,-2-1 0,0-3 0,-4-3 0,-3-1 0,2 0 0,-1 2 0</inkml:trace>
  <inkml:trace contextRef="#ctx0" brushRef="#br0" timeOffset="1082">23 115 24575,'16'0'0,"9"0"0,3-1 0,1-1 0,-8 0 0,-5 0 0,-1 1 0,-2 0 0,-2 0 0,-5 1 0,0 0 0,-3 0 0,2 0 0,2 0 0,3-1 0,9-3 0,4-3 0,8-6 0,1-1 0,-2 1 0,-2 0 0,-6 3 0,-1 1 0,-3 0 0,-7 4 0,-1 2 0,-8 2 0,-6 0 0,2 1 0,-3-1 0</inkml:trace>
  <inkml:trace contextRef="#ctx0" brushRef="#br0" timeOffset="2266">139 178 24575,'69'0'0,"-13"0"0,0 0 0,-9 0 0,0 0 0,1 0 0,-4 0 0,-5 0 0,-4 0 0,-2 0 0,-3 0 0,0 0 0,2 0 0,0 0 0,2 0 0,2 0 0,3 0 0,3 0 0,3 0 0,3 0 0,4 0 0,2 0 0,2 0 0,-4 0 0,-6 0 0,-9 0 0,-7 0 0,-8 0 0,-3 0 0,-6 0 0,-3 0 0,-5 0 0,0 0 0,-6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6T16:20:08.666"/>
    </inkml:context>
    <inkml:brush xml:id="br0">
      <inkml:brushProperty name="width" value="0.05" units="cm"/>
      <inkml:brushProperty name="height" value="0.05" units="cm"/>
      <inkml:brushProperty name="color" value="#E71224"/>
    </inkml:brush>
  </inkml:definitions>
  <inkml:trace contextRef="#ctx0" brushRef="#br0">72 1 24575,'27'0'0,"-2"0"0,4 0 0,-5 0 0,-1 0 0,-4 0 0,-4 0 0,-3 0 0,-2 0 0,5 0 0,3 0 0,0 0 0,-5 0 0,-5 0 0,-3 1 0,-2 1 0,-2 1 0,-1 2 0,0 2 0,0 1 0,0 12 0,0 24 0,3 35 0,0-26 0,2 2 0,0 3 0,2 0 0,-1-7 0,0-3 0,3 21 0,-4-28 0,-4-21 0,0-10 0,-1-5 0,-3-3 0,0-3 0,-1-1 0,-7 0 0,-6 1 0,-6 0 0,-18 0 0,3 1 0,-5 0 0,4 0 0,10 0 0,1 0 0,5 0 0,5 0 0,5 0 0,3 0 0,4 0 0,0 0 0,1 0 0,1 0 0,-1 0 0,0 0 0,1 0 0,-1 0 0,3 0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16T16:20:06.034"/>
    </inkml:context>
    <inkml:brush xml:id="br0">
      <inkml:brushProperty name="width" value="0.05" units="cm"/>
      <inkml:brushProperty name="height" value="0.05" units="cm"/>
      <inkml:brushProperty name="color" value="#E71224"/>
    </inkml:brush>
  </inkml:definitions>
  <inkml:trace contextRef="#ctx0" brushRef="#br0">162 28 24575,'22'0'0,"1"0"0,5 0 0,-2 0 0,-4 0 0,-2 0 0,-3 0 0,-3 0 0,-5 0 0,-1 0 0,-6 0 0,-1 0 0,-5 0 0,-3-2 0,-2-1 0,-6-1 0,4 0 0,-8 1 0,-1 1 0,-6-1 0,-6 0 0,2 1 0,4 0 0,6 2 0,3 0 0,-2 1 0,-2 2 0,-1 2 0,3 1 0,5-1 0,4 0 0,5-2 0,3 1 0,1 0 0,0 2 0,-1 0 0,1 2 0,0 1 0,1 1 0,0-1 0,0 6 0,0 11 0,0 12 0,0 10 0,0 4 0,2-1 0,0-7 0,3-9 0,0-12 0,-1-9 0,-1-5 0,1-2 0,-2-1 0,1-3 0,0-1 0,0-1 0,2-1 0,-1 0 0,0 0 0,1 0 0,-1 0 0,2 0 0,2 0 0,6 0 0,3 0 0,2 2 0,2 0 0,-4 3 0,1-1 0,-3 0 0,-2-1 0,-2-2 0,-2 1 0,-1 0 0,-2-1 0,0 0 0,-1-1 0,0 0 0,1 0 0,0 0 0,1 0 0,2 0 0,-1 0 0,1 0 0,0 0 0,-1 0 0,1 0 0,0 0 0,-2 0 0,-3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8</Pages>
  <Words>805</Words>
  <Characters>4592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Leighche Jaikarran</dc:creator>
  <cp:keywords/>
  <dc:description/>
  <cp:lastModifiedBy>Leighche Jaikarran</cp:lastModifiedBy>
  <cp:revision>35</cp:revision>
  <dcterms:created xsi:type="dcterms:W3CDTF">2023-11-16T15:38:00Z</dcterms:created>
  <dcterms:modified xsi:type="dcterms:W3CDTF">2023-11-19T20:48:00Z</dcterms:modified>
</cp:coreProperties>
</file>