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54A3DA2" wp14:paraId="7385C963" wp14:textId="6FD9EDCA">
      <w:pPr>
        <w:pStyle w:val="Normal"/>
      </w:pPr>
      <w:r w:rsidRPr="054A3DA2" w:rsidR="3DB656B9">
        <w:rPr>
          <w:u w:val="single"/>
        </w:rPr>
        <w:t>Name/Surname</w:t>
      </w:r>
      <w:r w:rsidR="3DB656B9">
        <w:rPr/>
        <w:t xml:space="preserve">: </w:t>
      </w:r>
      <w:r w:rsidRPr="054A3DA2" w:rsidR="3DB656B9">
        <w:rPr>
          <w:b w:val="1"/>
          <w:bCs w:val="1"/>
          <w:highlight w:val="cyan"/>
        </w:rPr>
        <w:t>JADEEL KISTEN</w:t>
      </w:r>
    </w:p>
    <w:p xmlns:wp14="http://schemas.microsoft.com/office/word/2010/wordml" w:rsidP="054A3DA2" wp14:paraId="5DAD8D8F" wp14:textId="1C6201E7">
      <w:pPr>
        <w:pStyle w:val="Normal"/>
      </w:pPr>
      <w:r w:rsidRPr="054A3DA2" w:rsidR="3DB656B9">
        <w:rPr>
          <w:u w:val="single"/>
        </w:rPr>
        <w:t>Student Number</w:t>
      </w:r>
      <w:r w:rsidR="3DB656B9">
        <w:rPr/>
        <w:t xml:space="preserve">: </w:t>
      </w:r>
      <w:r w:rsidRPr="054A3DA2" w:rsidR="20B5CAB7">
        <w:rPr>
          <w:b w:val="1"/>
          <w:bCs w:val="1"/>
          <w:highlight w:val="cyan"/>
        </w:rPr>
        <w:t>ST</w:t>
      </w:r>
      <w:r w:rsidRPr="054A3DA2" w:rsidR="75AC50CB">
        <w:rPr>
          <w:b w:val="1"/>
          <w:bCs w:val="1"/>
          <w:highlight w:val="cyan"/>
        </w:rPr>
        <w:t>10339718</w:t>
      </w:r>
    </w:p>
    <w:p xmlns:wp14="http://schemas.microsoft.com/office/word/2010/wordml" w:rsidP="054A3DA2" wp14:paraId="7E133493" wp14:textId="70E9AF63">
      <w:pPr>
        <w:pStyle w:val="Normal"/>
      </w:pPr>
      <w:r w:rsidRPr="054A3DA2" w:rsidR="53FA7075">
        <w:rPr>
          <w:u w:val="single"/>
        </w:rPr>
        <w:t>Module Code</w:t>
      </w:r>
      <w:r w:rsidR="53FA7075">
        <w:rPr/>
        <w:t xml:space="preserve">: </w:t>
      </w:r>
      <w:r w:rsidRPr="054A3DA2" w:rsidR="20B5CAB7">
        <w:rPr>
          <w:b w:val="1"/>
          <w:bCs w:val="1"/>
          <w:highlight w:val="cyan"/>
        </w:rPr>
        <w:t>PROG6212</w:t>
      </w:r>
      <w:r w:rsidRPr="054A3DA2" w:rsidR="20B5CAB7">
        <w:rPr>
          <w:b w:val="1"/>
          <w:bCs w:val="1"/>
        </w:rPr>
        <w:t xml:space="preserve"> </w:t>
      </w:r>
    </w:p>
    <w:p xmlns:wp14="http://schemas.microsoft.com/office/word/2010/wordml" w:rsidP="054A3DA2" wp14:paraId="7CF799B1" wp14:textId="3C59CFC9">
      <w:pPr>
        <w:pStyle w:val="Normal"/>
      </w:pPr>
    </w:p>
    <w:p xmlns:wp14="http://schemas.microsoft.com/office/word/2010/wordml" w:rsidP="054A3DA2" wp14:paraId="5AF8B920" wp14:textId="367F2278">
      <w:pPr>
        <w:pStyle w:val="Normal"/>
        <w:rPr>
          <w:b w:val="1"/>
          <w:bCs w:val="1"/>
          <w:highlight w:val="cyan"/>
          <w:u w:val="single"/>
        </w:rPr>
      </w:pPr>
      <w:r w:rsidRPr="054A3DA2" w:rsidR="75F12F06">
        <w:rPr>
          <w:b w:val="1"/>
          <w:bCs w:val="1"/>
          <w:highlight w:val="cyan"/>
          <w:u w:val="single"/>
        </w:rPr>
        <w:t xml:space="preserve">POE </w:t>
      </w:r>
      <w:r w:rsidRPr="054A3DA2" w:rsidR="0AFEE9EB">
        <w:rPr>
          <w:b w:val="1"/>
          <w:bCs w:val="1"/>
          <w:highlight w:val="cyan"/>
          <w:u w:val="single"/>
        </w:rPr>
        <w:t>-</w:t>
      </w:r>
      <w:r w:rsidRPr="054A3DA2" w:rsidR="75F12F06">
        <w:rPr>
          <w:b w:val="1"/>
          <w:bCs w:val="1"/>
          <w:highlight w:val="cyan"/>
          <w:u w:val="single"/>
        </w:rPr>
        <w:t>Part Three Resubmission</w:t>
      </w:r>
    </w:p>
    <w:p xmlns:wp14="http://schemas.microsoft.com/office/word/2010/wordml" w:rsidP="054A3DA2" wp14:paraId="64F83986" wp14:textId="03C00FCD">
      <w:pPr>
        <w:pStyle w:val="Normal"/>
      </w:pPr>
    </w:p>
    <w:p xmlns:wp14="http://schemas.microsoft.com/office/word/2010/wordml" w:rsidP="054A3DA2" wp14:paraId="0101D66D" wp14:textId="777CF3DF">
      <w:pPr>
        <w:pStyle w:val="Normal"/>
      </w:pPr>
      <w:r w:rsidR="75F12F06">
        <w:drawing>
          <wp:inline xmlns:wp14="http://schemas.microsoft.com/office/word/2010/wordprocessingDrawing" wp14:editId="06C420E1" wp14:anchorId="4ACD8B47">
            <wp:extent cx="5943600" cy="3162300"/>
            <wp:effectExtent l="0" t="0" r="0" b="0"/>
            <wp:docPr id="1657835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7835556" name="Picture 1657835556"/>
                    <pic:cNvPicPr/>
                  </pic:nvPicPr>
                  <pic:blipFill>
                    <a:blip xmlns:r="http://schemas.openxmlformats.org/officeDocument/2006/relationships" r:embed="rId259591873">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xmlns:wp14="http://schemas.microsoft.com/office/word/2010/wordml" w:rsidP="054A3DA2" wp14:paraId="7B906831" wp14:textId="1F9C8EA9">
      <w:pPr>
        <w:pStyle w:val="Normal"/>
      </w:pPr>
    </w:p>
    <w:p xmlns:wp14="http://schemas.microsoft.com/office/word/2010/wordml" w:rsidP="054A3DA2" wp14:paraId="5FC3B925" wp14:textId="3F43E00F">
      <w:pPr>
        <w:pStyle w:val="Normal"/>
      </w:pPr>
    </w:p>
    <w:p xmlns:wp14="http://schemas.microsoft.com/office/word/2010/wordml" w:rsidP="054A3DA2" wp14:paraId="7A658F25" wp14:textId="60197E86">
      <w:pPr>
        <w:pStyle w:val="Normal"/>
      </w:pPr>
    </w:p>
    <w:p xmlns:wp14="http://schemas.microsoft.com/office/word/2010/wordml" w:rsidP="054A3DA2" wp14:paraId="211BCCA0" wp14:textId="706A1790">
      <w:pPr>
        <w:pStyle w:val="Normal"/>
      </w:pPr>
    </w:p>
    <w:p xmlns:wp14="http://schemas.microsoft.com/office/word/2010/wordml" w:rsidP="054A3DA2" wp14:paraId="644FD35D" wp14:textId="15D170FF">
      <w:pPr>
        <w:pStyle w:val="Normal"/>
      </w:pPr>
    </w:p>
    <w:p xmlns:wp14="http://schemas.microsoft.com/office/word/2010/wordml" w:rsidP="054A3DA2" wp14:paraId="4D17CF5F" wp14:textId="3425810D">
      <w:pPr>
        <w:pStyle w:val="Normal"/>
      </w:pPr>
    </w:p>
    <w:p xmlns:wp14="http://schemas.microsoft.com/office/word/2010/wordml" w:rsidP="054A3DA2" wp14:paraId="3006FBC8" wp14:textId="044FF4B2">
      <w:pPr>
        <w:pStyle w:val="Normal"/>
      </w:pPr>
    </w:p>
    <w:p xmlns:wp14="http://schemas.microsoft.com/office/word/2010/wordml" w:rsidP="054A3DA2" wp14:paraId="42C98834" wp14:textId="43AF7A69">
      <w:pPr>
        <w:pStyle w:val="Normal"/>
      </w:pPr>
    </w:p>
    <w:p xmlns:wp14="http://schemas.microsoft.com/office/word/2010/wordml" w:rsidP="054A3DA2" wp14:paraId="3B3F5984" wp14:textId="7F0ECCCE">
      <w:pPr>
        <w:pStyle w:val="Normal"/>
      </w:pPr>
    </w:p>
    <w:p xmlns:wp14="http://schemas.microsoft.com/office/word/2010/wordml" w:rsidP="054A3DA2" wp14:paraId="649FEFEA" wp14:textId="5C8E6FA8">
      <w:pPr>
        <w:pStyle w:val="Normal"/>
      </w:pPr>
      <w:r w:rsidRPr="054A3DA2" w:rsidR="20B5CAB7">
        <w:rPr>
          <w:u w:val="single"/>
        </w:rPr>
        <w:t xml:space="preserve">Page </w:t>
      </w:r>
      <w:r w:rsidRPr="054A3DA2" w:rsidR="4AD5CBD1">
        <w:rPr>
          <w:u w:val="single"/>
        </w:rPr>
        <w:t>2</w:t>
      </w:r>
      <w:r w:rsidR="20B5CAB7">
        <w:rPr/>
        <w:t xml:space="preserve">: </w:t>
      </w:r>
      <w:r w:rsidRPr="054A3DA2" w:rsidR="20B5CAB7">
        <w:rPr>
          <w:b w:val="1"/>
          <w:bCs w:val="1"/>
          <w:u w:val="single"/>
        </w:rPr>
        <w:t>Table of Contents</w:t>
      </w:r>
    </w:p>
    <w:p xmlns:wp14="http://schemas.microsoft.com/office/word/2010/wordml" w:rsidP="054A3DA2" wp14:paraId="0391BCCC" wp14:textId="2EADDE79">
      <w:pPr>
        <w:pStyle w:val="Normal"/>
      </w:pPr>
      <w:r w:rsidR="20B5CAB7">
        <w:rPr/>
        <w:t>Contract Monthly Claim System (CMCS) Documentation …………………</w:t>
      </w:r>
      <w:r w:rsidR="31787381">
        <w:rPr/>
        <w:t>................</w:t>
      </w:r>
      <w:r w:rsidR="2A7EF6C7">
        <w:rPr/>
        <w:t>3</w:t>
      </w:r>
    </w:p>
    <w:p xmlns:wp14="http://schemas.microsoft.com/office/word/2010/wordml" w:rsidP="054A3DA2" wp14:paraId="4F958B18" wp14:textId="57E061D6">
      <w:pPr>
        <w:pStyle w:val="Normal"/>
      </w:pPr>
      <w:r w:rsidR="20B5CAB7">
        <w:rPr/>
        <w:t>Design Choice Explanation for Contract Monthly Claim System (CMCS) ..</w:t>
      </w:r>
      <w:r w:rsidR="2EB989A5">
        <w:rPr/>
        <w:t>............</w:t>
      </w:r>
      <w:r w:rsidR="20B5CAB7">
        <w:rPr/>
        <w:t xml:space="preserve"> </w:t>
      </w:r>
      <w:r w:rsidR="6DED2871">
        <w:rPr/>
        <w:t>3</w:t>
      </w:r>
    </w:p>
    <w:p xmlns:wp14="http://schemas.microsoft.com/office/word/2010/wordml" w:rsidP="054A3DA2" wp14:paraId="4E7C8CDA" wp14:textId="60EE77D7">
      <w:pPr>
        <w:pStyle w:val="Normal"/>
      </w:pPr>
      <w:r w:rsidR="20B5CAB7">
        <w:rPr/>
        <w:t>GUI Layout Explanation for Contract Monthly Claim System (CMCS) …</w:t>
      </w:r>
      <w:r w:rsidR="07B37B0E">
        <w:rPr/>
        <w:t>..............</w:t>
      </w:r>
      <w:r w:rsidR="20B5CAB7">
        <w:rPr/>
        <w:t xml:space="preserve">.. </w:t>
      </w:r>
      <w:r w:rsidR="7405747C">
        <w:rPr/>
        <w:t>4</w:t>
      </w:r>
    </w:p>
    <w:p xmlns:wp14="http://schemas.microsoft.com/office/word/2010/wordml" w:rsidP="054A3DA2" wp14:paraId="49EB81E6" wp14:textId="24EF8E1B">
      <w:pPr>
        <w:pStyle w:val="Normal"/>
      </w:pPr>
      <w:r w:rsidR="20B5CAB7">
        <w:rPr/>
        <w:t>Assumptions and Constraints for Contract Monthly Claim System (CMCS) .</w:t>
      </w:r>
      <w:r w:rsidR="1310E1E7">
        <w:rPr/>
        <w:t>........</w:t>
      </w:r>
      <w:r w:rsidR="612E36F8">
        <w:rPr/>
        <w:t>.13</w:t>
      </w:r>
    </w:p>
    <w:p xmlns:wp14="http://schemas.microsoft.com/office/word/2010/wordml" w:rsidP="054A3DA2" wp14:paraId="6A51CA59" wp14:textId="72DB9FCB">
      <w:pPr>
        <w:pStyle w:val="Normal"/>
      </w:pPr>
      <w:r w:rsidR="20B5CAB7">
        <w:rPr/>
        <w:t>UML Class Diagram for Contract Monthly Claim System (CMCS) ………</w:t>
      </w:r>
      <w:r w:rsidR="5B204745">
        <w:rPr/>
        <w:t>..............</w:t>
      </w:r>
      <w:r w:rsidR="20B5CAB7">
        <w:rPr/>
        <w:t xml:space="preserve">. </w:t>
      </w:r>
      <w:r w:rsidR="507144EA">
        <w:rPr/>
        <w:t>.</w:t>
      </w:r>
      <w:r w:rsidR="0EB34320">
        <w:rPr/>
        <w:t>15</w:t>
      </w:r>
    </w:p>
    <w:p xmlns:wp14="http://schemas.microsoft.com/office/word/2010/wordml" w:rsidP="054A3DA2" wp14:paraId="6C8E19F5" wp14:textId="61848483">
      <w:pPr>
        <w:pStyle w:val="Normal"/>
      </w:pPr>
      <w:r w:rsidR="20B5CAB7">
        <w:rPr/>
        <w:t>Database Structure Description for Contract Monthly Claim System (CMCS)</w:t>
      </w:r>
      <w:r w:rsidR="5B896D83">
        <w:rPr/>
        <w:t>......</w:t>
      </w:r>
      <w:r w:rsidR="20B5CAB7">
        <w:rPr/>
        <w:t xml:space="preserve"> </w:t>
      </w:r>
      <w:r w:rsidR="7E070C65">
        <w:rPr/>
        <w:t>.</w:t>
      </w:r>
      <w:r w:rsidR="2B6F64FB">
        <w:rPr/>
        <w:t>16</w:t>
      </w:r>
    </w:p>
    <w:p xmlns:wp14="http://schemas.microsoft.com/office/word/2010/wordml" w:rsidP="054A3DA2" wp14:paraId="26F7E077" wp14:textId="18156601">
      <w:pPr>
        <w:pStyle w:val="Normal"/>
      </w:pPr>
      <w:r w:rsidR="20B5CAB7">
        <w:rPr/>
        <w:t>Relationships ………………………………………………..</w:t>
      </w:r>
      <w:r w:rsidR="55530590">
        <w:rPr/>
        <w:t>.............................................</w:t>
      </w:r>
      <w:r w:rsidR="20B5CAB7">
        <w:rPr/>
        <w:t xml:space="preserve"> </w:t>
      </w:r>
      <w:r w:rsidR="242C1B5E">
        <w:rPr/>
        <w:t>.</w:t>
      </w:r>
      <w:r w:rsidR="7AFC6751">
        <w:rPr/>
        <w:t>1</w:t>
      </w:r>
      <w:r w:rsidR="242C1B5E">
        <w:rPr/>
        <w:t>8</w:t>
      </w:r>
    </w:p>
    <w:p xmlns:wp14="http://schemas.microsoft.com/office/word/2010/wordml" w:rsidP="054A3DA2" wp14:paraId="0B6F19F6" wp14:textId="191AB576">
      <w:pPr>
        <w:pStyle w:val="Normal"/>
      </w:pPr>
      <w:r w:rsidR="20B5CAB7">
        <w:rPr/>
        <w:t>Explanation of the Structure ………………………………….</w:t>
      </w:r>
      <w:r w:rsidR="25C914DD">
        <w:rPr/>
        <w:t>......................................</w:t>
      </w:r>
      <w:r w:rsidR="20B5CAB7">
        <w:rPr/>
        <w:t>.</w:t>
      </w:r>
      <w:r w:rsidR="26892EA8">
        <w:rPr/>
        <w:t>..1</w:t>
      </w:r>
      <w:r w:rsidR="280E19D1">
        <w:rPr/>
        <w:t>8</w:t>
      </w:r>
    </w:p>
    <w:p xmlns:wp14="http://schemas.microsoft.com/office/word/2010/wordml" w:rsidP="054A3DA2" wp14:paraId="75830F10" wp14:textId="01EA3A4E">
      <w:pPr>
        <w:pStyle w:val="Normal"/>
      </w:pPr>
      <w:r w:rsidR="20B5CAB7">
        <w:rPr/>
        <w:t>Support for CMCS Requirements ………………………………</w:t>
      </w:r>
      <w:r w:rsidR="0D5D0BDE">
        <w:rPr/>
        <w:t>...............................</w:t>
      </w:r>
      <w:r w:rsidR="20B5CAB7">
        <w:rPr/>
        <w:t>….</w:t>
      </w:r>
      <w:r w:rsidR="399F10F9">
        <w:rPr/>
        <w:t>...1</w:t>
      </w:r>
      <w:r w:rsidR="22B77501">
        <w:rPr/>
        <w:t>8</w:t>
      </w:r>
    </w:p>
    <w:p xmlns:wp14="http://schemas.microsoft.com/office/word/2010/wordml" w:rsidP="054A3DA2" wp14:paraId="3BBD12D0" wp14:textId="52A01E4B">
      <w:pPr>
        <w:pStyle w:val="Normal"/>
      </w:pPr>
      <w:r w:rsidR="20B5CAB7">
        <w:rPr/>
        <w:t>Project Plan for Contract Monthly Claim System (CMCS) ……</w:t>
      </w:r>
      <w:r w:rsidR="58205C7B">
        <w:rPr/>
        <w:t>...................</w:t>
      </w:r>
      <w:r w:rsidR="20B5CAB7">
        <w:rPr/>
        <w:t>……….</w:t>
      </w:r>
      <w:r w:rsidR="1BB3EFA2">
        <w:rPr/>
        <w:t>...1</w:t>
      </w:r>
      <w:r w:rsidR="686789CC">
        <w:rPr/>
        <w:t>9</w:t>
      </w:r>
    </w:p>
    <w:p xmlns:wp14="http://schemas.microsoft.com/office/word/2010/wordml" w:rsidP="054A3DA2" wp14:paraId="39AA0E42" wp14:textId="5EC54B09">
      <w:pPr>
        <w:pStyle w:val="Normal"/>
      </w:pPr>
      <w:r w:rsidR="20B5CAB7">
        <w:rPr/>
        <w:t>Summary Timeline ……………………………………………</w:t>
      </w:r>
      <w:r w:rsidR="614878C7">
        <w:rPr/>
        <w:t>........................................</w:t>
      </w:r>
      <w:r w:rsidR="20B5CAB7">
        <w:rPr/>
        <w:t>..</w:t>
      </w:r>
      <w:r w:rsidR="422CFDAB">
        <w:rPr/>
        <w:t>...2</w:t>
      </w:r>
      <w:r w:rsidR="314E77C9">
        <w:rPr/>
        <w:t>0</w:t>
      </w:r>
    </w:p>
    <w:p xmlns:wp14="http://schemas.microsoft.com/office/word/2010/wordml" w:rsidP="054A3DA2" wp14:paraId="3DB76C5E" wp14:textId="3A8096DD">
      <w:pPr>
        <w:pStyle w:val="Normal"/>
      </w:pPr>
      <w:r w:rsidR="20B5CAB7">
        <w:rPr/>
        <w:t>References …………………………………………………</w:t>
      </w:r>
      <w:r w:rsidR="7C7861C4">
        <w:rPr/>
        <w:t>.............................................</w:t>
      </w:r>
      <w:r w:rsidR="20B5CAB7">
        <w:rPr/>
        <w:t>..</w:t>
      </w:r>
      <w:r w:rsidR="0CC02433">
        <w:rPr/>
        <w:t>...21</w:t>
      </w:r>
    </w:p>
    <w:p xmlns:wp14="http://schemas.microsoft.com/office/word/2010/wordml" w:rsidP="054A3DA2" wp14:paraId="364C9E1C" wp14:textId="07540F93">
      <w:pPr>
        <w:pStyle w:val="Normal"/>
      </w:pPr>
    </w:p>
    <w:p xmlns:wp14="http://schemas.microsoft.com/office/word/2010/wordml" w:rsidP="054A3DA2" wp14:paraId="5318961C" wp14:textId="6EBDD2FA">
      <w:pPr>
        <w:pStyle w:val="Normal"/>
      </w:pPr>
    </w:p>
    <w:p xmlns:wp14="http://schemas.microsoft.com/office/word/2010/wordml" w:rsidP="054A3DA2" wp14:paraId="60C46E05" wp14:textId="55F88F4A">
      <w:pPr>
        <w:pStyle w:val="Normal"/>
      </w:pPr>
    </w:p>
    <w:p xmlns:wp14="http://schemas.microsoft.com/office/word/2010/wordml" w:rsidP="054A3DA2" wp14:paraId="21B4A4B5" wp14:textId="45847FC1">
      <w:pPr>
        <w:pStyle w:val="Normal"/>
      </w:pPr>
    </w:p>
    <w:p xmlns:wp14="http://schemas.microsoft.com/office/word/2010/wordml" w:rsidP="054A3DA2" wp14:paraId="321D4CC6" wp14:textId="3C5C397C">
      <w:pPr>
        <w:pStyle w:val="Normal"/>
      </w:pPr>
    </w:p>
    <w:p xmlns:wp14="http://schemas.microsoft.com/office/word/2010/wordml" w:rsidP="054A3DA2" wp14:paraId="5F0DAF2E" wp14:textId="36814F3A">
      <w:pPr>
        <w:pStyle w:val="Normal"/>
      </w:pPr>
    </w:p>
    <w:p xmlns:wp14="http://schemas.microsoft.com/office/word/2010/wordml" w:rsidP="054A3DA2" wp14:paraId="0CE30A2E" wp14:textId="7D878D06">
      <w:pPr>
        <w:pStyle w:val="Normal"/>
      </w:pPr>
    </w:p>
    <w:p xmlns:wp14="http://schemas.microsoft.com/office/word/2010/wordml" w:rsidP="054A3DA2" wp14:paraId="24A0338B" wp14:textId="4941C26D">
      <w:pPr>
        <w:pStyle w:val="Normal"/>
      </w:pPr>
    </w:p>
    <w:p xmlns:wp14="http://schemas.microsoft.com/office/word/2010/wordml" w:rsidP="054A3DA2" wp14:paraId="020DA327" wp14:textId="4F95FD24">
      <w:pPr>
        <w:pStyle w:val="Normal"/>
      </w:pPr>
    </w:p>
    <w:p xmlns:wp14="http://schemas.microsoft.com/office/word/2010/wordml" w:rsidP="054A3DA2" wp14:paraId="7BEFF062" wp14:textId="2D42665A">
      <w:pPr>
        <w:pStyle w:val="Normal"/>
      </w:pPr>
    </w:p>
    <w:p xmlns:wp14="http://schemas.microsoft.com/office/word/2010/wordml" w:rsidP="054A3DA2" wp14:paraId="5DEA367D" wp14:textId="0F4C1F51">
      <w:pPr>
        <w:pStyle w:val="Normal"/>
      </w:pPr>
    </w:p>
    <w:p xmlns:wp14="http://schemas.microsoft.com/office/word/2010/wordml" w:rsidP="054A3DA2" wp14:paraId="643D2F47" wp14:textId="4A3298B7">
      <w:pPr>
        <w:pStyle w:val="Normal"/>
      </w:pPr>
    </w:p>
    <w:p xmlns:wp14="http://schemas.microsoft.com/office/word/2010/wordml" w:rsidP="054A3DA2" wp14:paraId="0F7873A4" wp14:textId="3D2E2F37">
      <w:pPr>
        <w:pStyle w:val="Normal"/>
      </w:pPr>
    </w:p>
    <w:p xmlns:wp14="http://schemas.microsoft.com/office/word/2010/wordml" w:rsidP="054A3DA2" wp14:paraId="73917EBC" wp14:textId="0FCE03E9">
      <w:pPr>
        <w:pStyle w:val="Normal"/>
      </w:pPr>
      <w:r w:rsidRPr="054A3DA2" w:rsidR="20B5CAB7">
        <w:rPr>
          <w:u w:val="single"/>
        </w:rPr>
        <w:t xml:space="preserve">Page </w:t>
      </w:r>
      <w:r w:rsidRPr="054A3DA2" w:rsidR="6D18544C">
        <w:rPr>
          <w:u w:val="single"/>
        </w:rPr>
        <w:t>3</w:t>
      </w:r>
      <w:r w:rsidR="20B5CAB7">
        <w:rPr/>
        <w:t xml:space="preserve">: </w:t>
      </w:r>
      <w:r w:rsidRPr="054A3DA2" w:rsidR="20B5CAB7">
        <w:rPr>
          <w:b w:val="1"/>
          <w:bCs w:val="1"/>
        </w:rPr>
        <w:t>System Architecture</w:t>
      </w:r>
    </w:p>
    <w:p xmlns:wp14="http://schemas.microsoft.com/office/word/2010/wordml" w:rsidP="054A3DA2" wp14:paraId="613FC58C" wp14:textId="56AAAA59">
      <w:pPr>
        <w:pStyle w:val="Normal"/>
      </w:pPr>
      <w:r w:rsidR="20B5CAB7">
        <w:rPr/>
        <w:t>Contract Monthly Claim System (CMCS) Documentation</w:t>
      </w:r>
    </w:p>
    <w:p xmlns:wp14="http://schemas.microsoft.com/office/word/2010/wordml" w:rsidP="054A3DA2" wp14:paraId="56597329" wp14:textId="1120C0DD">
      <w:pPr>
        <w:pStyle w:val="Normal"/>
      </w:pPr>
      <w:r w:rsidR="20B5CAB7">
        <w:rPr/>
        <w:t>Design Choice Explanation for Contract Monthly Claim System (CMCS)</w:t>
      </w:r>
    </w:p>
    <w:p xmlns:wp14="http://schemas.microsoft.com/office/word/2010/wordml" w:rsidP="054A3DA2" wp14:paraId="6C3F8A0E" wp14:textId="5534145E">
      <w:pPr>
        <w:pStyle w:val="Normal"/>
      </w:pPr>
      <w:r w:rsidR="20B5CAB7">
        <w:rPr/>
        <w:t>System Architecture</w:t>
      </w:r>
    </w:p>
    <w:p xmlns:wp14="http://schemas.microsoft.com/office/word/2010/wordml" w:rsidP="054A3DA2" wp14:paraId="2AA2C34C" wp14:textId="742A1AFE">
      <w:pPr>
        <w:pStyle w:val="Normal"/>
      </w:pPr>
      <w:r w:rsidR="20B5CAB7">
        <w:rPr/>
        <w:t>The chosen architecture is ASP.NET Core MVC with .NET 8.0. MVC separates concerns: Models handle data, Views manage UI, and Controllers process logic. This is beneficial for CMCS as it promotes maintainability, scalability, and testability – allowing independent updates to claim submission (Controllers), data models (Models), or user interfaces (Views).</w:t>
      </w:r>
    </w:p>
    <w:p xmlns:wp14="http://schemas.microsoft.com/office/word/2010/wordml" w:rsidP="054A3DA2" wp14:paraId="100928D3" wp14:textId="396BDF24">
      <w:pPr>
        <w:pStyle w:val="Normal"/>
      </w:pPr>
      <w:r w:rsidR="20B5CAB7">
        <w:rPr/>
        <w:t>Model Layer:</w:t>
      </w:r>
    </w:p>
    <w:p xmlns:wp14="http://schemas.microsoft.com/office/word/2010/wordml" w:rsidP="054A3DA2" wp14:paraId="0B608A91" wp14:textId="64E75743">
      <w:pPr>
        <w:pStyle w:val="Normal"/>
      </w:pPr>
      <w:r w:rsidR="20B5CAB7">
        <w:rPr/>
        <w:t>Handles data entities and business logic. Includes Claim, Lecturer, Contract, SupportingDocument, and Approval models with validation attributes (e.g., [Required], [Range]). Uses InMemoryDataService for data persistence instead of a database, ensuring quick prototyping and no external dependencies.</w:t>
      </w:r>
    </w:p>
    <w:p xmlns:wp14="http://schemas.microsoft.com/office/word/2010/wordml" w:rsidP="054A3DA2" wp14:paraId="1AC44DC4" wp14:textId="64E0F02F">
      <w:pPr>
        <w:pStyle w:val="Normal"/>
      </w:pPr>
      <w:r w:rsidR="20B5CAB7">
        <w:rPr/>
        <w:t>View Layer:</w:t>
      </w:r>
    </w:p>
    <w:p xmlns:wp14="http://schemas.microsoft.com/office/word/2010/wordml" w:rsidP="054A3DA2" wp14:paraId="2235DC6D" wp14:textId="35544122">
      <w:pPr>
        <w:pStyle w:val="Normal"/>
      </w:pPr>
      <w:r w:rsidR="20B5CAB7">
        <w:rPr/>
        <w:t>Renders user interfaces using Razor pages. Includes polished views like Claims/Index (table with badges/icons), Create (form with validation), and HR dashboard. Enhanced with Bootstrap 5 for responsive design, cards, alerts, and icons.</w:t>
      </w:r>
    </w:p>
    <w:p xmlns:wp14="http://schemas.microsoft.com/office/word/2010/wordml" w:rsidP="054A3DA2" wp14:paraId="66A904B7" wp14:textId="704CEDAE">
      <w:pPr>
        <w:pStyle w:val="Normal"/>
      </w:pPr>
      <w:r w:rsidR="20B5CAB7">
        <w:rPr/>
        <w:t>Controller Layer:</w:t>
      </w:r>
    </w:p>
    <w:p xmlns:wp14="http://schemas.microsoft.com/office/word/2010/wordml" w:rsidP="054A3DA2" wp14:paraId="33AABDDF" wp14:textId="5E45163E">
      <w:pPr>
        <w:pStyle w:val="Normal"/>
      </w:pPr>
      <w:r w:rsidR="20B5CAB7">
        <w:rPr/>
        <w:t>Manages requests and responses. Includes ClaimsController for submission/validation/approval, HRController for reporting/user management. Uses dependency injection for services like FileEncryptionService (AES encryption).</w:t>
      </w:r>
    </w:p>
    <w:p xmlns:wp14="http://schemas.microsoft.com/office/word/2010/wordml" w:rsidP="054A3DA2" wp14:paraId="5397F53C" wp14:textId="6B21D353">
      <w:pPr>
        <w:pStyle w:val="Normal"/>
      </w:pPr>
    </w:p>
    <w:p xmlns:wp14="http://schemas.microsoft.com/office/word/2010/wordml" w:rsidP="054A3DA2" wp14:paraId="464DAAB4" wp14:textId="0652EECD">
      <w:pPr>
        <w:pStyle w:val="Normal"/>
      </w:pPr>
    </w:p>
    <w:p xmlns:wp14="http://schemas.microsoft.com/office/word/2010/wordml" w:rsidP="054A3DA2" wp14:paraId="3FC6F1BE" wp14:textId="26F635DC">
      <w:pPr>
        <w:pStyle w:val="Normal"/>
      </w:pPr>
    </w:p>
    <w:p xmlns:wp14="http://schemas.microsoft.com/office/word/2010/wordml" w:rsidP="054A3DA2" wp14:paraId="781FE320" wp14:textId="565A7483">
      <w:pPr>
        <w:pStyle w:val="Normal"/>
      </w:pPr>
    </w:p>
    <w:p xmlns:wp14="http://schemas.microsoft.com/office/word/2010/wordml" w:rsidP="054A3DA2" wp14:paraId="6BAA777C" wp14:textId="311B5670">
      <w:pPr>
        <w:pStyle w:val="Normal"/>
      </w:pPr>
    </w:p>
    <w:p xmlns:wp14="http://schemas.microsoft.com/office/word/2010/wordml" w:rsidP="054A3DA2" wp14:paraId="0F7B1BE9" wp14:textId="4151B4A2">
      <w:pPr>
        <w:pStyle w:val="Normal"/>
      </w:pPr>
    </w:p>
    <w:p xmlns:wp14="http://schemas.microsoft.com/office/word/2010/wordml" w:rsidP="054A3DA2" wp14:paraId="49347B58" wp14:textId="36A2458D">
      <w:pPr>
        <w:pStyle w:val="Normal"/>
      </w:pPr>
    </w:p>
    <w:p xmlns:wp14="http://schemas.microsoft.com/office/word/2010/wordml" w:rsidP="054A3DA2" wp14:paraId="349E229B" wp14:textId="58E42312">
      <w:pPr>
        <w:pStyle w:val="Normal"/>
      </w:pPr>
      <w:r w:rsidRPr="054A3DA2" w:rsidR="20B5CAB7">
        <w:rPr>
          <w:u w:val="single"/>
        </w:rPr>
        <w:t xml:space="preserve">Page </w:t>
      </w:r>
      <w:r w:rsidRPr="054A3DA2" w:rsidR="74A0B30E">
        <w:rPr>
          <w:u w:val="single"/>
        </w:rPr>
        <w:t>4</w:t>
      </w:r>
      <w:r w:rsidR="20B5CAB7">
        <w:rPr/>
        <w:t xml:space="preserve">: </w:t>
      </w:r>
      <w:r w:rsidRPr="054A3DA2" w:rsidR="20B5CAB7">
        <w:rPr>
          <w:b w:val="1"/>
          <w:bCs w:val="1"/>
        </w:rPr>
        <w:t>GUI Layout Explanation</w:t>
      </w:r>
    </w:p>
    <w:p xmlns:wp14="http://schemas.microsoft.com/office/word/2010/wordml" w:rsidP="054A3DA2" wp14:paraId="0DE66B6D" wp14:textId="37FDC5EB">
      <w:pPr>
        <w:pStyle w:val="Normal"/>
      </w:pPr>
      <w:r w:rsidR="20B5CAB7">
        <w:rPr/>
        <w:t>GUI Layout Explanation for Contract Monthly Claim System (CMCS)</w:t>
      </w:r>
    </w:p>
    <w:p xmlns:wp14="http://schemas.microsoft.com/office/word/2010/wordml" w:rsidP="054A3DA2" wp14:paraId="1E3D5E31" wp14:textId="1305CA11">
      <w:pPr>
        <w:pStyle w:val="Normal"/>
        <w:rPr>
          <w:b w:val="1"/>
          <w:bCs w:val="1"/>
        </w:rPr>
      </w:pPr>
      <w:r w:rsidRPr="054A3DA2" w:rsidR="20B5CAB7">
        <w:rPr>
          <w:b w:val="1"/>
          <w:bCs w:val="1"/>
        </w:rPr>
        <w:t>Login View</w:t>
      </w:r>
    </w:p>
    <w:p xmlns:wp14="http://schemas.microsoft.com/office/word/2010/wordml" w:rsidP="054A3DA2" wp14:paraId="2FC4EC8C" wp14:textId="71A10AC5">
      <w:pPr>
        <w:pStyle w:val="Normal"/>
        <w:rPr>
          <w:u w:val="single"/>
        </w:rPr>
      </w:pPr>
      <w:r w:rsidR="3071DF07">
        <w:drawing>
          <wp:inline xmlns:wp14="http://schemas.microsoft.com/office/word/2010/wordprocessingDrawing" wp14:editId="78EE1802" wp14:anchorId="1BC188AC">
            <wp:extent cx="5943600" cy="3162300"/>
            <wp:effectExtent l="0" t="0" r="0" b="0"/>
            <wp:docPr id="10095284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9528464" name="Picture 1009528464"/>
                    <pic:cNvPicPr/>
                  </pic:nvPicPr>
                  <pic:blipFill>
                    <a:blip xmlns:r="http://schemas.openxmlformats.org/officeDocument/2006/relationships" r:embed="rId2138198181">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r w:rsidRPr="054A3DA2" w:rsidR="20B5CAB7">
        <w:rPr>
          <w:u w:val="single"/>
        </w:rPr>
        <w:t>(Screenshot of Home/Index with role selection dropdown)</w:t>
      </w:r>
    </w:p>
    <w:p xmlns:wp14="http://schemas.microsoft.com/office/word/2010/wordml" w:rsidP="054A3DA2" wp14:paraId="5B4B3034" wp14:textId="06EA0B85">
      <w:pPr>
        <w:pStyle w:val="Normal"/>
      </w:pPr>
    </w:p>
    <w:p xmlns:wp14="http://schemas.microsoft.com/office/word/2010/wordml" w:rsidP="054A3DA2" wp14:paraId="2C6ED1D0" wp14:textId="18159C3A">
      <w:pPr>
        <w:pStyle w:val="Normal"/>
      </w:pPr>
      <w:r w:rsidR="20B5CAB7">
        <w:rPr/>
        <w:t>How the layout enhances user experience:</w:t>
      </w:r>
    </w:p>
    <w:p xmlns:wp14="http://schemas.microsoft.com/office/word/2010/wordml" w:rsidP="054A3DA2" wp14:paraId="302BE743" wp14:textId="2098CE40">
      <w:pPr>
        <w:pStyle w:val="Normal"/>
      </w:pPr>
      <w:r w:rsidR="20B5CAB7">
        <w:rPr/>
        <w:t>Clean card-based design with centered form, Bootstrap styling for mobile-responsiveness, and simple role selection. Icons and alerts provide visual feedback, making it intuitive and easy to use.</w:t>
      </w:r>
    </w:p>
    <w:p xmlns:wp14="http://schemas.microsoft.com/office/word/2010/wordml" w:rsidP="054A3DA2" wp14:paraId="5393B164" wp14:textId="58D61371">
      <w:pPr>
        <w:pStyle w:val="Normal"/>
      </w:pPr>
      <w:r w:rsidR="20B5CAB7">
        <w:rPr/>
        <w:t>How the layout supports system functionality:</w:t>
      </w:r>
    </w:p>
    <w:p xmlns:wp14="http://schemas.microsoft.com/office/word/2010/wordml" w:rsidP="054A3DA2" wp14:paraId="5B256AC6" wp14:textId="59E673EA">
      <w:pPr>
        <w:pStyle w:val="Normal"/>
      </w:pPr>
      <w:r w:rsidR="20B5CAB7">
        <w:rPr/>
        <w:t>Supports role-based access control (RBAC) by simulating login via session, directing users to appropriate dashboards (e.g., Lecturer to claims submission).</w:t>
      </w:r>
    </w:p>
    <w:p xmlns:wp14="http://schemas.microsoft.com/office/word/2010/wordml" w:rsidP="054A3DA2" wp14:paraId="4FA64E82" wp14:textId="0AA495CF">
      <w:pPr>
        <w:pStyle w:val="Normal"/>
      </w:pPr>
    </w:p>
    <w:p xmlns:wp14="http://schemas.microsoft.com/office/word/2010/wordml" w:rsidP="054A3DA2" wp14:paraId="569A4997" wp14:textId="7A39134C">
      <w:pPr>
        <w:pStyle w:val="Normal"/>
      </w:pPr>
    </w:p>
    <w:p xmlns:wp14="http://schemas.microsoft.com/office/word/2010/wordml" w:rsidP="054A3DA2" wp14:paraId="795DDE1A" wp14:textId="6C5E2E6A">
      <w:pPr>
        <w:pStyle w:val="Normal"/>
      </w:pPr>
    </w:p>
    <w:p xmlns:wp14="http://schemas.microsoft.com/office/word/2010/wordml" w:rsidP="054A3DA2" wp14:paraId="1DC027CF" wp14:textId="12587C0A">
      <w:pPr>
        <w:pStyle w:val="Normal"/>
      </w:pPr>
    </w:p>
    <w:p xmlns:wp14="http://schemas.microsoft.com/office/word/2010/wordml" w:rsidP="054A3DA2" wp14:paraId="79481879" wp14:textId="41CB35CE">
      <w:pPr>
        <w:pStyle w:val="Normal"/>
      </w:pPr>
    </w:p>
    <w:p xmlns:wp14="http://schemas.microsoft.com/office/word/2010/wordml" w:rsidP="054A3DA2" wp14:paraId="50693145" wp14:textId="36E8FE07">
      <w:pPr>
        <w:pStyle w:val="Normal"/>
        <w:rPr>
          <w:b w:val="1"/>
          <w:bCs w:val="1"/>
        </w:rPr>
      </w:pPr>
      <w:r w:rsidRPr="054A3DA2" w:rsidR="20B5CAB7">
        <w:rPr>
          <w:b w:val="1"/>
          <w:bCs w:val="1"/>
        </w:rPr>
        <w:t>Claims Submission View</w:t>
      </w:r>
    </w:p>
    <w:p xmlns:wp14="http://schemas.microsoft.com/office/word/2010/wordml" w:rsidP="054A3DA2" wp14:paraId="394BC990" wp14:textId="4766986D">
      <w:pPr>
        <w:pStyle w:val="Normal"/>
      </w:pPr>
      <w:r w:rsidR="5C1CF004">
        <w:drawing>
          <wp:inline xmlns:wp14="http://schemas.microsoft.com/office/word/2010/wordprocessingDrawing" wp14:editId="7B2ECA7D" wp14:anchorId="38B05F26">
            <wp:extent cx="5943600" cy="3162300"/>
            <wp:effectExtent l="0" t="0" r="0" b="0"/>
            <wp:docPr id="5422686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2268629" name="Picture 542268629"/>
                    <pic:cNvPicPr/>
                  </pic:nvPicPr>
                  <pic:blipFill>
                    <a:blip xmlns:r="http://schemas.openxmlformats.org/officeDocument/2006/relationships" r:embed="rId448071681">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xmlns:wp14="http://schemas.microsoft.com/office/word/2010/wordml" w:rsidP="054A3DA2" wp14:paraId="79252DC8" wp14:textId="5952F546">
      <w:pPr>
        <w:pStyle w:val="Normal"/>
        <w:rPr>
          <w:u w:val="single"/>
        </w:rPr>
      </w:pPr>
      <w:r w:rsidRPr="054A3DA2" w:rsidR="20B5CAB7">
        <w:rPr>
          <w:u w:val="single"/>
        </w:rPr>
        <w:t>(Screenshot of Claims/Create form)</w:t>
      </w:r>
    </w:p>
    <w:p xmlns:wp14="http://schemas.microsoft.com/office/word/2010/wordml" w:rsidP="054A3DA2" wp14:paraId="02D0C269" wp14:textId="6F4E85AB">
      <w:pPr>
        <w:pStyle w:val="Normal"/>
        <w:rPr>
          <w:u w:val="single"/>
        </w:rPr>
      </w:pPr>
    </w:p>
    <w:p xmlns:wp14="http://schemas.microsoft.com/office/word/2010/wordml" w:rsidP="054A3DA2" wp14:paraId="2AF4BA8A" wp14:textId="0A279B4D">
      <w:pPr>
        <w:pStyle w:val="Normal"/>
      </w:pPr>
      <w:r w:rsidR="20B5CAB7">
        <w:rPr/>
        <w:t>How the layout enhances user experience:</w:t>
      </w:r>
    </w:p>
    <w:p xmlns:wp14="http://schemas.microsoft.com/office/word/2010/wordml" w:rsidP="054A3DA2" wp14:paraId="2279FC57" wp14:textId="080D3939">
      <w:pPr>
        <w:pStyle w:val="Normal"/>
      </w:pPr>
      <w:r w:rsidR="20B5CAB7">
        <w:rPr/>
        <w:t>Card layout with required field indicators (*), real-time validation hints, and file upload previews. Success/error alerts guide users, reducing frustration.</w:t>
      </w:r>
    </w:p>
    <w:p xmlns:wp14="http://schemas.microsoft.com/office/word/2010/wordml" w:rsidP="054A3DA2" wp14:paraId="640F3416" wp14:textId="352A67C6">
      <w:pPr>
        <w:pStyle w:val="Normal"/>
      </w:pPr>
      <w:r w:rsidR="20B5CAB7">
        <w:rPr/>
        <w:t>How the layout supports system functionality:</w:t>
      </w:r>
    </w:p>
    <w:p xmlns:wp14="http://schemas.microsoft.com/office/word/2010/wordml" w:rsidP="054A3DA2" wp14:paraId="27D4EE59" wp14:textId="5954F97D">
      <w:pPr>
        <w:pStyle w:val="Normal"/>
      </w:pPr>
      <w:r w:rsidR="20B5CAB7">
        <w:rPr/>
        <w:t>Enables claim submission with auto-calculation, document encryption, and validation – core to lecturer workflow.</w:t>
      </w:r>
    </w:p>
    <w:p xmlns:wp14="http://schemas.microsoft.com/office/word/2010/wordml" w:rsidP="054A3DA2" wp14:paraId="4D55D392" wp14:textId="1A0FEA63">
      <w:pPr>
        <w:pStyle w:val="Normal"/>
        <w:rPr>
          <w:b w:val="1"/>
          <w:bCs w:val="1"/>
        </w:rPr>
      </w:pPr>
    </w:p>
    <w:p xmlns:wp14="http://schemas.microsoft.com/office/word/2010/wordml" w:rsidP="054A3DA2" wp14:paraId="79DDFF26" wp14:textId="21DD4548">
      <w:pPr>
        <w:pStyle w:val="Normal"/>
        <w:rPr>
          <w:b w:val="1"/>
          <w:bCs w:val="1"/>
        </w:rPr>
      </w:pPr>
    </w:p>
    <w:p xmlns:wp14="http://schemas.microsoft.com/office/word/2010/wordml" w:rsidP="054A3DA2" wp14:paraId="3472B943" wp14:textId="0F01DB16">
      <w:pPr>
        <w:pStyle w:val="Normal"/>
        <w:rPr>
          <w:b w:val="1"/>
          <w:bCs w:val="1"/>
        </w:rPr>
      </w:pPr>
    </w:p>
    <w:p xmlns:wp14="http://schemas.microsoft.com/office/word/2010/wordml" w:rsidP="054A3DA2" wp14:paraId="33C4C895" wp14:textId="32F0C2E2">
      <w:pPr>
        <w:pStyle w:val="Normal"/>
        <w:rPr>
          <w:b w:val="1"/>
          <w:bCs w:val="1"/>
        </w:rPr>
      </w:pPr>
    </w:p>
    <w:p xmlns:wp14="http://schemas.microsoft.com/office/word/2010/wordml" w:rsidP="054A3DA2" wp14:paraId="0DA9EC31" wp14:textId="548FD796">
      <w:pPr>
        <w:pStyle w:val="Normal"/>
        <w:rPr>
          <w:b w:val="1"/>
          <w:bCs w:val="1"/>
        </w:rPr>
      </w:pPr>
    </w:p>
    <w:p xmlns:wp14="http://schemas.microsoft.com/office/word/2010/wordml" w:rsidP="054A3DA2" wp14:paraId="61F8E58B" wp14:textId="3B3C2101">
      <w:pPr>
        <w:pStyle w:val="Normal"/>
        <w:rPr>
          <w:b w:val="1"/>
          <w:bCs w:val="1"/>
        </w:rPr>
      </w:pPr>
    </w:p>
    <w:p xmlns:wp14="http://schemas.microsoft.com/office/word/2010/wordml" w:rsidP="054A3DA2" wp14:paraId="4289707E" wp14:textId="169ABD04">
      <w:pPr>
        <w:pStyle w:val="Normal"/>
        <w:rPr>
          <w:b w:val="1"/>
          <w:bCs w:val="1"/>
        </w:rPr>
      </w:pPr>
      <w:r w:rsidRPr="054A3DA2" w:rsidR="20B5CAB7">
        <w:rPr>
          <w:b w:val="1"/>
          <w:bCs w:val="1"/>
        </w:rPr>
        <w:t>Claims Overview View</w:t>
      </w:r>
    </w:p>
    <w:p xmlns:wp14="http://schemas.microsoft.com/office/word/2010/wordml" w:rsidP="054A3DA2" wp14:paraId="4AAD97F4" wp14:textId="589CF087">
      <w:pPr>
        <w:pStyle w:val="Normal"/>
      </w:pPr>
      <w:r w:rsidR="310D6B6B">
        <w:drawing>
          <wp:inline xmlns:wp14="http://schemas.microsoft.com/office/word/2010/wordprocessingDrawing" wp14:editId="56438956" wp14:anchorId="60A0B6F9">
            <wp:extent cx="5943600" cy="3181350"/>
            <wp:effectExtent l="0" t="0" r="0" b="0"/>
            <wp:docPr id="17157794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5779495" name="Picture 1715779495"/>
                    <pic:cNvPicPr/>
                  </pic:nvPicPr>
                  <pic:blipFill>
                    <a:blip xmlns:r="http://schemas.openxmlformats.org/officeDocument/2006/relationships" r:embed="rId1816431990">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r w:rsidR="0EF656A8">
        <w:drawing>
          <wp:inline xmlns:wp14="http://schemas.microsoft.com/office/word/2010/wordprocessingDrawing" wp14:editId="5C3693D3" wp14:anchorId="07056664">
            <wp:extent cx="5943600" cy="3181350"/>
            <wp:effectExtent l="0" t="0" r="0" b="0"/>
            <wp:docPr id="1014013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4013514" name="Picture 1014013514"/>
                    <pic:cNvPicPr/>
                  </pic:nvPicPr>
                  <pic:blipFill>
                    <a:blip xmlns:r="http://schemas.openxmlformats.org/officeDocument/2006/relationships" r:embed="rId1757819346">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r w:rsidR="0EF656A8">
        <w:drawing>
          <wp:inline xmlns:wp14="http://schemas.microsoft.com/office/word/2010/wordprocessingDrawing" wp14:editId="6B67B7FB" wp14:anchorId="3DE782B6">
            <wp:extent cx="5943600" cy="3162300"/>
            <wp:effectExtent l="0" t="0" r="0" b="0"/>
            <wp:docPr id="1369355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935565" name="Picture 136935565"/>
                    <pic:cNvPicPr/>
                  </pic:nvPicPr>
                  <pic:blipFill>
                    <a:blip xmlns:r="http://schemas.openxmlformats.org/officeDocument/2006/relationships" r:embed="rId282470754">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r w:rsidR="0CAA05E6">
        <w:drawing>
          <wp:inline xmlns:wp14="http://schemas.microsoft.com/office/word/2010/wordprocessingDrawing" wp14:editId="4519A5C4" wp14:anchorId="64741169">
            <wp:extent cx="5943600" cy="3181350"/>
            <wp:effectExtent l="0" t="0" r="0" b="0"/>
            <wp:docPr id="12383083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8308302" name="Picture 1238308302"/>
                    <pic:cNvPicPr/>
                  </pic:nvPicPr>
                  <pic:blipFill>
                    <a:blip xmlns:r="http://schemas.openxmlformats.org/officeDocument/2006/relationships" r:embed="rId1913934271">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r w:rsidR="0CAA05E6">
        <w:drawing>
          <wp:inline xmlns:wp14="http://schemas.microsoft.com/office/word/2010/wordprocessingDrawing" wp14:editId="727EB017" wp14:anchorId="73D7C0E6">
            <wp:extent cx="5943600" cy="3162300"/>
            <wp:effectExtent l="0" t="0" r="0" b="0"/>
            <wp:docPr id="1461412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1412923" name="Picture 1461412923"/>
                    <pic:cNvPicPr/>
                  </pic:nvPicPr>
                  <pic:blipFill>
                    <a:blip xmlns:r="http://schemas.openxmlformats.org/officeDocument/2006/relationships" r:embed="rId1768365536">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r w:rsidR="0CAA05E6">
        <w:drawing>
          <wp:inline xmlns:wp14="http://schemas.microsoft.com/office/word/2010/wordprocessingDrawing" wp14:editId="1CA7213C" wp14:anchorId="29DD7A38">
            <wp:extent cx="5943600" cy="3162300"/>
            <wp:effectExtent l="0" t="0" r="0" b="0"/>
            <wp:docPr id="11636973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3697394" name="Picture 1163697394"/>
                    <pic:cNvPicPr/>
                  </pic:nvPicPr>
                  <pic:blipFill>
                    <a:blip xmlns:r="http://schemas.openxmlformats.org/officeDocument/2006/relationships" r:embed="rId1335732716">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r w:rsidR="0CAA05E6">
        <w:drawing>
          <wp:inline xmlns:wp14="http://schemas.microsoft.com/office/word/2010/wordprocessingDrawing" wp14:editId="61B28DBC" wp14:anchorId="3E9525CE">
            <wp:extent cx="5943600" cy="3171825"/>
            <wp:effectExtent l="0" t="0" r="0" b="0"/>
            <wp:docPr id="11070259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7025959" name="Picture 1107025959"/>
                    <pic:cNvPicPr/>
                  </pic:nvPicPr>
                  <pic:blipFill>
                    <a:blip xmlns:r="http://schemas.openxmlformats.org/officeDocument/2006/relationships" r:embed="rId872049186">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r w:rsidR="0CAA05E6">
        <w:drawing>
          <wp:inline xmlns:wp14="http://schemas.microsoft.com/office/word/2010/wordprocessingDrawing" wp14:editId="234BC5A8" wp14:anchorId="6EEC074A">
            <wp:extent cx="5943600" cy="3171825"/>
            <wp:effectExtent l="0" t="0" r="0" b="0"/>
            <wp:docPr id="18572984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7298401" name="Picture 1857298401"/>
                    <pic:cNvPicPr/>
                  </pic:nvPicPr>
                  <pic:blipFill>
                    <a:blip xmlns:r="http://schemas.openxmlformats.org/officeDocument/2006/relationships" r:embed="rId1352852994">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r w:rsidR="0CAA05E6">
        <w:drawing>
          <wp:inline xmlns:wp14="http://schemas.microsoft.com/office/word/2010/wordprocessingDrawing" wp14:editId="561128BA" wp14:anchorId="62A6D098">
            <wp:extent cx="5943600" cy="3162300"/>
            <wp:effectExtent l="0" t="0" r="0" b="0"/>
            <wp:docPr id="1308414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8414277" name="Picture 1308414277"/>
                    <pic:cNvPicPr/>
                  </pic:nvPicPr>
                  <pic:blipFill>
                    <a:blip xmlns:r="http://schemas.openxmlformats.org/officeDocument/2006/relationships" r:embed="rId1284782951">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r w:rsidR="0CAA05E6">
        <w:drawing>
          <wp:inline xmlns:wp14="http://schemas.microsoft.com/office/word/2010/wordprocessingDrawing" wp14:editId="07E7FC0F" wp14:anchorId="15335D6C">
            <wp:extent cx="5943600" cy="3162300"/>
            <wp:effectExtent l="0" t="0" r="0" b="0"/>
            <wp:docPr id="14175479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7547965" name="Picture 1417547965"/>
                    <pic:cNvPicPr/>
                  </pic:nvPicPr>
                  <pic:blipFill>
                    <a:blip xmlns:r="http://schemas.openxmlformats.org/officeDocument/2006/relationships" r:embed="rId1087215020">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r w:rsidR="0CAA05E6">
        <w:drawing>
          <wp:inline xmlns:wp14="http://schemas.microsoft.com/office/word/2010/wordprocessingDrawing" wp14:editId="71725D69" wp14:anchorId="71A14B33">
            <wp:extent cx="5943600" cy="3162300"/>
            <wp:effectExtent l="0" t="0" r="0" b="0"/>
            <wp:docPr id="1471844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1844277" name="Picture 1471844277"/>
                    <pic:cNvPicPr/>
                  </pic:nvPicPr>
                  <pic:blipFill>
                    <a:blip xmlns:r="http://schemas.openxmlformats.org/officeDocument/2006/relationships" r:embed="rId5182178">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r w:rsidR="0CAA05E6">
        <w:drawing>
          <wp:inline xmlns:wp14="http://schemas.microsoft.com/office/word/2010/wordprocessingDrawing" wp14:editId="771E3143" wp14:anchorId="7EFE7AD7">
            <wp:extent cx="5943600" cy="3162300"/>
            <wp:effectExtent l="0" t="0" r="0" b="0"/>
            <wp:docPr id="1654173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4173431" name="Picture 1654173431"/>
                    <pic:cNvPicPr/>
                  </pic:nvPicPr>
                  <pic:blipFill>
                    <a:blip xmlns:r="http://schemas.openxmlformats.org/officeDocument/2006/relationships" r:embed="rId1303893879">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xmlns:wp14="http://schemas.microsoft.com/office/word/2010/wordml" w:rsidP="054A3DA2" wp14:paraId="18191F79" wp14:textId="7760641D">
      <w:pPr>
        <w:pStyle w:val="Normal"/>
      </w:pPr>
      <w:r w:rsidR="20B5CAB7">
        <w:rPr/>
        <w:t>How the layout enhances user experience:</w:t>
      </w:r>
    </w:p>
    <w:p xmlns:wp14="http://schemas.microsoft.com/office/word/2010/wordml" w:rsidP="054A3DA2" wp14:paraId="028F2E58" wp14:textId="5803580D">
      <w:pPr>
        <w:pStyle w:val="Normal"/>
      </w:pPr>
      <w:r w:rsidR="20B5CAB7">
        <w:rPr/>
        <w:t>Responsive table with colored badges, icons, and empty state messaging. Search/filter options (if added) make navigation quick.</w:t>
      </w:r>
    </w:p>
    <w:p xmlns:wp14="http://schemas.microsoft.com/office/word/2010/wordml" w:rsidP="054A3DA2" wp14:paraId="2773A581" wp14:textId="1C3C4638">
      <w:pPr>
        <w:pStyle w:val="Normal"/>
      </w:pPr>
      <w:r w:rsidR="20B5CAB7">
        <w:rPr/>
        <w:t>How the layout supports system functionality:</w:t>
      </w:r>
      <w:r w:rsidR="4FFF8E1E">
        <w:rPr/>
        <w:t xml:space="preserve"> </w:t>
      </w:r>
      <w:r w:rsidR="20B5CAB7">
        <w:rPr/>
        <w:t>Displays all claims with role-based actions (e.g., approve/reject buttons for Coordinator/Manager).</w:t>
      </w:r>
    </w:p>
    <w:p xmlns:wp14="http://schemas.microsoft.com/office/word/2010/wordml" w:rsidP="054A3DA2" wp14:paraId="7739AC86" wp14:textId="7F90682F">
      <w:pPr>
        <w:pStyle w:val="Normal"/>
        <w:rPr>
          <w:b w:val="1"/>
          <w:bCs w:val="1"/>
        </w:rPr>
      </w:pPr>
      <w:r w:rsidRPr="054A3DA2" w:rsidR="20B5CAB7">
        <w:rPr>
          <w:b w:val="1"/>
          <w:bCs w:val="1"/>
        </w:rPr>
        <w:t>HR Dashboard View</w:t>
      </w:r>
    </w:p>
    <w:p xmlns:wp14="http://schemas.microsoft.com/office/word/2010/wordml" w:rsidP="054A3DA2" wp14:paraId="47DA202F" wp14:textId="3DE35BAB">
      <w:pPr>
        <w:pStyle w:val="Normal"/>
      </w:pPr>
      <w:r w:rsidR="086B7EF2">
        <w:drawing>
          <wp:inline xmlns:wp14="http://schemas.microsoft.com/office/word/2010/wordprocessingDrawing" wp14:editId="64F07E76" wp14:anchorId="2B8F1B64">
            <wp:extent cx="5943600" cy="3181350"/>
            <wp:effectExtent l="0" t="0" r="0" b="0"/>
            <wp:docPr id="1677575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5792166" name="Picture 1565792166"/>
                    <pic:cNvPicPr/>
                  </pic:nvPicPr>
                  <pic:blipFill>
                    <a:blip xmlns:r="http://schemas.openxmlformats.org/officeDocument/2006/relationships" r:embed="rId745998011">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r w:rsidRPr="054A3DA2" w:rsidR="20B5CAB7">
        <w:rPr>
          <w:u w:val="single"/>
        </w:rPr>
        <w:t>(Screenshot of HR/Index)</w:t>
      </w:r>
    </w:p>
    <w:p xmlns:wp14="http://schemas.microsoft.com/office/word/2010/wordml" w:rsidP="054A3DA2" wp14:paraId="5DEDE50F" wp14:textId="06157D64">
      <w:pPr>
        <w:pStyle w:val="Normal"/>
      </w:pPr>
    </w:p>
    <w:p xmlns:wp14="http://schemas.microsoft.com/office/word/2010/wordml" w:rsidP="054A3DA2" wp14:paraId="50B142C3" wp14:textId="3ACCD23C">
      <w:pPr>
        <w:pStyle w:val="Normal"/>
      </w:pPr>
      <w:r w:rsidR="20B5CAB7">
        <w:rPr/>
        <w:t>How the layout enhances user experience:</w:t>
      </w:r>
    </w:p>
    <w:p xmlns:wp14="http://schemas.microsoft.com/office/word/2010/wordml" w:rsidP="054A3DA2" wp14:paraId="0DB5CC20" wp14:textId="7480207C">
      <w:pPr>
        <w:pStyle w:val="Normal"/>
      </w:pPr>
      <w:r w:rsidR="20B5CAB7">
        <w:rPr/>
        <w:t>Summary cards for stats, export buttons, and clean tables. Visual indicators for pending/approved claims.</w:t>
      </w:r>
    </w:p>
    <w:p xmlns:wp14="http://schemas.microsoft.com/office/word/2010/wordml" w:rsidP="054A3DA2" wp14:paraId="333EFA04" wp14:textId="66E29A71">
      <w:pPr>
        <w:pStyle w:val="Normal"/>
      </w:pPr>
      <w:r w:rsidR="20B5CAB7">
        <w:rPr/>
        <w:t>How the layout supports system functionality:</w:t>
      </w:r>
    </w:p>
    <w:p xmlns:wp14="http://schemas.microsoft.com/office/word/2010/wordml" w:rsidP="054A3DA2" wp14:paraId="0D20AC45" wp14:textId="7051DFD0">
      <w:pPr>
        <w:pStyle w:val="Normal"/>
      </w:pPr>
      <w:r w:rsidR="20B5CAB7">
        <w:rPr/>
        <w:t>Enables reporting, lecturer management, and invoice generation (via export).</w:t>
      </w:r>
    </w:p>
    <w:p xmlns:wp14="http://schemas.microsoft.com/office/word/2010/wordml" w:rsidP="054A3DA2" wp14:paraId="74CD0C31" wp14:textId="3021E279">
      <w:pPr>
        <w:pStyle w:val="Normal"/>
      </w:pPr>
    </w:p>
    <w:p xmlns:wp14="http://schemas.microsoft.com/office/word/2010/wordml" w:rsidP="054A3DA2" wp14:paraId="588A09A0" wp14:textId="61E34DE2">
      <w:pPr>
        <w:pStyle w:val="Normal"/>
      </w:pPr>
    </w:p>
    <w:p xmlns:wp14="http://schemas.microsoft.com/office/word/2010/wordml" w:rsidP="054A3DA2" wp14:paraId="1111BC3D" wp14:textId="2287A06B">
      <w:pPr>
        <w:pStyle w:val="Normal"/>
      </w:pPr>
    </w:p>
    <w:p xmlns:wp14="http://schemas.microsoft.com/office/word/2010/wordml" w:rsidP="054A3DA2" wp14:paraId="0D75DFA7" wp14:textId="571F2651">
      <w:pPr>
        <w:pStyle w:val="Normal"/>
      </w:pPr>
    </w:p>
    <w:p xmlns:wp14="http://schemas.microsoft.com/office/word/2010/wordml" w:rsidP="054A3DA2" wp14:paraId="19E837E7" wp14:textId="7E5FFB90">
      <w:pPr>
        <w:pStyle w:val="Normal"/>
      </w:pPr>
    </w:p>
    <w:p xmlns:wp14="http://schemas.microsoft.com/office/word/2010/wordml" w:rsidP="054A3DA2" wp14:paraId="7D0C6629" wp14:textId="67A073DD">
      <w:pPr>
        <w:pStyle w:val="Normal"/>
      </w:pPr>
    </w:p>
    <w:p xmlns:wp14="http://schemas.microsoft.com/office/word/2010/wordml" w:rsidP="054A3DA2" wp14:paraId="797CF195" wp14:textId="09A172A8">
      <w:pPr>
        <w:pStyle w:val="Normal"/>
        <w:rPr>
          <w:u w:val="single"/>
        </w:rPr>
      </w:pPr>
    </w:p>
    <w:p xmlns:wp14="http://schemas.microsoft.com/office/word/2010/wordml" w:rsidP="054A3DA2" wp14:paraId="1F9FF4B6" wp14:textId="60EF711D">
      <w:pPr>
        <w:pStyle w:val="Normal"/>
        <w:rPr>
          <w:u w:val="single"/>
        </w:rPr>
      </w:pPr>
    </w:p>
    <w:p xmlns:wp14="http://schemas.microsoft.com/office/word/2010/wordml" w:rsidP="054A3DA2" wp14:paraId="6DC8DD8C" wp14:textId="7C31DDA6">
      <w:pPr>
        <w:pStyle w:val="Normal"/>
      </w:pPr>
      <w:r w:rsidRPr="054A3DA2" w:rsidR="20B5CAB7">
        <w:rPr>
          <w:u w:val="single"/>
        </w:rPr>
        <w:t xml:space="preserve">Page </w:t>
      </w:r>
      <w:r w:rsidRPr="054A3DA2" w:rsidR="7EB2F6A8">
        <w:rPr>
          <w:u w:val="single"/>
        </w:rPr>
        <w:t>13</w:t>
      </w:r>
      <w:r w:rsidR="20B5CAB7">
        <w:rPr/>
        <w:t xml:space="preserve">: </w:t>
      </w:r>
      <w:r w:rsidRPr="054A3DA2" w:rsidR="20B5CAB7">
        <w:rPr>
          <w:b w:val="1"/>
          <w:bCs w:val="1"/>
        </w:rPr>
        <w:t>Assumptions and Constraints</w:t>
      </w:r>
    </w:p>
    <w:p xmlns:wp14="http://schemas.microsoft.com/office/word/2010/wordml" w:rsidP="054A3DA2" wp14:paraId="2C078E63" wp14:textId="7662B11D">
      <w:pPr>
        <w:pStyle w:val="Normal"/>
      </w:pPr>
      <w:r w:rsidR="20B5CAB7">
        <w:rPr/>
        <w:t>Assumptions and Constraints for Contract Monthly Claim System (CMCS)</w:t>
      </w:r>
    </w:p>
    <w:p w:rsidR="054A3DA2" w:rsidP="054A3DA2" w:rsidRDefault="054A3DA2" w14:paraId="25570860" w14:textId="56E5D73D">
      <w:pPr>
        <w:pStyle w:val="Normal"/>
      </w:pPr>
    </w:p>
    <w:p w:rsidR="20B5CAB7" w:rsidP="054A3DA2" w:rsidRDefault="20B5CAB7" w14:paraId="741ACDAF" w14:textId="292B41C4">
      <w:pPr>
        <w:pStyle w:val="Normal"/>
      </w:pPr>
      <w:r w:rsidR="20B5CAB7">
        <w:rPr/>
        <w:t>Assumptions and Constraints for Contract Monthly Claim System (CMCS)</w:t>
      </w:r>
    </w:p>
    <w:p w:rsidR="20B5CAB7" w:rsidP="054A3DA2" w:rsidRDefault="20B5CAB7" w14:paraId="7F7D884A" w14:textId="1BAFE0D4">
      <w:pPr>
        <w:pStyle w:val="Normal"/>
      </w:pPr>
      <w:r w:rsidR="20B5CAB7">
        <w:rPr/>
        <w:t xml:space="preserve">Area             </w:t>
      </w:r>
      <w:r w:rsidR="01C74836">
        <w:rPr/>
        <w:t xml:space="preserve">         </w:t>
      </w:r>
      <w:r w:rsidR="20B5CAB7">
        <w:rPr/>
        <w:t xml:space="preserve"> Assumptions</w:t>
      </w:r>
    </w:p>
    <w:p w:rsidR="20B5CAB7" w:rsidP="054A3DA2" w:rsidRDefault="20B5CAB7" w14:paraId="41C06CCD" w14:textId="7863732D">
      <w:pPr>
        <w:pStyle w:val="Normal"/>
      </w:pPr>
      <w:r w:rsidR="20B5CAB7">
        <w:rPr/>
        <w:t>System              The system will allow users to upload files/documents.</w:t>
      </w:r>
    </w:p>
    <w:p w:rsidR="054A3DA2" w:rsidP="054A3DA2" w:rsidRDefault="054A3DA2" w14:paraId="3F120A6A" w14:textId="3ADECEAE">
      <w:pPr>
        <w:pStyle w:val="Normal"/>
      </w:pPr>
    </w:p>
    <w:p w:rsidR="20B5CAB7" w:rsidP="054A3DA2" w:rsidRDefault="20B5CAB7" w14:paraId="467A2DE6" w14:textId="6640FFA7">
      <w:pPr>
        <w:pStyle w:val="Normal"/>
      </w:pPr>
      <w:r w:rsidR="20B5CAB7">
        <w:rPr/>
        <w:t>Constraints</w:t>
      </w:r>
    </w:p>
    <w:p w:rsidR="20B5CAB7" w:rsidP="054A3DA2" w:rsidRDefault="20B5CAB7" w14:paraId="35BE5F8B" w14:textId="71587EAA">
      <w:pPr>
        <w:pStyle w:val="Normal"/>
      </w:pPr>
      <w:r w:rsidR="20B5CAB7">
        <w:rPr/>
        <w:t>The system can only accept certain file types, such as PDFs, DOCX, and XLSX, with an upload limit of 5MB per file. Encrypted storage uses AES, but keys are hardcoded (production would use secure key management).</w:t>
      </w:r>
    </w:p>
    <w:p w:rsidR="054A3DA2" w:rsidP="054A3DA2" w:rsidRDefault="054A3DA2" w14:paraId="5406F8CA" w14:textId="2F2C59C2">
      <w:pPr>
        <w:pStyle w:val="Normal"/>
      </w:pPr>
    </w:p>
    <w:p w:rsidR="054A3DA2" w:rsidP="054A3DA2" w:rsidRDefault="054A3DA2" w14:paraId="39453195" w14:textId="6C3C1E69">
      <w:pPr>
        <w:pStyle w:val="Normal"/>
      </w:pPr>
    </w:p>
    <w:p w:rsidR="20B5CAB7" w:rsidP="054A3DA2" w:rsidRDefault="20B5CAB7" w14:paraId="1B30FEB5" w14:textId="048CF9DD">
      <w:pPr>
        <w:pStyle w:val="Normal"/>
      </w:pPr>
      <w:r w:rsidR="20B5CAB7">
        <w:rPr/>
        <w:t xml:space="preserve">Area             </w:t>
      </w:r>
      <w:r w:rsidR="08B7C5DA">
        <w:rPr/>
        <w:t xml:space="preserve">         </w:t>
      </w:r>
      <w:r w:rsidR="20B5CAB7">
        <w:rPr/>
        <w:t xml:space="preserve"> Assumptions</w:t>
      </w:r>
    </w:p>
    <w:p w:rsidR="20B5CAB7" w:rsidP="054A3DA2" w:rsidRDefault="20B5CAB7" w14:paraId="51BC2EAB" w14:textId="57B36082">
      <w:pPr>
        <w:pStyle w:val="Normal"/>
      </w:pPr>
      <w:r w:rsidR="20B5CAB7">
        <w:rPr/>
        <w:t xml:space="preserve">Data           </w:t>
      </w:r>
      <w:r w:rsidR="77726BB9">
        <w:rPr/>
        <w:t xml:space="preserve">    </w:t>
      </w:r>
      <w:r w:rsidR="20B5CAB7">
        <w:rPr/>
        <w:t xml:space="preserve">    In-memory data persists during runtime; seeded with sample lecturers and contracts.</w:t>
      </w:r>
    </w:p>
    <w:p w:rsidR="054A3DA2" w:rsidP="054A3DA2" w:rsidRDefault="054A3DA2" w14:paraId="2F83E39B" w14:textId="74527D25">
      <w:pPr>
        <w:pStyle w:val="Normal"/>
      </w:pPr>
    </w:p>
    <w:p w:rsidR="20B5CAB7" w:rsidP="054A3DA2" w:rsidRDefault="20B5CAB7" w14:paraId="4A4A0AB4" w14:textId="3FC1BE77">
      <w:pPr>
        <w:pStyle w:val="Normal"/>
      </w:pPr>
      <w:r w:rsidR="20B5CAB7">
        <w:rPr/>
        <w:t>Constraints</w:t>
      </w:r>
    </w:p>
    <w:p w:rsidR="20B5CAB7" w:rsidP="054A3DA2" w:rsidRDefault="20B5CAB7" w14:paraId="58C2E74B" w14:textId="30D406C4">
      <w:pPr>
        <w:pStyle w:val="Normal"/>
      </w:pPr>
      <w:r w:rsidR="20B5CAB7">
        <w:rPr/>
        <w:t>No persistent database; data resets on application restart. Limited to small-scale use and demonstration purposes.</w:t>
      </w:r>
    </w:p>
    <w:p w:rsidR="054A3DA2" w:rsidP="054A3DA2" w:rsidRDefault="054A3DA2" w14:paraId="4802FC7C" w14:textId="36F0582E">
      <w:pPr>
        <w:pStyle w:val="Normal"/>
      </w:pPr>
    </w:p>
    <w:p w:rsidR="054A3DA2" w:rsidP="054A3DA2" w:rsidRDefault="054A3DA2" w14:paraId="03B1812C" w14:textId="5388D344">
      <w:pPr>
        <w:pStyle w:val="Normal"/>
      </w:pPr>
    </w:p>
    <w:p w:rsidR="20B5CAB7" w:rsidP="054A3DA2" w:rsidRDefault="20B5CAB7" w14:paraId="7002A43E" w14:textId="2C4BF201">
      <w:pPr>
        <w:pStyle w:val="Normal"/>
      </w:pPr>
      <w:r w:rsidR="20B5CAB7">
        <w:rPr/>
        <w:t xml:space="preserve">Area             </w:t>
      </w:r>
      <w:r w:rsidR="30FB733A">
        <w:rPr/>
        <w:t xml:space="preserve">       </w:t>
      </w:r>
      <w:r w:rsidR="20B5CAB7">
        <w:rPr/>
        <w:t xml:space="preserve"> Assumptions</w:t>
      </w:r>
    </w:p>
    <w:p w:rsidR="20B5CAB7" w:rsidP="054A3DA2" w:rsidRDefault="20B5CAB7" w14:paraId="31F064AA" w14:textId="26326935">
      <w:pPr>
        <w:pStyle w:val="Normal"/>
      </w:pPr>
      <w:r w:rsidR="20B5CAB7">
        <w:rPr/>
        <w:t xml:space="preserve">Security         </w:t>
      </w:r>
      <w:r w:rsidR="30598303">
        <w:rPr/>
        <w:t xml:space="preserve">    </w:t>
      </w:r>
      <w:r w:rsidR="20B5CAB7">
        <w:rPr/>
        <w:t>Role-based access is simulated via session; users follow the intended workflow.</w:t>
      </w:r>
    </w:p>
    <w:p w:rsidR="20B5CAB7" w:rsidP="054A3DA2" w:rsidRDefault="20B5CAB7" w14:paraId="777C50DF" w14:textId="647C26FD">
      <w:pPr>
        <w:pStyle w:val="Normal"/>
      </w:pPr>
      <w:r w:rsidR="20B5CAB7">
        <w:rPr/>
        <w:t>Constraints</w:t>
      </w:r>
    </w:p>
    <w:p w:rsidR="20B5CAB7" w:rsidP="054A3DA2" w:rsidRDefault="20B5CAB7" w14:paraId="170D82A3" w14:textId="69350A91">
      <w:pPr>
        <w:pStyle w:val="Normal"/>
      </w:pPr>
      <w:r w:rsidR="20B5CAB7">
        <w:rPr/>
        <w:t>No real authentication (demo only); potential session hijacking risks in a production environment.</w:t>
      </w:r>
    </w:p>
    <w:p w:rsidR="20B5CAB7" w:rsidP="054A3DA2" w:rsidRDefault="20B5CAB7" w14:paraId="5D761D78" w14:textId="224877EF">
      <w:pPr>
        <w:pStyle w:val="Normal"/>
      </w:pPr>
      <w:r w:rsidR="20B5CAB7">
        <w:rPr/>
        <w:t xml:space="preserve">Area            </w:t>
      </w:r>
      <w:r w:rsidR="6CDCB909">
        <w:rPr/>
        <w:t xml:space="preserve">      </w:t>
      </w:r>
      <w:r w:rsidR="20B5CAB7">
        <w:rPr/>
        <w:t xml:space="preserve">  Assumptions</w:t>
      </w:r>
    </w:p>
    <w:p w:rsidR="20B5CAB7" w:rsidP="054A3DA2" w:rsidRDefault="20B5CAB7" w14:paraId="64F9C680" w14:textId="5FCF84D7">
      <w:pPr>
        <w:pStyle w:val="Normal"/>
      </w:pPr>
      <w:r w:rsidR="20B5CAB7">
        <w:rPr/>
        <w:t xml:space="preserve">UI                 </w:t>
      </w:r>
      <w:r w:rsidR="5FCBC98E">
        <w:rPr/>
        <w:t xml:space="preserve">       </w:t>
      </w:r>
      <w:r w:rsidR="20B5CAB7">
        <w:rPr/>
        <w:t xml:space="preserve"> Bootstrap 5 is available for styling; users have modern browsers.</w:t>
      </w:r>
    </w:p>
    <w:p w:rsidR="20B5CAB7" w:rsidP="054A3DA2" w:rsidRDefault="20B5CAB7" w14:paraId="230FA384" w14:textId="2E6A264E">
      <w:pPr>
        <w:pStyle w:val="Normal"/>
      </w:pPr>
      <w:r w:rsidR="20B5CAB7">
        <w:rPr/>
        <w:t>Constraints</w:t>
      </w:r>
    </w:p>
    <w:p w:rsidR="20B5CAB7" w:rsidP="054A3DA2" w:rsidRDefault="20B5CAB7" w14:paraId="39AC2415" w14:textId="1A0E0F24">
      <w:pPr>
        <w:pStyle w:val="Normal"/>
      </w:pPr>
      <w:r w:rsidR="20B5CAB7">
        <w:rPr/>
        <w:t>No support for Internet Explorer or legacy browsers; assumes HTTPS for production deployment.</w:t>
      </w:r>
    </w:p>
    <w:p w:rsidR="054A3DA2" w:rsidP="054A3DA2" w:rsidRDefault="054A3DA2" w14:paraId="492722F2" w14:textId="71C069BD">
      <w:pPr>
        <w:pStyle w:val="Normal"/>
      </w:pPr>
    </w:p>
    <w:p w:rsidR="054A3DA2" w:rsidP="054A3DA2" w:rsidRDefault="054A3DA2" w14:paraId="1F29FA0B" w14:textId="5EA4FE6A">
      <w:pPr>
        <w:pStyle w:val="Normal"/>
      </w:pPr>
    </w:p>
    <w:p w:rsidR="054A3DA2" w:rsidP="054A3DA2" w:rsidRDefault="054A3DA2" w14:paraId="64316F74" w14:textId="4194F27D">
      <w:pPr>
        <w:pStyle w:val="Normal"/>
      </w:pPr>
    </w:p>
    <w:p w:rsidR="20B5CAB7" w:rsidP="054A3DA2" w:rsidRDefault="20B5CAB7" w14:paraId="0B26798F" w14:textId="70230642">
      <w:pPr>
        <w:pStyle w:val="Normal"/>
      </w:pPr>
      <w:r w:rsidR="20B5CAB7">
        <w:rPr/>
        <w:t xml:space="preserve">Area           </w:t>
      </w:r>
      <w:r w:rsidR="6EE7531A">
        <w:rPr/>
        <w:t xml:space="preserve">                </w:t>
      </w:r>
      <w:r w:rsidR="20B5CAB7">
        <w:rPr/>
        <w:t xml:space="preserve">  Assumptions</w:t>
      </w:r>
    </w:p>
    <w:p w:rsidR="20B5CAB7" w:rsidP="054A3DA2" w:rsidRDefault="20B5CAB7" w14:paraId="3D4A5ADA" w14:textId="66C99A73">
      <w:pPr>
        <w:pStyle w:val="Normal"/>
      </w:pPr>
      <w:r w:rsidR="20B5CAB7">
        <w:rPr/>
        <w:t xml:space="preserve">Performance        </w:t>
      </w:r>
      <w:r w:rsidR="2D3CAD6E">
        <w:rPr/>
        <w:t xml:space="preserve">   </w:t>
      </w:r>
      <w:r w:rsidR="20B5CAB7">
        <w:rPr/>
        <w:t>The application handles a small user load; quick in-memory operations.</w:t>
      </w:r>
    </w:p>
    <w:p w:rsidR="20B5CAB7" w:rsidP="054A3DA2" w:rsidRDefault="20B5CAB7" w14:paraId="34804CDC" w14:textId="647B60CD">
      <w:pPr>
        <w:pStyle w:val="Normal"/>
      </w:pPr>
      <w:r w:rsidR="20B5CAB7">
        <w:rPr/>
        <w:t>Constraints</w:t>
      </w:r>
    </w:p>
    <w:p w:rsidR="20B5CAB7" w:rsidP="054A3DA2" w:rsidRDefault="20B5CAB7" w14:paraId="46D9EB28" w14:textId="2B141F07">
      <w:pPr>
        <w:pStyle w:val="Normal"/>
      </w:pPr>
      <w:r w:rsidR="20B5CAB7">
        <w:rPr/>
        <w:t>Not optimized for high traffic; in-memory storage limits scalability.</w:t>
      </w:r>
    </w:p>
    <w:p w:rsidR="054A3DA2" w:rsidP="054A3DA2" w:rsidRDefault="054A3DA2" w14:paraId="5D68805C" w14:textId="38C39605">
      <w:pPr>
        <w:pStyle w:val="Normal"/>
      </w:pPr>
    </w:p>
    <w:p w:rsidR="054A3DA2" w:rsidP="054A3DA2" w:rsidRDefault="054A3DA2" w14:paraId="48159F85" w14:textId="40228933">
      <w:pPr>
        <w:pStyle w:val="Normal"/>
      </w:pPr>
    </w:p>
    <w:p w:rsidR="054A3DA2" w:rsidP="054A3DA2" w:rsidRDefault="054A3DA2" w14:paraId="097AA66C" w14:textId="6848356D">
      <w:pPr>
        <w:spacing w:before="240" w:beforeAutospacing="off" w:after="240" w:afterAutospacing="off"/>
        <w:rPr>
          <w:rFonts w:ascii="Aptos" w:hAnsi="Aptos" w:eastAsia="Aptos" w:cs="Aptos"/>
          <w:noProof w:val="0"/>
          <w:sz w:val="24"/>
          <w:szCs w:val="24"/>
          <w:lang w:val="en-US"/>
        </w:rPr>
      </w:pPr>
    </w:p>
    <w:p w:rsidR="054A3DA2" w:rsidP="054A3DA2" w:rsidRDefault="054A3DA2" w14:paraId="74EE5B33" w14:textId="3F1C9C8C">
      <w:pPr>
        <w:spacing w:before="240" w:beforeAutospacing="off" w:after="240" w:afterAutospacing="off"/>
        <w:rPr>
          <w:rFonts w:ascii="Aptos" w:hAnsi="Aptos" w:eastAsia="Aptos" w:cs="Aptos"/>
          <w:noProof w:val="0"/>
          <w:sz w:val="24"/>
          <w:szCs w:val="24"/>
          <w:lang w:val="en-US"/>
        </w:rPr>
      </w:pPr>
    </w:p>
    <w:p w:rsidR="054A3DA2" w:rsidP="054A3DA2" w:rsidRDefault="054A3DA2" w14:paraId="37E21921" w14:textId="3DC5C360">
      <w:pPr>
        <w:spacing w:before="240" w:beforeAutospacing="off" w:after="240" w:afterAutospacing="off"/>
        <w:rPr>
          <w:rFonts w:ascii="Aptos" w:hAnsi="Aptos" w:eastAsia="Aptos" w:cs="Aptos"/>
          <w:noProof w:val="0"/>
          <w:sz w:val="24"/>
          <w:szCs w:val="24"/>
          <w:lang w:val="en-US"/>
        </w:rPr>
      </w:pPr>
    </w:p>
    <w:p w:rsidR="054A3DA2" w:rsidP="054A3DA2" w:rsidRDefault="054A3DA2" w14:paraId="236DB662" w14:textId="5AE24779">
      <w:pPr>
        <w:spacing w:before="240" w:beforeAutospacing="off" w:after="240" w:afterAutospacing="off"/>
        <w:rPr>
          <w:rFonts w:ascii="Aptos" w:hAnsi="Aptos" w:eastAsia="Aptos" w:cs="Aptos"/>
          <w:noProof w:val="0"/>
          <w:sz w:val="24"/>
          <w:szCs w:val="24"/>
          <w:lang w:val="en-US"/>
        </w:rPr>
      </w:pPr>
    </w:p>
    <w:p w:rsidR="054A3DA2" w:rsidP="054A3DA2" w:rsidRDefault="054A3DA2" w14:paraId="054BC14D" w14:textId="0D8437B2">
      <w:pPr>
        <w:spacing w:before="240" w:beforeAutospacing="off" w:after="240" w:afterAutospacing="off"/>
        <w:rPr>
          <w:rFonts w:ascii="Aptos" w:hAnsi="Aptos" w:eastAsia="Aptos" w:cs="Aptos"/>
          <w:noProof w:val="0"/>
          <w:sz w:val="24"/>
          <w:szCs w:val="24"/>
          <w:lang w:val="en-US"/>
        </w:rPr>
      </w:pPr>
    </w:p>
    <w:p w:rsidR="054A3DA2" w:rsidP="054A3DA2" w:rsidRDefault="054A3DA2" w14:paraId="08338066" w14:textId="1706AB4A">
      <w:pPr>
        <w:spacing w:before="240" w:beforeAutospacing="off" w:after="240" w:afterAutospacing="off"/>
        <w:rPr>
          <w:rFonts w:ascii="Aptos" w:hAnsi="Aptos" w:eastAsia="Aptos" w:cs="Aptos"/>
          <w:noProof w:val="0"/>
          <w:sz w:val="24"/>
          <w:szCs w:val="24"/>
          <w:lang w:val="en-US"/>
        </w:rPr>
      </w:pPr>
    </w:p>
    <w:p w:rsidR="054A3DA2" w:rsidP="054A3DA2" w:rsidRDefault="054A3DA2" w14:paraId="552B4351" w14:textId="77ED84ED">
      <w:pPr>
        <w:spacing w:before="240" w:beforeAutospacing="off" w:after="240" w:afterAutospacing="off"/>
        <w:rPr>
          <w:rFonts w:ascii="Aptos" w:hAnsi="Aptos" w:eastAsia="Aptos" w:cs="Aptos"/>
          <w:noProof w:val="0"/>
          <w:sz w:val="24"/>
          <w:szCs w:val="24"/>
          <w:lang w:val="en-US"/>
        </w:rPr>
      </w:pPr>
    </w:p>
    <w:p w:rsidR="054A3DA2" w:rsidP="054A3DA2" w:rsidRDefault="054A3DA2" w14:paraId="0379AAA7" w14:textId="30BA4633">
      <w:pPr>
        <w:spacing w:before="240" w:beforeAutospacing="off" w:after="240" w:afterAutospacing="off"/>
        <w:rPr>
          <w:rFonts w:ascii="Aptos" w:hAnsi="Aptos" w:eastAsia="Aptos" w:cs="Aptos"/>
          <w:noProof w:val="0"/>
          <w:sz w:val="24"/>
          <w:szCs w:val="24"/>
          <w:lang w:val="en-US"/>
        </w:rPr>
      </w:pPr>
    </w:p>
    <w:p w:rsidR="054A3DA2" w:rsidP="054A3DA2" w:rsidRDefault="054A3DA2" w14:paraId="37CD5EE0" w14:textId="73D13D57">
      <w:pPr>
        <w:spacing w:before="240" w:beforeAutospacing="off" w:after="240" w:afterAutospacing="off"/>
        <w:rPr>
          <w:rFonts w:ascii="Aptos" w:hAnsi="Aptos" w:eastAsia="Aptos" w:cs="Aptos"/>
          <w:noProof w:val="0"/>
          <w:sz w:val="24"/>
          <w:szCs w:val="24"/>
          <w:lang w:val="en-US"/>
        </w:rPr>
      </w:pPr>
    </w:p>
    <w:p w:rsidR="054A3DA2" w:rsidP="054A3DA2" w:rsidRDefault="054A3DA2" w14:paraId="33E879E8" w14:textId="7A481D89">
      <w:pPr>
        <w:pStyle w:val="Normal"/>
        <w:spacing w:before="240" w:beforeAutospacing="off" w:after="240" w:afterAutospacing="off"/>
        <w:rPr>
          <w:rFonts w:ascii="Aptos" w:hAnsi="Aptos" w:eastAsia="Aptos" w:cs="Aptos"/>
          <w:noProof w:val="0"/>
          <w:sz w:val="24"/>
          <w:szCs w:val="24"/>
          <w:lang w:val="en-US"/>
        </w:rPr>
      </w:pPr>
    </w:p>
    <w:p w:rsidR="20B5CAB7" w:rsidP="054A3DA2" w:rsidRDefault="20B5CAB7" w14:paraId="49933BFD" w14:textId="4AFE5093">
      <w:pPr>
        <w:pStyle w:val="Normal"/>
        <w:spacing w:before="240" w:beforeAutospacing="off" w:after="240" w:afterAutospacing="off"/>
        <w:rPr>
          <w:rFonts w:ascii="Aptos" w:hAnsi="Aptos" w:eastAsia="Aptos" w:cs="Aptos"/>
          <w:noProof w:val="0"/>
          <w:sz w:val="24"/>
          <w:szCs w:val="24"/>
          <w:lang w:val="en-US"/>
        </w:rPr>
      </w:pPr>
      <w:r w:rsidRPr="054A3DA2" w:rsidR="20B5CAB7">
        <w:rPr>
          <w:rFonts w:ascii="Aptos" w:hAnsi="Aptos" w:eastAsia="Aptos" w:cs="Aptos"/>
          <w:noProof w:val="0"/>
          <w:sz w:val="24"/>
          <w:szCs w:val="24"/>
          <w:u w:val="single"/>
          <w:lang w:val="en-US"/>
        </w:rPr>
        <w:t xml:space="preserve">Page </w:t>
      </w:r>
      <w:r w:rsidRPr="054A3DA2" w:rsidR="63D973B2">
        <w:rPr>
          <w:rFonts w:ascii="Aptos" w:hAnsi="Aptos" w:eastAsia="Aptos" w:cs="Aptos"/>
          <w:noProof w:val="0"/>
          <w:sz w:val="24"/>
          <w:szCs w:val="24"/>
          <w:u w:val="single"/>
          <w:lang w:val="en-US"/>
        </w:rPr>
        <w:t>15</w:t>
      </w:r>
      <w:r w:rsidRPr="054A3DA2" w:rsidR="20B5CAB7">
        <w:rPr>
          <w:rFonts w:ascii="Aptos" w:hAnsi="Aptos" w:eastAsia="Aptos" w:cs="Aptos"/>
          <w:noProof w:val="0"/>
          <w:sz w:val="24"/>
          <w:szCs w:val="24"/>
          <w:lang w:val="en-US"/>
        </w:rPr>
        <w:t xml:space="preserve">: </w:t>
      </w:r>
      <w:r w:rsidRPr="054A3DA2" w:rsidR="20B5CAB7">
        <w:rPr>
          <w:rFonts w:ascii="Aptos" w:hAnsi="Aptos" w:eastAsia="Aptos" w:cs="Aptos"/>
          <w:b w:val="1"/>
          <w:bCs w:val="1"/>
          <w:noProof w:val="0"/>
          <w:sz w:val="24"/>
          <w:szCs w:val="24"/>
          <w:lang w:val="en-US"/>
        </w:rPr>
        <w:t xml:space="preserve">UML Class Diagram UML Class Diagram for Contract Monthly Claim System </w:t>
      </w:r>
    </w:p>
    <w:p w:rsidR="6887DE5C" w:rsidP="054A3DA2" w:rsidRDefault="6887DE5C" w14:paraId="698630DA" w14:textId="6F403512">
      <w:pPr>
        <w:pStyle w:val="Normal"/>
        <w:spacing w:before="240" w:beforeAutospacing="off" w:after="240" w:afterAutospacing="off"/>
      </w:pPr>
      <w:r w:rsidR="6887DE5C">
        <w:drawing>
          <wp:inline wp14:editId="06F97313" wp14:anchorId="5F64D937">
            <wp:extent cx="5248275" cy="5943600"/>
            <wp:effectExtent l="0" t="0" r="0" b="0"/>
            <wp:docPr id="1237140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7140249" name="Picture 1237140249"/>
                    <pic:cNvPicPr/>
                  </pic:nvPicPr>
                  <pic:blipFill>
                    <a:blip xmlns:r="http://schemas.openxmlformats.org/officeDocument/2006/relationships" r:embed="rId557858367">
                      <a:extLst>
                        <a:ext uri="{28A0092B-C50C-407E-A947-70E740481C1C}">
                          <a14:useLocalDpi xmlns:a14="http://schemas.microsoft.com/office/drawing/2010/main"/>
                        </a:ext>
                      </a:extLst>
                    </a:blip>
                    <a:stretch>
                      <a:fillRect/>
                    </a:stretch>
                  </pic:blipFill>
                  <pic:spPr>
                    <a:xfrm>
                      <a:off x="0" y="0"/>
                      <a:ext cx="5248275" cy="5943600"/>
                    </a:xfrm>
                    <a:prstGeom prst="rect">
                      <a:avLst/>
                    </a:prstGeom>
                  </pic:spPr>
                </pic:pic>
              </a:graphicData>
            </a:graphic>
          </wp:inline>
        </w:drawing>
      </w:r>
    </w:p>
    <w:p w:rsidR="054A3DA2" w:rsidP="054A3DA2" w:rsidRDefault="054A3DA2" w14:paraId="1E8F90F8" w14:textId="7F6523E6">
      <w:pPr>
        <w:spacing w:before="240" w:beforeAutospacing="off" w:after="240" w:afterAutospacing="off"/>
        <w:rPr>
          <w:rFonts w:ascii="Aptos" w:hAnsi="Aptos" w:eastAsia="Aptos" w:cs="Aptos"/>
          <w:noProof w:val="0"/>
          <w:sz w:val="24"/>
          <w:szCs w:val="24"/>
          <w:lang w:val="en-US"/>
        </w:rPr>
      </w:pPr>
    </w:p>
    <w:p w:rsidR="054A3DA2" w:rsidP="054A3DA2" w:rsidRDefault="054A3DA2" w14:paraId="1567603F" w14:textId="158AAE4A">
      <w:pPr>
        <w:spacing w:before="240" w:beforeAutospacing="off" w:after="240" w:afterAutospacing="off"/>
        <w:rPr>
          <w:rFonts w:ascii="Aptos" w:hAnsi="Aptos" w:eastAsia="Aptos" w:cs="Aptos"/>
          <w:noProof w:val="0"/>
          <w:sz w:val="24"/>
          <w:szCs w:val="24"/>
          <w:lang w:val="en-US"/>
        </w:rPr>
      </w:pPr>
    </w:p>
    <w:p w:rsidR="054A3DA2" w:rsidP="054A3DA2" w:rsidRDefault="054A3DA2" w14:paraId="141050F8" w14:textId="7A148395">
      <w:pPr>
        <w:spacing w:before="240" w:beforeAutospacing="off" w:after="240" w:afterAutospacing="off"/>
        <w:rPr>
          <w:rFonts w:ascii="Aptos" w:hAnsi="Aptos" w:eastAsia="Aptos" w:cs="Aptos"/>
          <w:noProof w:val="0"/>
          <w:sz w:val="24"/>
          <w:szCs w:val="24"/>
          <w:lang w:val="en-US"/>
        </w:rPr>
      </w:pPr>
    </w:p>
    <w:p w:rsidR="054A3DA2" w:rsidP="054A3DA2" w:rsidRDefault="054A3DA2" w14:paraId="1E0F0C0D" w14:textId="4EA568CD">
      <w:pPr>
        <w:pStyle w:val="Normal"/>
        <w:spacing w:before="240" w:beforeAutospacing="off" w:after="240" w:afterAutospacing="off"/>
        <w:rPr>
          <w:rFonts w:ascii="Aptos" w:hAnsi="Aptos" w:eastAsia="Aptos" w:cs="Aptos"/>
          <w:noProof w:val="0"/>
          <w:sz w:val="24"/>
          <w:szCs w:val="24"/>
          <w:u w:val="single"/>
          <w:lang w:val="en-US"/>
        </w:rPr>
      </w:pPr>
    </w:p>
    <w:p w:rsidR="20B5CAB7" w:rsidP="054A3DA2" w:rsidRDefault="20B5CAB7" w14:paraId="3E4662EE" w14:textId="4B8E4436">
      <w:pPr>
        <w:pStyle w:val="Normal"/>
        <w:spacing w:before="240" w:beforeAutospacing="off" w:after="240" w:afterAutospacing="off"/>
        <w:rPr>
          <w:rFonts w:ascii="Aptos" w:hAnsi="Aptos" w:eastAsia="Aptos" w:cs="Aptos"/>
          <w:noProof w:val="0"/>
          <w:sz w:val="24"/>
          <w:szCs w:val="24"/>
          <w:lang w:val="en-US"/>
        </w:rPr>
      </w:pPr>
      <w:r w:rsidRPr="054A3DA2" w:rsidR="20B5CAB7">
        <w:rPr>
          <w:rFonts w:ascii="Aptos" w:hAnsi="Aptos" w:eastAsia="Aptos" w:cs="Aptos"/>
          <w:noProof w:val="0"/>
          <w:sz w:val="24"/>
          <w:szCs w:val="24"/>
          <w:u w:val="single"/>
          <w:lang w:val="en-US"/>
        </w:rPr>
        <w:t xml:space="preserve">Page </w:t>
      </w:r>
      <w:r w:rsidRPr="054A3DA2" w:rsidR="09E80113">
        <w:rPr>
          <w:rFonts w:ascii="Aptos" w:hAnsi="Aptos" w:eastAsia="Aptos" w:cs="Aptos"/>
          <w:noProof w:val="0"/>
          <w:sz w:val="24"/>
          <w:szCs w:val="24"/>
          <w:u w:val="single"/>
          <w:lang w:val="en-US"/>
        </w:rPr>
        <w:t>16</w:t>
      </w:r>
      <w:r w:rsidRPr="054A3DA2" w:rsidR="20B5CAB7">
        <w:rPr>
          <w:rFonts w:ascii="Aptos" w:hAnsi="Aptos" w:eastAsia="Aptos" w:cs="Aptos"/>
          <w:noProof w:val="0"/>
          <w:sz w:val="24"/>
          <w:szCs w:val="24"/>
          <w:lang w:val="en-US"/>
        </w:rPr>
        <w:t xml:space="preserve">: </w:t>
      </w:r>
      <w:r w:rsidRPr="054A3DA2" w:rsidR="20B5CAB7">
        <w:rPr>
          <w:rFonts w:ascii="Aptos" w:hAnsi="Aptos" w:eastAsia="Aptos" w:cs="Aptos"/>
          <w:b w:val="1"/>
          <w:bCs w:val="1"/>
          <w:noProof w:val="0"/>
          <w:sz w:val="24"/>
          <w:szCs w:val="24"/>
          <w:lang w:val="en-US"/>
        </w:rPr>
        <w:t>Database Structure Description Database Structure Description for Contract Monthly Claim System (CMCS) Tables and Key Fields Lecturer Table Purpose</w:t>
      </w:r>
    </w:p>
    <w:p w:rsidR="20B5CAB7" w:rsidP="054A3DA2" w:rsidRDefault="20B5CAB7" w14:paraId="156162E3" w14:textId="71DC8F42">
      <w:pPr>
        <w:spacing w:before="240" w:beforeAutospacing="off" w:after="240" w:afterAutospacing="off"/>
      </w:pPr>
      <w:r w:rsidRPr="054A3DA2" w:rsidR="20B5CAB7">
        <w:rPr>
          <w:rFonts w:ascii="Aptos" w:hAnsi="Aptos" w:eastAsia="Aptos" w:cs="Aptos"/>
          <w:noProof w:val="0"/>
          <w:sz w:val="24"/>
          <w:szCs w:val="24"/>
          <w:lang w:val="en-US"/>
        </w:rPr>
        <w:t xml:space="preserve"> – Stores lecturer information for claim association. Key Fields: </w:t>
      </w:r>
      <w:r w:rsidRPr="054A3DA2" w:rsidR="20B5CAB7">
        <w:rPr>
          <w:rFonts w:ascii="Aptos" w:hAnsi="Aptos" w:eastAsia="Aptos" w:cs="Aptos"/>
          <w:noProof w:val="0"/>
          <w:sz w:val="24"/>
          <w:szCs w:val="24"/>
          <w:lang w:val="en-US"/>
        </w:rPr>
        <w:t>LecturerId</w:t>
      </w:r>
      <w:r w:rsidRPr="054A3DA2" w:rsidR="20B5CAB7">
        <w:rPr>
          <w:rFonts w:ascii="Aptos" w:hAnsi="Aptos" w:eastAsia="Aptos" w:cs="Aptos"/>
          <w:noProof w:val="0"/>
          <w:sz w:val="24"/>
          <w:szCs w:val="24"/>
          <w:lang w:val="en-US"/>
        </w:rPr>
        <w:t xml:space="preserve">: </w:t>
      </w:r>
      <w:r w:rsidRPr="054A3DA2" w:rsidR="20B5CAB7">
        <w:rPr>
          <w:rFonts w:ascii="Aptos" w:hAnsi="Aptos" w:eastAsia="Aptos" w:cs="Aptos"/>
          <w:noProof w:val="0"/>
          <w:sz w:val="24"/>
          <w:szCs w:val="24"/>
          <w:lang w:val="en-US"/>
        </w:rPr>
        <w:t>int</w:t>
      </w:r>
      <w:r w:rsidRPr="054A3DA2" w:rsidR="20B5CAB7">
        <w:rPr>
          <w:rFonts w:ascii="Aptos" w:hAnsi="Aptos" w:eastAsia="Aptos" w:cs="Aptos"/>
          <w:noProof w:val="0"/>
          <w:sz w:val="24"/>
          <w:szCs w:val="24"/>
          <w:lang w:val="en-US"/>
        </w:rPr>
        <w:t xml:space="preserve"> (PK)</w:t>
      </w:r>
    </w:p>
    <w:p w:rsidR="20B5CAB7" w:rsidP="054A3DA2" w:rsidRDefault="20B5CAB7" w14:paraId="58221970" w14:textId="374D1BE7">
      <w:pPr>
        <w:spacing w:before="240" w:beforeAutospacing="off" w:after="240" w:afterAutospacing="off"/>
      </w:pPr>
      <w:r w:rsidRPr="054A3DA2" w:rsidR="20B5CAB7">
        <w:rPr>
          <w:rFonts w:ascii="Aptos" w:hAnsi="Aptos" w:eastAsia="Aptos" w:cs="Aptos"/>
          <w:noProof w:val="0"/>
          <w:sz w:val="24"/>
          <w:szCs w:val="24"/>
          <w:lang w:val="en-US"/>
        </w:rPr>
        <w:t xml:space="preserve"> – Unique identifier for lecturers. </w:t>
      </w:r>
      <w:r w:rsidRPr="054A3DA2" w:rsidR="20B5CAB7">
        <w:rPr>
          <w:rFonts w:ascii="Aptos" w:hAnsi="Aptos" w:eastAsia="Aptos" w:cs="Aptos"/>
          <w:noProof w:val="0"/>
          <w:sz w:val="24"/>
          <w:szCs w:val="24"/>
          <w:lang w:val="en-US"/>
        </w:rPr>
        <w:t>FullName</w:t>
      </w:r>
      <w:r w:rsidRPr="054A3DA2" w:rsidR="20B5CAB7">
        <w:rPr>
          <w:rFonts w:ascii="Aptos" w:hAnsi="Aptos" w:eastAsia="Aptos" w:cs="Aptos"/>
          <w:noProof w:val="0"/>
          <w:sz w:val="24"/>
          <w:szCs w:val="24"/>
          <w:lang w:val="en-US"/>
        </w:rPr>
        <w:t xml:space="preserve">: string </w:t>
      </w:r>
    </w:p>
    <w:p w:rsidR="20B5CAB7" w:rsidP="054A3DA2" w:rsidRDefault="20B5CAB7" w14:paraId="21D69BD4" w14:textId="428CE3F3">
      <w:pPr>
        <w:spacing w:before="240" w:beforeAutospacing="off" w:after="240" w:afterAutospacing="off"/>
      </w:pPr>
      <w:r w:rsidRPr="054A3DA2" w:rsidR="20B5CAB7">
        <w:rPr>
          <w:rFonts w:ascii="Aptos" w:hAnsi="Aptos" w:eastAsia="Aptos" w:cs="Aptos"/>
          <w:noProof w:val="0"/>
          <w:sz w:val="24"/>
          <w:szCs w:val="24"/>
          <w:lang w:val="en-US"/>
        </w:rPr>
        <w:t xml:space="preserve">– Lecturer’s full name. Email: string – Contact email, </w:t>
      </w:r>
      <w:r w:rsidRPr="054A3DA2" w:rsidR="20B5CAB7">
        <w:rPr>
          <w:rFonts w:ascii="Aptos" w:hAnsi="Aptos" w:eastAsia="Aptos" w:cs="Aptos"/>
          <w:noProof w:val="0"/>
          <w:sz w:val="24"/>
          <w:szCs w:val="24"/>
          <w:lang w:val="en-US"/>
        </w:rPr>
        <w:t>validated</w:t>
      </w:r>
      <w:r w:rsidRPr="054A3DA2" w:rsidR="20B5CAB7">
        <w:rPr>
          <w:rFonts w:ascii="Aptos" w:hAnsi="Aptos" w:eastAsia="Aptos" w:cs="Aptos"/>
          <w:noProof w:val="0"/>
          <w:sz w:val="24"/>
          <w:szCs w:val="24"/>
          <w:lang w:val="en-US"/>
        </w:rPr>
        <w:t xml:space="preserve"> as [</w:t>
      </w:r>
      <w:r w:rsidRPr="054A3DA2" w:rsidR="20B5CAB7">
        <w:rPr>
          <w:rFonts w:ascii="Aptos" w:hAnsi="Aptos" w:eastAsia="Aptos" w:cs="Aptos"/>
          <w:noProof w:val="0"/>
          <w:sz w:val="24"/>
          <w:szCs w:val="24"/>
          <w:lang w:val="en-US"/>
        </w:rPr>
        <w:t>EmailAddress</w:t>
      </w:r>
      <w:r w:rsidRPr="054A3DA2" w:rsidR="20B5CAB7">
        <w:rPr>
          <w:rFonts w:ascii="Aptos" w:hAnsi="Aptos" w:eastAsia="Aptos" w:cs="Aptos"/>
          <w:noProof w:val="0"/>
          <w:sz w:val="24"/>
          <w:szCs w:val="24"/>
          <w:lang w:val="en-US"/>
        </w:rPr>
        <w:t xml:space="preserve">]. </w:t>
      </w:r>
      <w:r w:rsidRPr="054A3DA2" w:rsidR="20B5CAB7">
        <w:rPr>
          <w:rFonts w:ascii="Aptos" w:hAnsi="Aptos" w:eastAsia="Aptos" w:cs="Aptos"/>
          <w:noProof w:val="0"/>
          <w:sz w:val="24"/>
          <w:szCs w:val="24"/>
          <w:lang w:val="en-US"/>
        </w:rPr>
        <w:t>ContractId</w:t>
      </w:r>
      <w:r w:rsidRPr="054A3DA2" w:rsidR="20B5CAB7">
        <w:rPr>
          <w:rFonts w:ascii="Aptos" w:hAnsi="Aptos" w:eastAsia="Aptos" w:cs="Aptos"/>
          <w:noProof w:val="0"/>
          <w:sz w:val="24"/>
          <w:szCs w:val="24"/>
          <w:lang w:val="en-US"/>
        </w:rPr>
        <w:t xml:space="preserve">: </w:t>
      </w:r>
      <w:r w:rsidRPr="054A3DA2" w:rsidR="20B5CAB7">
        <w:rPr>
          <w:rFonts w:ascii="Aptos" w:hAnsi="Aptos" w:eastAsia="Aptos" w:cs="Aptos"/>
          <w:noProof w:val="0"/>
          <w:sz w:val="24"/>
          <w:szCs w:val="24"/>
          <w:lang w:val="en-US"/>
        </w:rPr>
        <w:t>int</w:t>
      </w:r>
      <w:r w:rsidRPr="054A3DA2" w:rsidR="20B5CAB7">
        <w:rPr>
          <w:rFonts w:ascii="Aptos" w:hAnsi="Aptos" w:eastAsia="Aptos" w:cs="Aptos"/>
          <w:noProof w:val="0"/>
          <w:sz w:val="24"/>
          <w:szCs w:val="24"/>
          <w:lang w:val="en-US"/>
        </w:rPr>
        <w:t>?</w:t>
      </w:r>
    </w:p>
    <w:p w:rsidR="20B5CAB7" w:rsidP="054A3DA2" w:rsidRDefault="20B5CAB7" w14:paraId="730743BE" w14:textId="5C293D51">
      <w:pPr>
        <w:spacing w:before="240" w:beforeAutospacing="off" w:after="240" w:afterAutospacing="off"/>
      </w:pPr>
      <w:r w:rsidRPr="054A3DA2" w:rsidR="20B5CAB7">
        <w:rPr>
          <w:rFonts w:ascii="Aptos" w:hAnsi="Aptos" w:eastAsia="Aptos" w:cs="Aptos"/>
          <w:noProof w:val="0"/>
          <w:sz w:val="24"/>
          <w:szCs w:val="24"/>
          <w:lang w:val="en-US"/>
        </w:rPr>
        <w:t xml:space="preserve"> </w:t>
      </w:r>
      <w:r w:rsidRPr="054A3DA2" w:rsidR="20B5CAB7">
        <w:rPr>
          <w:rFonts w:ascii="Aptos" w:hAnsi="Aptos" w:eastAsia="Aptos" w:cs="Aptos"/>
          <w:noProof w:val="0"/>
          <w:sz w:val="24"/>
          <w:szCs w:val="24"/>
          <w:lang w:val="en-US"/>
        </w:rPr>
        <w:t>– Foreign key to Contract.</w:t>
      </w:r>
      <w:r w:rsidRPr="054A3DA2" w:rsidR="20B5CAB7">
        <w:rPr>
          <w:rFonts w:ascii="Aptos" w:hAnsi="Aptos" w:eastAsia="Aptos" w:cs="Aptos"/>
          <w:noProof w:val="0"/>
          <w:sz w:val="24"/>
          <w:szCs w:val="24"/>
          <w:lang w:val="en-US"/>
        </w:rPr>
        <w:t xml:space="preserve"> Relationships: Used in Claim (</w:t>
      </w:r>
      <w:r w:rsidRPr="054A3DA2" w:rsidR="20B5CAB7">
        <w:rPr>
          <w:rFonts w:ascii="Aptos" w:hAnsi="Aptos" w:eastAsia="Aptos" w:cs="Aptos"/>
          <w:noProof w:val="0"/>
          <w:sz w:val="24"/>
          <w:szCs w:val="24"/>
          <w:lang w:val="en-US"/>
        </w:rPr>
        <w:t>LecturerId</w:t>
      </w:r>
      <w:r w:rsidRPr="054A3DA2" w:rsidR="20B5CAB7">
        <w:rPr>
          <w:rFonts w:ascii="Aptos" w:hAnsi="Aptos" w:eastAsia="Aptos" w:cs="Aptos"/>
          <w:noProof w:val="0"/>
          <w:sz w:val="24"/>
          <w:szCs w:val="24"/>
          <w:lang w:val="en-US"/>
        </w:rPr>
        <w:t xml:space="preserve"> FK); links to Contract (</w:t>
      </w:r>
      <w:r w:rsidRPr="054A3DA2" w:rsidR="20B5CAB7">
        <w:rPr>
          <w:rFonts w:ascii="Aptos" w:hAnsi="Aptos" w:eastAsia="Aptos" w:cs="Aptos"/>
          <w:noProof w:val="0"/>
          <w:sz w:val="24"/>
          <w:szCs w:val="24"/>
          <w:lang w:val="en-US"/>
        </w:rPr>
        <w:t>ContractId</w:t>
      </w:r>
      <w:r w:rsidRPr="054A3DA2" w:rsidR="20B5CAB7">
        <w:rPr>
          <w:rFonts w:ascii="Aptos" w:hAnsi="Aptos" w:eastAsia="Aptos" w:cs="Aptos"/>
          <w:noProof w:val="0"/>
          <w:sz w:val="24"/>
          <w:szCs w:val="24"/>
          <w:lang w:val="en-US"/>
        </w:rPr>
        <w:t xml:space="preserve"> FK). Claim Table Purpose </w:t>
      </w:r>
    </w:p>
    <w:p w:rsidR="20B5CAB7" w:rsidP="054A3DA2" w:rsidRDefault="20B5CAB7" w14:paraId="0DBA16DA" w14:textId="3FFEA489">
      <w:pPr>
        <w:spacing w:before="240" w:beforeAutospacing="off" w:after="240" w:afterAutospacing="off"/>
      </w:pPr>
      <w:r w:rsidRPr="054A3DA2" w:rsidR="20B5CAB7">
        <w:rPr>
          <w:rFonts w:ascii="Aptos" w:hAnsi="Aptos" w:eastAsia="Aptos" w:cs="Aptos"/>
          <w:noProof w:val="0"/>
          <w:sz w:val="24"/>
          <w:szCs w:val="24"/>
          <w:lang w:val="en-US"/>
        </w:rPr>
        <w:t xml:space="preserve">– Core table for monthly claims submissions. Key Fields: </w:t>
      </w:r>
      <w:r w:rsidRPr="054A3DA2" w:rsidR="20B5CAB7">
        <w:rPr>
          <w:rFonts w:ascii="Aptos" w:hAnsi="Aptos" w:eastAsia="Aptos" w:cs="Aptos"/>
          <w:noProof w:val="0"/>
          <w:sz w:val="24"/>
          <w:szCs w:val="24"/>
          <w:lang w:val="en-US"/>
        </w:rPr>
        <w:t>ClaimId</w:t>
      </w:r>
      <w:r w:rsidRPr="054A3DA2" w:rsidR="20B5CAB7">
        <w:rPr>
          <w:rFonts w:ascii="Aptos" w:hAnsi="Aptos" w:eastAsia="Aptos" w:cs="Aptos"/>
          <w:noProof w:val="0"/>
          <w:sz w:val="24"/>
          <w:szCs w:val="24"/>
          <w:lang w:val="en-US"/>
        </w:rPr>
        <w:t xml:space="preserve">: </w:t>
      </w:r>
      <w:r w:rsidRPr="054A3DA2" w:rsidR="20B5CAB7">
        <w:rPr>
          <w:rFonts w:ascii="Aptos" w:hAnsi="Aptos" w:eastAsia="Aptos" w:cs="Aptos"/>
          <w:noProof w:val="0"/>
          <w:sz w:val="24"/>
          <w:szCs w:val="24"/>
          <w:lang w:val="en-US"/>
        </w:rPr>
        <w:t>int</w:t>
      </w:r>
      <w:r w:rsidRPr="054A3DA2" w:rsidR="20B5CAB7">
        <w:rPr>
          <w:rFonts w:ascii="Aptos" w:hAnsi="Aptos" w:eastAsia="Aptos" w:cs="Aptos"/>
          <w:noProof w:val="0"/>
          <w:sz w:val="24"/>
          <w:szCs w:val="24"/>
          <w:lang w:val="en-US"/>
        </w:rPr>
        <w:t xml:space="preserve"> (PK) </w:t>
      </w:r>
    </w:p>
    <w:p w:rsidR="20B5CAB7" w:rsidP="054A3DA2" w:rsidRDefault="20B5CAB7" w14:paraId="5246BB03" w14:textId="0585C936">
      <w:pPr>
        <w:spacing w:before="240" w:beforeAutospacing="off" w:after="240" w:afterAutospacing="off"/>
      </w:pPr>
      <w:r w:rsidRPr="054A3DA2" w:rsidR="20B5CAB7">
        <w:rPr>
          <w:rFonts w:ascii="Aptos" w:hAnsi="Aptos" w:eastAsia="Aptos" w:cs="Aptos"/>
          <w:noProof w:val="0"/>
          <w:sz w:val="24"/>
          <w:szCs w:val="24"/>
          <w:lang w:val="en-US"/>
        </w:rPr>
        <w:t xml:space="preserve">– Unique claim identifier. </w:t>
      </w:r>
      <w:r w:rsidRPr="054A3DA2" w:rsidR="20B5CAB7">
        <w:rPr>
          <w:rFonts w:ascii="Aptos" w:hAnsi="Aptos" w:eastAsia="Aptos" w:cs="Aptos"/>
          <w:noProof w:val="0"/>
          <w:sz w:val="24"/>
          <w:szCs w:val="24"/>
          <w:lang w:val="en-US"/>
        </w:rPr>
        <w:t>LecturerId</w:t>
      </w:r>
      <w:r w:rsidRPr="054A3DA2" w:rsidR="20B5CAB7">
        <w:rPr>
          <w:rFonts w:ascii="Aptos" w:hAnsi="Aptos" w:eastAsia="Aptos" w:cs="Aptos"/>
          <w:noProof w:val="0"/>
          <w:sz w:val="24"/>
          <w:szCs w:val="24"/>
          <w:lang w:val="en-US"/>
        </w:rPr>
        <w:t>: int</w:t>
      </w:r>
    </w:p>
    <w:p w:rsidR="20B5CAB7" w:rsidP="054A3DA2" w:rsidRDefault="20B5CAB7" w14:paraId="3B82612A" w14:textId="69B25912">
      <w:pPr>
        <w:spacing w:before="240" w:beforeAutospacing="off" w:after="240" w:afterAutospacing="off"/>
      </w:pPr>
      <w:r w:rsidRPr="054A3DA2" w:rsidR="20B5CAB7">
        <w:rPr>
          <w:rFonts w:ascii="Aptos" w:hAnsi="Aptos" w:eastAsia="Aptos" w:cs="Aptos"/>
          <w:noProof w:val="0"/>
          <w:sz w:val="24"/>
          <w:szCs w:val="24"/>
          <w:lang w:val="en-US"/>
        </w:rPr>
        <w:t xml:space="preserve"> – FK to Lecturer. </w:t>
      </w:r>
      <w:r w:rsidRPr="054A3DA2" w:rsidR="20B5CAB7">
        <w:rPr>
          <w:rFonts w:ascii="Aptos" w:hAnsi="Aptos" w:eastAsia="Aptos" w:cs="Aptos"/>
          <w:noProof w:val="0"/>
          <w:sz w:val="24"/>
          <w:szCs w:val="24"/>
          <w:lang w:val="en-US"/>
        </w:rPr>
        <w:t>PeriodMonth</w:t>
      </w:r>
      <w:r w:rsidRPr="054A3DA2" w:rsidR="20B5CAB7">
        <w:rPr>
          <w:rFonts w:ascii="Aptos" w:hAnsi="Aptos" w:eastAsia="Aptos" w:cs="Aptos"/>
          <w:noProof w:val="0"/>
          <w:sz w:val="24"/>
          <w:szCs w:val="24"/>
          <w:lang w:val="en-US"/>
        </w:rPr>
        <w:t xml:space="preserve">: </w:t>
      </w:r>
      <w:r w:rsidRPr="054A3DA2" w:rsidR="20B5CAB7">
        <w:rPr>
          <w:rFonts w:ascii="Aptos" w:hAnsi="Aptos" w:eastAsia="Aptos" w:cs="Aptos"/>
          <w:noProof w:val="0"/>
          <w:sz w:val="24"/>
          <w:szCs w:val="24"/>
          <w:lang w:val="en-US"/>
        </w:rPr>
        <w:t>string</w:t>
      </w:r>
      <w:r w:rsidRPr="054A3DA2" w:rsidR="20B5CAB7">
        <w:rPr>
          <w:rFonts w:ascii="Aptos" w:hAnsi="Aptos" w:eastAsia="Aptos" w:cs="Aptos"/>
          <w:noProof w:val="0"/>
          <w:sz w:val="24"/>
          <w:szCs w:val="24"/>
          <w:lang w:val="en-US"/>
        </w:rPr>
        <w:t xml:space="preserve"> – Claim </w:t>
      </w:r>
      <w:r w:rsidRPr="054A3DA2" w:rsidR="20B5CAB7">
        <w:rPr>
          <w:rFonts w:ascii="Aptos" w:hAnsi="Aptos" w:eastAsia="Aptos" w:cs="Aptos"/>
          <w:noProof w:val="0"/>
          <w:sz w:val="24"/>
          <w:szCs w:val="24"/>
          <w:lang w:val="en-US"/>
        </w:rPr>
        <w:t>month</w:t>
      </w:r>
      <w:r w:rsidRPr="054A3DA2" w:rsidR="20B5CAB7">
        <w:rPr>
          <w:rFonts w:ascii="Aptos" w:hAnsi="Aptos" w:eastAsia="Aptos" w:cs="Aptos"/>
          <w:noProof w:val="0"/>
          <w:sz w:val="24"/>
          <w:szCs w:val="24"/>
          <w:lang w:val="en-US"/>
        </w:rPr>
        <w:t xml:space="preserve"> (e.g., “January 2026”). </w:t>
      </w:r>
      <w:r w:rsidRPr="054A3DA2" w:rsidR="20B5CAB7">
        <w:rPr>
          <w:rFonts w:ascii="Aptos" w:hAnsi="Aptos" w:eastAsia="Aptos" w:cs="Aptos"/>
          <w:noProof w:val="0"/>
          <w:sz w:val="24"/>
          <w:szCs w:val="24"/>
          <w:lang w:val="en-US"/>
        </w:rPr>
        <w:t>HoursWorked</w:t>
      </w:r>
      <w:r w:rsidRPr="054A3DA2" w:rsidR="20B5CAB7">
        <w:rPr>
          <w:rFonts w:ascii="Aptos" w:hAnsi="Aptos" w:eastAsia="Aptos" w:cs="Aptos"/>
          <w:noProof w:val="0"/>
          <w:sz w:val="24"/>
          <w:szCs w:val="24"/>
          <w:lang w:val="en-US"/>
        </w:rPr>
        <w:t xml:space="preserve">: decimal </w:t>
      </w:r>
    </w:p>
    <w:p w:rsidR="20B5CAB7" w:rsidP="054A3DA2" w:rsidRDefault="20B5CAB7" w14:paraId="37E0B65B" w14:textId="562B6425">
      <w:pPr>
        <w:spacing w:before="240" w:beforeAutospacing="off" w:after="240" w:afterAutospacing="off"/>
      </w:pPr>
      <w:r w:rsidRPr="054A3DA2" w:rsidR="20B5CAB7">
        <w:rPr>
          <w:rFonts w:ascii="Aptos" w:hAnsi="Aptos" w:eastAsia="Aptos" w:cs="Aptos"/>
          <w:noProof w:val="0"/>
          <w:sz w:val="24"/>
          <w:szCs w:val="24"/>
          <w:lang w:val="en-US"/>
        </w:rPr>
        <w:t>– Hours claimed, [</w:t>
      </w:r>
      <w:r w:rsidRPr="054A3DA2" w:rsidR="20B5CAB7">
        <w:rPr>
          <w:rFonts w:ascii="Aptos" w:hAnsi="Aptos" w:eastAsia="Aptos" w:cs="Aptos"/>
          <w:noProof w:val="0"/>
          <w:sz w:val="24"/>
          <w:szCs w:val="24"/>
          <w:lang w:val="en-US"/>
        </w:rPr>
        <w:t>Range(</w:t>
      </w:r>
      <w:r w:rsidRPr="054A3DA2" w:rsidR="20B5CAB7">
        <w:rPr>
          <w:rFonts w:ascii="Aptos" w:hAnsi="Aptos" w:eastAsia="Aptos" w:cs="Aptos"/>
          <w:noProof w:val="0"/>
          <w:sz w:val="24"/>
          <w:szCs w:val="24"/>
          <w:lang w:val="en-US"/>
        </w:rPr>
        <w:t xml:space="preserve">0.1, 744)]. </w:t>
      </w:r>
      <w:r w:rsidRPr="054A3DA2" w:rsidR="20B5CAB7">
        <w:rPr>
          <w:rFonts w:ascii="Aptos" w:hAnsi="Aptos" w:eastAsia="Aptos" w:cs="Aptos"/>
          <w:noProof w:val="0"/>
          <w:sz w:val="24"/>
          <w:szCs w:val="24"/>
          <w:lang w:val="en-US"/>
        </w:rPr>
        <w:t>HourlyRate</w:t>
      </w:r>
      <w:r w:rsidRPr="054A3DA2" w:rsidR="20B5CAB7">
        <w:rPr>
          <w:rFonts w:ascii="Aptos" w:hAnsi="Aptos" w:eastAsia="Aptos" w:cs="Aptos"/>
          <w:noProof w:val="0"/>
          <w:sz w:val="24"/>
          <w:szCs w:val="24"/>
          <w:lang w:val="en-US"/>
        </w:rPr>
        <w:t>: decimal</w:t>
      </w:r>
    </w:p>
    <w:p w:rsidR="20B5CAB7" w:rsidP="054A3DA2" w:rsidRDefault="20B5CAB7" w14:paraId="52E414A1" w14:textId="0EC0EC34">
      <w:pPr>
        <w:spacing w:before="240" w:beforeAutospacing="off" w:after="240" w:afterAutospacing="off"/>
      </w:pPr>
      <w:r w:rsidRPr="054A3DA2" w:rsidR="20B5CAB7">
        <w:rPr>
          <w:rFonts w:ascii="Aptos" w:hAnsi="Aptos" w:eastAsia="Aptos" w:cs="Aptos"/>
          <w:noProof w:val="0"/>
          <w:sz w:val="24"/>
          <w:szCs w:val="24"/>
          <w:lang w:val="en-US"/>
        </w:rPr>
        <w:t xml:space="preserve"> – Rate, [</w:t>
      </w:r>
      <w:r w:rsidRPr="054A3DA2" w:rsidR="20B5CAB7">
        <w:rPr>
          <w:rFonts w:ascii="Aptos" w:hAnsi="Aptos" w:eastAsia="Aptos" w:cs="Aptos"/>
          <w:noProof w:val="0"/>
          <w:sz w:val="24"/>
          <w:szCs w:val="24"/>
          <w:lang w:val="en-US"/>
        </w:rPr>
        <w:t>Range(</w:t>
      </w:r>
      <w:r w:rsidRPr="054A3DA2" w:rsidR="20B5CAB7">
        <w:rPr>
          <w:rFonts w:ascii="Aptos" w:hAnsi="Aptos" w:eastAsia="Aptos" w:cs="Aptos"/>
          <w:noProof w:val="0"/>
          <w:sz w:val="24"/>
          <w:szCs w:val="24"/>
          <w:lang w:val="en-US"/>
        </w:rPr>
        <w:t xml:space="preserve">0.01, 10000)]. </w:t>
      </w:r>
      <w:r w:rsidRPr="054A3DA2" w:rsidR="20B5CAB7">
        <w:rPr>
          <w:rFonts w:ascii="Aptos" w:hAnsi="Aptos" w:eastAsia="Aptos" w:cs="Aptos"/>
          <w:noProof w:val="0"/>
          <w:sz w:val="24"/>
          <w:szCs w:val="24"/>
          <w:lang w:val="en-US"/>
        </w:rPr>
        <w:t>TotalAmount</w:t>
      </w:r>
      <w:r w:rsidRPr="054A3DA2" w:rsidR="20B5CAB7">
        <w:rPr>
          <w:rFonts w:ascii="Aptos" w:hAnsi="Aptos" w:eastAsia="Aptos" w:cs="Aptos"/>
          <w:noProof w:val="0"/>
          <w:sz w:val="24"/>
          <w:szCs w:val="24"/>
          <w:lang w:val="en-US"/>
        </w:rPr>
        <w:t xml:space="preserve">: </w:t>
      </w:r>
      <w:r w:rsidRPr="054A3DA2" w:rsidR="20B5CAB7">
        <w:rPr>
          <w:rFonts w:ascii="Aptos" w:hAnsi="Aptos" w:eastAsia="Aptos" w:cs="Aptos"/>
          <w:noProof w:val="0"/>
          <w:sz w:val="24"/>
          <w:szCs w:val="24"/>
          <w:lang w:val="en-US"/>
        </w:rPr>
        <w:t>decimal</w:t>
      </w:r>
      <w:r w:rsidRPr="054A3DA2" w:rsidR="20B5CAB7">
        <w:rPr>
          <w:rFonts w:ascii="Aptos" w:hAnsi="Aptos" w:eastAsia="Aptos" w:cs="Aptos"/>
          <w:noProof w:val="0"/>
          <w:sz w:val="24"/>
          <w:szCs w:val="24"/>
          <w:lang w:val="en-US"/>
        </w:rPr>
        <w:t xml:space="preserve"> – Auto-calculated (Hours * Rate). Status: string </w:t>
      </w:r>
    </w:p>
    <w:p w:rsidR="20B5CAB7" w:rsidP="054A3DA2" w:rsidRDefault="20B5CAB7" w14:paraId="085EA0CA" w14:textId="720C50BF">
      <w:pPr>
        <w:spacing w:before="240" w:beforeAutospacing="off" w:after="240" w:afterAutospacing="off"/>
      </w:pPr>
      <w:r w:rsidRPr="054A3DA2" w:rsidR="20B5CAB7">
        <w:rPr>
          <w:rFonts w:ascii="Aptos" w:hAnsi="Aptos" w:eastAsia="Aptos" w:cs="Aptos"/>
          <w:noProof w:val="0"/>
          <w:sz w:val="24"/>
          <w:szCs w:val="24"/>
          <w:lang w:val="en-US"/>
        </w:rPr>
        <w:t>– “Submitted</w:t>
      </w:r>
      <w:r w:rsidRPr="054A3DA2" w:rsidR="20B5CAB7">
        <w:rPr>
          <w:rFonts w:ascii="Aptos" w:hAnsi="Aptos" w:eastAsia="Aptos" w:cs="Aptos"/>
          <w:noProof w:val="0"/>
          <w:sz w:val="24"/>
          <w:szCs w:val="24"/>
          <w:lang w:val="en-US"/>
        </w:rPr>
        <w:t>”,</w:t>
      </w:r>
      <w:r w:rsidRPr="054A3DA2" w:rsidR="20B5CAB7">
        <w:rPr>
          <w:rFonts w:ascii="Aptos" w:hAnsi="Aptos" w:eastAsia="Aptos" w:cs="Aptos"/>
          <w:noProof w:val="0"/>
          <w:sz w:val="24"/>
          <w:szCs w:val="24"/>
          <w:lang w:val="en-US"/>
        </w:rPr>
        <w:t xml:space="preserve"> “Verified</w:t>
      </w:r>
      <w:r w:rsidRPr="054A3DA2" w:rsidR="20B5CAB7">
        <w:rPr>
          <w:rFonts w:ascii="Aptos" w:hAnsi="Aptos" w:eastAsia="Aptos" w:cs="Aptos"/>
          <w:noProof w:val="0"/>
          <w:sz w:val="24"/>
          <w:szCs w:val="24"/>
          <w:lang w:val="en-US"/>
        </w:rPr>
        <w:t>”,</w:t>
      </w:r>
      <w:r w:rsidRPr="054A3DA2" w:rsidR="20B5CAB7">
        <w:rPr>
          <w:rFonts w:ascii="Aptos" w:hAnsi="Aptos" w:eastAsia="Aptos" w:cs="Aptos"/>
          <w:noProof w:val="0"/>
          <w:sz w:val="24"/>
          <w:szCs w:val="24"/>
          <w:lang w:val="en-US"/>
        </w:rPr>
        <w:t xml:space="preserve"> “Approved</w:t>
      </w:r>
      <w:r w:rsidRPr="054A3DA2" w:rsidR="20B5CAB7">
        <w:rPr>
          <w:rFonts w:ascii="Aptos" w:hAnsi="Aptos" w:eastAsia="Aptos" w:cs="Aptos"/>
          <w:noProof w:val="0"/>
          <w:sz w:val="24"/>
          <w:szCs w:val="24"/>
          <w:lang w:val="en-US"/>
        </w:rPr>
        <w:t>”,</w:t>
      </w:r>
      <w:r w:rsidRPr="054A3DA2" w:rsidR="20B5CAB7">
        <w:rPr>
          <w:rFonts w:ascii="Aptos" w:hAnsi="Aptos" w:eastAsia="Aptos" w:cs="Aptos"/>
          <w:noProof w:val="0"/>
          <w:sz w:val="24"/>
          <w:szCs w:val="24"/>
          <w:lang w:val="en-US"/>
        </w:rPr>
        <w:t xml:space="preserve"> “Rejected</w:t>
      </w:r>
      <w:r w:rsidRPr="054A3DA2" w:rsidR="20B5CAB7">
        <w:rPr>
          <w:rFonts w:ascii="Aptos" w:hAnsi="Aptos" w:eastAsia="Aptos" w:cs="Aptos"/>
          <w:noProof w:val="0"/>
          <w:sz w:val="24"/>
          <w:szCs w:val="24"/>
          <w:lang w:val="en-US"/>
        </w:rPr>
        <w:t>”.</w:t>
      </w:r>
      <w:r w:rsidRPr="054A3DA2" w:rsidR="20B5CAB7">
        <w:rPr>
          <w:rFonts w:ascii="Aptos" w:hAnsi="Aptos" w:eastAsia="Aptos" w:cs="Aptos"/>
          <w:noProof w:val="0"/>
          <w:sz w:val="24"/>
          <w:szCs w:val="24"/>
          <w:lang w:val="en-US"/>
        </w:rPr>
        <w:t xml:space="preserve"> </w:t>
      </w:r>
      <w:r w:rsidRPr="054A3DA2" w:rsidR="20B5CAB7">
        <w:rPr>
          <w:rFonts w:ascii="Aptos" w:hAnsi="Aptos" w:eastAsia="Aptos" w:cs="Aptos"/>
          <w:noProof w:val="0"/>
          <w:sz w:val="24"/>
          <w:szCs w:val="24"/>
          <w:lang w:val="en-US"/>
        </w:rPr>
        <w:t>SubmittedAt</w:t>
      </w:r>
      <w:r w:rsidRPr="054A3DA2" w:rsidR="20B5CAB7">
        <w:rPr>
          <w:rFonts w:ascii="Aptos" w:hAnsi="Aptos" w:eastAsia="Aptos" w:cs="Aptos"/>
          <w:noProof w:val="0"/>
          <w:sz w:val="24"/>
          <w:szCs w:val="24"/>
          <w:lang w:val="en-US"/>
        </w:rPr>
        <w:t xml:space="preserve">: </w:t>
      </w:r>
      <w:r w:rsidRPr="054A3DA2" w:rsidR="20B5CAB7">
        <w:rPr>
          <w:rFonts w:ascii="Aptos" w:hAnsi="Aptos" w:eastAsia="Aptos" w:cs="Aptos"/>
          <w:noProof w:val="0"/>
          <w:sz w:val="24"/>
          <w:szCs w:val="24"/>
          <w:lang w:val="en-US"/>
        </w:rPr>
        <w:t>DateTime</w:t>
      </w:r>
      <w:r w:rsidRPr="054A3DA2" w:rsidR="20B5CAB7">
        <w:rPr>
          <w:rFonts w:ascii="Aptos" w:hAnsi="Aptos" w:eastAsia="Aptos" w:cs="Aptos"/>
          <w:noProof w:val="0"/>
          <w:sz w:val="24"/>
          <w:szCs w:val="24"/>
          <w:lang w:val="en-US"/>
        </w:rPr>
        <w:t xml:space="preserve"> </w:t>
      </w:r>
    </w:p>
    <w:p w:rsidR="20B5CAB7" w:rsidP="054A3DA2" w:rsidRDefault="20B5CAB7" w14:paraId="46644D8B" w14:textId="63EA1904">
      <w:pPr>
        <w:spacing w:before="240" w:beforeAutospacing="off" w:after="240" w:afterAutospacing="off"/>
      </w:pPr>
      <w:r w:rsidRPr="054A3DA2" w:rsidR="20B5CAB7">
        <w:rPr>
          <w:rFonts w:ascii="Aptos" w:hAnsi="Aptos" w:eastAsia="Aptos" w:cs="Aptos"/>
          <w:noProof w:val="0"/>
          <w:sz w:val="24"/>
          <w:szCs w:val="24"/>
          <w:lang w:val="en-US"/>
        </w:rPr>
        <w:t>– Submission timestamp. Notes: string – Additional comments. Relationships: Links to Lecturer (</w:t>
      </w:r>
      <w:r w:rsidRPr="054A3DA2" w:rsidR="20B5CAB7">
        <w:rPr>
          <w:rFonts w:ascii="Aptos" w:hAnsi="Aptos" w:eastAsia="Aptos" w:cs="Aptos"/>
          <w:noProof w:val="0"/>
          <w:sz w:val="24"/>
          <w:szCs w:val="24"/>
          <w:lang w:val="en-US"/>
        </w:rPr>
        <w:t>LecturerId</w:t>
      </w:r>
      <w:r w:rsidRPr="054A3DA2" w:rsidR="20B5CAB7">
        <w:rPr>
          <w:rFonts w:ascii="Aptos" w:hAnsi="Aptos" w:eastAsia="Aptos" w:cs="Aptos"/>
          <w:noProof w:val="0"/>
          <w:sz w:val="24"/>
          <w:szCs w:val="24"/>
          <w:lang w:val="en-US"/>
        </w:rPr>
        <w:t xml:space="preserve"> FK); </w:t>
      </w:r>
      <w:r w:rsidRPr="054A3DA2" w:rsidR="20B5CAB7">
        <w:rPr>
          <w:rFonts w:ascii="Aptos" w:hAnsi="Aptos" w:eastAsia="Aptos" w:cs="Aptos"/>
          <w:noProof w:val="0"/>
          <w:sz w:val="24"/>
          <w:szCs w:val="24"/>
          <w:lang w:val="en-US"/>
        </w:rPr>
        <w:t>1:*</w:t>
      </w:r>
      <w:r w:rsidRPr="054A3DA2" w:rsidR="20B5CAB7">
        <w:rPr>
          <w:rFonts w:ascii="Aptos" w:hAnsi="Aptos" w:eastAsia="Aptos" w:cs="Aptos"/>
          <w:noProof w:val="0"/>
          <w:sz w:val="24"/>
          <w:szCs w:val="24"/>
          <w:lang w:val="en-US"/>
        </w:rPr>
        <w:t xml:space="preserve"> with </w:t>
      </w:r>
      <w:r w:rsidRPr="054A3DA2" w:rsidR="20B5CAB7">
        <w:rPr>
          <w:rFonts w:ascii="Aptos" w:hAnsi="Aptos" w:eastAsia="Aptos" w:cs="Aptos"/>
          <w:noProof w:val="0"/>
          <w:sz w:val="24"/>
          <w:szCs w:val="24"/>
          <w:lang w:val="en-US"/>
        </w:rPr>
        <w:t>SupportingDocument</w:t>
      </w:r>
      <w:r w:rsidRPr="054A3DA2" w:rsidR="20B5CAB7">
        <w:rPr>
          <w:rFonts w:ascii="Aptos" w:hAnsi="Aptos" w:eastAsia="Aptos" w:cs="Aptos"/>
          <w:noProof w:val="0"/>
          <w:sz w:val="24"/>
          <w:szCs w:val="24"/>
          <w:lang w:val="en-US"/>
        </w:rPr>
        <w:t xml:space="preserve"> and Approval. Contract Table Purpose</w:t>
      </w:r>
    </w:p>
    <w:p w:rsidR="20B5CAB7" w:rsidP="054A3DA2" w:rsidRDefault="20B5CAB7" w14:paraId="2428AD6B" w14:textId="2188F901">
      <w:pPr>
        <w:spacing w:before="240" w:beforeAutospacing="off" w:after="240" w:afterAutospacing="off"/>
      </w:pPr>
      <w:r w:rsidRPr="054A3DA2" w:rsidR="20B5CAB7">
        <w:rPr>
          <w:rFonts w:ascii="Aptos" w:hAnsi="Aptos" w:eastAsia="Aptos" w:cs="Aptos"/>
          <w:noProof w:val="0"/>
          <w:sz w:val="24"/>
          <w:szCs w:val="24"/>
          <w:lang w:val="en-US"/>
        </w:rPr>
        <w:t xml:space="preserve"> – Stores contract details for rate association. Key Fields: </w:t>
      </w:r>
      <w:r w:rsidRPr="054A3DA2" w:rsidR="20B5CAB7">
        <w:rPr>
          <w:rFonts w:ascii="Aptos" w:hAnsi="Aptos" w:eastAsia="Aptos" w:cs="Aptos"/>
          <w:noProof w:val="0"/>
          <w:sz w:val="24"/>
          <w:szCs w:val="24"/>
          <w:lang w:val="en-US"/>
        </w:rPr>
        <w:t>ContractId</w:t>
      </w:r>
      <w:r w:rsidRPr="054A3DA2" w:rsidR="20B5CAB7">
        <w:rPr>
          <w:rFonts w:ascii="Aptos" w:hAnsi="Aptos" w:eastAsia="Aptos" w:cs="Aptos"/>
          <w:noProof w:val="0"/>
          <w:sz w:val="24"/>
          <w:szCs w:val="24"/>
          <w:lang w:val="en-US"/>
        </w:rPr>
        <w:t xml:space="preserve">: int (PK) </w:t>
      </w:r>
    </w:p>
    <w:p w:rsidR="20B5CAB7" w:rsidP="054A3DA2" w:rsidRDefault="20B5CAB7" w14:paraId="58CAB4B6" w14:textId="05D1E3B7">
      <w:pPr>
        <w:spacing w:before="240" w:beforeAutospacing="off" w:after="240" w:afterAutospacing="off"/>
      </w:pPr>
      <w:r w:rsidRPr="054A3DA2" w:rsidR="20B5CAB7">
        <w:rPr>
          <w:rFonts w:ascii="Aptos" w:hAnsi="Aptos" w:eastAsia="Aptos" w:cs="Aptos"/>
          <w:noProof w:val="0"/>
          <w:sz w:val="24"/>
          <w:szCs w:val="24"/>
          <w:lang w:val="en-US"/>
        </w:rPr>
        <w:t xml:space="preserve">– Unique contract ID. </w:t>
      </w:r>
      <w:r w:rsidRPr="054A3DA2" w:rsidR="20B5CAB7">
        <w:rPr>
          <w:rFonts w:ascii="Aptos" w:hAnsi="Aptos" w:eastAsia="Aptos" w:cs="Aptos"/>
          <w:noProof w:val="0"/>
          <w:sz w:val="24"/>
          <w:szCs w:val="24"/>
          <w:lang w:val="en-US"/>
        </w:rPr>
        <w:t>ContractName</w:t>
      </w:r>
      <w:r w:rsidRPr="054A3DA2" w:rsidR="20B5CAB7">
        <w:rPr>
          <w:rFonts w:ascii="Aptos" w:hAnsi="Aptos" w:eastAsia="Aptos" w:cs="Aptos"/>
          <w:noProof w:val="0"/>
          <w:sz w:val="24"/>
          <w:szCs w:val="24"/>
          <w:lang w:val="en-US"/>
        </w:rPr>
        <w:t xml:space="preserve">: string </w:t>
      </w:r>
    </w:p>
    <w:p w:rsidR="20B5CAB7" w:rsidP="054A3DA2" w:rsidRDefault="20B5CAB7" w14:paraId="719B60CE" w14:textId="7806CE04">
      <w:pPr>
        <w:spacing w:before="240" w:beforeAutospacing="off" w:after="240" w:afterAutospacing="off"/>
      </w:pPr>
      <w:r w:rsidRPr="054A3DA2" w:rsidR="20B5CAB7">
        <w:rPr>
          <w:rFonts w:ascii="Aptos" w:hAnsi="Aptos" w:eastAsia="Aptos" w:cs="Aptos"/>
          <w:noProof w:val="0"/>
          <w:sz w:val="24"/>
          <w:szCs w:val="24"/>
          <w:lang w:val="en-US"/>
        </w:rPr>
        <w:t xml:space="preserve">– Name (e.g., “Standard”). </w:t>
      </w:r>
      <w:r w:rsidRPr="054A3DA2" w:rsidR="20B5CAB7">
        <w:rPr>
          <w:rFonts w:ascii="Aptos" w:hAnsi="Aptos" w:eastAsia="Aptos" w:cs="Aptos"/>
          <w:noProof w:val="0"/>
          <w:sz w:val="24"/>
          <w:szCs w:val="24"/>
          <w:lang w:val="en-US"/>
        </w:rPr>
        <w:t>HourlyRate</w:t>
      </w:r>
      <w:r w:rsidRPr="054A3DA2" w:rsidR="20B5CAB7">
        <w:rPr>
          <w:rFonts w:ascii="Aptos" w:hAnsi="Aptos" w:eastAsia="Aptos" w:cs="Aptos"/>
          <w:noProof w:val="0"/>
          <w:sz w:val="24"/>
          <w:szCs w:val="24"/>
          <w:lang w:val="en-US"/>
        </w:rPr>
        <w:t xml:space="preserve">: decimal </w:t>
      </w:r>
    </w:p>
    <w:p w:rsidR="20B5CAB7" w:rsidP="054A3DA2" w:rsidRDefault="20B5CAB7" w14:paraId="5988F48F" w14:textId="3986D01E">
      <w:pPr>
        <w:spacing w:before="240" w:beforeAutospacing="off" w:after="240" w:afterAutospacing="off"/>
      </w:pPr>
      <w:r w:rsidRPr="054A3DA2" w:rsidR="20B5CAB7">
        <w:rPr>
          <w:rFonts w:ascii="Aptos" w:hAnsi="Aptos" w:eastAsia="Aptos" w:cs="Aptos"/>
          <w:noProof w:val="0"/>
          <w:sz w:val="24"/>
          <w:szCs w:val="24"/>
          <w:lang w:val="en-US"/>
        </w:rPr>
        <w:t xml:space="preserve">– Base rate. StartDate: </w:t>
      </w:r>
      <w:r w:rsidRPr="054A3DA2" w:rsidR="20B5CAB7">
        <w:rPr>
          <w:rFonts w:ascii="Aptos" w:hAnsi="Aptos" w:eastAsia="Aptos" w:cs="Aptos"/>
          <w:noProof w:val="0"/>
          <w:sz w:val="24"/>
          <w:szCs w:val="24"/>
          <w:lang w:val="en-US"/>
        </w:rPr>
        <w:t>DateTime</w:t>
      </w:r>
      <w:r w:rsidRPr="054A3DA2" w:rsidR="20B5CAB7">
        <w:rPr>
          <w:rFonts w:ascii="Aptos" w:hAnsi="Aptos" w:eastAsia="Aptos" w:cs="Aptos"/>
          <w:noProof w:val="0"/>
          <w:sz w:val="24"/>
          <w:szCs w:val="24"/>
          <w:lang w:val="en-US"/>
        </w:rPr>
        <w:t xml:space="preserve"> </w:t>
      </w:r>
    </w:p>
    <w:p w:rsidR="20B5CAB7" w:rsidP="054A3DA2" w:rsidRDefault="20B5CAB7" w14:paraId="19C41C89" w14:textId="39D8F5D7">
      <w:pPr>
        <w:spacing w:before="240" w:beforeAutospacing="off" w:after="240" w:afterAutospacing="off"/>
      </w:pPr>
      <w:r w:rsidRPr="054A3DA2" w:rsidR="20B5CAB7">
        <w:rPr>
          <w:rFonts w:ascii="Aptos" w:hAnsi="Aptos" w:eastAsia="Aptos" w:cs="Aptos"/>
          <w:noProof w:val="0"/>
          <w:sz w:val="24"/>
          <w:szCs w:val="24"/>
          <w:lang w:val="en-US"/>
        </w:rPr>
        <w:t xml:space="preserve">– Contract </w:t>
      </w:r>
      <w:r w:rsidRPr="054A3DA2" w:rsidR="20B5CAB7">
        <w:rPr>
          <w:rFonts w:ascii="Aptos" w:hAnsi="Aptos" w:eastAsia="Aptos" w:cs="Aptos"/>
          <w:noProof w:val="0"/>
          <w:sz w:val="24"/>
          <w:szCs w:val="24"/>
          <w:lang w:val="en-US"/>
        </w:rPr>
        <w:t>start</w:t>
      </w:r>
      <w:r w:rsidRPr="054A3DA2" w:rsidR="20B5CAB7">
        <w:rPr>
          <w:rFonts w:ascii="Aptos" w:hAnsi="Aptos" w:eastAsia="Aptos" w:cs="Aptos"/>
          <w:noProof w:val="0"/>
          <w:sz w:val="24"/>
          <w:szCs w:val="24"/>
          <w:lang w:val="en-US"/>
        </w:rPr>
        <w:t xml:space="preserve">. </w:t>
      </w:r>
      <w:r w:rsidRPr="054A3DA2" w:rsidR="20B5CAB7">
        <w:rPr>
          <w:rFonts w:ascii="Aptos" w:hAnsi="Aptos" w:eastAsia="Aptos" w:cs="Aptos"/>
          <w:noProof w:val="0"/>
          <w:sz w:val="24"/>
          <w:szCs w:val="24"/>
          <w:lang w:val="en-US"/>
        </w:rPr>
        <w:t>EndDate</w:t>
      </w:r>
      <w:r w:rsidRPr="054A3DA2" w:rsidR="20B5CAB7">
        <w:rPr>
          <w:rFonts w:ascii="Aptos" w:hAnsi="Aptos" w:eastAsia="Aptos" w:cs="Aptos"/>
          <w:noProof w:val="0"/>
          <w:sz w:val="24"/>
          <w:szCs w:val="24"/>
          <w:lang w:val="en-US"/>
        </w:rPr>
        <w:t xml:space="preserve">: </w:t>
      </w:r>
      <w:r w:rsidRPr="054A3DA2" w:rsidR="20B5CAB7">
        <w:rPr>
          <w:rFonts w:ascii="Aptos" w:hAnsi="Aptos" w:eastAsia="Aptos" w:cs="Aptos"/>
          <w:noProof w:val="0"/>
          <w:sz w:val="24"/>
          <w:szCs w:val="24"/>
          <w:lang w:val="en-US"/>
        </w:rPr>
        <w:t>DateTime</w:t>
      </w:r>
      <w:r w:rsidRPr="054A3DA2" w:rsidR="20B5CAB7">
        <w:rPr>
          <w:rFonts w:ascii="Aptos" w:hAnsi="Aptos" w:eastAsia="Aptos" w:cs="Aptos"/>
          <w:noProof w:val="0"/>
          <w:sz w:val="24"/>
          <w:szCs w:val="24"/>
          <w:lang w:val="en-US"/>
        </w:rPr>
        <w:t xml:space="preserve">? </w:t>
      </w:r>
    </w:p>
    <w:p w:rsidR="20B5CAB7" w:rsidP="054A3DA2" w:rsidRDefault="20B5CAB7" w14:paraId="30BF0050" w14:textId="3D2D7A97">
      <w:pPr>
        <w:spacing w:before="240" w:beforeAutospacing="off" w:after="240" w:afterAutospacing="off"/>
      </w:pPr>
      <w:r w:rsidRPr="054A3DA2" w:rsidR="20B5CAB7">
        <w:rPr>
          <w:rFonts w:ascii="Aptos" w:hAnsi="Aptos" w:eastAsia="Aptos" w:cs="Aptos"/>
          <w:noProof w:val="0"/>
          <w:sz w:val="24"/>
          <w:szCs w:val="24"/>
          <w:lang w:val="en-US"/>
        </w:rPr>
        <w:t>– Optional end. Relationships: Referenced by Lecturer (</w:t>
      </w:r>
      <w:r w:rsidRPr="054A3DA2" w:rsidR="20B5CAB7">
        <w:rPr>
          <w:rFonts w:ascii="Aptos" w:hAnsi="Aptos" w:eastAsia="Aptos" w:cs="Aptos"/>
          <w:noProof w:val="0"/>
          <w:sz w:val="24"/>
          <w:szCs w:val="24"/>
          <w:lang w:val="en-US"/>
        </w:rPr>
        <w:t>ContractId</w:t>
      </w:r>
      <w:r w:rsidRPr="054A3DA2" w:rsidR="20B5CAB7">
        <w:rPr>
          <w:rFonts w:ascii="Aptos" w:hAnsi="Aptos" w:eastAsia="Aptos" w:cs="Aptos"/>
          <w:noProof w:val="0"/>
          <w:sz w:val="24"/>
          <w:szCs w:val="24"/>
          <w:lang w:val="en-US"/>
        </w:rPr>
        <w:t xml:space="preserve"> FK). </w:t>
      </w:r>
      <w:r w:rsidRPr="054A3DA2" w:rsidR="20B5CAB7">
        <w:rPr>
          <w:rFonts w:ascii="Aptos" w:hAnsi="Aptos" w:eastAsia="Aptos" w:cs="Aptos"/>
          <w:noProof w:val="0"/>
          <w:sz w:val="24"/>
          <w:szCs w:val="24"/>
          <w:lang w:val="en-US"/>
        </w:rPr>
        <w:t>SupportingDocument</w:t>
      </w:r>
      <w:r w:rsidRPr="054A3DA2" w:rsidR="20B5CAB7">
        <w:rPr>
          <w:rFonts w:ascii="Aptos" w:hAnsi="Aptos" w:eastAsia="Aptos" w:cs="Aptos"/>
          <w:noProof w:val="0"/>
          <w:sz w:val="24"/>
          <w:szCs w:val="24"/>
          <w:lang w:val="en-US"/>
        </w:rPr>
        <w:t xml:space="preserve"> Table Purpose </w:t>
      </w:r>
    </w:p>
    <w:p w:rsidR="20B5CAB7" w:rsidP="054A3DA2" w:rsidRDefault="20B5CAB7" w14:paraId="2E26ECED" w14:textId="527DA446">
      <w:pPr>
        <w:spacing w:before="240" w:beforeAutospacing="off" w:after="240" w:afterAutospacing="off"/>
      </w:pPr>
      <w:r w:rsidRPr="054A3DA2" w:rsidR="20B5CAB7">
        <w:rPr>
          <w:rFonts w:ascii="Aptos" w:hAnsi="Aptos" w:eastAsia="Aptos" w:cs="Aptos"/>
          <w:noProof w:val="0"/>
          <w:sz w:val="24"/>
          <w:szCs w:val="24"/>
          <w:lang w:val="en-US"/>
        </w:rPr>
        <w:t xml:space="preserve">– Stores uploaded claim documents. Key Fields: </w:t>
      </w:r>
      <w:r w:rsidRPr="054A3DA2" w:rsidR="20B5CAB7">
        <w:rPr>
          <w:rFonts w:ascii="Aptos" w:hAnsi="Aptos" w:eastAsia="Aptos" w:cs="Aptos"/>
          <w:noProof w:val="0"/>
          <w:sz w:val="24"/>
          <w:szCs w:val="24"/>
          <w:lang w:val="en-US"/>
        </w:rPr>
        <w:t>DocumentId</w:t>
      </w:r>
      <w:r w:rsidRPr="054A3DA2" w:rsidR="20B5CAB7">
        <w:rPr>
          <w:rFonts w:ascii="Aptos" w:hAnsi="Aptos" w:eastAsia="Aptos" w:cs="Aptos"/>
          <w:noProof w:val="0"/>
          <w:sz w:val="24"/>
          <w:szCs w:val="24"/>
          <w:lang w:val="en-US"/>
        </w:rPr>
        <w:t>: int (PK)</w:t>
      </w:r>
    </w:p>
    <w:p w:rsidR="20B5CAB7" w:rsidP="054A3DA2" w:rsidRDefault="20B5CAB7" w14:paraId="0A6A4D97" w14:textId="72BD1182">
      <w:pPr>
        <w:spacing w:before="240" w:beforeAutospacing="off" w:after="240" w:afterAutospacing="off"/>
      </w:pPr>
      <w:r w:rsidRPr="054A3DA2" w:rsidR="20B5CAB7">
        <w:rPr>
          <w:rFonts w:ascii="Aptos" w:hAnsi="Aptos" w:eastAsia="Aptos" w:cs="Aptos"/>
          <w:noProof w:val="0"/>
          <w:sz w:val="24"/>
          <w:szCs w:val="24"/>
          <w:lang w:val="en-US"/>
        </w:rPr>
        <w:t xml:space="preserve"> – Unique document ID. </w:t>
      </w:r>
      <w:r w:rsidRPr="054A3DA2" w:rsidR="20B5CAB7">
        <w:rPr>
          <w:rFonts w:ascii="Aptos" w:hAnsi="Aptos" w:eastAsia="Aptos" w:cs="Aptos"/>
          <w:noProof w:val="0"/>
          <w:sz w:val="24"/>
          <w:szCs w:val="24"/>
          <w:lang w:val="en-US"/>
        </w:rPr>
        <w:t>ClaimId</w:t>
      </w:r>
      <w:r w:rsidRPr="054A3DA2" w:rsidR="20B5CAB7">
        <w:rPr>
          <w:rFonts w:ascii="Aptos" w:hAnsi="Aptos" w:eastAsia="Aptos" w:cs="Aptos"/>
          <w:noProof w:val="0"/>
          <w:sz w:val="24"/>
          <w:szCs w:val="24"/>
          <w:lang w:val="en-US"/>
        </w:rPr>
        <w:t xml:space="preserve">: int </w:t>
      </w:r>
    </w:p>
    <w:p w:rsidR="20B5CAB7" w:rsidP="054A3DA2" w:rsidRDefault="20B5CAB7" w14:paraId="729C613C" w14:textId="4BE5ACCA">
      <w:pPr>
        <w:spacing w:before="240" w:beforeAutospacing="off" w:after="240" w:afterAutospacing="off"/>
      </w:pPr>
      <w:r w:rsidRPr="054A3DA2" w:rsidR="20B5CAB7">
        <w:rPr>
          <w:rFonts w:ascii="Aptos" w:hAnsi="Aptos" w:eastAsia="Aptos" w:cs="Aptos"/>
          <w:noProof w:val="0"/>
          <w:sz w:val="24"/>
          <w:szCs w:val="24"/>
          <w:lang w:val="en-US"/>
        </w:rPr>
        <w:t xml:space="preserve">– FK to Claim. </w:t>
      </w:r>
      <w:r w:rsidRPr="054A3DA2" w:rsidR="20B5CAB7">
        <w:rPr>
          <w:rFonts w:ascii="Aptos" w:hAnsi="Aptos" w:eastAsia="Aptos" w:cs="Aptos"/>
          <w:noProof w:val="0"/>
          <w:sz w:val="24"/>
          <w:szCs w:val="24"/>
          <w:lang w:val="en-US"/>
        </w:rPr>
        <w:t>FileName</w:t>
      </w:r>
      <w:r w:rsidRPr="054A3DA2" w:rsidR="20B5CAB7">
        <w:rPr>
          <w:rFonts w:ascii="Aptos" w:hAnsi="Aptos" w:eastAsia="Aptos" w:cs="Aptos"/>
          <w:noProof w:val="0"/>
          <w:sz w:val="24"/>
          <w:szCs w:val="24"/>
          <w:lang w:val="en-US"/>
        </w:rPr>
        <w:t xml:space="preserve">: string </w:t>
      </w:r>
    </w:p>
    <w:p w:rsidR="20B5CAB7" w:rsidP="054A3DA2" w:rsidRDefault="20B5CAB7" w14:paraId="23F7FFE8" w14:textId="34A4FD9B">
      <w:pPr>
        <w:spacing w:before="240" w:beforeAutospacing="off" w:after="240" w:afterAutospacing="off"/>
      </w:pPr>
      <w:r w:rsidRPr="054A3DA2" w:rsidR="20B5CAB7">
        <w:rPr>
          <w:rFonts w:ascii="Aptos" w:hAnsi="Aptos" w:eastAsia="Aptos" w:cs="Aptos"/>
          <w:noProof w:val="0"/>
          <w:sz w:val="24"/>
          <w:szCs w:val="24"/>
          <w:lang w:val="en-US"/>
        </w:rPr>
        <w:t xml:space="preserve">– Original name. </w:t>
      </w:r>
      <w:r w:rsidRPr="054A3DA2" w:rsidR="20B5CAB7">
        <w:rPr>
          <w:rFonts w:ascii="Aptos" w:hAnsi="Aptos" w:eastAsia="Aptos" w:cs="Aptos"/>
          <w:noProof w:val="0"/>
          <w:sz w:val="24"/>
          <w:szCs w:val="24"/>
          <w:lang w:val="en-US"/>
        </w:rPr>
        <w:t>FilePath</w:t>
      </w:r>
      <w:r w:rsidRPr="054A3DA2" w:rsidR="20B5CAB7">
        <w:rPr>
          <w:rFonts w:ascii="Aptos" w:hAnsi="Aptos" w:eastAsia="Aptos" w:cs="Aptos"/>
          <w:noProof w:val="0"/>
          <w:sz w:val="24"/>
          <w:szCs w:val="24"/>
          <w:lang w:val="en-US"/>
        </w:rPr>
        <w:t xml:space="preserve">: string </w:t>
      </w:r>
    </w:p>
    <w:p w:rsidR="20B5CAB7" w:rsidP="054A3DA2" w:rsidRDefault="20B5CAB7" w14:paraId="2E6287C5" w14:textId="51396B33">
      <w:pPr>
        <w:spacing w:before="240" w:beforeAutospacing="off" w:after="240" w:afterAutospacing="off"/>
      </w:pPr>
      <w:r w:rsidRPr="054A3DA2" w:rsidR="20B5CAB7">
        <w:rPr>
          <w:rFonts w:ascii="Aptos" w:hAnsi="Aptos" w:eastAsia="Aptos" w:cs="Aptos"/>
          <w:noProof w:val="0"/>
          <w:sz w:val="24"/>
          <w:szCs w:val="24"/>
          <w:lang w:val="en-US"/>
        </w:rPr>
        <w:t xml:space="preserve">– Storage path. </w:t>
      </w:r>
      <w:r w:rsidRPr="054A3DA2" w:rsidR="20B5CAB7">
        <w:rPr>
          <w:rFonts w:ascii="Aptos" w:hAnsi="Aptos" w:eastAsia="Aptos" w:cs="Aptos"/>
          <w:noProof w:val="0"/>
          <w:sz w:val="24"/>
          <w:szCs w:val="24"/>
          <w:lang w:val="en-US"/>
        </w:rPr>
        <w:t>FileSizeKB</w:t>
      </w:r>
      <w:r w:rsidRPr="054A3DA2" w:rsidR="20B5CAB7">
        <w:rPr>
          <w:rFonts w:ascii="Aptos" w:hAnsi="Aptos" w:eastAsia="Aptos" w:cs="Aptos"/>
          <w:noProof w:val="0"/>
          <w:sz w:val="24"/>
          <w:szCs w:val="24"/>
          <w:lang w:val="en-US"/>
        </w:rPr>
        <w:t xml:space="preserve">: </w:t>
      </w:r>
      <w:r w:rsidRPr="054A3DA2" w:rsidR="20B5CAB7">
        <w:rPr>
          <w:rFonts w:ascii="Aptos" w:hAnsi="Aptos" w:eastAsia="Aptos" w:cs="Aptos"/>
          <w:noProof w:val="0"/>
          <w:sz w:val="24"/>
          <w:szCs w:val="24"/>
          <w:lang w:val="en-US"/>
        </w:rPr>
        <w:t>long</w:t>
      </w:r>
      <w:r w:rsidRPr="054A3DA2" w:rsidR="20B5CAB7">
        <w:rPr>
          <w:rFonts w:ascii="Aptos" w:hAnsi="Aptos" w:eastAsia="Aptos" w:cs="Aptos"/>
          <w:noProof w:val="0"/>
          <w:sz w:val="24"/>
          <w:szCs w:val="24"/>
          <w:lang w:val="en-US"/>
        </w:rPr>
        <w:t xml:space="preserve"> </w:t>
      </w:r>
    </w:p>
    <w:p w:rsidR="20B5CAB7" w:rsidP="054A3DA2" w:rsidRDefault="20B5CAB7" w14:paraId="658B592B" w14:textId="19797D3E">
      <w:pPr>
        <w:spacing w:before="240" w:beforeAutospacing="off" w:after="240" w:afterAutospacing="off"/>
      </w:pPr>
      <w:r w:rsidRPr="054A3DA2" w:rsidR="20B5CAB7">
        <w:rPr>
          <w:rFonts w:ascii="Aptos" w:hAnsi="Aptos" w:eastAsia="Aptos" w:cs="Aptos"/>
          <w:noProof w:val="0"/>
          <w:sz w:val="24"/>
          <w:szCs w:val="24"/>
          <w:lang w:val="en-US"/>
        </w:rPr>
        <w:t xml:space="preserve">– Size in KB. </w:t>
      </w:r>
      <w:r w:rsidRPr="054A3DA2" w:rsidR="20B5CAB7">
        <w:rPr>
          <w:rFonts w:ascii="Aptos" w:hAnsi="Aptos" w:eastAsia="Aptos" w:cs="Aptos"/>
          <w:noProof w:val="0"/>
          <w:sz w:val="24"/>
          <w:szCs w:val="24"/>
          <w:lang w:val="en-US"/>
        </w:rPr>
        <w:t>UploadedAt</w:t>
      </w:r>
      <w:r w:rsidRPr="054A3DA2" w:rsidR="20B5CAB7">
        <w:rPr>
          <w:rFonts w:ascii="Aptos" w:hAnsi="Aptos" w:eastAsia="Aptos" w:cs="Aptos"/>
          <w:noProof w:val="0"/>
          <w:sz w:val="24"/>
          <w:szCs w:val="24"/>
          <w:lang w:val="en-US"/>
        </w:rPr>
        <w:t xml:space="preserve">: </w:t>
      </w:r>
      <w:r w:rsidRPr="054A3DA2" w:rsidR="20B5CAB7">
        <w:rPr>
          <w:rFonts w:ascii="Aptos" w:hAnsi="Aptos" w:eastAsia="Aptos" w:cs="Aptos"/>
          <w:noProof w:val="0"/>
          <w:sz w:val="24"/>
          <w:szCs w:val="24"/>
          <w:lang w:val="en-US"/>
        </w:rPr>
        <w:t>DateTime</w:t>
      </w:r>
    </w:p>
    <w:p w:rsidR="20B5CAB7" w:rsidP="054A3DA2" w:rsidRDefault="20B5CAB7" w14:paraId="1372CC56" w14:textId="7D7A5F0C">
      <w:pPr>
        <w:spacing w:before="240" w:beforeAutospacing="off" w:after="240" w:afterAutospacing="off"/>
      </w:pPr>
      <w:r w:rsidRPr="054A3DA2" w:rsidR="20B5CAB7">
        <w:rPr>
          <w:rFonts w:ascii="Aptos" w:hAnsi="Aptos" w:eastAsia="Aptos" w:cs="Aptos"/>
          <w:noProof w:val="0"/>
          <w:sz w:val="24"/>
          <w:szCs w:val="24"/>
          <w:lang w:val="en-US"/>
        </w:rPr>
        <w:t xml:space="preserve"> – Upload time. </w:t>
      </w:r>
      <w:r w:rsidRPr="054A3DA2" w:rsidR="20B5CAB7">
        <w:rPr>
          <w:rFonts w:ascii="Aptos" w:hAnsi="Aptos" w:eastAsia="Aptos" w:cs="Aptos"/>
          <w:noProof w:val="0"/>
          <w:sz w:val="24"/>
          <w:szCs w:val="24"/>
          <w:lang w:val="en-US"/>
        </w:rPr>
        <w:t>EncryptedContent</w:t>
      </w:r>
      <w:r w:rsidRPr="054A3DA2" w:rsidR="20B5CAB7">
        <w:rPr>
          <w:rFonts w:ascii="Aptos" w:hAnsi="Aptos" w:eastAsia="Aptos" w:cs="Aptos"/>
          <w:noProof w:val="0"/>
          <w:sz w:val="24"/>
          <w:szCs w:val="24"/>
          <w:lang w:val="en-US"/>
        </w:rPr>
        <w:t xml:space="preserve">: </w:t>
      </w:r>
      <w:r w:rsidRPr="054A3DA2" w:rsidR="20B5CAB7">
        <w:rPr>
          <w:rFonts w:ascii="Aptos" w:hAnsi="Aptos" w:eastAsia="Aptos" w:cs="Aptos"/>
          <w:noProof w:val="0"/>
          <w:sz w:val="24"/>
          <w:szCs w:val="24"/>
          <w:lang w:val="en-US"/>
        </w:rPr>
        <w:t>byte[</w:t>
      </w:r>
      <w:r w:rsidRPr="054A3DA2" w:rsidR="20B5CAB7">
        <w:rPr>
          <w:rFonts w:ascii="Aptos" w:hAnsi="Aptos" w:eastAsia="Aptos" w:cs="Aptos"/>
          <w:noProof w:val="0"/>
          <w:sz w:val="24"/>
          <w:szCs w:val="24"/>
          <w:lang w:val="en-US"/>
        </w:rPr>
        <w:t>]</w:t>
      </w:r>
    </w:p>
    <w:p w:rsidR="20B5CAB7" w:rsidP="054A3DA2" w:rsidRDefault="20B5CAB7" w14:paraId="1EE2D3E4" w14:textId="2E66219C">
      <w:pPr>
        <w:spacing w:before="240" w:beforeAutospacing="off" w:after="240" w:afterAutospacing="off"/>
      </w:pPr>
      <w:r w:rsidRPr="054A3DA2" w:rsidR="20B5CAB7">
        <w:rPr>
          <w:rFonts w:ascii="Aptos" w:hAnsi="Aptos" w:eastAsia="Aptos" w:cs="Aptos"/>
          <w:noProof w:val="0"/>
          <w:sz w:val="24"/>
          <w:szCs w:val="24"/>
          <w:lang w:val="en-US"/>
        </w:rPr>
        <w:t xml:space="preserve"> – Encrypted data. Relationships: </w:t>
      </w:r>
      <w:r w:rsidRPr="054A3DA2" w:rsidR="20B5CAB7">
        <w:rPr>
          <w:rFonts w:ascii="Aptos" w:hAnsi="Aptos" w:eastAsia="Aptos" w:cs="Aptos"/>
          <w:noProof w:val="0"/>
          <w:sz w:val="24"/>
          <w:szCs w:val="24"/>
          <w:lang w:val="en-US"/>
        </w:rPr>
        <w:t>1:*</w:t>
      </w:r>
      <w:r w:rsidRPr="054A3DA2" w:rsidR="20B5CAB7">
        <w:rPr>
          <w:rFonts w:ascii="Aptos" w:hAnsi="Aptos" w:eastAsia="Aptos" w:cs="Aptos"/>
          <w:noProof w:val="0"/>
          <w:sz w:val="24"/>
          <w:szCs w:val="24"/>
          <w:lang w:val="en-US"/>
        </w:rPr>
        <w:t xml:space="preserve"> with Claim (</w:t>
      </w:r>
      <w:r w:rsidRPr="054A3DA2" w:rsidR="20B5CAB7">
        <w:rPr>
          <w:rFonts w:ascii="Aptos" w:hAnsi="Aptos" w:eastAsia="Aptos" w:cs="Aptos"/>
          <w:noProof w:val="0"/>
          <w:sz w:val="24"/>
          <w:szCs w:val="24"/>
          <w:lang w:val="en-US"/>
        </w:rPr>
        <w:t>ClaimId</w:t>
      </w:r>
      <w:r w:rsidRPr="054A3DA2" w:rsidR="20B5CAB7">
        <w:rPr>
          <w:rFonts w:ascii="Aptos" w:hAnsi="Aptos" w:eastAsia="Aptos" w:cs="Aptos"/>
          <w:noProof w:val="0"/>
          <w:sz w:val="24"/>
          <w:szCs w:val="24"/>
          <w:lang w:val="en-US"/>
        </w:rPr>
        <w:t xml:space="preserve"> FK). Approval Table Purpose </w:t>
      </w:r>
    </w:p>
    <w:p w:rsidR="20B5CAB7" w:rsidP="054A3DA2" w:rsidRDefault="20B5CAB7" w14:paraId="7CB009BC" w14:textId="2D8D65B4">
      <w:pPr>
        <w:spacing w:before="240" w:beforeAutospacing="off" w:after="240" w:afterAutospacing="off"/>
      </w:pPr>
      <w:r w:rsidRPr="054A3DA2" w:rsidR="20B5CAB7">
        <w:rPr>
          <w:rFonts w:ascii="Aptos" w:hAnsi="Aptos" w:eastAsia="Aptos" w:cs="Aptos"/>
          <w:noProof w:val="0"/>
          <w:sz w:val="24"/>
          <w:szCs w:val="24"/>
          <w:lang w:val="en-US"/>
        </w:rPr>
        <w:t xml:space="preserve">– Tracks verification/approval history. Key Fields: </w:t>
      </w:r>
      <w:r w:rsidRPr="054A3DA2" w:rsidR="20B5CAB7">
        <w:rPr>
          <w:rFonts w:ascii="Aptos" w:hAnsi="Aptos" w:eastAsia="Aptos" w:cs="Aptos"/>
          <w:noProof w:val="0"/>
          <w:sz w:val="24"/>
          <w:szCs w:val="24"/>
          <w:lang w:val="en-US"/>
        </w:rPr>
        <w:t>ApprovalId</w:t>
      </w:r>
      <w:r w:rsidRPr="054A3DA2" w:rsidR="20B5CAB7">
        <w:rPr>
          <w:rFonts w:ascii="Aptos" w:hAnsi="Aptos" w:eastAsia="Aptos" w:cs="Aptos"/>
          <w:noProof w:val="0"/>
          <w:sz w:val="24"/>
          <w:szCs w:val="24"/>
          <w:lang w:val="en-US"/>
        </w:rPr>
        <w:t>: int (PK)</w:t>
      </w:r>
    </w:p>
    <w:p w:rsidR="20B5CAB7" w:rsidP="054A3DA2" w:rsidRDefault="20B5CAB7" w14:paraId="52BC3311" w14:textId="52A62D9C">
      <w:pPr>
        <w:spacing w:before="240" w:beforeAutospacing="off" w:after="240" w:afterAutospacing="off"/>
      </w:pPr>
      <w:r w:rsidRPr="054A3DA2" w:rsidR="20B5CAB7">
        <w:rPr>
          <w:rFonts w:ascii="Aptos" w:hAnsi="Aptos" w:eastAsia="Aptos" w:cs="Aptos"/>
          <w:noProof w:val="0"/>
          <w:sz w:val="24"/>
          <w:szCs w:val="24"/>
          <w:lang w:val="en-US"/>
        </w:rPr>
        <w:t xml:space="preserve"> – Unique approval ID. </w:t>
      </w:r>
      <w:r w:rsidRPr="054A3DA2" w:rsidR="20B5CAB7">
        <w:rPr>
          <w:rFonts w:ascii="Aptos" w:hAnsi="Aptos" w:eastAsia="Aptos" w:cs="Aptos"/>
          <w:noProof w:val="0"/>
          <w:sz w:val="24"/>
          <w:szCs w:val="24"/>
          <w:lang w:val="en-US"/>
        </w:rPr>
        <w:t>ClaimId</w:t>
      </w:r>
      <w:r w:rsidRPr="054A3DA2" w:rsidR="20B5CAB7">
        <w:rPr>
          <w:rFonts w:ascii="Aptos" w:hAnsi="Aptos" w:eastAsia="Aptos" w:cs="Aptos"/>
          <w:noProof w:val="0"/>
          <w:sz w:val="24"/>
          <w:szCs w:val="24"/>
          <w:lang w:val="en-US"/>
        </w:rPr>
        <w:t>: int</w:t>
      </w:r>
    </w:p>
    <w:p w:rsidR="20B5CAB7" w:rsidP="054A3DA2" w:rsidRDefault="20B5CAB7" w14:paraId="279CE14D" w14:textId="38C67B17">
      <w:pPr>
        <w:spacing w:before="240" w:beforeAutospacing="off" w:after="240" w:afterAutospacing="off"/>
      </w:pPr>
      <w:r w:rsidRPr="054A3DA2" w:rsidR="20B5CAB7">
        <w:rPr>
          <w:rFonts w:ascii="Aptos" w:hAnsi="Aptos" w:eastAsia="Aptos" w:cs="Aptos"/>
          <w:noProof w:val="0"/>
          <w:sz w:val="24"/>
          <w:szCs w:val="24"/>
          <w:lang w:val="en-US"/>
        </w:rPr>
        <w:t xml:space="preserve"> – FK to Claim. </w:t>
      </w:r>
      <w:r w:rsidRPr="054A3DA2" w:rsidR="20B5CAB7">
        <w:rPr>
          <w:rFonts w:ascii="Aptos" w:hAnsi="Aptos" w:eastAsia="Aptos" w:cs="Aptos"/>
          <w:noProof w:val="0"/>
          <w:sz w:val="24"/>
          <w:szCs w:val="24"/>
          <w:lang w:val="en-US"/>
        </w:rPr>
        <w:t>ApproverRole</w:t>
      </w:r>
      <w:r w:rsidRPr="054A3DA2" w:rsidR="20B5CAB7">
        <w:rPr>
          <w:rFonts w:ascii="Aptos" w:hAnsi="Aptos" w:eastAsia="Aptos" w:cs="Aptos"/>
          <w:noProof w:val="0"/>
          <w:sz w:val="24"/>
          <w:szCs w:val="24"/>
          <w:lang w:val="en-US"/>
        </w:rPr>
        <w:t>: string</w:t>
      </w:r>
    </w:p>
    <w:p w:rsidR="20B5CAB7" w:rsidP="054A3DA2" w:rsidRDefault="20B5CAB7" w14:paraId="07EEF9CF" w14:textId="6C98FA7D">
      <w:pPr>
        <w:spacing w:before="240" w:beforeAutospacing="off" w:after="240" w:afterAutospacing="off"/>
      </w:pPr>
      <w:r w:rsidRPr="054A3DA2" w:rsidR="20B5CAB7">
        <w:rPr>
          <w:rFonts w:ascii="Aptos" w:hAnsi="Aptos" w:eastAsia="Aptos" w:cs="Aptos"/>
          <w:noProof w:val="0"/>
          <w:sz w:val="24"/>
          <w:szCs w:val="24"/>
          <w:lang w:val="en-US"/>
        </w:rPr>
        <w:t xml:space="preserve"> – “Coordinator”</w:t>
      </w:r>
      <w:r w:rsidRPr="054A3DA2" w:rsidR="20B5CAB7">
        <w:rPr>
          <w:rFonts w:ascii="Aptos" w:hAnsi="Aptos" w:eastAsia="Aptos" w:cs="Aptos"/>
          <w:noProof w:val="0"/>
          <w:sz w:val="24"/>
          <w:szCs w:val="24"/>
          <w:lang w:val="en-US"/>
        </w:rPr>
        <w:t>/“</w:t>
      </w:r>
      <w:r w:rsidRPr="054A3DA2" w:rsidR="20B5CAB7">
        <w:rPr>
          <w:rFonts w:ascii="Aptos" w:hAnsi="Aptos" w:eastAsia="Aptos" w:cs="Aptos"/>
          <w:noProof w:val="0"/>
          <w:sz w:val="24"/>
          <w:szCs w:val="24"/>
          <w:lang w:val="en-US"/>
        </w:rPr>
        <w:t>Manager</w:t>
      </w:r>
      <w:r w:rsidRPr="054A3DA2" w:rsidR="20B5CAB7">
        <w:rPr>
          <w:rFonts w:ascii="Aptos" w:hAnsi="Aptos" w:eastAsia="Aptos" w:cs="Aptos"/>
          <w:noProof w:val="0"/>
          <w:sz w:val="24"/>
          <w:szCs w:val="24"/>
          <w:lang w:val="en-US"/>
        </w:rPr>
        <w:t>”.</w:t>
      </w:r>
      <w:r w:rsidRPr="054A3DA2" w:rsidR="20B5CAB7">
        <w:rPr>
          <w:rFonts w:ascii="Aptos" w:hAnsi="Aptos" w:eastAsia="Aptos" w:cs="Aptos"/>
          <w:noProof w:val="0"/>
          <w:sz w:val="24"/>
          <w:szCs w:val="24"/>
          <w:lang w:val="en-US"/>
        </w:rPr>
        <w:t xml:space="preserve"> </w:t>
      </w:r>
      <w:r w:rsidRPr="054A3DA2" w:rsidR="20B5CAB7">
        <w:rPr>
          <w:rFonts w:ascii="Aptos" w:hAnsi="Aptos" w:eastAsia="Aptos" w:cs="Aptos"/>
          <w:noProof w:val="0"/>
          <w:sz w:val="24"/>
          <w:szCs w:val="24"/>
          <w:lang w:val="en-US"/>
        </w:rPr>
        <w:t>ApproverName</w:t>
      </w:r>
      <w:r w:rsidRPr="054A3DA2" w:rsidR="20B5CAB7">
        <w:rPr>
          <w:rFonts w:ascii="Aptos" w:hAnsi="Aptos" w:eastAsia="Aptos" w:cs="Aptos"/>
          <w:noProof w:val="0"/>
          <w:sz w:val="24"/>
          <w:szCs w:val="24"/>
          <w:lang w:val="en-US"/>
        </w:rPr>
        <w:t>: string</w:t>
      </w:r>
    </w:p>
    <w:p w:rsidR="20B5CAB7" w:rsidP="054A3DA2" w:rsidRDefault="20B5CAB7" w14:paraId="62FB4331" w14:textId="7A0C8190">
      <w:pPr>
        <w:spacing w:before="240" w:beforeAutospacing="off" w:after="240" w:afterAutospacing="off"/>
      </w:pPr>
      <w:r w:rsidRPr="054A3DA2" w:rsidR="20B5CAB7">
        <w:rPr>
          <w:rFonts w:ascii="Aptos" w:hAnsi="Aptos" w:eastAsia="Aptos" w:cs="Aptos"/>
          <w:noProof w:val="0"/>
          <w:sz w:val="24"/>
          <w:szCs w:val="24"/>
          <w:lang w:val="en-US"/>
        </w:rPr>
        <w:t xml:space="preserve"> – Approver name. Decision: string </w:t>
      </w:r>
    </w:p>
    <w:p w:rsidR="20B5CAB7" w:rsidP="054A3DA2" w:rsidRDefault="20B5CAB7" w14:paraId="6AAA5353" w14:textId="0F565DD2">
      <w:pPr>
        <w:spacing w:before="240" w:beforeAutospacing="off" w:after="240" w:afterAutospacing="off"/>
      </w:pPr>
      <w:r w:rsidRPr="054A3DA2" w:rsidR="20B5CAB7">
        <w:rPr>
          <w:rFonts w:ascii="Aptos" w:hAnsi="Aptos" w:eastAsia="Aptos" w:cs="Aptos"/>
          <w:noProof w:val="0"/>
          <w:sz w:val="24"/>
          <w:szCs w:val="24"/>
          <w:lang w:val="en-US"/>
        </w:rPr>
        <w:t>– “Approved”</w:t>
      </w:r>
      <w:r w:rsidRPr="054A3DA2" w:rsidR="20B5CAB7">
        <w:rPr>
          <w:rFonts w:ascii="Aptos" w:hAnsi="Aptos" w:eastAsia="Aptos" w:cs="Aptos"/>
          <w:noProof w:val="0"/>
          <w:sz w:val="24"/>
          <w:szCs w:val="24"/>
          <w:lang w:val="en-US"/>
        </w:rPr>
        <w:t>/“</w:t>
      </w:r>
      <w:r w:rsidRPr="054A3DA2" w:rsidR="20B5CAB7">
        <w:rPr>
          <w:rFonts w:ascii="Aptos" w:hAnsi="Aptos" w:eastAsia="Aptos" w:cs="Aptos"/>
          <w:noProof w:val="0"/>
          <w:sz w:val="24"/>
          <w:szCs w:val="24"/>
          <w:lang w:val="en-US"/>
        </w:rPr>
        <w:t>Rejected</w:t>
      </w:r>
      <w:r w:rsidRPr="054A3DA2" w:rsidR="20B5CAB7">
        <w:rPr>
          <w:rFonts w:ascii="Aptos" w:hAnsi="Aptos" w:eastAsia="Aptos" w:cs="Aptos"/>
          <w:noProof w:val="0"/>
          <w:sz w:val="24"/>
          <w:szCs w:val="24"/>
          <w:lang w:val="en-US"/>
        </w:rPr>
        <w:t>”.</w:t>
      </w:r>
      <w:r w:rsidRPr="054A3DA2" w:rsidR="20B5CAB7">
        <w:rPr>
          <w:rFonts w:ascii="Aptos" w:hAnsi="Aptos" w:eastAsia="Aptos" w:cs="Aptos"/>
          <w:noProof w:val="0"/>
          <w:sz w:val="24"/>
          <w:szCs w:val="24"/>
          <w:lang w:val="en-US"/>
        </w:rPr>
        <w:t xml:space="preserve"> Comments: string </w:t>
      </w:r>
    </w:p>
    <w:p w:rsidR="20B5CAB7" w:rsidP="054A3DA2" w:rsidRDefault="20B5CAB7" w14:paraId="5DFA1F12" w14:textId="5E48BCF9">
      <w:pPr>
        <w:spacing w:before="240" w:beforeAutospacing="off" w:after="240" w:afterAutospacing="off"/>
      </w:pPr>
      <w:r w:rsidRPr="054A3DA2" w:rsidR="20B5CAB7">
        <w:rPr>
          <w:rFonts w:ascii="Aptos" w:hAnsi="Aptos" w:eastAsia="Aptos" w:cs="Aptos"/>
          <w:noProof w:val="0"/>
          <w:sz w:val="24"/>
          <w:szCs w:val="24"/>
          <w:lang w:val="en-US"/>
        </w:rPr>
        <w:t xml:space="preserve">– Notes. </w:t>
      </w:r>
      <w:r w:rsidRPr="054A3DA2" w:rsidR="20B5CAB7">
        <w:rPr>
          <w:rFonts w:ascii="Aptos" w:hAnsi="Aptos" w:eastAsia="Aptos" w:cs="Aptos"/>
          <w:noProof w:val="0"/>
          <w:sz w:val="24"/>
          <w:szCs w:val="24"/>
          <w:lang w:val="en-US"/>
        </w:rPr>
        <w:t>ApprovedAt</w:t>
      </w:r>
      <w:r w:rsidRPr="054A3DA2" w:rsidR="20B5CAB7">
        <w:rPr>
          <w:rFonts w:ascii="Aptos" w:hAnsi="Aptos" w:eastAsia="Aptos" w:cs="Aptos"/>
          <w:noProof w:val="0"/>
          <w:sz w:val="24"/>
          <w:szCs w:val="24"/>
          <w:lang w:val="en-US"/>
        </w:rPr>
        <w:t xml:space="preserve">: </w:t>
      </w:r>
      <w:r w:rsidRPr="054A3DA2" w:rsidR="20B5CAB7">
        <w:rPr>
          <w:rFonts w:ascii="Aptos" w:hAnsi="Aptos" w:eastAsia="Aptos" w:cs="Aptos"/>
          <w:noProof w:val="0"/>
          <w:sz w:val="24"/>
          <w:szCs w:val="24"/>
          <w:lang w:val="en-US"/>
        </w:rPr>
        <w:t>DateTime</w:t>
      </w:r>
      <w:r w:rsidRPr="054A3DA2" w:rsidR="20B5CAB7">
        <w:rPr>
          <w:rFonts w:ascii="Aptos" w:hAnsi="Aptos" w:eastAsia="Aptos" w:cs="Aptos"/>
          <w:noProof w:val="0"/>
          <w:sz w:val="24"/>
          <w:szCs w:val="24"/>
          <w:lang w:val="en-US"/>
        </w:rPr>
        <w:t xml:space="preserve"> </w:t>
      </w:r>
    </w:p>
    <w:p w:rsidR="20B5CAB7" w:rsidP="054A3DA2" w:rsidRDefault="20B5CAB7" w14:paraId="67E23B65" w14:textId="18E769E2">
      <w:pPr>
        <w:spacing w:before="240" w:beforeAutospacing="off" w:after="240" w:afterAutospacing="off"/>
      </w:pPr>
      <w:r w:rsidRPr="054A3DA2" w:rsidR="20B5CAB7">
        <w:rPr>
          <w:rFonts w:ascii="Aptos" w:hAnsi="Aptos" w:eastAsia="Aptos" w:cs="Aptos"/>
          <w:noProof w:val="0"/>
          <w:sz w:val="24"/>
          <w:szCs w:val="24"/>
          <w:lang w:val="en-US"/>
        </w:rPr>
        <w:t xml:space="preserve">– Timestamp. Relationships: </w:t>
      </w:r>
      <w:r w:rsidRPr="054A3DA2" w:rsidR="20B5CAB7">
        <w:rPr>
          <w:rFonts w:ascii="Aptos" w:hAnsi="Aptos" w:eastAsia="Aptos" w:cs="Aptos"/>
          <w:noProof w:val="0"/>
          <w:sz w:val="24"/>
          <w:szCs w:val="24"/>
          <w:lang w:val="en-US"/>
        </w:rPr>
        <w:t>1:*</w:t>
      </w:r>
      <w:r w:rsidRPr="054A3DA2" w:rsidR="20B5CAB7">
        <w:rPr>
          <w:rFonts w:ascii="Aptos" w:hAnsi="Aptos" w:eastAsia="Aptos" w:cs="Aptos"/>
          <w:noProof w:val="0"/>
          <w:sz w:val="24"/>
          <w:szCs w:val="24"/>
          <w:lang w:val="en-US"/>
        </w:rPr>
        <w:t xml:space="preserve"> with Claim (</w:t>
      </w:r>
      <w:r w:rsidRPr="054A3DA2" w:rsidR="20B5CAB7">
        <w:rPr>
          <w:rFonts w:ascii="Aptos" w:hAnsi="Aptos" w:eastAsia="Aptos" w:cs="Aptos"/>
          <w:noProof w:val="0"/>
          <w:sz w:val="24"/>
          <w:szCs w:val="24"/>
          <w:lang w:val="en-US"/>
        </w:rPr>
        <w:t>ClaimId</w:t>
      </w:r>
      <w:r w:rsidRPr="054A3DA2" w:rsidR="20B5CAB7">
        <w:rPr>
          <w:rFonts w:ascii="Aptos" w:hAnsi="Aptos" w:eastAsia="Aptos" w:cs="Aptos"/>
          <w:noProof w:val="0"/>
          <w:sz w:val="24"/>
          <w:szCs w:val="24"/>
          <w:lang w:val="en-US"/>
        </w:rPr>
        <w:t xml:space="preserve"> FK).</w:t>
      </w:r>
    </w:p>
    <w:p w:rsidR="054A3DA2" w:rsidP="054A3DA2" w:rsidRDefault="054A3DA2" w14:paraId="14237797" w14:textId="65303B0A">
      <w:pPr>
        <w:spacing w:before="240" w:beforeAutospacing="off" w:after="240" w:afterAutospacing="off"/>
        <w:rPr>
          <w:rFonts w:ascii="Aptos" w:hAnsi="Aptos" w:eastAsia="Aptos" w:cs="Aptos"/>
          <w:noProof w:val="0"/>
          <w:sz w:val="24"/>
          <w:szCs w:val="24"/>
          <w:lang w:val="en-US"/>
        </w:rPr>
      </w:pPr>
    </w:p>
    <w:p w:rsidR="054A3DA2" w:rsidP="054A3DA2" w:rsidRDefault="054A3DA2" w14:paraId="1B688BA1" w14:textId="50A0EFAB">
      <w:pPr>
        <w:spacing w:before="240" w:beforeAutospacing="off" w:after="240" w:afterAutospacing="off"/>
        <w:rPr>
          <w:rFonts w:ascii="Aptos" w:hAnsi="Aptos" w:eastAsia="Aptos" w:cs="Aptos"/>
          <w:noProof w:val="0"/>
          <w:sz w:val="24"/>
          <w:szCs w:val="24"/>
          <w:lang w:val="en-US"/>
        </w:rPr>
      </w:pPr>
    </w:p>
    <w:p w:rsidR="054A3DA2" w:rsidP="054A3DA2" w:rsidRDefault="054A3DA2" w14:paraId="5BE3A8EF" w14:textId="65519315">
      <w:pPr>
        <w:spacing w:before="240" w:beforeAutospacing="off" w:after="240" w:afterAutospacing="off"/>
        <w:rPr>
          <w:rFonts w:ascii="Aptos" w:hAnsi="Aptos" w:eastAsia="Aptos" w:cs="Aptos"/>
          <w:noProof w:val="0"/>
          <w:sz w:val="24"/>
          <w:szCs w:val="24"/>
          <w:lang w:val="en-US"/>
        </w:rPr>
      </w:pPr>
    </w:p>
    <w:p w:rsidR="054A3DA2" w:rsidP="054A3DA2" w:rsidRDefault="054A3DA2" w14:paraId="07811142" w14:textId="00E06DFE">
      <w:pPr>
        <w:spacing w:before="240" w:beforeAutospacing="off" w:after="240" w:afterAutospacing="off"/>
        <w:rPr>
          <w:rFonts w:ascii="Aptos" w:hAnsi="Aptos" w:eastAsia="Aptos" w:cs="Aptos"/>
          <w:noProof w:val="0"/>
          <w:sz w:val="24"/>
          <w:szCs w:val="24"/>
          <w:lang w:val="en-US"/>
        </w:rPr>
      </w:pPr>
    </w:p>
    <w:p w:rsidR="054A3DA2" w:rsidP="054A3DA2" w:rsidRDefault="054A3DA2" w14:paraId="7AAF1FCB" w14:textId="0CAA5D6F">
      <w:pPr>
        <w:spacing w:before="240" w:beforeAutospacing="off" w:after="240" w:afterAutospacing="off"/>
        <w:rPr>
          <w:rFonts w:ascii="Aptos" w:hAnsi="Aptos" w:eastAsia="Aptos" w:cs="Aptos"/>
          <w:noProof w:val="0"/>
          <w:sz w:val="24"/>
          <w:szCs w:val="24"/>
          <w:lang w:val="en-US"/>
        </w:rPr>
      </w:pPr>
    </w:p>
    <w:p w:rsidR="054A3DA2" w:rsidP="054A3DA2" w:rsidRDefault="054A3DA2" w14:paraId="01A92850" w14:textId="4775C859">
      <w:pPr>
        <w:spacing w:before="240" w:beforeAutospacing="off" w:after="240" w:afterAutospacing="off"/>
        <w:rPr>
          <w:rFonts w:ascii="Aptos" w:hAnsi="Aptos" w:eastAsia="Aptos" w:cs="Aptos"/>
          <w:noProof w:val="0"/>
          <w:sz w:val="24"/>
          <w:szCs w:val="24"/>
          <w:u w:val="single"/>
          <w:lang w:val="en-US"/>
        </w:rPr>
      </w:pPr>
    </w:p>
    <w:p w:rsidR="20B5CAB7" w:rsidP="054A3DA2" w:rsidRDefault="20B5CAB7" w14:paraId="428B7C60" w14:textId="5218B56F">
      <w:pPr>
        <w:spacing w:before="240" w:beforeAutospacing="off" w:after="240" w:afterAutospacing="off"/>
      </w:pPr>
      <w:r w:rsidRPr="054A3DA2" w:rsidR="20B5CAB7">
        <w:rPr>
          <w:rFonts w:ascii="Aptos" w:hAnsi="Aptos" w:eastAsia="Aptos" w:cs="Aptos"/>
          <w:noProof w:val="0"/>
          <w:sz w:val="24"/>
          <w:szCs w:val="24"/>
          <w:u w:val="single"/>
          <w:lang w:val="en-US"/>
        </w:rPr>
        <w:t xml:space="preserve">Page </w:t>
      </w:r>
      <w:r w:rsidRPr="054A3DA2" w:rsidR="28E6B4CB">
        <w:rPr>
          <w:rFonts w:ascii="Aptos" w:hAnsi="Aptos" w:eastAsia="Aptos" w:cs="Aptos"/>
          <w:noProof w:val="0"/>
          <w:sz w:val="24"/>
          <w:szCs w:val="24"/>
          <w:u w:val="single"/>
          <w:lang w:val="en-US"/>
        </w:rPr>
        <w:t>18</w:t>
      </w:r>
      <w:r w:rsidRPr="054A3DA2" w:rsidR="20B5CAB7">
        <w:rPr>
          <w:rFonts w:ascii="Aptos" w:hAnsi="Aptos" w:eastAsia="Aptos" w:cs="Aptos"/>
          <w:noProof w:val="0"/>
          <w:sz w:val="24"/>
          <w:szCs w:val="24"/>
          <w:lang w:val="en-US"/>
        </w:rPr>
        <w:t xml:space="preserve">: </w:t>
      </w:r>
      <w:r w:rsidRPr="054A3DA2" w:rsidR="20B5CAB7">
        <w:rPr>
          <w:rFonts w:ascii="Aptos" w:hAnsi="Aptos" w:eastAsia="Aptos" w:cs="Aptos"/>
          <w:b w:val="1"/>
          <w:bCs w:val="1"/>
          <w:noProof w:val="0"/>
          <w:sz w:val="24"/>
          <w:szCs w:val="24"/>
          <w:lang w:val="en-US"/>
        </w:rPr>
        <w:t xml:space="preserve">Relationships, Structure, Support Relationships Explain the relationship between the entities in your UML Diagram. </w:t>
      </w:r>
    </w:p>
    <w:p w:rsidR="20B5CAB7" w:rsidP="054A3DA2" w:rsidRDefault="20B5CAB7" w14:paraId="4B078F63" w14:textId="105E3CB5">
      <w:pPr>
        <w:spacing w:before="240" w:beforeAutospacing="off" w:after="240" w:afterAutospacing="off"/>
      </w:pPr>
      <w:r w:rsidRPr="054A3DA2" w:rsidR="20B5CAB7">
        <w:rPr>
          <w:rFonts w:ascii="Aptos" w:hAnsi="Aptos" w:eastAsia="Aptos" w:cs="Aptos"/>
          <w:noProof w:val="0"/>
          <w:sz w:val="24"/>
          <w:szCs w:val="24"/>
          <w:lang w:val="en-US"/>
        </w:rPr>
        <w:t xml:space="preserve">For example, Claim has </w:t>
      </w:r>
      <w:r w:rsidRPr="054A3DA2" w:rsidR="20B5CAB7">
        <w:rPr>
          <w:rFonts w:ascii="Aptos" w:hAnsi="Aptos" w:eastAsia="Aptos" w:cs="Aptos"/>
          <w:noProof w:val="0"/>
          <w:sz w:val="24"/>
          <w:szCs w:val="24"/>
          <w:lang w:val="en-US"/>
        </w:rPr>
        <w:t>1:*</w:t>
      </w:r>
      <w:r w:rsidRPr="054A3DA2" w:rsidR="20B5CAB7">
        <w:rPr>
          <w:rFonts w:ascii="Aptos" w:hAnsi="Aptos" w:eastAsia="Aptos" w:cs="Aptos"/>
          <w:noProof w:val="0"/>
          <w:sz w:val="24"/>
          <w:szCs w:val="24"/>
          <w:lang w:val="en-US"/>
        </w:rPr>
        <w:t xml:space="preserve"> relationship with </w:t>
      </w:r>
      <w:r w:rsidRPr="054A3DA2" w:rsidR="20B5CAB7">
        <w:rPr>
          <w:rFonts w:ascii="Aptos" w:hAnsi="Aptos" w:eastAsia="Aptos" w:cs="Aptos"/>
          <w:noProof w:val="0"/>
          <w:sz w:val="24"/>
          <w:szCs w:val="24"/>
          <w:lang w:val="en-US"/>
        </w:rPr>
        <w:t>SupportingDocument</w:t>
      </w:r>
      <w:r w:rsidRPr="054A3DA2" w:rsidR="20B5CAB7">
        <w:rPr>
          <w:rFonts w:ascii="Aptos" w:hAnsi="Aptos" w:eastAsia="Aptos" w:cs="Aptos"/>
          <w:noProof w:val="0"/>
          <w:sz w:val="24"/>
          <w:szCs w:val="24"/>
          <w:lang w:val="en-US"/>
        </w:rPr>
        <w:t xml:space="preserve"> and Approval, allowing multiple documents/approvals per claim. Lecturer has 1:1 with Contract for rate lookup. </w:t>
      </w:r>
    </w:p>
    <w:p w:rsidR="20B5CAB7" w:rsidP="054A3DA2" w:rsidRDefault="20B5CAB7" w14:paraId="39E80752" w14:textId="0179E61B">
      <w:pPr>
        <w:spacing w:before="240" w:beforeAutospacing="off" w:after="240" w:afterAutospacing="off"/>
      </w:pPr>
      <w:r w:rsidRPr="054A3DA2" w:rsidR="20B5CAB7">
        <w:rPr>
          <w:rFonts w:ascii="Aptos" w:hAnsi="Aptos" w:eastAsia="Aptos" w:cs="Aptos"/>
          <w:noProof w:val="0"/>
          <w:sz w:val="24"/>
          <w:szCs w:val="24"/>
          <w:lang w:val="en-US"/>
        </w:rPr>
        <w:t xml:space="preserve">Explanation of the Structure </w:t>
      </w:r>
      <w:r w:rsidRPr="054A3DA2" w:rsidR="20B5CAB7">
        <w:rPr>
          <w:rFonts w:ascii="Aptos" w:hAnsi="Aptos" w:eastAsia="Aptos" w:cs="Aptos"/>
          <w:noProof w:val="0"/>
          <w:sz w:val="24"/>
          <w:szCs w:val="24"/>
          <w:lang w:val="en-US"/>
        </w:rPr>
        <w:t>The</w:t>
      </w:r>
      <w:r w:rsidRPr="054A3DA2" w:rsidR="20B5CAB7">
        <w:rPr>
          <w:rFonts w:ascii="Aptos" w:hAnsi="Aptos" w:eastAsia="Aptos" w:cs="Aptos"/>
          <w:noProof w:val="0"/>
          <w:sz w:val="24"/>
          <w:szCs w:val="24"/>
          <w:lang w:val="en-US"/>
        </w:rPr>
        <w:t xml:space="preserve"> UML Diagram structure uses classes for entities with properties and methods (e.g., </w:t>
      </w:r>
      <w:r w:rsidRPr="054A3DA2" w:rsidR="20B5CAB7">
        <w:rPr>
          <w:rFonts w:ascii="Aptos" w:hAnsi="Aptos" w:eastAsia="Aptos" w:cs="Aptos"/>
          <w:noProof w:val="0"/>
          <w:sz w:val="24"/>
          <w:szCs w:val="24"/>
          <w:lang w:val="en-US"/>
        </w:rPr>
        <w:t>Claim.CalculateTotalAmount</w:t>
      </w:r>
      <w:r w:rsidRPr="054A3DA2" w:rsidR="20B5CAB7">
        <w:rPr>
          <w:rFonts w:ascii="Aptos" w:hAnsi="Aptos" w:eastAsia="Aptos" w:cs="Aptos"/>
          <w:noProof w:val="0"/>
          <w:sz w:val="24"/>
          <w:szCs w:val="24"/>
          <w:lang w:val="en-US"/>
        </w:rPr>
        <w:t xml:space="preserve">). In-memory service simulates database with lists, supporting document upload via </w:t>
      </w:r>
      <w:r w:rsidRPr="054A3DA2" w:rsidR="20B5CAB7">
        <w:rPr>
          <w:rFonts w:ascii="Aptos" w:hAnsi="Aptos" w:eastAsia="Aptos" w:cs="Aptos"/>
          <w:noProof w:val="0"/>
          <w:sz w:val="24"/>
          <w:szCs w:val="24"/>
          <w:lang w:val="en-US"/>
        </w:rPr>
        <w:t>byte[</w:t>
      </w:r>
      <w:r w:rsidRPr="054A3DA2" w:rsidR="20B5CAB7">
        <w:rPr>
          <w:rFonts w:ascii="Aptos" w:hAnsi="Aptos" w:eastAsia="Aptos" w:cs="Aptos"/>
          <w:noProof w:val="0"/>
          <w:sz w:val="24"/>
          <w:szCs w:val="24"/>
          <w:lang w:val="en-US"/>
        </w:rPr>
        <w:t xml:space="preserve">] encryption. Support for CMCS Requirements The design supports CMCS by enabling modular data handling (e.g., in-memory for quick claims), role-based workflows, and reporting via LINQ queries on collections. </w:t>
      </w:r>
    </w:p>
    <w:p w:rsidR="054A3DA2" w:rsidP="054A3DA2" w:rsidRDefault="054A3DA2" w14:paraId="2D8DB905" w14:textId="0C98CB24">
      <w:pPr>
        <w:spacing w:before="240" w:beforeAutospacing="off" w:after="240" w:afterAutospacing="off"/>
        <w:rPr>
          <w:rFonts w:ascii="Aptos" w:hAnsi="Aptos" w:eastAsia="Aptos" w:cs="Aptos"/>
          <w:noProof w:val="0"/>
          <w:sz w:val="24"/>
          <w:szCs w:val="24"/>
          <w:lang w:val="en-US"/>
        </w:rPr>
      </w:pPr>
    </w:p>
    <w:p w:rsidR="054A3DA2" w:rsidP="054A3DA2" w:rsidRDefault="054A3DA2" w14:paraId="055BDD89" w14:textId="7C39BABF">
      <w:pPr>
        <w:spacing w:before="240" w:beforeAutospacing="off" w:after="240" w:afterAutospacing="off"/>
        <w:rPr>
          <w:rFonts w:ascii="Aptos" w:hAnsi="Aptos" w:eastAsia="Aptos" w:cs="Aptos"/>
          <w:noProof w:val="0"/>
          <w:sz w:val="24"/>
          <w:szCs w:val="24"/>
          <w:lang w:val="en-US"/>
        </w:rPr>
      </w:pPr>
    </w:p>
    <w:p w:rsidR="054A3DA2" w:rsidP="054A3DA2" w:rsidRDefault="054A3DA2" w14:paraId="066EC453" w14:textId="7F21C629">
      <w:pPr>
        <w:spacing w:before="240" w:beforeAutospacing="off" w:after="240" w:afterAutospacing="off"/>
        <w:rPr>
          <w:rFonts w:ascii="Aptos" w:hAnsi="Aptos" w:eastAsia="Aptos" w:cs="Aptos"/>
          <w:noProof w:val="0"/>
          <w:sz w:val="24"/>
          <w:szCs w:val="24"/>
          <w:lang w:val="en-US"/>
        </w:rPr>
      </w:pPr>
    </w:p>
    <w:p w:rsidR="054A3DA2" w:rsidP="054A3DA2" w:rsidRDefault="054A3DA2" w14:paraId="7A4BAFF1" w14:textId="1AC0ACAF">
      <w:pPr>
        <w:spacing w:before="240" w:beforeAutospacing="off" w:after="240" w:afterAutospacing="off"/>
        <w:rPr>
          <w:rFonts w:ascii="Aptos" w:hAnsi="Aptos" w:eastAsia="Aptos" w:cs="Aptos"/>
          <w:noProof w:val="0"/>
          <w:sz w:val="24"/>
          <w:szCs w:val="24"/>
          <w:lang w:val="en-US"/>
        </w:rPr>
      </w:pPr>
    </w:p>
    <w:p w:rsidR="054A3DA2" w:rsidP="054A3DA2" w:rsidRDefault="054A3DA2" w14:paraId="6729D7F4" w14:textId="428787F2">
      <w:pPr>
        <w:spacing w:before="240" w:beforeAutospacing="off" w:after="240" w:afterAutospacing="off"/>
        <w:rPr>
          <w:rFonts w:ascii="Aptos" w:hAnsi="Aptos" w:eastAsia="Aptos" w:cs="Aptos"/>
          <w:noProof w:val="0"/>
          <w:sz w:val="24"/>
          <w:szCs w:val="24"/>
          <w:lang w:val="en-US"/>
        </w:rPr>
      </w:pPr>
    </w:p>
    <w:p w:rsidR="054A3DA2" w:rsidP="054A3DA2" w:rsidRDefault="054A3DA2" w14:paraId="3C03907E" w14:textId="7ABE5BB8">
      <w:pPr>
        <w:spacing w:before="240" w:beforeAutospacing="off" w:after="240" w:afterAutospacing="off"/>
        <w:rPr>
          <w:rFonts w:ascii="Aptos" w:hAnsi="Aptos" w:eastAsia="Aptos" w:cs="Aptos"/>
          <w:noProof w:val="0"/>
          <w:sz w:val="24"/>
          <w:szCs w:val="24"/>
          <w:lang w:val="en-US"/>
        </w:rPr>
      </w:pPr>
    </w:p>
    <w:p w:rsidR="054A3DA2" w:rsidP="054A3DA2" w:rsidRDefault="054A3DA2" w14:paraId="28F50CAB" w14:textId="5F6BB449">
      <w:pPr>
        <w:spacing w:before="240" w:beforeAutospacing="off" w:after="240" w:afterAutospacing="off"/>
        <w:rPr>
          <w:rFonts w:ascii="Aptos" w:hAnsi="Aptos" w:eastAsia="Aptos" w:cs="Aptos"/>
          <w:noProof w:val="0"/>
          <w:sz w:val="24"/>
          <w:szCs w:val="24"/>
          <w:lang w:val="en-US"/>
        </w:rPr>
      </w:pPr>
    </w:p>
    <w:p w:rsidR="054A3DA2" w:rsidP="054A3DA2" w:rsidRDefault="054A3DA2" w14:paraId="774F2FD8" w14:textId="516706D3">
      <w:pPr>
        <w:spacing w:before="240" w:beforeAutospacing="off" w:after="240" w:afterAutospacing="off"/>
        <w:rPr>
          <w:rFonts w:ascii="Aptos" w:hAnsi="Aptos" w:eastAsia="Aptos" w:cs="Aptos"/>
          <w:noProof w:val="0"/>
          <w:sz w:val="24"/>
          <w:szCs w:val="24"/>
          <w:lang w:val="en-US"/>
        </w:rPr>
      </w:pPr>
    </w:p>
    <w:p w:rsidR="054A3DA2" w:rsidP="054A3DA2" w:rsidRDefault="054A3DA2" w14:paraId="79AE4285" w14:textId="3295A94E">
      <w:pPr>
        <w:spacing w:before="240" w:beforeAutospacing="off" w:after="240" w:afterAutospacing="off"/>
        <w:rPr>
          <w:rFonts w:ascii="Aptos" w:hAnsi="Aptos" w:eastAsia="Aptos" w:cs="Aptos"/>
          <w:noProof w:val="0"/>
          <w:sz w:val="24"/>
          <w:szCs w:val="24"/>
          <w:lang w:val="en-US"/>
        </w:rPr>
      </w:pPr>
    </w:p>
    <w:p w:rsidR="054A3DA2" w:rsidP="054A3DA2" w:rsidRDefault="054A3DA2" w14:paraId="0DB08070" w14:textId="06B64556">
      <w:pPr>
        <w:spacing w:before="240" w:beforeAutospacing="off" w:after="240" w:afterAutospacing="off"/>
        <w:rPr>
          <w:rFonts w:ascii="Aptos" w:hAnsi="Aptos" w:eastAsia="Aptos" w:cs="Aptos"/>
          <w:noProof w:val="0"/>
          <w:sz w:val="24"/>
          <w:szCs w:val="24"/>
          <w:lang w:val="en-US"/>
        </w:rPr>
      </w:pPr>
    </w:p>
    <w:p w:rsidR="054A3DA2" w:rsidP="054A3DA2" w:rsidRDefault="054A3DA2" w14:paraId="61F601CE" w14:textId="4D43DEC7">
      <w:pPr>
        <w:spacing w:before="240" w:beforeAutospacing="off" w:after="240" w:afterAutospacing="off"/>
        <w:rPr>
          <w:rFonts w:ascii="Aptos" w:hAnsi="Aptos" w:eastAsia="Aptos" w:cs="Aptos"/>
          <w:noProof w:val="0"/>
          <w:sz w:val="24"/>
          <w:szCs w:val="24"/>
          <w:lang w:val="en-US"/>
        </w:rPr>
      </w:pPr>
    </w:p>
    <w:p w:rsidR="054A3DA2" w:rsidP="054A3DA2" w:rsidRDefault="054A3DA2" w14:paraId="70557D67" w14:textId="17A07398">
      <w:pPr>
        <w:spacing w:before="240" w:beforeAutospacing="off" w:after="240" w:afterAutospacing="off"/>
        <w:rPr>
          <w:rFonts w:ascii="Aptos" w:hAnsi="Aptos" w:eastAsia="Aptos" w:cs="Aptos"/>
          <w:noProof w:val="0"/>
          <w:sz w:val="24"/>
          <w:szCs w:val="24"/>
          <w:lang w:val="en-US"/>
        </w:rPr>
      </w:pPr>
    </w:p>
    <w:p w:rsidR="054A3DA2" w:rsidP="054A3DA2" w:rsidRDefault="054A3DA2" w14:paraId="75AEA959" w14:textId="2A46BE82">
      <w:pPr>
        <w:spacing w:before="240" w:beforeAutospacing="off" w:after="240" w:afterAutospacing="off"/>
        <w:rPr>
          <w:rFonts w:ascii="Aptos" w:hAnsi="Aptos" w:eastAsia="Aptos" w:cs="Aptos"/>
          <w:noProof w:val="0"/>
          <w:sz w:val="24"/>
          <w:szCs w:val="24"/>
          <w:lang w:val="en-US"/>
        </w:rPr>
      </w:pPr>
    </w:p>
    <w:p w:rsidR="054A3DA2" w:rsidP="054A3DA2" w:rsidRDefault="054A3DA2" w14:paraId="2446C266" w14:textId="4CABD598">
      <w:pPr>
        <w:spacing w:before="240" w:beforeAutospacing="off" w:after="240" w:afterAutospacing="off"/>
        <w:rPr>
          <w:rFonts w:ascii="Aptos" w:hAnsi="Aptos" w:eastAsia="Aptos" w:cs="Aptos"/>
          <w:noProof w:val="0"/>
          <w:sz w:val="24"/>
          <w:szCs w:val="24"/>
          <w:lang w:val="en-US"/>
        </w:rPr>
      </w:pPr>
    </w:p>
    <w:p w:rsidR="054A3DA2" w:rsidP="054A3DA2" w:rsidRDefault="054A3DA2" w14:paraId="77516BBF" w14:textId="0ACB7D2B">
      <w:pPr>
        <w:pStyle w:val="Normal"/>
        <w:spacing w:before="240" w:beforeAutospacing="off" w:after="240" w:afterAutospacing="off"/>
        <w:rPr>
          <w:rFonts w:ascii="Aptos" w:hAnsi="Aptos" w:eastAsia="Aptos" w:cs="Aptos"/>
          <w:noProof w:val="0"/>
          <w:sz w:val="24"/>
          <w:szCs w:val="24"/>
          <w:u w:val="single"/>
          <w:lang w:val="en-US"/>
        </w:rPr>
      </w:pPr>
    </w:p>
    <w:p w:rsidR="20B5CAB7" w:rsidP="054A3DA2" w:rsidRDefault="20B5CAB7" w14:paraId="5069C778" w14:textId="3650B57F">
      <w:pPr>
        <w:pStyle w:val="Normal"/>
        <w:spacing w:before="240" w:beforeAutospacing="off" w:after="240" w:afterAutospacing="off"/>
        <w:rPr>
          <w:rFonts w:ascii="Aptos" w:hAnsi="Aptos" w:eastAsia="Aptos" w:cs="Aptos"/>
          <w:b w:val="1"/>
          <w:bCs w:val="1"/>
          <w:noProof w:val="0"/>
          <w:sz w:val="24"/>
          <w:szCs w:val="24"/>
          <w:lang w:val="en-US"/>
        </w:rPr>
      </w:pPr>
      <w:r w:rsidRPr="054A3DA2" w:rsidR="20B5CAB7">
        <w:rPr>
          <w:rFonts w:ascii="Aptos" w:hAnsi="Aptos" w:eastAsia="Aptos" w:cs="Aptos"/>
          <w:noProof w:val="0"/>
          <w:sz w:val="24"/>
          <w:szCs w:val="24"/>
          <w:u w:val="single"/>
          <w:lang w:val="en-US"/>
        </w:rPr>
        <w:t>Page 1</w:t>
      </w:r>
      <w:r w:rsidRPr="054A3DA2" w:rsidR="1C9FA6B1">
        <w:rPr>
          <w:rFonts w:ascii="Aptos" w:hAnsi="Aptos" w:eastAsia="Aptos" w:cs="Aptos"/>
          <w:noProof w:val="0"/>
          <w:sz w:val="24"/>
          <w:szCs w:val="24"/>
          <w:u w:val="single"/>
          <w:lang w:val="en-US"/>
        </w:rPr>
        <w:t>9</w:t>
      </w:r>
      <w:r w:rsidRPr="054A3DA2" w:rsidR="20B5CAB7">
        <w:rPr>
          <w:rFonts w:ascii="Aptos" w:hAnsi="Aptos" w:eastAsia="Aptos" w:cs="Aptos"/>
          <w:noProof w:val="0"/>
          <w:sz w:val="24"/>
          <w:szCs w:val="24"/>
          <w:lang w:val="en-US"/>
        </w:rPr>
        <w:t xml:space="preserve">: </w:t>
      </w:r>
      <w:r w:rsidRPr="054A3DA2" w:rsidR="20B5CAB7">
        <w:rPr>
          <w:rFonts w:ascii="Aptos" w:hAnsi="Aptos" w:eastAsia="Aptos" w:cs="Aptos"/>
          <w:b w:val="1"/>
          <w:bCs w:val="1"/>
          <w:noProof w:val="0"/>
          <w:sz w:val="24"/>
          <w:szCs w:val="24"/>
          <w:lang w:val="en-US"/>
        </w:rPr>
        <w:t>Project Plan Project Plan for Contract Monthly Claim System (CMCS) Project</w:t>
      </w:r>
    </w:p>
    <w:p w:rsidR="20B5CAB7" w:rsidP="054A3DA2" w:rsidRDefault="20B5CAB7" w14:paraId="20F94552" w14:textId="3EF344B8">
      <w:pPr>
        <w:spacing w:before="240" w:beforeAutospacing="off" w:after="240" w:afterAutospacing="off"/>
      </w:pPr>
      <w:r w:rsidRPr="054A3DA2" w:rsidR="20B5CAB7">
        <w:rPr>
          <w:rFonts w:ascii="Aptos" w:hAnsi="Aptos" w:eastAsia="Aptos" w:cs="Aptos"/>
          <w:noProof w:val="0"/>
          <w:sz w:val="24"/>
          <w:szCs w:val="24"/>
          <w:lang w:val="en-US"/>
        </w:rPr>
        <w:t>Phase 1 – Planning and Setup</w:t>
      </w:r>
    </w:p>
    <w:p w:rsidR="20B5CAB7" w:rsidP="054A3DA2" w:rsidRDefault="20B5CAB7" w14:paraId="6D4CCE7C" w14:textId="1BCD504C">
      <w:pPr>
        <w:spacing w:before="240" w:beforeAutospacing="off" w:after="240" w:afterAutospacing="off"/>
      </w:pPr>
      <w:r w:rsidRPr="054A3DA2" w:rsidR="20B5CAB7">
        <w:rPr>
          <w:rFonts w:ascii="Aptos" w:hAnsi="Aptos" w:eastAsia="Aptos" w:cs="Aptos"/>
          <w:noProof w:val="0"/>
          <w:sz w:val="24"/>
          <w:szCs w:val="24"/>
          <w:lang w:val="en-US"/>
        </w:rPr>
        <w:t xml:space="preserve"> Phase 2 – Core Development </w:t>
      </w:r>
    </w:p>
    <w:p w:rsidR="20B5CAB7" w:rsidP="054A3DA2" w:rsidRDefault="20B5CAB7" w14:paraId="38211384" w14:textId="3F2CABB6">
      <w:pPr>
        <w:spacing w:before="240" w:beforeAutospacing="off" w:after="240" w:afterAutospacing="off"/>
      </w:pPr>
      <w:r w:rsidRPr="054A3DA2" w:rsidR="20B5CAB7">
        <w:rPr>
          <w:rFonts w:ascii="Aptos" w:hAnsi="Aptos" w:eastAsia="Aptos" w:cs="Aptos"/>
          <w:noProof w:val="0"/>
          <w:sz w:val="24"/>
          <w:szCs w:val="24"/>
          <w:lang w:val="en-US"/>
        </w:rPr>
        <w:t xml:space="preserve">Phase 3 – Enhancement and Testing </w:t>
      </w:r>
    </w:p>
    <w:p w:rsidR="20B5CAB7" w:rsidP="054A3DA2" w:rsidRDefault="20B5CAB7" w14:paraId="43068248" w14:textId="137306EF">
      <w:pPr>
        <w:spacing w:before="240" w:beforeAutospacing="off" w:after="240" w:afterAutospacing="off"/>
      </w:pPr>
      <w:r w:rsidRPr="054A3DA2" w:rsidR="20B5CAB7">
        <w:rPr>
          <w:rFonts w:ascii="Aptos" w:hAnsi="Aptos" w:eastAsia="Aptos" w:cs="Aptos"/>
          <w:noProof w:val="0"/>
          <w:sz w:val="24"/>
          <w:szCs w:val="24"/>
          <w:lang w:val="en-US"/>
        </w:rPr>
        <w:t xml:space="preserve">Phase 4 – Documentation and Polish Project Tasks, Dependencies, and Timeline Phase 1 Planning and Requirements Gathering (5 Days) Task 1.1 </w:t>
      </w:r>
    </w:p>
    <w:p w:rsidR="054A3DA2" w:rsidP="054A3DA2" w:rsidRDefault="054A3DA2" w14:paraId="1D3CF8CF" w14:textId="4F19D78C">
      <w:pPr>
        <w:spacing w:before="240" w:beforeAutospacing="off" w:after="240" w:afterAutospacing="off"/>
        <w:rPr>
          <w:rFonts w:ascii="Aptos" w:hAnsi="Aptos" w:eastAsia="Aptos" w:cs="Aptos"/>
          <w:noProof w:val="0"/>
          <w:sz w:val="24"/>
          <w:szCs w:val="24"/>
          <w:lang w:val="en-US"/>
        </w:rPr>
      </w:pPr>
    </w:p>
    <w:p w:rsidR="20B5CAB7" w:rsidP="054A3DA2" w:rsidRDefault="20B5CAB7" w14:paraId="49F57386" w14:textId="52FE5137">
      <w:pPr>
        <w:spacing w:before="240" w:beforeAutospacing="off" w:after="240" w:afterAutospacing="off"/>
      </w:pPr>
      <w:r w:rsidRPr="054A3DA2" w:rsidR="20B5CAB7">
        <w:rPr>
          <w:rFonts w:ascii="Aptos" w:hAnsi="Aptos" w:eastAsia="Aptos" w:cs="Aptos"/>
          <w:noProof w:val="0"/>
          <w:sz w:val="24"/>
          <w:szCs w:val="24"/>
          <w:lang w:val="en-US"/>
        </w:rPr>
        <w:t xml:space="preserve">– Project Setup (2 days) Create ASP.NET Core MVC project, add folders (Models/Services/Views). Dependency – None Task 1.2 – Model Design (3 days) Define Claim, Lecturer, etc., models with validation. Dependency – Completion of task 1.1 </w:t>
      </w:r>
    </w:p>
    <w:p w:rsidR="20B5CAB7" w:rsidP="054A3DA2" w:rsidRDefault="20B5CAB7" w14:paraId="6677A098" w14:textId="00B107B7">
      <w:pPr>
        <w:spacing w:before="240" w:beforeAutospacing="off" w:after="240" w:afterAutospacing="off"/>
      </w:pPr>
      <w:r w:rsidRPr="054A3DA2" w:rsidR="20B5CAB7">
        <w:rPr>
          <w:rFonts w:ascii="Aptos" w:hAnsi="Aptos" w:eastAsia="Aptos" w:cs="Aptos"/>
          <w:noProof w:val="0"/>
          <w:sz w:val="24"/>
          <w:szCs w:val="24"/>
          <w:lang w:val="en-US"/>
        </w:rPr>
        <w:t xml:space="preserve">Phase 1 milestone – Basic structure ready. </w:t>
      </w:r>
    </w:p>
    <w:p w:rsidR="20B5CAB7" w:rsidP="054A3DA2" w:rsidRDefault="20B5CAB7" w14:paraId="1A541EFE" w14:textId="52BEB3D5">
      <w:pPr>
        <w:spacing w:before="240" w:beforeAutospacing="off" w:after="240" w:afterAutospacing="off"/>
      </w:pPr>
      <w:r w:rsidRPr="054A3DA2" w:rsidR="20B5CAB7">
        <w:rPr>
          <w:rFonts w:ascii="Aptos" w:hAnsi="Aptos" w:eastAsia="Aptos" w:cs="Aptos"/>
          <w:noProof w:val="0"/>
          <w:sz w:val="24"/>
          <w:szCs w:val="24"/>
          <w:lang w:val="en-US"/>
        </w:rPr>
        <w:t xml:space="preserve">Phase 2 Core Development (10 Days) Task 2.1 – Services Implementation (4 days) Create </w:t>
      </w:r>
      <w:r w:rsidRPr="054A3DA2" w:rsidR="20B5CAB7">
        <w:rPr>
          <w:rFonts w:ascii="Aptos" w:hAnsi="Aptos" w:eastAsia="Aptos" w:cs="Aptos"/>
          <w:noProof w:val="0"/>
          <w:sz w:val="24"/>
          <w:szCs w:val="24"/>
          <w:lang w:val="en-US"/>
        </w:rPr>
        <w:t>InMemoryDataService</w:t>
      </w:r>
      <w:r w:rsidRPr="054A3DA2" w:rsidR="20B5CAB7">
        <w:rPr>
          <w:rFonts w:ascii="Aptos" w:hAnsi="Aptos" w:eastAsia="Aptos" w:cs="Aptos"/>
          <w:noProof w:val="0"/>
          <w:sz w:val="24"/>
          <w:szCs w:val="24"/>
          <w:lang w:val="en-US"/>
        </w:rPr>
        <w:t xml:space="preserve"> and </w:t>
      </w:r>
      <w:r w:rsidRPr="054A3DA2" w:rsidR="20B5CAB7">
        <w:rPr>
          <w:rFonts w:ascii="Aptos" w:hAnsi="Aptos" w:eastAsia="Aptos" w:cs="Aptos"/>
          <w:noProof w:val="0"/>
          <w:sz w:val="24"/>
          <w:szCs w:val="24"/>
          <w:lang w:val="en-US"/>
        </w:rPr>
        <w:t>FileEncryptionService</w:t>
      </w:r>
      <w:r w:rsidRPr="054A3DA2" w:rsidR="20B5CAB7">
        <w:rPr>
          <w:rFonts w:ascii="Aptos" w:hAnsi="Aptos" w:eastAsia="Aptos" w:cs="Aptos"/>
          <w:noProof w:val="0"/>
          <w:sz w:val="24"/>
          <w:szCs w:val="24"/>
          <w:lang w:val="en-US"/>
        </w:rPr>
        <w:t xml:space="preserve">. Dependency </w:t>
      </w:r>
      <w:r w:rsidRPr="054A3DA2" w:rsidR="20B5CAB7">
        <w:rPr>
          <w:rFonts w:ascii="Aptos" w:hAnsi="Aptos" w:eastAsia="Aptos" w:cs="Aptos"/>
          <w:noProof w:val="0"/>
          <w:sz w:val="24"/>
          <w:szCs w:val="24"/>
          <w:lang w:val="en-US"/>
        </w:rPr>
        <w:t xml:space="preserve">– Phase 1 completion Task 2.2 – Controllers and Views (6 days) Implement </w:t>
      </w:r>
      <w:r w:rsidRPr="054A3DA2" w:rsidR="20B5CAB7">
        <w:rPr>
          <w:rFonts w:ascii="Aptos" w:hAnsi="Aptos" w:eastAsia="Aptos" w:cs="Aptos"/>
          <w:noProof w:val="0"/>
          <w:sz w:val="24"/>
          <w:szCs w:val="24"/>
          <w:lang w:val="en-US"/>
        </w:rPr>
        <w:t>ClaimsController</w:t>
      </w:r>
      <w:r w:rsidRPr="054A3DA2" w:rsidR="20B5CAB7">
        <w:rPr>
          <w:rFonts w:ascii="Aptos" w:hAnsi="Aptos" w:eastAsia="Aptos" w:cs="Aptos"/>
          <w:noProof w:val="0"/>
          <w:sz w:val="24"/>
          <w:szCs w:val="24"/>
          <w:lang w:val="en-US"/>
        </w:rPr>
        <w:t xml:space="preserve">, </w:t>
      </w:r>
      <w:r w:rsidRPr="054A3DA2" w:rsidR="20B5CAB7">
        <w:rPr>
          <w:rFonts w:ascii="Aptos" w:hAnsi="Aptos" w:eastAsia="Aptos" w:cs="Aptos"/>
          <w:noProof w:val="0"/>
          <w:sz w:val="24"/>
          <w:szCs w:val="24"/>
          <w:lang w:val="en-US"/>
        </w:rPr>
        <w:t>HRController</w:t>
      </w:r>
      <w:r w:rsidRPr="054A3DA2" w:rsidR="20B5CAB7">
        <w:rPr>
          <w:rFonts w:ascii="Aptos" w:hAnsi="Aptos" w:eastAsia="Aptos" w:cs="Aptos"/>
          <w:noProof w:val="0"/>
          <w:sz w:val="24"/>
          <w:szCs w:val="24"/>
          <w:lang w:val="en-US"/>
        </w:rPr>
        <w:t xml:space="preserve">, and Razor views. Dependency – Task 2.1 Phase 2 milestone – Claim submission and </w:t>
      </w:r>
      <w:r w:rsidRPr="054A3DA2" w:rsidR="20B5CAB7">
        <w:rPr>
          <w:rFonts w:ascii="Aptos" w:hAnsi="Aptos" w:eastAsia="Aptos" w:cs="Aptos"/>
          <w:noProof w:val="0"/>
          <w:sz w:val="24"/>
          <w:szCs w:val="24"/>
          <w:lang w:val="en-US"/>
        </w:rPr>
        <w:t>approval working</w:t>
      </w:r>
      <w:r w:rsidRPr="054A3DA2" w:rsidR="20B5CAB7">
        <w:rPr>
          <w:rFonts w:ascii="Aptos" w:hAnsi="Aptos" w:eastAsia="Aptos" w:cs="Aptos"/>
          <w:noProof w:val="0"/>
          <w:sz w:val="24"/>
          <w:szCs w:val="24"/>
          <w:lang w:val="en-US"/>
        </w:rPr>
        <w:t xml:space="preserve">. </w:t>
      </w:r>
    </w:p>
    <w:p w:rsidR="20B5CAB7" w:rsidP="054A3DA2" w:rsidRDefault="20B5CAB7" w14:paraId="62546453" w14:textId="0AE10B80">
      <w:pPr>
        <w:spacing w:before="240" w:beforeAutospacing="off" w:after="240" w:afterAutospacing="off"/>
      </w:pPr>
      <w:r w:rsidRPr="054A3DA2" w:rsidR="20B5CAB7">
        <w:rPr>
          <w:rFonts w:ascii="Aptos" w:hAnsi="Aptos" w:eastAsia="Aptos" w:cs="Aptos"/>
          <w:noProof w:val="0"/>
          <w:sz w:val="24"/>
          <w:szCs w:val="24"/>
          <w:lang w:val="en-US"/>
        </w:rPr>
        <w:t xml:space="preserve">Phase 3 Enhancement and Testing (7 Days) Task 3.1 – UI Polish and Validation (3 days) Add Bootstrap, icons, error handling. Dependency – Phase 2 Task 3.2 – Unit Testing (4 days) Write </w:t>
      </w:r>
      <w:r w:rsidRPr="054A3DA2" w:rsidR="20B5CAB7">
        <w:rPr>
          <w:rFonts w:ascii="Aptos" w:hAnsi="Aptos" w:eastAsia="Aptos" w:cs="Aptos"/>
          <w:noProof w:val="0"/>
          <w:sz w:val="24"/>
          <w:szCs w:val="24"/>
          <w:lang w:val="en-US"/>
        </w:rPr>
        <w:t>xUnit</w:t>
      </w:r>
      <w:r w:rsidRPr="054A3DA2" w:rsidR="20B5CAB7">
        <w:rPr>
          <w:rFonts w:ascii="Aptos" w:hAnsi="Aptos" w:eastAsia="Aptos" w:cs="Aptos"/>
          <w:noProof w:val="0"/>
          <w:sz w:val="24"/>
          <w:szCs w:val="24"/>
          <w:lang w:val="en-US"/>
        </w:rPr>
        <w:t xml:space="preserve"> tests for models/services. Dependency – Task 3.1 Phase 3 milestone – Full functionality tested. </w:t>
      </w:r>
    </w:p>
    <w:p w:rsidR="20B5CAB7" w:rsidP="054A3DA2" w:rsidRDefault="20B5CAB7" w14:paraId="51A8FFEF" w14:textId="61740145">
      <w:pPr>
        <w:spacing w:before="240" w:beforeAutospacing="off" w:after="240" w:afterAutospacing="off"/>
      </w:pPr>
      <w:r w:rsidRPr="054A3DA2" w:rsidR="20B5CAB7">
        <w:rPr>
          <w:rFonts w:ascii="Aptos" w:hAnsi="Aptos" w:eastAsia="Aptos" w:cs="Aptos"/>
          <w:noProof w:val="0"/>
          <w:sz w:val="24"/>
          <w:szCs w:val="24"/>
          <w:lang w:val="en-US"/>
        </w:rPr>
        <w:t xml:space="preserve">Phase 4 Documentation and Polish (3 Days) Task 4.1 – Documentation (2 days) Write README, update report. Dependency – Phase 3 Task 4.2 – Final Fixes (1 day) Address bugs, add commits. Dependency – Task 4.1 Phase 4 milestone – Ready for submission. </w:t>
      </w:r>
    </w:p>
    <w:p w:rsidR="054A3DA2" w:rsidP="054A3DA2" w:rsidRDefault="054A3DA2" w14:paraId="2C44A356" w14:textId="5257153C">
      <w:pPr>
        <w:spacing w:before="240" w:beforeAutospacing="off" w:after="240" w:afterAutospacing="off"/>
        <w:rPr>
          <w:rFonts w:ascii="Aptos" w:hAnsi="Aptos" w:eastAsia="Aptos" w:cs="Aptos"/>
          <w:noProof w:val="0"/>
          <w:sz w:val="24"/>
          <w:szCs w:val="24"/>
          <w:lang w:val="en-US"/>
        </w:rPr>
      </w:pPr>
    </w:p>
    <w:p w:rsidR="054A3DA2" w:rsidP="054A3DA2" w:rsidRDefault="054A3DA2" w14:paraId="397BD34E" w14:textId="2CCC5988">
      <w:pPr>
        <w:spacing w:before="240" w:beforeAutospacing="off" w:after="240" w:afterAutospacing="off"/>
        <w:rPr>
          <w:rFonts w:ascii="Aptos" w:hAnsi="Aptos" w:eastAsia="Aptos" w:cs="Aptos"/>
          <w:noProof w:val="0"/>
          <w:sz w:val="24"/>
          <w:szCs w:val="24"/>
          <w:lang w:val="en-US"/>
        </w:rPr>
      </w:pPr>
    </w:p>
    <w:p w:rsidR="054A3DA2" w:rsidP="054A3DA2" w:rsidRDefault="054A3DA2" w14:paraId="2BFC0BCD" w14:textId="7BA66EEB">
      <w:pPr>
        <w:pStyle w:val="Normal"/>
        <w:spacing w:before="240" w:beforeAutospacing="off" w:after="240" w:afterAutospacing="off"/>
        <w:rPr>
          <w:rFonts w:ascii="Aptos" w:hAnsi="Aptos" w:eastAsia="Aptos" w:cs="Aptos"/>
          <w:noProof w:val="0"/>
          <w:sz w:val="24"/>
          <w:szCs w:val="24"/>
          <w:u w:val="single"/>
          <w:lang w:val="en-US"/>
        </w:rPr>
      </w:pPr>
    </w:p>
    <w:p w:rsidR="054A3DA2" w:rsidP="054A3DA2" w:rsidRDefault="054A3DA2" w14:paraId="73154D19" w14:textId="1A12FC4A">
      <w:pPr>
        <w:pStyle w:val="Normal"/>
        <w:spacing w:before="240" w:beforeAutospacing="off" w:after="240" w:afterAutospacing="off"/>
        <w:rPr>
          <w:rFonts w:ascii="Aptos" w:hAnsi="Aptos" w:eastAsia="Aptos" w:cs="Aptos"/>
          <w:noProof w:val="0"/>
          <w:sz w:val="24"/>
          <w:szCs w:val="24"/>
          <w:u w:val="single"/>
          <w:lang w:val="en-US"/>
        </w:rPr>
      </w:pPr>
    </w:p>
    <w:p w:rsidR="20B5CAB7" w:rsidP="054A3DA2" w:rsidRDefault="20B5CAB7" w14:paraId="0B4A448E" w14:textId="178C6D2A">
      <w:pPr>
        <w:pStyle w:val="Normal"/>
        <w:spacing w:before="240" w:beforeAutospacing="off" w:after="240" w:afterAutospacing="off"/>
        <w:rPr>
          <w:rFonts w:ascii="Aptos" w:hAnsi="Aptos" w:eastAsia="Aptos" w:cs="Aptos"/>
          <w:noProof w:val="0"/>
          <w:sz w:val="24"/>
          <w:szCs w:val="24"/>
          <w:lang w:val="en-US"/>
        </w:rPr>
      </w:pPr>
      <w:r w:rsidRPr="054A3DA2" w:rsidR="20B5CAB7">
        <w:rPr>
          <w:rFonts w:ascii="Aptos" w:hAnsi="Aptos" w:eastAsia="Aptos" w:cs="Aptos"/>
          <w:noProof w:val="0"/>
          <w:sz w:val="24"/>
          <w:szCs w:val="24"/>
          <w:u w:val="single"/>
          <w:lang w:val="en-US"/>
        </w:rPr>
        <w:t xml:space="preserve"> Page </w:t>
      </w:r>
      <w:r w:rsidRPr="054A3DA2" w:rsidR="0920E30E">
        <w:rPr>
          <w:rFonts w:ascii="Aptos" w:hAnsi="Aptos" w:eastAsia="Aptos" w:cs="Aptos"/>
          <w:noProof w:val="0"/>
          <w:sz w:val="24"/>
          <w:szCs w:val="24"/>
          <w:u w:val="single"/>
          <w:lang w:val="en-US"/>
        </w:rPr>
        <w:t>20</w:t>
      </w:r>
      <w:r w:rsidRPr="054A3DA2" w:rsidR="20B5CAB7">
        <w:rPr>
          <w:rFonts w:ascii="Aptos" w:hAnsi="Aptos" w:eastAsia="Aptos" w:cs="Aptos"/>
          <w:noProof w:val="0"/>
          <w:sz w:val="24"/>
          <w:szCs w:val="24"/>
          <w:lang w:val="en-US"/>
        </w:rPr>
        <w:t xml:space="preserve">: </w:t>
      </w:r>
      <w:r w:rsidRPr="054A3DA2" w:rsidR="20B5CAB7">
        <w:rPr>
          <w:rFonts w:ascii="Aptos" w:hAnsi="Aptos" w:eastAsia="Aptos" w:cs="Aptos"/>
          <w:b w:val="1"/>
          <w:bCs w:val="1"/>
          <w:noProof w:val="0"/>
          <w:sz w:val="24"/>
          <w:szCs w:val="24"/>
          <w:lang w:val="en-US"/>
        </w:rPr>
        <w:t>Summary Timeline Summary Timeline</w:t>
      </w:r>
    </w:p>
    <w:p w:rsidR="20B5CAB7" w:rsidP="054A3DA2" w:rsidRDefault="20B5CAB7" w14:paraId="13DE9834" w14:textId="7FDFC90F">
      <w:pPr>
        <w:spacing w:before="240" w:beforeAutospacing="off" w:after="240" w:afterAutospacing="off"/>
      </w:pPr>
      <w:r w:rsidRPr="054A3DA2" w:rsidR="20B5CAB7">
        <w:rPr>
          <w:rFonts w:ascii="Aptos" w:hAnsi="Aptos" w:eastAsia="Aptos" w:cs="Aptos"/>
          <w:noProof w:val="0"/>
          <w:sz w:val="24"/>
          <w:szCs w:val="24"/>
          <w:lang w:val="en-US"/>
        </w:rPr>
        <w:t xml:space="preserve"> Phase 1 – 5 Days </w:t>
      </w:r>
    </w:p>
    <w:p w:rsidR="20B5CAB7" w:rsidP="054A3DA2" w:rsidRDefault="20B5CAB7" w14:paraId="78764DD3" w14:textId="67A50B09">
      <w:pPr>
        <w:spacing w:before="240" w:beforeAutospacing="off" w:after="240" w:afterAutospacing="off"/>
      </w:pPr>
      <w:r w:rsidRPr="054A3DA2" w:rsidR="20B5CAB7">
        <w:rPr>
          <w:rFonts w:ascii="Aptos" w:hAnsi="Aptos" w:eastAsia="Aptos" w:cs="Aptos"/>
          <w:noProof w:val="0"/>
          <w:sz w:val="24"/>
          <w:szCs w:val="24"/>
          <w:lang w:val="en-US"/>
        </w:rPr>
        <w:t xml:space="preserve">Phase 2 – 10 Days </w:t>
      </w:r>
    </w:p>
    <w:p w:rsidR="20B5CAB7" w:rsidP="054A3DA2" w:rsidRDefault="20B5CAB7" w14:paraId="7A59A1A7" w14:textId="34E4003A">
      <w:pPr>
        <w:spacing w:before="240" w:beforeAutospacing="off" w:after="240" w:afterAutospacing="off"/>
      </w:pPr>
      <w:r w:rsidRPr="054A3DA2" w:rsidR="20B5CAB7">
        <w:rPr>
          <w:rFonts w:ascii="Aptos" w:hAnsi="Aptos" w:eastAsia="Aptos" w:cs="Aptos"/>
          <w:noProof w:val="0"/>
          <w:sz w:val="24"/>
          <w:szCs w:val="24"/>
          <w:lang w:val="en-US"/>
        </w:rPr>
        <w:t xml:space="preserve">Phase 3 – 7 Days </w:t>
      </w:r>
    </w:p>
    <w:p w:rsidR="20B5CAB7" w:rsidP="054A3DA2" w:rsidRDefault="20B5CAB7" w14:paraId="493702CC" w14:textId="52037E3C">
      <w:pPr>
        <w:spacing w:before="240" w:beforeAutospacing="off" w:after="240" w:afterAutospacing="off"/>
      </w:pPr>
      <w:r w:rsidRPr="054A3DA2" w:rsidR="20B5CAB7">
        <w:rPr>
          <w:rFonts w:ascii="Aptos" w:hAnsi="Aptos" w:eastAsia="Aptos" w:cs="Aptos"/>
          <w:noProof w:val="0"/>
          <w:sz w:val="24"/>
          <w:szCs w:val="24"/>
          <w:lang w:val="en-US"/>
        </w:rPr>
        <w:t xml:space="preserve">Phase 4 – 3 Days Total project duration: 25 Days (approximately 5 weeks) </w:t>
      </w:r>
    </w:p>
    <w:p w:rsidR="054A3DA2" w:rsidP="054A3DA2" w:rsidRDefault="054A3DA2" w14:paraId="5BAE7813" w14:textId="6F69C860">
      <w:pPr>
        <w:spacing w:before="240" w:beforeAutospacing="off" w:after="240" w:afterAutospacing="off"/>
        <w:rPr>
          <w:rFonts w:ascii="Aptos" w:hAnsi="Aptos" w:eastAsia="Aptos" w:cs="Aptos"/>
          <w:noProof w:val="0"/>
          <w:sz w:val="24"/>
          <w:szCs w:val="24"/>
          <w:lang w:val="en-US"/>
        </w:rPr>
      </w:pPr>
    </w:p>
    <w:p w:rsidR="054A3DA2" w:rsidP="054A3DA2" w:rsidRDefault="054A3DA2" w14:paraId="2C67F3F5" w14:textId="0C6DE6D6">
      <w:pPr>
        <w:spacing w:before="240" w:beforeAutospacing="off" w:after="240" w:afterAutospacing="off"/>
        <w:rPr>
          <w:rFonts w:ascii="Aptos" w:hAnsi="Aptos" w:eastAsia="Aptos" w:cs="Aptos"/>
          <w:noProof w:val="0"/>
          <w:sz w:val="24"/>
          <w:szCs w:val="24"/>
          <w:lang w:val="en-US"/>
        </w:rPr>
      </w:pPr>
    </w:p>
    <w:p w:rsidR="054A3DA2" w:rsidP="054A3DA2" w:rsidRDefault="054A3DA2" w14:paraId="69C47CBF" w14:textId="76CE10A9">
      <w:pPr>
        <w:spacing w:before="240" w:beforeAutospacing="off" w:after="240" w:afterAutospacing="off"/>
        <w:rPr>
          <w:rFonts w:ascii="Aptos" w:hAnsi="Aptos" w:eastAsia="Aptos" w:cs="Aptos"/>
          <w:noProof w:val="0"/>
          <w:sz w:val="24"/>
          <w:szCs w:val="24"/>
          <w:lang w:val="en-US"/>
        </w:rPr>
      </w:pPr>
    </w:p>
    <w:p w:rsidR="054A3DA2" w:rsidP="054A3DA2" w:rsidRDefault="054A3DA2" w14:paraId="399A71B5" w14:textId="162FEC3D">
      <w:pPr>
        <w:spacing w:before="240" w:beforeAutospacing="off" w:after="240" w:afterAutospacing="off"/>
        <w:rPr>
          <w:rFonts w:ascii="Aptos" w:hAnsi="Aptos" w:eastAsia="Aptos" w:cs="Aptos"/>
          <w:noProof w:val="0"/>
          <w:sz w:val="24"/>
          <w:szCs w:val="24"/>
          <w:lang w:val="en-US"/>
        </w:rPr>
      </w:pPr>
    </w:p>
    <w:p w:rsidR="054A3DA2" w:rsidP="054A3DA2" w:rsidRDefault="054A3DA2" w14:paraId="046DA74B" w14:textId="13FDCD95">
      <w:pPr>
        <w:spacing w:before="240" w:beforeAutospacing="off" w:after="240" w:afterAutospacing="off"/>
        <w:rPr>
          <w:rFonts w:ascii="Aptos" w:hAnsi="Aptos" w:eastAsia="Aptos" w:cs="Aptos"/>
          <w:noProof w:val="0"/>
          <w:sz w:val="24"/>
          <w:szCs w:val="24"/>
          <w:lang w:val="en-US"/>
        </w:rPr>
      </w:pPr>
    </w:p>
    <w:p w:rsidR="054A3DA2" w:rsidP="054A3DA2" w:rsidRDefault="054A3DA2" w14:paraId="1BF1B6AF" w14:textId="1DF2714D">
      <w:pPr>
        <w:spacing w:before="240" w:beforeAutospacing="off" w:after="240" w:afterAutospacing="off"/>
        <w:rPr>
          <w:rFonts w:ascii="Aptos" w:hAnsi="Aptos" w:eastAsia="Aptos" w:cs="Aptos"/>
          <w:noProof w:val="0"/>
          <w:sz w:val="24"/>
          <w:szCs w:val="24"/>
          <w:lang w:val="en-US"/>
        </w:rPr>
      </w:pPr>
    </w:p>
    <w:p w:rsidR="054A3DA2" w:rsidP="054A3DA2" w:rsidRDefault="054A3DA2" w14:paraId="6FA5D0AB" w14:textId="0DEB78EB">
      <w:pPr>
        <w:spacing w:before="240" w:beforeAutospacing="off" w:after="240" w:afterAutospacing="off"/>
        <w:rPr>
          <w:rFonts w:ascii="Aptos" w:hAnsi="Aptos" w:eastAsia="Aptos" w:cs="Aptos"/>
          <w:noProof w:val="0"/>
          <w:sz w:val="24"/>
          <w:szCs w:val="24"/>
          <w:lang w:val="en-US"/>
        </w:rPr>
      </w:pPr>
    </w:p>
    <w:p w:rsidR="054A3DA2" w:rsidP="054A3DA2" w:rsidRDefault="054A3DA2" w14:paraId="643E8541" w14:textId="7A323E33">
      <w:pPr>
        <w:spacing w:before="240" w:beforeAutospacing="off" w:after="240" w:afterAutospacing="off"/>
        <w:rPr>
          <w:rFonts w:ascii="Aptos" w:hAnsi="Aptos" w:eastAsia="Aptos" w:cs="Aptos"/>
          <w:noProof w:val="0"/>
          <w:sz w:val="24"/>
          <w:szCs w:val="24"/>
          <w:lang w:val="en-US"/>
        </w:rPr>
      </w:pPr>
    </w:p>
    <w:p w:rsidR="054A3DA2" w:rsidP="054A3DA2" w:rsidRDefault="054A3DA2" w14:paraId="3C8E4B15" w14:textId="0CE9D179">
      <w:pPr>
        <w:spacing w:before="240" w:beforeAutospacing="off" w:after="240" w:afterAutospacing="off"/>
        <w:rPr>
          <w:rFonts w:ascii="Aptos" w:hAnsi="Aptos" w:eastAsia="Aptos" w:cs="Aptos"/>
          <w:noProof w:val="0"/>
          <w:sz w:val="24"/>
          <w:szCs w:val="24"/>
          <w:lang w:val="en-US"/>
        </w:rPr>
      </w:pPr>
    </w:p>
    <w:p w:rsidR="054A3DA2" w:rsidP="054A3DA2" w:rsidRDefault="054A3DA2" w14:paraId="52872565" w14:textId="0598037E">
      <w:pPr>
        <w:spacing w:before="240" w:beforeAutospacing="off" w:after="240" w:afterAutospacing="off"/>
        <w:rPr>
          <w:rFonts w:ascii="Aptos" w:hAnsi="Aptos" w:eastAsia="Aptos" w:cs="Aptos"/>
          <w:noProof w:val="0"/>
          <w:sz w:val="24"/>
          <w:szCs w:val="24"/>
          <w:lang w:val="en-US"/>
        </w:rPr>
      </w:pPr>
    </w:p>
    <w:p w:rsidR="054A3DA2" w:rsidP="054A3DA2" w:rsidRDefault="054A3DA2" w14:paraId="7FD625AC" w14:textId="08EB4F2C">
      <w:pPr>
        <w:spacing w:before="240" w:beforeAutospacing="off" w:after="240" w:afterAutospacing="off"/>
        <w:rPr>
          <w:rFonts w:ascii="Aptos" w:hAnsi="Aptos" w:eastAsia="Aptos" w:cs="Aptos"/>
          <w:noProof w:val="0"/>
          <w:sz w:val="24"/>
          <w:szCs w:val="24"/>
          <w:lang w:val="en-US"/>
        </w:rPr>
      </w:pPr>
    </w:p>
    <w:p w:rsidR="054A3DA2" w:rsidP="054A3DA2" w:rsidRDefault="054A3DA2" w14:paraId="75085047" w14:textId="2F09D551">
      <w:pPr>
        <w:spacing w:before="240" w:beforeAutospacing="off" w:after="240" w:afterAutospacing="off"/>
        <w:rPr>
          <w:rFonts w:ascii="Aptos" w:hAnsi="Aptos" w:eastAsia="Aptos" w:cs="Aptos"/>
          <w:noProof w:val="0"/>
          <w:sz w:val="24"/>
          <w:szCs w:val="24"/>
          <w:lang w:val="en-US"/>
        </w:rPr>
      </w:pPr>
    </w:p>
    <w:p w:rsidR="054A3DA2" w:rsidP="054A3DA2" w:rsidRDefault="054A3DA2" w14:paraId="6571FE2F" w14:textId="74D6CDD5">
      <w:pPr>
        <w:spacing w:before="240" w:beforeAutospacing="off" w:after="240" w:afterAutospacing="off"/>
        <w:rPr>
          <w:rFonts w:ascii="Aptos" w:hAnsi="Aptos" w:eastAsia="Aptos" w:cs="Aptos"/>
          <w:noProof w:val="0"/>
          <w:sz w:val="24"/>
          <w:szCs w:val="24"/>
          <w:lang w:val="en-US"/>
        </w:rPr>
      </w:pPr>
    </w:p>
    <w:p w:rsidR="054A3DA2" w:rsidP="054A3DA2" w:rsidRDefault="054A3DA2" w14:paraId="242C613C" w14:textId="2EDCAA38">
      <w:pPr>
        <w:spacing w:before="240" w:beforeAutospacing="off" w:after="240" w:afterAutospacing="off"/>
        <w:rPr>
          <w:rFonts w:ascii="Aptos" w:hAnsi="Aptos" w:eastAsia="Aptos" w:cs="Aptos"/>
          <w:noProof w:val="0"/>
          <w:sz w:val="24"/>
          <w:szCs w:val="24"/>
          <w:lang w:val="en-US"/>
        </w:rPr>
      </w:pPr>
    </w:p>
    <w:p w:rsidR="054A3DA2" w:rsidP="054A3DA2" w:rsidRDefault="054A3DA2" w14:paraId="75C95275" w14:textId="72227EAA">
      <w:pPr>
        <w:spacing w:before="240" w:beforeAutospacing="off" w:after="240" w:afterAutospacing="off"/>
        <w:rPr>
          <w:rFonts w:ascii="Aptos" w:hAnsi="Aptos" w:eastAsia="Aptos" w:cs="Aptos"/>
          <w:noProof w:val="0"/>
          <w:sz w:val="24"/>
          <w:szCs w:val="24"/>
          <w:lang w:val="en-US"/>
        </w:rPr>
      </w:pPr>
    </w:p>
    <w:p w:rsidR="054A3DA2" w:rsidP="054A3DA2" w:rsidRDefault="054A3DA2" w14:paraId="1105DABF" w14:textId="18065478">
      <w:pPr>
        <w:spacing w:before="240" w:beforeAutospacing="off" w:after="240" w:afterAutospacing="off"/>
        <w:rPr>
          <w:rFonts w:ascii="Aptos" w:hAnsi="Aptos" w:eastAsia="Aptos" w:cs="Aptos"/>
          <w:noProof w:val="0"/>
          <w:sz w:val="24"/>
          <w:szCs w:val="24"/>
          <w:lang w:val="en-US"/>
        </w:rPr>
      </w:pPr>
    </w:p>
    <w:p w:rsidR="054A3DA2" w:rsidP="054A3DA2" w:rsidRDefault="054A3DA2" w14:paraId="35E62072" w14:textId="66EB90CD">
      <w:pPr>
        <w:pStyle w:val="Normal"/>
        <w:spacing w:before="240" w:beforeAutospacing="off" w:after="240" w:afterAutospacing="off"/>
        <w:rPr>
          <w:rFonts w:ascii="Aptos" w:hAnsi="Aptos" w:eastAsia="Aptos" w:cs="Aptos"/>
          <w:noProof w:val="0"/>
          <w:sz w:val="24"/>
          <w:szCs w:val="24"/>
          <w:u w:val="single"/>
          <w:lang w:val="en-US"/>
        </w:rPr>
      </w:pPr>
    </w:p>
    <w:p w:rsidR="20B5CAB7" w:rsidP="054A3DA2" w:rsidRDefault="20B5CAB7" w14:paraId="101FE00E" w14:textId="5C27BB1D">
      <w:pPr>
        <w:pStyle w:val="Normal"/>
        <w:spacing w:before="240" w:beforeAutospacing="off" w:after="240" w:afterAutospacing="off"/>
        <w:rPr>
          <w:rFonts w:ascii="Aptos" w:hAnsi="Aptos" w:eastAsia="Aptos" w:cs="Aptos"/>
          <w:noProof w:val="0"/>
          <w:sz w:val="24"/>
          <w:szCs w:val="24"/>
          <w:lang w:val="en-US"/>
        </w:rPr>
      </w:pPr>
      <w:r w:rsidRPr="054A3DA2" w:rsidR="20B5CAB7">
        <w:rPr>
          <w:rFonts w:ascii="Aptos" w:hAnsi="Aptos" w:eastAsia="Aptos" w:cs="Aptos"/>
          <w:noProof w:val="0"/>
          <w:sz w:val="24"/>
          <w:szCs w:val="24"/>
          <w:u w:val="single"/>
          <w:lang w:val="en-US"/>
        </w:rPr>
        <w:t xml:space="preserve">Page </w:t>
      </w:r>
      <w:r w:rsidRPr="054A3DA2" w:rsidR="184607F4">
        <w:rPr>
          <w:rFonts w:ascii="Aptos" w:hAnsi="Aptos" w:eastAsia="Aptos" w:cs="Aptos"/>
          <w:noProof w:val="0"/>
          <w:sz w:val="24"/>
          <w:szCs w:val="24"/>
          <w:u w:val="single"/>
          <w:lang w:val="en-US"/>
        </w:rPr>
        <w:t>21</w:t>
      </w:r>
      <w:r w:rsidRPr="054A3DA2" w:rsidR="20B5CAB7">
        <w:rPr>
          <w:rFonts w:ascii="Aptos" w:hAnsi="Aptos" w:eastAsia="Aptos" w:cs="Aptos"/>
          <w:noProof w:val="0"/>
          <w:sz w:val="24"/>
          <w:szCs w:val="24"/>
          <w:lang w:val="en-US"/>
        </w:rPr>
        <w:t xml:space="preserve">: </w:t>
      </w:r>
      <w:r w:rsidRPr="054A3DA2" w:rsidR="5DA2FE30">
        <w:rPr>
          <w:rFonts w:ascii="Aptos" w:hAnsi="Aptos" w:eastAsia="Aptos" w:cs="Aptos"/>
          <w:b w:val="1"/>
          <w:bCs w:val="1"/>
          <w:noProof w:val="0"/>
          <w:sz w:val="24"/>
          <w:szCs w:val="24"/>
          <w:highlight w:val="cyan"/>
          <w:u w:val="single"/>
          <w:lang w:val="en-US"/>
        </w:rPr>
        <w:t>REFERENCE LIST</w:t>
      </w:r>
    </w:p>
    <w:p w:rsidR="20B5CAB7" w:rsidP="054A3DA2" w:rsidRDefault="20B5CAB7" w14:paraId="24F62E7A" w14:textId="2C06F3CD">
      <w:pPr>
        <w:spacing w:before="240" w:beforeAutospacing="off" w:after="240" w:afterAutospacing="off"/>
      </w:pPr>
      <w:r w:rsidRPr="054A3DA2" w:rsidR="20B5CAB7">
        <w:rPr>
          <w:rFonts w:ascii="Aptos" w:hAnsi="Aptos" w:eastAsia="Aptos" w:cs="Aptos"/>
          <w:noProof w:val="0"/>
          <w:sz w:val="24"/>
          <w:szCs w:val="24"/>
          <w:lang w:val="en-US"/>
        </w:rPr>
        <w:t xml:space="preserve">Microsoft (2024) Routing in ASP.NET Core. Available at: </w:t>
      </w:r>
      <w:hyperlink r:id="Rffb970b6816f455b">
        <w:r w:rsidRPr="054A3DA2" w:rsidR="20B5CAB7">
          <w:rPr>
            <w:rStyle w:val="Hyperlink"/>
            <w:rFonts w:ascii="Aptos" w:hAnsi="Aptos" w:eastAsia="Aptos" w:cs="Aptos"/>
            <w:noProof w:val="0"/>
            <w:sz w:val="24"/>
            <w:szCs w:val="24"/>
            <w:lang w:val="en-US"/>
          </w:rPr>
          <w:t>https://learn.microsoft.com/en</w:t>
        </w:r>
      </w:hyperlink>
      <w:r w:rsidRPr="054A3DA2" w:rsidR="20B5CAB7">
        <w:rPr>
          <w:rFonts w:ascii="Aptos" w:hAnsi="Aptos" w:eastAsia="Aptos" w:cs="Aptos"/>
          <w:noProof w:val="0"/>
          <w:sz w:val="24"/>
          <w:szCs w:val="24"/>
          <w:lang w:val="en-US"/>
        </w:rPr>
        <w:t xml:space="preserve"> us/</w:t>
      </w:r>
      <w:r w:rsidRPr="054A3DA2" w:rsidR="20B5CAB7">
        <w:rPr>
          <w:rFonts w:ascii="Aptos" w:hAnsi="Aptos" w:eastAsia="Aptos" w:cs="Aptos"/>
          <w:noProof w:val="0"/>
          <w:sz w:val="24"/>
          <w:szCs w:val="24"/>
          <w:lang w:val="en-US"/>
        </w:rPr>
        <w:t>aspnet</w:t>
      </w:r>
      <w:r w:rsidRPr="054A3DA2" w:rsidR="20B5CAB7">
        <w:rPr>
          <w:rFonts w:ascii="Aptos" w:hAnsi="Aptos" w:eastAsia="Aptos" w:cs="Aptos"/>
          <w:noProof w:val="0"/>
          <w:sz w:val="24"/>
          <w:szCs w:val="24"/>
          <w:lang w:val="en-US"/>
        </w:rPr>
        <w:t>/core/fundamentals/</w:t>
      </w:r>
      <w:r w:rsidRPr="054A3DA2" w:rsidR="20B5CAB7">
        <w:rPr>
          <w:rFonts w:ascii="Aptos" w:hAnsi="Aptos" w:eastAsia="Aptos" w:cs="Aptos"/>
          <w:noProof w:val="0"/>
          <w:sz w:val="24"/>
          <w:szCs w:val="24"/>
          <w:lang w:val="en-US"/>
        </w:rPr>
        <w:t>routing?view</w:t>
      </w:r>
      <w:r w:rsidRPr="054A3DA2" w:rsidR="20B5CAB7">
        <w:rPr>
          <w:rFonts w:ascii="Aptos" w:hAnsi="Aptos" w:eastAsia="Aptos" w:cs="Aptos"/>
          <w:noProof w:val="0"/>
          <w:sz w:val="24"/>
          <w:szCs w:val="24"/>
          <w:lang w:val="en-US"/>
        </w:rPr>
        <w:t>=aspnetcore-9.0 (Accessed: 21 November 2025).</w:t>
      </w:r>
    </w:p>
    <w:p w:rsidR="20B5CAB7" w:rsidP="054A3DA2" w:rsidRDefault="20B5CAB7" w14:paraId="6BED26A2" w14:textId="1E68C8ED">
      <w:pPr>
        <w:spacing w:before="240" w:beforeAutospacing="off" w:after="240" w:afterAutospacing="off"/>
      </w:pPr>
      <w:r w:rsidRPr="054A3DA2" w:rsidR="20B5CAB7">
        <w:rPr>
          <w:rFonts w:ascii="Aptos" w:hAnsi="Aptos" w:eastAsia="Aptos" w:cs="Aptos"/>
          <w:noProof w:val="0"/>
          <w:sz w:val="24"/>
          <w:szCs w:val="24"/>
          <w:lang w:val="en-US"/>
        </w:rPr>
        <w:t xml:space="preserve"> Microsoft (2024) Dependency injection in ASP.NET Core. Available at: </w:t>
      </w:r>
      <w:hyperlink r:id="R1532954efab14d9f">
        <w:r w:rsidRPr="054A3DA2" w:rsidR="20B5CAB7">
          <w:rPr>
            <w:rStyle w:val="Hyperlink"/>
            <w:rFonts w:ascii="Aptos" w:hAnsi="Aptos" w:eastAsia="Aptos" w:cs="Aptos"/>
            <w:noProof w:val="0"/>
            <w:sz w:val="24"/>
            <w:szCs w:val="24"/>
            <w:lang w:val="en-US"/>
          </w:rPr>
          <w:t>https://learn.microsoft.com/en-us/aspnet/core/fundamentals/dependency</w:t>
        </w:r>
      </w:hyperlink>
      <w:r w:rsidRPr="054A3DA2" w:rsidR="20B5CAB7">
        <w:rPr>
          <w:rFonts w:ascii="Aptos" w:hAnsi="Aptos" w:eastAsia="Aptos" w:cs="Aptos"/>
          <w:noProof w:val="0"/>
          <w:sz w:val="24"/>
          <w:szCs w:val="24"/>
          <w:lang w:val="en-US"/>
        </w:rPr>
        <w:t xml:space="preserve"> </w:t>
      </w:r>
      <w:r w:rsidRPr="054A3DA2" w:rsidR="20B5CAB7">
        <w:rPr>
          <w:rFonts w:ascii="Aptos" w:hAnsi="Aptos" w:eastAsia="Aptos" w:cs="Aptos"/>
          <w:noProof w:val="0"/>
          <w:sz w:val="24"/>
          <w:szCs w:val="24"/>
          <w:lang w:val="en-US"/>
        </w:rPr>
        <w:t>injection?view</w:t>
      </w:r>
      <w:r w:rsidRPr="054A3DA2" w:rsidR="20B5CAB7">
        <w:rPr>
          <w:rFonts w:ascii="Aptos" w:hAnsi="Aptos" w:eastAsia="Aptos" w:cs="Aptos"/>
          <w:noProof w:val="0"/>
          <w:sz w:val="24"/>
          <w:szCs w:val="24"/>
          <w:lang w:val="en-US"/>
        </w:rPr>
        <w:t xml:space="preserve">=aspnetcore-9.0 (Accessed: 21 November 2025). </w:t>
      </w:r>
    </w:p>
    <w:p w:rsidR="20B5CAB7" w:rsidP="054A3DA2" w:rsidRDefault="20B5CAB7" w14:paraId="61F9C6DD" w14:textId="7B377F6F">
      <w:pPr>
        <w:spacing w:before="240" w:beforeAutospacing="off" w:after="240" w:afterAutospacing="off"/>
      </w:pPr>
      <w:r w:rsidRPr="054A3DA2" w:rsidR="20B5CAB7">
        <w:rPr>
          <w:rFonts w:ascii="Aptos" w:hAnsi="Aptos" w:eastAsia="Aptos" w:cs="Aptos"/>
          <w:noProof w:val="0"/>
          <w:sz w:val="24"/>
          <w:szCs w:val="24"/>
          <w:lang w:val="en-US"/>
        </w:rPr>
        <w:t xml:space="preserve">Microsoft (2024) LINQ (Language Integrated Query). Available at: </w:t>
      </w:r>
      <w:hyperlink r:id="R2cd0bf407cbf4fae">
        <w:r w:rsidRPr="054A3DA2" w:rsidR="20B5CAB7">
          <w:rPr>
            <w:rStyle w:val="Hyperlink"/>
            <w:rFonts w:ascii="Aptos" w:hAnsi="Aptos" w:eastAsia="Aptos" w:cs="Aptos"/>
            <w:noProof w:val="0"/>
            <w:sz w:val="24"/>
            <w:szCs w:val="24"/>
            <w:lang w:val="en-US"/>
          </w:rPr>
          <w:t>https://learn.microsoft.com/en-us/dotnet/csharp/linq/</w:t>
        </w:r>
      </w:hyperlink>
      <w:r w:rsidRPr="054A3DA2" w:rsidR="20B5CAB7">
        <w:rPr>
          <w:rFonts w:ascii="Aptos" w:hAnsi="Aptos" w:eastAsia="Aptos" w:cs="Aptos"/>
          <w:noProof w:val="0"/>
          <w:sz w:val="24"/>
          <w:szCs w:val="24"/>
          <w:lang w:val="en-US"/>
        </w:rPr>
        <w:t xml:space="preserve"> (Accessed: 21 November 2025). Microsoft (2024) </w:t>
      </w:r>
      <w:r w:rsidRPr="054A3DA2" w:rsidR="20B5CAB7">
        <w:rPr>
          <w:rFonts w:ascii="Aptos" w:hAnsi="Aptos" w:eastAsia="Aptos" w:cs="Aptos"/>
          <w:noProof w:val="0"/>
          <w:sz w:val="24"/>
          <w:szCs w:val="24"/>
          <w:lang w:val="en-US"/>
        </w:rPr>
        <w:t>System.Security.Cryptography</w:t>
      </w:r>
      <w:r w:rsidRPr="054A3DA2" w:rsidR="20B5CAB7">
        <w:rPr>
          <w:rFonts w:ascii="Aptos" w:hAnsi="Aptos" w:eastAsia="Aptos" w:cs="Aptos"/>
          <w:noProof w:val="0"/>
          <w:sz w:val="24"/>
          <w:szCs w:val="24"/>
          <w:lang w:val="en-US"/>
        </w:rPr>
        <w:t xml:space="preserve"> Namespace. Available at: </w:t>
      </w:r>
      <w:hyperlink r:id="R51dde20239b64097">
        <w:r w:rsidRPr="054A3DA2" w:rsidR="20B5CAB7">
          <w:rPr>
            <w:rStyle w:val="Hyperlink"/>
            <w:rFonts w:ascii="Aptos" w:hAnsi="Aptos" w:eastAsia="Aptos" w:cs="Aptos"/>
            <w:noProof w:val="0"/>
            <w:sz w:val="24"/>
            <w:szCs w:val="24"/>
            <w:lang w:val="en-US"/>
          </w:rPr>
          <w:t>https://learn.microsoft.com/en-us/dotnet/api/system.security.cryptography?view=net-9.0</w:t>
        </w:r>
      </w:hyperlink>
      <w:r w:rsidRPr="054A3DA2" w:rsidR="20B5CAB7">
        <w:rPr>
          <w:rFonts w:ascii="Aptos" w:hAnsi="Aptos" w:eastAsia="Aptos" w:cs="Aptos"/>
          <w:noProof w:val="0"/>
          <w:sz w:val="24"/>
          <w:szCs w:val="24"/>
          <w:lang w:val="en-US"/>
        </w:rPr>
        <w:t xml:space="preserve"> (Accessed: 21 November 2025). </w:t>
      </w:r>
    </w:p>
    <w:p w:rsidR="20B5CAB7" w:rsidP="054A3DA2" w:rsidRDefault="20B5CAB7" w14:paraId="00328E5A" w14:textId="2D52DBCE">
      <w:pPr>
        <w:spacing w:before="240" w:beforeAutospacing="off" w:after="240" w:afterAutospacing="off"/>
      </w:pPr>
      <w:r w:rsidRPr="054A3DA2" w:rsidR="20B5CAB7">
        <w:rPr>
          <w:rFonts w:ascii="Aptos" w:hAnsi="Aptos" w:eastAsia="Aptos" w:cs="Aptos"/>
          <w:noProof w:val="0"/>
          <w:sz w:val="24"/>
          <w:szCs w:val="24"/>
          <w:lang w:val="en-US"/>
        </w:rPr>
        <w:t xml:space="preserve">Microsoft (2024) AES Class - Advanced Encryption Standard. Available at: </w:t>
      </w:r>
      <w:hyperlink r:id="R9cb90c959ded4713">
        <w:r w:rsidRPr="054A3DA2" w:rsidR="20B5CAB7">
          <w:rPr>
            <w:rStyle w:val="Hyperlink"/>
            <w:rFonts w:ascii="Aptos" w:hAnsi="Aptos" w:eastAsia="Aptos" w:cs="Aptos"/>
            <w:noProof w:val="0"/>
            <w:sz w:val="24"/>
            <w:szCs w:val="24"/>
            <w:lang w:val="en-US"/>
          </w:rPr>
          <w:t>https://learn.microsoft.com/en-us/dotnet/api/system.security.cryptography.aes?view=net-9.0</w:t>
        </w:r>
      </w:hyperlink>
      <w:r w:rsidRPr="054A3DA2" w:rsidR="20B5CAB7">
        <w:rPr>
          <w:rFonts w:ascii="Aptos" w:hAnsi="Aptos" w:eastAsia="Aptos" w:cs="Aptos"/>
          <w:noProof w:val="0"/>
          <w:sz w:val="24"/>
          <w:szCs w:val="24"/>
          <w:lang w:val="en-US"/>
        </w:rPr>
        <w:t xml:space="preserve"> (Accessed: 21 November 2025). </w:t>
      </w:r>
    </w:p>
    <w:p w:rsidR="20B5CAB7" w:rsidP="054A3DA2" w:rsidRDefault="20B5CAB7" w14:paraId="41D0816B" w14:textId="09D617A0">
      <w:pPr>
        <w:spacing w:before="240" w:beforeAutospacing="off" w:after="240" w:afterAutospacing="off"/>
      </w:pPr>
      <w:r w:rsidRPr="054A3DA2" w:rsidR="20B5CAB7">
        <w:rPr>
          <w:rFonts w:ascii="Aptos" w:hAnsi="Aptos" w:eastAsia="Aptos" w:cs="Aptos"/>
          <w:noProof w:val="0"/>
          <w:sz w:val="24"/>
          <w:szCs w:val="24"/>
          <w:lang w:val="en-US"/>
        </w:rPr>
        <w:t xml:space="preserve">Microsoft (2024) File uploads in ASP.NET Core. Available at: </w:t>
      </w:r>
      <w:hyperlink r:id="R5d34ecce2de24f33">
        <w:r w:rsidRPr="054A3DA2" w:rsidR="20B5CAB7">
          <w:rPr>
            <w:rStyle w:val="Hyperlink"/>
            <w:rFonts w:ascii="Aptos" w:hAnsi="Aptos" w:eastAsia="Aptos" w:cs="Aptos"/>
            <w:noProof w:val="0"/>
            <w:sz w:val="24"/>
            <w:szCs w:val="24"/>
            <w:lang w:val="en-US"/>
          </w:rPr>
          <w:t>https://learn.microsoft.com/en</w:t>
        </w:r>
      </w:hyperlink>
      <w:r w:rsidRPr="054A3DA2" w:rsidR="20B5CAB7">
        <w:rPr>
          <w:rFonts w:ascii="Aptos" w:hAnsi="Aptos" w:eastAsia="Aptos" w:cs="Aptos"/>
          <w:noProof w:val="0"/>
          <w:sz w:val="24"/>
          <w:szCs w:val="24"/>
          <w:lang w:val="en-US"/>
        </w:rPr>
        <w:t xml:space="preserve"> us/</w:t>
      </w:r>
      <w:r w:rsidRPr="054A3DA2" w:rsidR="20B5CAB7">
        <w:rPr>
          <w:rFonts w:ascii="Aptos" w:hAnsi="Aptos" w:eastAsia="Aptos" w:cs="Aptos"/>
          <w:noProof w:val="0"/>
          <w:sz w:val="24"/>
          <w:szCs w:val="24"/>
          <w:lang w:val="en-US"/>
        </w:rPr>
        <w:t>aspnet</w:t>
      </w:r>
      <w:r w:rsidRPr="054A3DA2" w:rsidR="20B5CAB7">
        <w:rPr>
          <w:rFonts w:ascii="Aptos" w:hAnsi="Aptos" w:eastAsia="Aptos" w:cs="Aptos"/>
          <w:noProof w:val="0"/>
          <w:sz w:val="24"/>
          <w:szCs w:val="24"/>
          <w:lang w:val="en-US"/>
        </w:rPr>
        <w:t>/core/</w:t>
      </w:r>
      <w:r w:rsidRPr="054A3DA2" w:rsidR="20B5CAB7">
        <w:rPr>
          <w:rFonts w:ascii="Aptos" w:hAnsi="Aptos" w:eastAsia="Aptos" w:cs="Aptos"/>
          <w:noProof w:val="0"/>
          <w:sz w:val="24"/>
          <w:szCs w:val="24"/>
          <w:lang w:val="en-US"/>
        </w:rPr>
        <w:t>mvc</w:t>
      </w:r>
      <w:r w:rsidRPr="054A3DA2" w:rsidR="20B5CAB7">
        <w:rPr>
          <w:rFonts w:ascii="Aptos" w:hAnsi="Aptos" w:eastAsia="Aptos" w:cs="Aptos"/>
          <w:noProof w:val="0"/>
          <w:sz w:val="24"/>
          <w:szCs w:val="24"/>
          <w:lang w:val="en-US"/>
        </w:rPr>
        <w:t>/models/</w:t>
      </w:r>
      <w:r w:rsidRPr="054A3DA2" w:rsidR="20B5CAB7">
        <w:rPr>
          <w:rFonts w:ascii="Aptos" w:hAnsi="Aptos" w:eastAsia="Aptos" w:cs="Aptos"/>
          <w:noProof w:val="0"/>
          <w:sz w:val="24"/>
          <w:szCs w:val="24"/>
          <w:lang w:val="en-US"/>
        </w:rPr>
        <w:t>file-uploads?view</w:t>
      </w:r>
      <w:r w:rsidRPr="054A3DA2" w:rsidR="20B5CAB7">
        <w:rPr>
          <w:rFonts w:ascii="Aptos" w:hAnsi="Aptos" w:eastAsia="Aptos" w:cs="Aptos"/>
          <w:noProof w:val="0"/>
          <w:sz w:val="24"/>
          <w:szCs w:val="24"/>
          <w:lang w:val="en-US"/>
        </w:rPr>
        <w:t xml:space="preserve">=aspnetcore-9.0 (Accessed: 21 November 2025). </w:t>
      </w:r>
    </w:p>
    <w:p w:rsidR="20B5CAB7" w:rsidP="054A3DA2" w:rsidRDefault="20B5CAB7" w14:paraId="2AA56D2A" w14:textId="34B34638">
      <w:pPr>
        <w:spacing w:before="240" w:beforeAutospacing="off" w:after="240" w:afterAutospacing="off"/>
      </w:pPr>
      <w:r w:rsidRPr="054A3DA2" w:rsidR="20B5CAB7">
        <w:rPr>
          <w:rFonts w:ascii="Aptos" w:hAnsi="Aptos" w:eastAsia="Aptos" w:cs="Aptos"/>
          <w:noProof w:val="0"/>
          <w:sz w:val="24"/>
          <w:szCs w:val="24"/>
          <w:lang w:val="en-US"/>
        </w:rPr>
        <w:t xml:space="preserve">Microsoft (2024) Model validation in ASP.NET Core MVC. Available at: </w:t>
      </w:r>
      <w:hyperlink r:id="R6d1edf79153a4f14">
        <w:r w:rsidRPr="054A3DA2" w:rsidR="20B5CAB7">
          <w:rPr>
            <w:rStyle w:val="Hyperlink"/>
            <w:rFonts w:ascii="Aptos" w:hAnsi="Aptos" w:eastAsia="Aptos" w:cs="Aptos"/>
            <w:noProof w:val="0"/>
            <w:sz w:val="24"/>
            <w:szCs w:val="24"/>
            <w:lang w:val="en-US"/>
          </w:rPr>
          <w:t>https://learn.microsoft.com/en-us/aspnet/core/mvc/models/validation?view=aspnetcore-9.0</w:t>
        </w:r>
      </w:hyperlink>
      <w:r w:rsidRPr="054A3DA2" w:rsidR="20B5CAB7">
        <w:rPr>
          <w:rFonts w:ascii="Aptos" w:hAnsi="Aptos" w:eastAsia="Aptos" w:cs="Aptos"/>
          <w:noProof w:val="0"/>
          <w:sz w:val="24"/>
          <w:szCs w:val="24"/>
          <w:lang w:val="en-US"/>
        </w:rPr>
        <w:t xml:space="preserve"> (Accessed: 21 November 2025). </w:t>
      </w:r>
    </w:p>
    <w:p w:rsidR="20B5CAB7" w:rsidP="054A3DA2" w:rsidRDefault="20B5CAB7" w14:paraId="3672F8D4" w14:textId="24827128">
      <w:pPr>
        <w:spacing w:before="240" w:beforeAutospacing="off" w:after="240" w:afterAutospacing="off"/>
      </w:pPr>
      <w:r w:rsidRPr="054A3DA2" w:rsidR="20B5CAB7">
        <w:rPr>
          <w:rFonts w:ascii="Aptos" w:hAnsi="Aptos" w:eastAsia="Aptos" w:cs="Aptos"/>
          <w:noProof w:val="0"/>
          <w:sz w:val="24"/>
          <w:szCs w:val="24"/>
          <w:lang w:val="en-US"/>
        </w:rPr>
        <w:t xml:space="preserve">Bootstrap (2024) Bootstrap Icons. Available at: </w:t>
      </w:r>
      <w:hyperlink r:id="Rd06b508731744b76">
        <w:r w:rsidRPr="054A3DA2" w:rsidR="20B5CAB7">
          <w:rPr>
            <w:rStyle w:val="Hyperlink"/>
            <w:rFonts w:ascii="Aptos" w:hAnsi="Aptos" w:eastAsia="Aptos" w:cs="Aptos"/>
            <w:noProof w:val="0"/>
            <w:sz w:val="24"/>
            <w:szCs w:val="24"/>
            <w:lang w:val="en-US"/>
          </w:rPr>
          <w:t>https://icons.getbootstrap.com/</w:t>
        </w:r>
      </w:hyperlink>
      <w:r w:rsidRPr="054A3DA2" w:rsidR="20B5CAB7">
        <w:rPr>
          <w:rFonts w:ascii="Aptos" w:hAnsi="Aptos" w:eastAsia="Aptos" w:cs="Aptos"/>
          <w:noProof w:val="0"/>
          <w:sz w:val="24"/>
          <w:szCs w:val="24"/>
          <w:lang w:val="en-US"/>
        </w:rPr>
        <w:t xml:space="preserve"> (Accessed: 21 November 2025). </w:t>
      </w:r>
    </w:p>
    <w:p w:rsidR="20B5CAB7" w:rsidP="054A3DA2" w:rsidRDefault="20B5CAB7" w14:paraId="664C36EA" w14:textId="47168A5E">
      <w:pPr>
        <w:spacing w:before="240" w:beforeAutospacing="off" w:after="240" w:afterAutospacing="off"/>
      </w:pPr>
      <w:r w:rsidRPr="054A3DA2" w:rsidR="20B5CAB7">
        <w:rPr>
          <w:rFonts w:ascii="Aptos" w:hAnsi="Aptos" w:eastAsia="Aptos" w:cs="Aptos"/>
          <w:noProof w:val="0"/>
          <w:sz w:val="24"/>
          <w:szCs w:val="24"/>
          <w:lang w:val="en-US"/>
        </w:rPr>
        <w:t xml:space="preserve">jQuery Validation Plugin (2024) jQuery Validation Plugin Documentation. Available at: </w:t>
      </w:r>
      <w:hyperlink r:id="R00a089e5943f485a">
        <w:r w:rsidRPr="054A3DA2" w:rsidR="20B5CAB7">
          <w:rPr>
            <w:rStyle w:val="Hyperlink"/>
            <w:rFonts w:ascii="Aptos" w:hAnsi="Aptos" w:eastAsia="Aptos" w:cs="Aptos"/>
            <w:noProof w:val="0"/>
            <w:sz w:val="24"/>
            <w:szCs w:val="24"/>
            <w:lang w:val="en-US"/>
          </w:rPr>
          <w:t>https://jqueryvalidation.org/documentation/</w:t>
        </w:r>
      </w:hyperlink>
      <w:r w:rsidRPr="054A3DA2" w:rsidR="20B5CAB7">
        <w:rPr>
          <w:rFonts w:ascii="Aptos" w:hAnsi="Aptos" w:eastAsia="Aptos" w:cs="Aptos"/>
          <w:noProof w:val="0"/>
          <w:sz w:val="24"/>
          <w:szCs w:val="24"/>
          <w:lang w:val="en-US"/>
        </w:rPr>
        <w:t xml:space="preserve"> (Accessed: 21 November 2025).</w:t>
      </w:r>
    </w:p>
    <w:p w:rsidR="20B5CAB7" w:rsidP="054A3DA2" w:rsidRDefault="20B5CAB7" w14:paraId="48FCB39B" w14:textId="0B2BEA2C">
      <w:pPr>
        <w:spacing w:before="240" w:beforeAutospacing="off" w:after="240" w:afterAutospacing="off"/>
      </w:pPr>
      <w:r w:rsidRPr="054A3DA2" w:rsidR="20B5CAB7">
        <w:rPr>
          <w:rFonts w:ascii="Aptos" w:hAnsi="Aptos" w:eastAsia="Aptos" w:cs="Aptos"/>
          <w:noProof w:val="0"/>
          <w:sz w:val="24"/>
          <w:szCs w:val="24"/>
          <w:lang w:val="en-US"/>
        </w:rPr>
        <w:t xml:space="preserve"> Microsoft (2024) Unit testing in .NET. Available at: </w:t>
      </w:r>
      <w:hyperlink r:id="R344e85f70cdc4e49">
        <w:r w:rsidRPr="054A3DA2" w:rsidR="20B5CAB7">
          <w:rPr>
            <w:rStyle w:val="Hyperlink"/>
            <w:rFonts w:ascii="Aptos" w:hAnsi="Aptos" w:eastAsia="Aptos" w:cs="Aptos"/>
            <w:noProof w:val="0"/>
            <w:sz w:val="24"/>
            <w:szCs w:val="24"/>
            <w:lang w:val="en-US"/>
          </w:rPr>
          <w:t>https://learn.microsoft.com/en</w:t>
        </w:r>
      </w:hyperlink>
      <w:r w:rsidRPr="054A3DA2" w:rsidR="20B5CAB7">
        <w:rPr>
          <w:rFonts w:ascii="Aptos" w:hAnsi="Aptos" w:eastAsia="Aptos" w:cs="Aptos"/>
          <w:noProof w:val="0"/>
          <w:sz w:val="24"/>
          <w:szCs w:val="24"/>
          <w:lang w:val="en-US"/>
        </w:rPr>
        <w:t xml:space="preserve"> us/dotnet/core/testing/ (Accessed: 21 November 2025). </w:t>
      </w:r>
    </w:p>
    <w:p w:rsidR="20B5CAB7" w:rsidP="054A3DA2" w:rsidRDefault="20B5CAB7" w14:paraId="5158C490" w14:textId="4D548069">
      <w:pPr>
        <w:spacing w:before="240" w:beforeAutospacing="off" w:after="240" w:afterAutospacing="off"/>
      </w:pPr>
      <w:r w:rsidRPr="054A3DA2" w:rsidR="20B5CAB7">
        <w:rPr>
          <w:rFonts w:ascii="Aptos" w:hAnsi="Aptos" w:eastAsia="Aptos" w:cs="Aptos"/>
          <w:noProof w:val="0"/>
          <w:sz w:val="24"/>
          <w:szCs w:val="24"/>
          <w:lang w:val="en-US"/>
        </w:rPr>
        <w:t xml:space="preserve">Microsoft (2024) Unit testing C# with </w:t>
      </w:r>
      <w:r w:rsidRPr="054A3DA2" w:rsidR="20B5CAB7">
        <w:rPr>
          <w:rFonts w:ascii="Aptos" w:hAnsi="Aptos" w:eastAsia="Aptos" w:cs="Aptos"/>
          <w:noProof w:val="0"/>
          <w:sz w:val="24"/>
          <w:szCs w:val="24"/>
          <w:lang w:val="en-US"/>
        </w:rPr>
        <w:t>xUnit</w:t>
      </w:r>
      <w:r w:rsidRPr="054A3DA2" w:rsidR="20B5CAB7">
        <w:rPr>
          <w:rFonts w:ascii="Aptos" w:hAnsi="Aptos" w:eastAsia="Aptos" w:cs="Aptos"/>
          <w:noProof w:val="0"/>
          <w:sz w:val="24"/>
          <w:szCs w:val="24"/>
          <w:lang w:val="en-US"/>
        </w:rPr>
        <w:t xml:space="preserve">. Available at: </w:t>
      </w:r>
      <w:hyperlink r:id="R95158f72df1f4971">
        <w:r w:rsidRPr="054A3DA2" w:rsidR="20B5CAB7">
          <w:rPr>
            <w:rStyle w:val="Hyperlink"/>
            <w:rFonts w:ascii="Aptos" w:hAnsi="Aptos" w:eastAsia="Aptos" w:cs="Aptos"/>
            <w:noProof w:val="0"/>
            <w:sz w:val="24"/>
            <w:szCs w:val="24"/>
            <w:lang w:val="en-US"/>
          </w:rPr>
          <w:t>https://learn.microsoft.com/en</w:t>
        </w:r>
      </w:hyperlink>
      <w:r w:rsidRPr="054A3DA2" w:rsidR="20B5CAB7">
        <w:rPr>
          <w:rFonts w:ascii="Aptos" w:hAnsi="Aptos" w:eastAsia="Aptos" w:cs="Aptos"/>
          <w:noProof w:val="0"/>
          <w:sz w:val="24"/>
          <w:szCs w:val="24"/>
          <w:lang w:val="en-US"/>
        </w:rPr>
        <w:t xml:space="preserve"> us/dotnet/core/testing/unit-testing-with-dotnet-test (Accessed: 21 November 2025). </w:t>
      </w:r>
    </w:p>
    <w:p w:rsidR="20B5CAB7" w:rsidP="054A3DA2" w:rsidRDefault="20B5CAB7" w14:paraId="19281C6E" w14:textId="7AE65C51">
      <w:pPr>
        <w:spacing w:before="240" w:beforeAutospacing="off" w:after="240" w:afterAutospacing="off"/>
      </w:pPr>
      <w:r w:rsidRPr="054A3DA2" w:rsidR="20B5CAB7">
        <w:rPr>
          <w:rFonts w:ascii="Aptos" w:hAnsi="Aptos" w:eastAsia="Aptos" w:cs="Aptos"/>
          <w:noProof w:val="0"/>
          <w:sz w:val="24"/>
          <w:szCs w:val="24"/>
          <w:lang w:val="en-US"/>
        </w:rPr>
        <w:t xml:space="preserve">Microsoft (2024) Dependency Injection Pattern. Available at: </w:t>
      </w:r>
      <w:hyperlink r:id="R76476841aa1e4e2a">
        <w:r w:rsidRPr="054A3DA2" w:rsidR="20B5CAB7">
          <w:rPr>
            <w:rStyle w:val="Hyperlink"/>
            <w:rFonts w:ascii="Aptos" w:hAnsi="Aptos" w:eastAsia="Aptos" w:cs="Aptos"/>
            <w:noProof w:val="0"/>
            <w:sz w:val="24"/>
            <w:szCs w:val="24"/>
            <w:lang w:val="en-US"/>
          </w:rPr>
          <w:t>https://learn.microsoft.com/en</w:t>
        </w:r>
      </w:hyperlink>
      <w:r w:rsidRPr="054A3DA2" w:rsidR="20B5CAB7">
        <w:rPr>
          <w:rFonts w:ascii="Aptos" w:hAnsi="Aptos" w:eastAsia="Aptos" w:cs="Aptos"/>
          <w:noProof w:val="0"/>
          <w:sz w:val="24"/>
          <w:szCs w:val="24"/>
          <w:lang w:val="en-US"/>
        </w:rPr>
        <w:t xml:space="preserve"> us/dotnet/core/extensions/dependency-injection (Accessed: 21 November 2025). </w:t>
      </w:r>
    </w:p>
    <w:p w:rsidR="20B5CAB7" w:rsidP="054A3DA2" w:rsidRDefault="20B5CAB7" w14:paraId="26F11690" w14:textId="59CDF81D">
      <w:pPr>
        <w:spacing w:before="240" w:beforeAutospacing="off" w:after="240" w:afterAutospacing="off"/>
      </w:pPr>
      <w:r w:rsidRPr="054A3DA2" w:rsidR="20B5CAB7">
        <w:rPr>
          <w:rFonts w:ascii="Aptos" w:hAnsi="Aptos" w:eastAsia="Aptos" w:cs="Aptos"/>
          <w:noProof w:val="0"/>
          <w:sz w:val="24"/>
          <w:szCs w:val="24"/>
          <w:lang w:val="en-US"/>
        </w:rPr>
        <w:t xml:space="preserve">Microsoft (2024) Entity Framework Core. Available at: </w:t>
      </w:r>
      <w:hyperlink r:id="Rece65f3a62a54a91">
        <w:r w:rsidRPr="054A3DA2" w:rsidR="20B5CAB7">
          <w:rPr>
            <w:rStyle w:val="Hyperlink"/>
            <w:rFonts w:ascii="Aptos" w:hAnsi="Aptos" w:eastAsia="Aptos" w:cs="Aptos"/>
            <w:noProof w:val="0"/>
            <w:sz w:val="24"/>
            <w:szCs w:val="24"/>
            <w:lang w:val="en-US"/>
          </w:rPr>
          <w:t>https://learn.microsoft.com/en</w:t>
        </w:r>
      </w:hyperlink>
      <w:r w:rsidRPr="054A3DA2" w:rsidR="20B5CAB7">
        <w:rPr>
          <w:rFonts w:ascii="Aptos" w:hAnsi="Aptos" w:eastAsia="Aptos" w:cs="Aptos"/>
          <w:noProof w:val="0"/>
          <w:sz w:val="24"/>
          <w:szCs w:val="24"/>
          <w:lang w:val="en-US"/>
        </w:rPr>
        <w:t xml:space="preserve"> us/</w:t>
      </w:r>
      <w:r w:rsidRPr="054A3DA2" w:rsidR="20B5CAB7">
        <w:rPr>
          <w:rFonts w:ascii="Aptos" w:hAnsi="Aptos" w:eastAsia="Aptos" w:cs="Aptos"/>
          <w:noProof w:val="0"/>
          <w:sz w:val="24"/>
          <w:szCs w:val="24"/>
          <w:lang w:val="en-US"/>
        </w:rPr>
        <w:t>ef</w:t>
      </w:r>
      <w:r w:rsidRPr="054A3DA2" w:rsidR="20B5CAB7">
        <w:rPr>
          <w:rFonts w:ascii="Aptos" w:hAnsi="Aptos" w:eastAsia="Aptos" w:cs="Aptos"/>
          <w:noProof w:val="0"/>
          <w:sz w:val="24"/>
          <w:szCs w:val="24"/>
          <w:lang w:val="en-US"/>
        </w:rPr>
        <w:t>/core/ (Accessed: 21 November 2025).</w:t>
      </w:r>
    </w:p>
    <w:p w:rsidR="20B5CAB7" w:rsidP="054A3DA2" w:rsidRDefault="20B5CAB7" w14:paraId="4A790AF8" w14:textId="737F2FAE">
      <w:pPr>
        <w:spacing w:before="240" w:beforeAutospacing="off" w:after="240" w:afterAutospacing="off"/>
      </w:pPr>
      <w:r w:rsidRPr="054A3DA2" w:rsidR="20B5CAB7">
        <w:rPr>
          <w:rFonts w:ascii="Aptos" w:hAnsi="Aptos" w:eastAsia="Aptos" w:cs="Aptos"/>
          <w:noProof w:val="0"/>
          <w:sz w:val="24"/>
          <w:szCs w:val="24"/>
          <w:lang w:val="en-US"/>
        </w:rPr>
        <w:t xml:space="preserve"> Microsoft (2024) Collections (C#). Available at: </w:t>
      </w:r>
      <w:hyperlink r:id="Rb2165a05789e4eb1">
        <w:r w:rsidRPr="054A3DA2" w:rsidR="20B5CAB7">
          <w:rPr>
            <w:rStyle w:val="Hyperlink"/>
            <w:rFonts w:ascii="Aptos" w:hAnsi="Aptos" w:eastAsia="Aptos" w:cs="Aptos"/>
            <w:noProof w:val="0"/>
            <w:sz w:val="24"/>
            <w:szCs w:val="24"/>
            <w:lang w:val="en-US"/>
          </w:rPr>
          <w:t>https://learn.microsoft.com/en</w:t>
        </w:r>
      </w:hyperlink>
      <w:r w:rsidRPr="054A3DA2" w:rsidR="20B5CAB7">
        <w:rPr>
          <w:rFonts w:ascii="Aptos" w:hAnsi="Aptos" w:eastAsia="Aptos" w:cs="Aptos"/>
          <w:noProof w:val="0"/>
          <w:sz w:val="24"/>
          <w:szCs w:val="24"/>
          <w:lang w:val="en-US"/>
        </w:rPr>
        <w:t xml:space="preserve"> us/dotnet/</w:t>
      </w:r>
      <w:r w:rsidRPr="054A3DA2" w:rsidR="20B5CAB7">
        <w:rPr>
          <w:rFonts w:ascii="Aptos" w:hAnsi="Aptos" w:eastAsia="Aptos" w:cs="Aptos"/>
          <w:noProof w:val="0"/>
          <w:sz w:val="24"/>
          <w:szCs w:val="24"/>
          <w:lang w:val="en-US"/>
        </w:rPr>
        <w:t>csharp</w:t>
      </w:r>
      <w:r w:rsidRPr="054A3DA2" w:rsidR="20B5CAB7">
        <w:rPr>
          <w:rFonts w:ascii="Aptos" w:hAnsi="Aptos" w:eastAsia="Aptos" w:cs="Aptos"/>
          <w:noProof w:val="0"/>
          <w:sz w:val="24"/>
          <w:szCs w:val="24"/>
          <w:lang w:val="en-US"/>
        </w:rPr>
        <w:t xml:space="preserve">/programming-guide/concepts/collections (Accessed: 21 November 2025). </w:t>
      </w:r>
    </w:p>
    <w:p w:rsidR="20B5CAB7" w:rsidP="054A3DA2" w:rsidRDefault="20B5CAB7" w14:paraId="583457C8" w14:textId="0A1B3D97">
      <w:pPr>
        <w:spacing w:before="240" w:beforeAutospacing="off" w:after="240" w:afterAutospacing="off"/>
      </w:pPr>
      <w:r w:rsidRPr="054A3DA2" w:rsidR="20B5CAB7">
        <w:rPr>
          <w:rFonts w:ascii="Aptos" w:hAnsi="Aptos" w:eastAsia="Aptos" w:cs="Aptos"/>
          <w:noProof w:val="0"/>
          <w:sz w:val="24"/>
          <w:szCs w:val="24"/>
          <w:lang w:val="en-US"/>
        </w:rPr>
        <w:t xml:space="preserve">Mozilla (2024) MDN Web Docs - JavaScript. Available at: </w:t>
      </w:r>
      <w:hyperlink r:id="Rb798c2b23ade495a">
        <w:r w:rsidRPr="054A3DA2" w:rsidR="20B5CAB7">
          <w:rPr>
            <w:rStyle w:val="Hyperlink"/>
            <w:rFonts w:ascii="Aptos" w:hAnsi="Aptos" w:eastAsia="Aptos" w:cs="Aptos"/>
            <w:noProof w:val="0"/>
            <w:sz w:val="24"/>
            <w:szCs w:val="24"/>
            <w:lang w:val="en-US"/>
          </w:rPr>
          <w:t>https://developer.mozilla.org/en</w:t>
        </w:r>
      </w:hyperlink>
      <w:r w:rsidRPr="054A3DA2" w:rsidR="20B5CAB7">
        <w:rPr>
          <w:rFonts w:ascii="Aptos" w:hAnsi="Aptos" w:eastAsia="Aptos" w:cs="Aptos"/>
          <w:noProof w:val="0"/>
          <w:sz w:val="24"/>
          <w:szCs w:val="24"/>
          <w:lang w:val="en-US"/>
        </w:rPr>
        <w:t xml:space="preserve"> US/docs/Web/JavaScript (Accessed: 21 November 2025). </w:t>
      </w:r>
    </w:p>
    <w:p w:rsidR="20B5CAB7" w:rsidP="054A3DA2" w:rsidRDefault="20B5CAB7" w14:paraId="1376BC05" w14:textId="2613D704">
      <w:pPr>
        <w:spacing w:before="240" w:beforeAutospacing="off" w:after="240" w:afterAutospacing="off"/>
      </w:pPr>
      <w:r w:rsidRPr="054A3DA2" w:rsidR="20B5CAB7">
        <w:rPr>
          <w:rFonts w:ascii="Aptos" w:hAnsi="Aptos" w:eastAsia="Aptos" w:cs="Aptos"/>
          <w:noProof w:val="0"/>
          <w:sz w:val="24"/>
          <w:szCs w:val="24"/>
          <w:lang w:val="en-US"/>
        </w:rPr>
        <w:t xml:space="preserve">W3C (2024) HTML Standard. Available at: </w:t>
      </w:r>
      <w:hyperlink r:id="R41cc05452ba14d6f">
        <w:r w:rsidRPr="054A3DA2" w:rsidR="20B5CAB7">
          <w:rPr>
            <w:rStyle w:val="Hyperlink"/>
            <w:rFonts w:ascii="Aptos" w:hAnsi="Aptos" w:eastAsia="Aptos" w:cs="Aptos"/>
            <w:noProof w:val="0"/>
            <w:sz w:val="24"/>
            <w:szCs w:val="24"/>
            <w:lang w:val="en-US"/>
          </w:rPr>
          <w:t>https://html.spec.whatwg.org/</w:t>
        </w:r>
      </w:hyperlink>
      <w:r w:rsidRPr="054A3DA2" w:rsidR="20B5CAB7">
        <w:rPr>
          <w:rFonts w:ascii="Aptos" w:hAnsi="Aptos" w:eastAsia="Aptos" w:cs="Aptos"/>
          <w:noProof w:val="0"/>
          <w:sz w:val="24"/>
          <w:szCs w:val="24"/>
          <w:lang w:val="en-US"/>
        </w:rPr>
        <w:t xml:space="preserve"> (Accessed: 21 November 2025). Microsoft (2024) Exception Handling (C#). Available at: </w:t>
      </w:r>
      <w:hyperlink r:id="R4c56041a58494587">
        <w:r w:rsidRPr="054A3DA2" w:rsidR="20B5CAB7">
          <w:rPr>
            <w:rStyle w:val="Hyperlink"/>
            <w:rFonts w:ascii="Aptos" w:hAnsi="Aptos" w:eastAsia="Aptos" w:cs="Aptos"/>
            <w:noProof w:val="0"/>
            <w:sz w:val="24"/>
            <w:szCs w:val="24"/>
            <w:lang w:val="en-US"/>
          </w:rPr>
          <w:t>https://learn.microsoft.com/en</w:t>
        </w:r>
      </w:hyperlink>
      <w:r w:rsidRPr="054A3DA2" w:rsidR="20B5CAB7">
        <w:rPr>
          <w:rFonts w:ascii="Aptos" w:hAnsi="Aptos" w:eastAsia="Aptos" w:cs="Aptos"/>
          <w:noProof w:val="0"/>
          <w:sz w:val="24"/>
          <w:szCs w:val="24"/>
          <w:lang w:val="en-US"/>
        </w:rPr>
        <w:t xml:space="preserve"> us/dotnet/</w:t>
      </w:r>
      <w:r w:rsidRPr="054A3DA2" w:rsidR="20B5CAB7">
        <w:rPr>
          <w:rFonts w:ascii="Aptos" w:hAnsi="Aptos" w:eastAsia="Aptos" w:cs="Aptos"/>
          <w:noProof w:val="0"/>
          <w:sz w:val="24"/>
          <w:szCs w:val="24"/>
          <w:lang w:val="en-US"/>
        </w:rPr>
        <w:t>csharp</w:t>
      </w:r>
      <w:r w:rsidRPr="054A3DA2" w:rsidR="20B5CAB7">
        <w:rPr>
          <w:rFonts w:ascii="Aptos" w:hAnsi="Aptos" w:eastAsia="Aptos" w:cs="Aptos"/>
          <w:noProof w:val="0"/>
          <w:sz w:val="24"/>
          <w:szCs w:val="24"/>
          <w:lang w:val="en-US"/>
        </w:rPr>
        <w:t>/fundamentals/exceptions/ (Accessed: 21 November 2025).</w:t>
      </w:r>
    </w:p>
    <w:p w:rsidR="20B5CAB7" w:rsidP="054A3DA2" w:rsidRDefault="20B5CAB7" w14:paraId="58B65F84" w14:textId="6F6B6E5A">
      <w:pPr>
        <w:spacing w:before="240" w:beforeAutospacing="off" w:after="240" w:afterAutospacing="off"/>
      </w:pPr>
      <w:r w:rsidRPr="054A3DA2" w:rsidR="20B5CAB7">
        <w:rPr>
          <w:rFonts w:ascii="Aptos" w:hAnsi="Aptos" w:eastAsia="Aptos" w:cs="Aptos"/>
          <w:noProof w:val="0"/>
          <w:sz w:val="24"/>
          <w:szCs w:val="24"/>
          <w:lang w:val="en-US"/>
        </w:rPr>
        <w:t xml:space="preserve"> Microsoft (2024) Secure coding guidelines. Available at: </w:t>
      </w:r>
      <w:hyperlink r:id="R53a133f95b6c4abd">
        <w:r w:rsidRPr="054A3DA2" w:rsidR="20B5CAB7">
          <w:rPr>
            <w:rStyle w:val="Hyperlink"/>
            <w:rFonts w:ascii="Aptos" w:hAnsi="Aptos" w:eastAsia="Aptos" w:cs="Aptos"/>
            <w:noProof w:val="0"/>
            <w:sz w:val="24"/>
            <w:szCs w:val="24"/>
            <w:lang w:val="en-US"/>
          </w:rPr>
          <w:t>https://learn.microsoft.com/en</w:t>
        </w:r>
      </w:hyperlink>
      <w:r w:rsidRPr="054A3DA2" w:rsidR="20B5CAB7">
        <w:rPr>
          <w:rFonts w:ascii="Aptos" w:hAnsi="Aptos" w:eastAsia="Aptos" w:cs="Aptos"/>
          <w:noProof w:val="0"/>
          <w:sz w:val="24"/>
          <w:szCs w:val="24"/>
          <w:lang w:val="en-US"/>
        </w:rPr>
        <w:t xml:space="preserve"> us/dotnet/standard/security/secure-coding-guidelines (Accessed: 21 November 2025).</w:t>
      </w:r>
    </w:p>
    <w:p w:rsidR="20B5CAB7" w:rsidP="054A3DA2" w:rsidRDefault="20B5CAB7" w14:paraId="0B8A63C4" w14:textId="1ACF224E">
      <w:pPr>
        <w:spacing w:before="240" w:beforeAutospacing="off" w:after="240" w:afterAutospacing="off"/>
      </w:pPr>
      <w:r w:rsidRPr="054A3DA2" w:rsidR="20B5CAB7">
        <w:rPr>
          <w:rFonts w:ascii="Aptos" w:hAnsi="Aptos" w:eastAsia="Aptos" w:cs="Aptos"/>
          <w:noProof w:val="0"/>
          <w:sz w:val="24"/>
          <w:szCs w:val="24"/>
          <w:lang w:val="en-US"/>
        </w:rPr>
        <w:t xml:space="preserve"> Microsoft (2024) Background tasks with hosted services. Available at: </w:t>
      </w:r>
      <w:hyperlink r:id="R1427dd8f323b49ff">
        <w:r w:rsidRPr="054A3DA2" w:rsidR="20B5CAB7">
          <w:rPr>
            <w:rStyle w:val="Hyperlink"/>
            <w:rFonts w:ascii="Aptos" w:hAnsi="Aptos" w:eastAsia="Aptos" w:cs="Aptos"/>
            <w:noProof w:val="0"/>
            <w:sz w:val="24"/>
            <w:szCs w:val="24"/>
            <w:lang w:val="en-US"/>
          </w:rPr>
          <w:t>https://learn.microsoft.com/en-us/aspnet/core/fundamentals/host/hosted</w:t>
        </w:r>
      </w:hyperlink>
      <w:r w:rsidRPr="054A3DA2" w:rsidR="20B5CAB7">
        <w:rPr>
          <w:rFonts w:ascii="Aptos" w:hAnsi="Aptos" w:eastAsia="Aptos" w:cs="Aptos"/>
          <w:noProof w:val="0"/>
          <w:sz w:val="24"/>
          <w:szCs w:val="24"/>
          <w:lang w:val="en-US"/>
        </w:rPr>
        <w:t xml:space="preserve"> </w:t>
      </w:r>
      <w:r w:rsidRPr="054A3DA2" w:rsidR="20B5CAB7">
        <w:rPr>
          <w:rFonts w:ascii="Aptos" w:hAnsi="Aptos" w:eastAsia="Aptos" w:cs="Aptos"/>
          <w:noProof w:val="0"/>
          <w:sz w:val="24"/>
          <w:szCs w:val="24"/>
          <w:lang w:val="en-US"/>
        </w:rPr>
        <w:t>services?view</w:t>
      </w:r>
      <w:r w:rsidRPr="054A3DA2" w:rsidR="20B5CAB7">
        <w:rPr>
          <w:rFonts w:ascii="Aptos" w:hAnsi="Aptos" w:eastAsia="Aptos" w:cs="Aptos"/>
          <w:noProof w:val="0"/>
          <w:sz w:val="24"/>
          <w:szCs w:val="24"/>
          <w:lang w:val="en-US"/>
        </w:rPr>
        <w:t>=aspnetcore-9.0 (Accessed: 21 November 2025).</w:t>
      </w:r>
    </w:p>
    <w:p w:rsidR="054A3DA2" w:rsidP="054A3DA2" w:rsidRDefault="054A3DA2" w14:paraId="2BC6B1E3" w14:textId="332D487D">
      <w:pPr>
        <w:spacing w:before="240" w:beforeAutospacing="off" w:after="240" w:afterAutospacing="off"/>
        <w:rPr>
          <w:rFonts w:ascii="Aptos" w:hAnsi="Aptos" w:eastAsia="Aptos" w:cs="Aptos"/>
          <w:noProof w:val="0"/>
          <w:sz w:val="24"/>
          <w:szCs w:val="24"/>
          <w:lang w:val="en-US"/>
        </w:rPr>
      </w:pPr>
    </w:p>
    <w:p w:rsidR="054A3DA2" w:rsidP="054A3DA2" w:rsidRDefault="054A3DA2" w14:paraId="44378245" w14:textId="1B54FF42">
      <w:pPr>
        <w:spacing w:before="240" w:beforeAutospacing="off" w:after="240" w:afterAutospacing="off"/>
        <w:rPr>
          <w:rFonts w:ascii="Aptos" w:hAnsi="Aptos" w:eastAsia="Aptos" w:cs="Aptos"/>
          <w:noProof w:val="0"/>
          <w:sz w:val="24"/>
          <w:szCs w:val="24"/>
          <w:lang w:val="en-US"/>
        </w:rPr>
      </w:pPr>
    </w:p>
    <w:p w:rsidR="177F4DA0" w:rsidP="054A3DA2" w:rsidRDefault="177F4DA0" w14:paraId="4C8CBEB9" w14:textId="1DD63BBE">
      <w:pPr>
        <w:pStyle w:val="Normal"/>
        <w:spacing w:before="240" w:beforeAutospacing="off" w:after="240" w:afterAutospacing="off"/>
      </w:pPr>
      <w:r w:rsidRPr="054A3DA2" w:rsidR="177F4DA0">
        <w:rPr>
          <w:rFonts w:ascii="Aptos" w:hAnsi="Aptos" w:eastAsia="Aptos" w:cs="Aptos"/>
          <w:noProof w:val="0"/>
          <w:sz w:val="24"/>
          <w:szCs w:val="24"/>
          <w:lang w:val="en-US"/>
        </w:rPr>
        <w:t xml:space="preserve">YouTube Link: </w:t>
      </w:r>
      <w:hyperlink r:id="R21c7f54f80174ec9">
        <w:r w:rsidRPr="054A3DA2" w:rsidR="177F4DA0">
          <w:rPr>
            <w:rStyle w:val="Hyperlink"/>
            <w:rFonts w:ascii="Aptos" w:hAnsi="Aptos" w:eastAsia="Aptos" w:cs="Aptos"/>
            <w:noProof w:val="0"/>
            <w:sz w:val="24"/>
            <w:szCs w:val="24"/>
            <w:lang w:val="en-US"/>
          </w:rPr>
          <w:t>https://youtu.be/diWSk1cxw2I</w:t>
        </w:r>
      </w:hyperlink>
    </w:p>
    <w:p w:rsidR="177F4DA0" w:rsidP="054A3DA2" w:rsidRDefault="177F4DA0" w14:paraId="7DDB2154" w14:textId="347A9DE6">
      <w:pPr>
        <w:pStyle w:val="Normal"/>
        <w:spacing w:before="240" w:beforeAutospacing="off" w:after="240" w:afterAutospacing="off"/>
        <w:rPr>
          <w:rFonts w:ascii="Aptos" w:hAnsi="Aptos" w:eastAsia="Aptos" w:cs="Aptos"/>
          <w:noProof w:val="0"/>
          <w:sz w:val="24"/>
          <w:szCs w:val="24"/>
          <w:lang w:val="en-US"/>
        </w:rPr>
      </w:pPr>
      <w:r w:rsidRPr="054A3DA2" w:rsidR="177F4DA0">
        <w:rPr>
          <w:rFonts w:ascii="Aptos" w:hAnsi="Aptos" w:eastAsia="Aptos" w:cs="Aptos"/>
          <w:noProof w:val="0"/>
          <w:sz w:val="24"/>
          <w:szCs w:val="24"/>
          <w:lang w:val="en-US"/>
        </w:rPr>
        <w:t xml:space="preserve">GitHub Link: </w:t>
      </w:r>
      <w:hyperlink r:id="Rca365d19027f4855">
        <w:r w:rsidRPr="054A3DA2" w:rsidR="177F4DA0">
          <w:rPr>
            <w:rStyle w:val="Hyperlink"/>
            <w:rFonts w:ascii="Aptos" w:hAnsi="Aptos" w:eastAsia="Aptos" w:cs="Aptos"/>
            <w:noProof w:val="0"/>
            <w:sz w:val="24"/>
            <w:szCs w:val="24"/>
            <w:lang w:val="en-US"/>
          </w:rPr>
          <w:t>https://github.com/VCDN-2025/prog6212-poe-supplementary-resubmission-JadeelK</w:t>
        </w:r>
      </w:hyperlink>
    </w:p>
    <w:p w:rsidR="054A3DA2" w:rsidP="054A3DA2" w:rsidRDefault="054A3DA2" w14:paraId="7E1B6973" w14:textId="29265249">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0B0BC0"/>
    <w:rsid w:val="01C74836"/>
    <w:rsid w:val="02C0E704"/>
    <w:rsid w:val="054A3DA2"/>
    <w:rsid w:val="0625FA61"/>
    <w:rsid w:val="066A080F"/>
    <w:rsid w:val="075CE72A"/>
    <w:rsid w:val="079716D7"/>
    <w:rsid w:val="07B37B0E"/>
    <w:rsid w:val="07F5BB97"/>
    <w:rsid w:val="086B7EF2"/>
    <w:rsid w:val="08B7C5DA"/>
    <w:rsid w:val="0920E30E"/>
    <w:rsid w:val="09ACF150"/>
    <w:rsid w:val="09E80113"/>
    <w:rsid w:val="0AFEE9EB"/>
    <w:rsid w:val="0B7351AE"/>
    <w:rsid w:val="0BD6945E"/>
    <w:rsid w:val="0CAA05E6"/>
    <w:rsid w:val="0CC02433"/>
    <w:rsid w:val="0D5D0BDE"/>
    <w:rsid w:val="0DBBA0C2"/>
    <w:rsid w:val="0E20C0F0"/>
    <w:rsid w:val="0E724AB5"/>
    <w:rsid w:val="0EB34320"/>
    <w:rsid w:val="0EF656A8"/>
    <w:rsid w:val="0F418628"/>
    <w:rsid w:val="12A67215"/>
    <w:rsid w:val="1310E1E7"/>
    <w:rsid w:val="137F5D55"/>
    <w:rsid w:val="150B0BC0"/>
    <w:rsid w:val="154CB2AA"/>
    <w:rsid w:val="16BA10CF"/>
    <w:rsid w:val="177F4DA0"/>
    <w:rsid w:val="184607F4"/>
    <w:rsid w:val="1A8E6B2B"/>
    <w:rsid w:val="1BB3EFA2"/>
    <w:rsid w:val="1C9FA6B1"/>
    <w:rsid w:val="1DD48156"/>
    <w:rsid w:val="1F83FCEC"/>
    <w:rsid w:val="2067F574"/>
    <w:rsid w:val="209536FB"/>
    <w:rsid w:val="20B5CAB7"/>
    <w:rsid w:val="22B77501"/>
    <w:rsid w:val="242C1B5E"/>
    <w:rsid w:val="24835FEC"/>
    <w:rsid w:val="24ABCE8D"/>
    <w:rsid w:val="25C914DD"/>
    <w:rsid w:val="26892EA8"/>
    <w:rsid w:val="280E19D1"/>
    <w:rsid w:val="289590BF"/>
    <w:rsid w:val="28E6B4CB"/>
    <w:rsid w:val="2A5E94D6"/>
    <w:rsid w:val="2A7EF6C7"/>
    <w:rsid w:val="2B6F64FB"/>
    <w:rsid w:val="2C94948A"/>
    <w:rsid w:val="2D3CAD6E"/>
    <w:rsid w:val="2E617506"/>
    <w:rsid w:val="2EB989A5"/>
    <w:rsid w:val="30598303"/>
    <w:rsid w:val="3071DF07"/>
    <w:rsid w:val="309B6AD0"/>
    <w:rsid w:val="30FB733A"/>
    <w:rsid w:val="310D6B6B"/>
    <w:rsid w:val="314E77C9"/>
    <w:rsid w:val="31787381"/>
    <w:rsid w:val="3188DC16"/>
    <w:rsid w:val="31EA256F"/>
    <w:rsid w:val="35C9EE98"/>
    <w:rsid w:val="373CDA41"/>
    <w:rsid w:val="37F4B69A"/>
    <w:rsid w:val="388EFF54"/>
    <w:rsid w:val="38BB7402"/>
    <w:rsid w:val="38C969E1"/>
    <w:rsid w:val="399F10F9"/>
    <w:rsid w:val="3A9632A6"/>
    <w:rsid w:val="3BD13939"/>
    <w:rsid w:val="3BDD770E"/>
    <w:rsid w:val="3DB656B9"/>
    <w:rsid w:val="40E942A7"/>
    <w:rsid w:val="422CFDAB"/>
    <w:rsid w:val="49E59FA5"/>
    <w:rsid w:val="4AD5CBD1"/>
    <w:rsid w:val="4BBF057E"/>
    <w:rsid w:val="4D6A8FD2"/>
    <w:rsid w:val="4E0105E7"/>
    <w:rsid w:val="4FFF8E1E"/>
    <w:rsid w:val="507144EA"/>
    <w:rsid w:val="52517988"/>
    <w:rsid w:val="53FA7075"/>
    <w:rsid w:val="54903D70"/>
    <w:rsid w:val="550BA088"/>
    <w:rsid w:val="55530590"/>
    <w:rsid w:val="555FA8A9"/>
    <w:rsid w:val="58205C7B"/>
    <w:rsid w:val="587ABF9B"/>
    <w:rsid w:val="59AE59DB"/>
    <w:rsid w:val="5B204745"/>
    <w:rsid w:val="5B896D83"/>
    <w:rsid w:val="5C1CF004"/>
    <w:rsid w:val="5D7DB3A4"/>
    <w:rsid w:val="5DA2FE30"/>
    <w:rsid w:val="5FB7DF9F"/>
    <w:rsid w:val="5FCBC98E"/>
    <w:rsid w:val="6067E242"/>
    <w:rsid w:val="607E444C"/>
    <w:rsid w:val="612E36F8"/>
    <w:rsid w:val="614878C7"/>
    <w:rsid w:val="63D973B2"/>
    <w:rsid w:val="6685FA11"/>
    <w:rsid w:val="66D3790A"/>
    <w:rsid w:val="686789CC"/>
    <w:rsid w:val="6887DE5C"/>
    <w:rsid w:val="6969A7E0"/>
    <w:rsid w:val="6CDCB909"/>
    <w:rsid w:val="6D18544C"/>
    <w:rsid w:val="6DED2871"/>
    <w:rsid w:val="6EE7531A"/>
    <w:rsid w:val="6EF07CC2"/>
    <w:rsid w:val="7085B266"/>
    <w:rsid w:val="732F1CF8"/>
    <w:rsid w:val="7405747C"/>
    <w:rsid w:val="74A0B30E"/>
    <w:rsid w:val="75AC50CB"/>
    <w:rsid w:val="75F12F06"/>
    <w:rsid w:val="7718A69C"/>
    <w:rsid w:val="77726BB9"/>
    <w:rsid w:val="7776CA79"/>
    <w:rsid w:val="7A6FC4DE"/>
    <w:rsid w:val="7AFC6751"/>
    <w:rsid w:val="7B852FC0"/>
    <w:rsid w:val="7BAB9D44"/>
    <w:rsid w:val="7C7861C4"/>
    <w:rsid w:val="7D90C1BC"/>
    <w:rsid w:val="7D99EAFB"/>
    <w:rsid w:val="7E070C65"/>
    <w:rsid w:val="7EB2F6A8"/>
    <w:rsid w:val="7F65A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B0BC0"/>
  <w15:chartTrackingRefBased/>
  <w15:docId w15:val="{8699226B-B548-41B4-988A-8A920BE919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54A3DA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59591873" /><Relationship Type="http://schemas.openxmlformats.org/officeDocument/2006/relationships/image" Target="/media/image2.png" Id="rId2138198181" /><Relationship Type="http://schemas.openxmlformats.org/officeDocument/2006/relationships/image" Target="/media/image3.png" Id="rId448071681" /><Relationship Type="http://schemas.openxmlformats.org/officeDocument/2006/relationships/image" Target="/media/image4.png" Id="rId1816431990" /><Relationship Type="http://schemas.openxmlformats.org/officeDocument/2006/relationships/image" Target="/media/image5.png" Id="rId1757819346" /><Relationship Type="http://schemas.openxmlformats.org/officeDocument/2006/relationships/image" Target="/media/image6.png" Id="rId282470754" /><Relationship Type="http://schemas.openxmlformats.org/officeDocument/2006/relationships/image" Target="/media/image7.png" Id="rId1913934271" /><Relationship Type="http://schemas.openxmlformats.org/officeDocument/2006/relationships/image" Target="/media/image8.png" Id="rId1768365536" /><Relationship Type="http://schemas.openxmlformats.org/officeDocument/2006/relationships/image" Target="/media/image9.png" Id="rId1335732716" /><Relationship Type="http://schemas.openxmlformats.org/officeDocument/2006/relationships/image" Target="/media/imagea.png" Id="rId872049186" /><Relationship Type="http://schemas.openxmlformats.org/officeDocument/2006/relationships/image" Target="/media/imageb.png" Id="rId1352852994" /><Relationship Type="http://schemas.openxmlformats.org/officeDocument/2006/relationships/image" Target="/media/imagec.png" Id="rId1284782951" /><Relationship Type="http://schemas.openxmlformats.org/officeDocument/2006/relationships/image" Target="/media/imaged.png" Id="rId1087215020" /><Relationship Type="http://schemas.openxmlformats.org/officeDocument/2006/relationships/image" Target="/media/imagee.png" Id="rId5182178" /><Relationship Type="http://schemas.openxmlformats.org/officeDocument/2006/relationships/image" Target="/media/imagef.png" Id="rId1303893879" /><Relationship Type="http://schemas.openxmlformats.org/officeDocument/2006/relationships/image" Target="/media/image10.png" Id="rId745998011" /><Relationship Type="http://schemas.openxmlformats.org/officeDocument/2006/relationships/image" Target="/media/image11.png" Id="rId557858367" /><Relationship Type="http://schemas.openxmlformats.org/officeDocument/2006/relationships/hyperlink" Target="https://learn.microsoft.com/en" TargetMode="External" Id="Rffb970b6816f455b" /><Relationship Type="http://schemas.openxmlformats.org/officeDocument/2006/relationships/hyperlink" Target="https://learn.microsoft.com/en-us/aspnet/core/fundamentals/dependency" TargetMode="External" Id="R1532954efab14d9f" /><Relationship Type="http://schemas.openxmlformats.org/officeDocument/2006/relationships/hyperlink" Target="https://learn.microsoft.com/en-us/dotnet/csharp/linq/" TargetMode="External" Id="R2cd0bf407cbf4fae" /><Relationship Type="http://schemas.openxmlformats.org/officeDocument/2006/relationships/hyperlink" Target="https://learn.microsoft.com/en-us/dotnet/api/system.security.cryptography?view=net-9.0" TargetMode="External" Id="R51dde20239b64097" /><Relationship Type="http://schemas.openxmlformats.org/officeDocument/2006/relationships/hyperlink" Target="https://learn.microsoft.com/en-us/dotnet/api/system.security.cryptography.aes?view=net-9.0" TargetMode="External" Id="R9cb90c959ded4713" /><Relationship Type="http://schemas.openxmlformats.org/officeDocument/2006/relationships/hyperlink" Target="https://learn.microsoft.com/en" TargetMode="External" Id="R5d34ecce2de24f33" /><Relationship Type="http://schemas.openxmlformats.org/officeDocument/2006/relationships/hyperlink" Target="https://learn.microsoft.com/en-us/aspnet/core/mvc/models/validation?view=aspnetcore-9.0" TargetMode="External" Id="R6d1edf79153a4f14" /><Relationship Type="http://schemas.openxmlformats.org/officeDocument/2006/relationships/hyperlink" Target="https://icons.getbootstrap.com/" TargetMode="External" Id="Rd06b508731744b76" /><Relationship Type="http://schemas.openxmlformats.org/officeDocument/2006/relationships/hyperlink" Target="https://jqueryvalidation.org/documentation/" TargetMode="External" Id="R00a089e5943f485a" /><Relationship Type="http://schemas.openxmlformats.org/officeDocument/2006/relationships/hyperlink" Target="https://learn.microsoft.com/en" TargetMode="External" Id="R344e85f70cdc4e49" /><Relationship Type="http://schemas.openxmlformats.org/officeDocument/2006/relationships/hyperlink" Target="https://learn.microsoft.com/en" TargetMode="External" Id="R95158f72df1f4971" /><Relationship Type="http://schemas.openxmlformats.org/officeDocument/2006/relationships/hyperlink" Target="https://learn.microsoft.com/en" TargetMode="External" Id="R76476841aa1e4e2a" /><Relationship Type="http://schemas.openxmlformats.org/officeDocument/2006/relationships/hyperlink" Target="https://learn.microsoft.com/en" TargetMode="External" Id="Rece65f3a62a54a91" /><Relationship Type="http://schemas.openxmlformats.org/officeDocument/2006/relationships/hyperlink" Target="https://learn.microsoft.com/en" TargetMode="External" Id="Rb2165a05789e4eb1" /><Relationship Type="http://schemas.openxmlformats.org/officeDocument/2006/relationships/hyperlink" Target="https://developer.mozilla.org/en" TargetMode="External" Id="Rb798c2b23ade495a" /><Relationship Type="http://schemas.openxmlformats.org/officeDocument/2006/relationships/hyperlink" Target="https://html.spec.whatwg.org/" TargetMode="External" Id="R41cc05452ba14d6f" /><Relationship Type="http://schemas.openxmlformats.org/officeDocument/2006/relationships/hyperlink" Target="https://learn.microsoft.com/en" TargetMode="External" Id="R4c56041a58494587" /><Relationship Type="http://schemas.openxmlformats.org/officeDocument/2006/relationships/hyperlink" Target="https://learn.microsoft.com/en" TargetMode="External" Id="R53a133f95b6c4abd" /><Relationship Type="http://schemas.openxmlformats.org/officeDocument/2006/relationships/hyperlink" Target="https://learn.microsoft.com/en-us/aspnet/core/fundamentals/host/hosted" TargetMode="External" Id="R1427dd8f323b49ff" /><Relationship Type="http://schemas.openxmlformats.org/officeDocument/2006/relationships/hyperlink" Target="https://youtu.be/diWSk1cxw2I" TargetMode="External" Id="R21c7f54f80174ec9" /><Relationship Type="http://schemas.openxmlformats.org/officeDocument/2006/relationships/hyperlink" Target="https://github.com/VCDN-2025/prog6212-poe-supplementary-resubmission-JadeelK" TargetMode="External" Id="Rca365d19027f485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2026-01-12T17:17:06.7592160Z</dcterms:created>
  <dcterms:modified xsi:type="dcterms:W3CDTF">2026-01-12T19:59:55.4196975Z</dcterms:modified>
  <dc:creator>Jadeel Kisten</dc:creator>
  <lastModifiedBy>Jadeel Kisten</lastModifiedBy>
</coreProperties>
</file>