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8C06" w14:textId="4FA3509A" w:rsidR="00CE1A87" w:rsidRPr="00CE1A87" w:rsidRDefault="00CE1A87" w:rsidP="00CE1A87">
      <w:pPr>
        <w:rPr>
          <w:rFonts w:ascii="Arial" w:hAnsi="Arial" w:cs="Arial"/>
        </w:rPr>
      </w:pPr>
      <w:r w:rsidRPr="00CE1A87">
        <w:rPr>
          <w:rFonts w:ascii="Arial" w:hAnsi="Arial" w:cs="Arial"/>
          <w:b/>
          <w:bCs/>
        </w:rPr>
        <w:t>References</w:t>
      </w:r>
      <w:r w:rsidRPr="00CE1A87">
        <w:rPr>
          <w:rFonts w:ascii="Arial" w:hAnsi="Arial" w:cs="Arial"/>
          <w:b/>
          <w:bCs/>
        </w:rPr>
        <w:t xml:space="preserve"> list</w:t>
      </w:r>
    </w:p>
    <w:p w14:paraId="480E949A" w14:textId="77777777" w:rsidR="00CE1A87" w:rsidRPr="00CE1A87" w:rsidRDefault="00CE1A87" w:rsidP="00CE1A87">
      <w:pPr>
        <w:rPr>
          <w:rFonts w:ascii="Arial" w:hAnsi="Arial" w:cs="Arial"/>
        </w:rPr>
      </w:pPr>
      <w:r w:rsidRPr="00CE1A87">
        <w:rPr>
          <w:rFonts w:ascii="Arial" w:hAnsi="Arial" w:cs="Arial"/>
          <w:b/>
          <w:bCs/>
        </w:rPr>
        <w:t>Books (for Design Patterns/Principles):</w:t>
      </w:r>
    </w:p>
    <w:p w14:paraId="7267AA4A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Gamma, E., Helm, R., Johnson, R. and </w:t>
      </w:r>
      <w:proofErr w:type="spellStart"/>
      <w:r w:rsidRPr="00CE1A87">
        <w:rPr>
          <w:rFonts w:ascii="Arial" w:hAnsi="Arial" w:cs="Arial"/>
        </w:rPr>
        <w:t>Vlissides</w:t>
      </w:r>
      <w:proofErr w:type="spellEnd"/>
      <w:r w:rsidRPr="00CE1A87">
        <w:rPr>
          <w:rFonts w:ascii="Arial" w:hAnsi="Arial" w:cs="Arial"/>
        </w:rPr>
        <w:t>, J. (1994) Design Patterns: Elements of Reusable Object-Oriented Software. Reading, MA: Addison-Wesley.</w:t>
      </w:r>
    </w:p>
    <w:p w14:paraId="0DFCCAA1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Friedl, J.E.F. (2006) Mastering Regular Expressions. 3rd </w:t>
      </w:r>
      <w:proofErr w:type="spellStart"/>
      <w:r w:rsidRPr="00CE1A87">
        <w:rPr>
          <w:rFonts w:ascii="Arial" w:hAnsi="Arial" w:cs="Arial"/>
        </w:rPr>
        <w:t>edn</w:t>
      </w:r>
      <w:proofErr w:type="spellEnd"/>
      <w:r w:rsidRPr="00CE1A87">
        <w:rPr>
          <w:rFonts w:ascii="Arial" w:hAnsi="Arial" w:cs="Arial"/>
        </w:rPr>
        <w:t>. Sebastopol, CA: O'Reilly Media.</w:t>
      </w:r>
    </w:p>
    <w:p w14:paraId="35F62BC6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>Martin, R.C. (2002) Agile Software Development, Principles, Patterns, and Practices. Upper Saddle River, NJ: Prentice Hall.</w:t>
      </w:r>
    </w:p>
    <w:p w14:paraId="3FFA27FE" w14:textId="77777777" w:rsidR="00CE1A87" w:rsidRPr="00CE1A87" w:rsidRDefault="00CE1A87" w:rsidP="00CE1A87">
      <w:pPr>
        <w:rPr>
          <w:rFonts w:ascii="Arial" w:hAnsi="Arial" w:cs="Arial"/>
        </w:rPr>
      </w:pPr>
      <w:r w:rsidRPr="00CE1A87">
        <w:rPr>
          <w:rFonts w:ascii="Arial" w:hAnsi="Arial" w:cs="Arial"/>
          <w:b/>
          <w:bCs/>
        </w:rPr>
        <w:t>Software / Programming Languages / Frameworks (Online/Web Resources):</w:t>
      </w:r>
    </w:p>
    <w:p w14:paraId="7ADD05AD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.NET Framework Documentation. Available at: </w:t>
      </w:r>
      <w:hyperlink r:id="rId5" w:tgtFrame="_blank" w:history="1">
        <w:r w:rsidRPr="00CE1A87">
          <w:rPr>
            <w:rStyle w:val="Hyperlink"/>
            <w:rFonts w:ascii="Arial" w:hAnsi="Arial" w:cs="Arial"/>
          </w:rPr>
          <w:t>https://docs.microsoft.com/en-us/dotnet/framework/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0C2FA5DA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C# Language Reference. Available at: </w:t>
      </w:r>
      <w:hyperlink r:id="rId6" w:tgtFrame="_blank" w:history="1">
        <w:r w:rsidRPr="00CE1A87">
          <w:rPr>
            <w:rStyle w:val="Hyperlink"/>
            <w:rFonts w:ascii="Arial" w:hAnsi="Arial" w:cs="Arial"/>
          </w:rPr>
          <w:t>https://docs.microsoft.com/en-us/dotnet/csharp/language-reference/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1AFA542B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Events (C# Programming Guide). Available at: </w:t>
      </w:r>
      <w:hyperlink r:id="rId7" w:tgtFrame="_blank" w:history="1">
        <w:r w:rsidRPr="00CE1A87">
          <w:rPr>
            <w:rStyle w:val="Hyperlink"/>
            <w:rFonts w:ascii="Arial" w:hAnsi="Arial" w:cs="Arial"/>
          </w:rPr>
          <w:t>https://docs.microsoft.com/en-us/dotnet/csharp/programming-guide/events/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107BC366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System Namespace. Available at: </w:t>
      </w:r>
      <w:hyperlink r:id="rId8" w:tgtFrame="_blank" w:history="1">
        <w:r w:rsidRPr="00CE1A87">
          <w:rPr>
            <w:rStyle w:val="Hyperlink"/>
            <w:rFonts w:ascii="Arial" w:hAnsi="Arial" w:cs="Arial"/>
          </w:rPr>
          <w:t>https://docs.microsoft.com/en-us/dotnet/api/system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7703E85C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</w:t>
      </w:r>
      <w:proofErr w:type="spellStart"/>
      <w:proofErr w:type="gramStart"/>
      <w:r w:rsidRPr="00CE1A87">
        <w:rPr>
          <w:rFonts w:ascii="Arial" w:hAnsi="Arial" w:cs="Arial"/>
        </w:rPr>
        <w:t>System.Collections.Generic</w:t>
      </w:r>
      <w:proofErr w:type="spellEnd"/>
      <w:proofErr w:type="gramEnd"/>
      <w:r w:rsidRPr="00CE1A87">
        <w:rPr>
          <w:rFonts w:ascii="Arial" w:hAnsi="Arial" w:cs="Arial"/>
        </w:rPr>
        <w:t xml:space="preserve"> Namespace. Available at: </w:t>
      </w:r>
      <w:hyperlink r:id="rId9" w:tgtFrame="_blank" w:history="1">
        <w:r w:rsidRPr="00CE1A87">
          <w:rPr>
            <w:rStyle w:val="Hyperlink"/>
            <w:rFonts w:ascii="Arial" w:hAnsi="Arial" w:cs="Arial"/>
          </w:rPr>
          <w:t>https://docs.microsoft.com/en-us/dotnet/api/system.collections.generic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6BF5F620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</w:t>
      </w:r>
      <w:proofErr w:type="spellStart"/>
      <w:r w:rsidRPr="00CE1A87">
        <w:rPr>
          <w:rFonts w:ascii="Arial" w:hAnsi="Arial" w:cs="Arial"/>
        </w:rPr>
        <w:t>System.Linq</w:t>
      </w:r>
      <w:proofErr w:type="spellEnd"/>
      <w:r w:rsidRPr="00CE1A87">
        <w:rPr>
          <w:rFonts w:ascii="Arial" w:hAnsi="Arial" w:cs="Arial"/>
        </w:rPr>
        <w:t xml:space="preserve"> Namespace. Available at: </w:t>
      </w:r>
      <w:hyperlink r:id="rId10" w:tgtFrame="_blank" w:history="1">
        <w:r w:rsidRPr="00CE1A87">
          <w:rPr>
            <w:rStyle w:val="Hyperlink"/>
            <w:rFonts w:ascii="Arial" w:hAnsi="Arial" w:cs="Arial"/>
          </w:rPr>
          <w:t>https://docs.microsoft.com/en-us/dotnet/api/system.linq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55F00842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</w:t>
      </w:r>
      <w:proofErr w:type="spellStart"/>
      <w:r w:rsidRPr="00CE1A87">
        <w:rPr>
          <w:rFonts w:ascii="Arial" w:hAnsi="Arial" w:cs="Arial"/>
        </w:rPr>
        <w:t>System.Text</w:t>
      </w:r>
      <w:proofErr w:type="spellEnd"/>
      <w:r w:rsidRPr="00CE1A87">
        <w:rPr>
          <w:rFonts w:ascii="Arial" w:hAnsi="Arial" w:cs="Arial"/>
        </w:rPr>
        <w:t xml:space="preserve"> Namespace. Available at: </w:t>
      </w:r>
      <w:hyperlink r:id="rId11" w:tgtFrame="_blank" w:history="1">
        <w:r w:rsidRPr="00CE1A87">
          <w:rPr>
            <w:rStyle w:val="Hyperlink"/>
            <w:rFonts w:ascii="Arial" w:hAnsi="Arial" w:cs="Arial"/>
          </w:rPr>
          <w:t>https://docs.microsoft.com/en-us/dotnet/api/system.text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7479B5B3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</w:t>
      </w:r>
      <w:proofErr w:type="spellStart"/>
      <w:proofErr w:type="gramStart"/>
      <w:r w:rsidRPr="00CE1A87">
        <w:rPr>
          <w:rFonts w:ascii="Arial" w:hAnsi="Arial" w:cs="Arial"/>
        </w:rPr>
        <w:t>System.Text.RegularExpressions</w:t>
      </w:r>
      <w:proofErr w:type="spellEnd"/>
      <w:proofErr w:type="gramEnd"/>
      <w:r w:rsidRPr="00CE1A87">
        <w:rPr>
          <w:rFonts w:ascii="Arial" w:hAnsi="Arial" w:cs="Arial"/>
        </w:rPr>
        <w:t xml:space="preserve"> Namespace. Available at: </w:t>
      </w:r>
      <w:hyperlink r:id="rId12" w:tgtFrame="_blank" w:history="1">
        <w:r w:rsidRPr="00CE1A87">
          <w:rPr>
            <w:rStyle w:val="Hyperlink"/>
            <w:rFonts w:ascii="Arial" w:hAnsi="Arial" w:cs="Arial"/>
          </w:rPr>
          <w:t>https://docs.microsoft.com/en-us/dotnet/api/system.text.regularexpressions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7C3C792D" w14:textId="77777777" w:rsidR="00CE1A87" w:rsidRPr="00CE1A87" w:rsidRDefault="00CE1A87" w:rsidP="00CE1A87">
      <w:pPr>
        <w:ind w:left="720"/>
        <w:rPr>
          <w:rFonts w:ascii="Arial" w:hAnsi="Arial" w:cs="Arial"/>
        </w:rPr>
      </w:pPr>
      <w:r w:rsidRPr="00CE1A87">
        <w:rPr>
          <w:rFonts w:ascii="Arial" w:hAnsi="Arial" w:cs="Arial"/>
        </w:rPr>
        <w:t xml:space="preserve">Microsoft (no date) </w:t>
      </w:r>
      <w:proofErr w:type="spellStart"/>
      <w:proofErr w:type="gramStart"/>
      <w:r w:rsidRPr="00CE1A87">
        <w:rPr>
          <w:rFonts w:ascii="Arial" w:hAnsi="Arial" w:cs="Arial"/>
        </w:rPr>
        <w:t>System.Windows.Forms</w:t>
      </w:r>
      <w:proofErr w:type="spellEnd"/>
      <w:proofErr w:type="gramEnd"/>
      <w:r w:rsidRPr="00CE1A87">
        <w:rPr>
          <w:rFonts w:ascii="Arial" w:hAnsi="Arial" w:cs="Arial"/>
        </w:rPr>
        <w:t xml:space="preserve"> Namespace. Available at: </w:t>
      </w:r>
      <w:hyperlink r:id="rId13" w:tgtFrame="_blank" w:history="1">
        <w:r w:rsidRPr="00CE1A87">
          <w:rPr>
            <w:rStyle w:val="Hyperlink"/>
            <w:rFonts w:ascii="Arial" w:hAnsi="Arial" w:cs="Arial"/>
          </w:rPr>
          <w:t>https://docs.microsoft.com/en-us/dotnet/api/system.windows.forms</w:t>
        </w:r>
      </w:hyperlink>
      <w:r w:rsidRPr="00CE1A87">
        <w:rPr>
          <w:rFonts w:ascii="Arial" w:hAnsi="Arial" w:cs="Arial"/>
        </w:rPr>
        <w:t xml:space="preserve"> (Accessed: 27 June 2025).</w:t>
      </w:r>
    </w:p>
    <w:p w14:paraId="389CDD6F" w14:textId="77777777" w:rsidR="00B36CEC" w:rsidRPr="00CE1A87" w:rsidRDefault="00B36CEC">
      <w:pPr>
        <w:rPr>
          <w:rFonts w:ascii="Arial" w:hAnsi="Arial" w:cs="Arial"/>
        </w:rPr>
      </w:pPr>
    </w:p>
    <w:sectPr w:rsidR="00B36CEC" w:rsidRPr="00CE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EA1"/>
    <w:multiLevelType w:val="multilevel"/>
    <w:tmpl w:val="C94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96041"/>
    <w:multiLevelType w:val="multilevel"/>
    <w:tmpl w:val="C12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02516">
    <w:abstractNumId w:val="1"/>
  </w:num>
  <w:num w:numId="2" w16cid:durableId="106280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6"/>
    <w:rsid w:val="005F4320"/>
    <w:rsid w:val="00B36CEC"/>
    <w:rsid w:val="00CE1A87"/>
    <w:rsid w:val="00DA5DE5"/>
    <w:rsid w:val="00E6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05BBF"/>
  <w15:chartTrackingRefBased/>
  <w15:docId w15:val="{DCEC179A-AE4D-4EE3-AB8C-EBFF42CD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A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ttps://docs.microsoft.com/en-us/dotnet/api/system" TargetMode="External"/><Relationship Id="rId13" Type="http://schemas.openxmlformats.org/officeDocument/2006/relationships/hyperlink" Target="https://docs.microsoft.com/en-us/dotnet/api/system.windows.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events/" TargetMode="External"/><Relationship Id="rId12" Type="http://schemas.openxmlformats.org/officeDocument/2006/relationships/hyperlink" Target="https://docs.microsoft.com/en-us/dotnet/api/system.text.regular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" TargetMode="External"/><Relationship Id="rId11" Type="http://schemas.openxmlformats.org/officeDocument/2006/relationships/hyperlink" Target="https://docs.microsoft.com/en-us/dotnet/api/system.text" TargetMode="External"/><Relationship Id="rId5" Type="http://schemas.openxmlformats.org/officeDocument/2006/relationships/hyperlink" Target="https://docs.microsoft.com/en-us/dotnet/framewor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https://docs.microsoft.com/en-us/dotnet/api/system.li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docs.microsoft.com/en-us/dotnet/api/system.collections.gener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Govender</dc:creator>
  <cp:keywords/>
  <dc:description/>
  <cp:lastModifiedBy>Sheldon Govender</cp:lastModifiedBy>
  <cp:revision>2</cp:revision>
  <dcterms:created xsi:type="dcterms:W3CDTF">2025-06-27T21:37:00Z</dcterms:created>
  <dcterms:modified xsi:type="dcterms:W3CDTF">2025-06-27T21:37:00Z</dcterms:modified>
</cp:coreProperties>
</file>