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B8C6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Documents still required:</w:t>
      </w:r>
    </w:p>
    <w:p w14:paraId="426ED016" w14:textId="34BA685B" w:rsidR="009D6BA3" w:rsidRDefault="009D6BA3" w:rsidP="009D6BA3">
      <w:pPr>
        <w:pStyle w:val="ListParagraph"/>
        <w:numPr>
          <w:ilvl w:val="0"/>
          <w:numId w:val="3"/>
        </w:numPr>
      </w:pPr>
      <w:r>
        <w:t>implementation document</w:t>
      </w:r>
    </w:p>
    <w:p w14:paraId="7F7DEE03" w14:textId="2C06AE4D" w:rsidR="009D6BA3" w:rsidRDefault="009D6BA3" w:rsidP="009D6BA3">
      <w:pPr>
        <w:pStyle w:val="ListParagraph"/>
        <w:numPr>
          <w:ilvl w:val="0"/>
          <w:numId w:val="3"/>
        </w:numPr>
      </w:pPr>
      <w:r>
        <w:t xml:space="preserve">data schema documentation </w:t>
      </w:r>
    </w:p>
    <w:p w14:paraId="10BA09FB" w14:textId="77777777" w:rsidR="009D6BA3" w:rsidRDefault="009D6BA3" w:rsidP="009D6BA3">
      <w:pPr>
        <w:pStyle w:val="ListParagraph"/>
        <w:numPr>
          <w:ilvl w:val="0"/>
          <w:numId w:val="3"/>
        </w:numPr>
      </w:pPr>
      <w:r>
        <w:t xml:space="preserve">architecture artifacts </w:t>
      </w:r>
    </w:p>
    <w:p w14:paraId="287E897D" w14:textId="77777777" w:rsidR="009D6BA3" w:rsidRDefault="009D6BA3" w:rsidP="009D6BA3">
      <w:pPr>
        <w:pStyle w:val="ListParagraph"/>
        <w:numPr>
          <w:ilvl w:val="0"/>
          <w:numId w:val="3"/>
        </w:numPr>
      </w:pPr>
      <w:r>
        <w:t xml:space="preserve">security document </w:t>
      </w:r>
    </w:p>
    <w:p w14:paraId="0ED96CB7" w14:textId="77777777" w:rsidR="009D6BA3" w:rsidRDefault="009D6BA3" w:rsidP="009D6BA3">
      <w:pPr>
        <w:pStyle w:val="ListParagraph"/>
        <w:numPr>
          <w:ilvl w:val="0"/>
          <w:numId w:val="3"/>
        </w:numPr>
      </w:pPr>
      <w:r>
        <w:t xml:space="preserve">devOps document </w:t>
      </w:r>
    </w:p>
    <w:p w14:paraId="30CD60C9" w14:textId="77777777" w:rsidR="009D6BA3" w:rsidRDefault="009D6BA3" w:rsidP="009D6BA3">
      <w:pPr>
        <w:pStyle w:val="ListParagraph"/>
        <w:numPr>
          <w:ilvl w:val="0"/>
          <w:numId w:val="3"/>
        </w:numPr>
      </w:pPr>
      <w:r>
        <w:t>running costs</w:t>
      </w:r>
    </w:p>
    <w:p w14:paraId="6B94E346" w14:textId="6C6D3DAD" w:rsidR="009D6BA3" w:rsidRDefault="009D6BA3" w:rsidP="009D6BA3">
      <w:pPr>
        <w:pStyle w:val="ListParagraph"/>
        <w:numPr>
          <w:ilvl w:val="0"/>
          <w:numId w:val="3"/>
        </w:numPr>
      </w:pPr>
      <w:r>
        <w:t xml:space="preserve">Change management </w:t>
      </w:r>
    </w:p>
    <w:p w14:paraId="3712CB2D" w14:textId="47D83C05" w:rsidR="005B10E7" w:rsidRDefault="009D6BA3" w:rsidP="009D6BA3">
      <w:pPr>
        <w:pStyle w:val="ListParagraph"/>
        <w:numPr>
          <w:ilvl w:val="0"/>
          <w:numId w:val="3"/>
        </w:numPr>
      </w:pPr>
      <w:r>
        <w:t>A</w:t>
      </w:r>
      <w:r>
        <w:t>ppendecies</w:t>
      </w:r>
    </w:p>
    <w:p w14:paraId="7D20D6D4" w14:textId="3D3F65E9" w:rsidR="009D6BA3" w:rsidRDefault="009D6BA3" w:rsidP="009D6BA3"/>
    <w:p w14:paraId="27390655" w14:textId="1762B46C" w:rsidR="009D6BA3" w:rsidRPr="009D6BA3" w:rsidRDefault="009D6BA3" w:rsidP="009D6BA3">
      <w:pPr>
        <w:rPr>
          <w:b/>
          <w:bCs/>
        </w:rPr>
      </w:pPr>
      <w:r w:rsidRPr="009D6BA3">
        <w:rPr>
          <w:rFonts w:ascii="Segoe UI Emoji" w:hAnsi="Segoe UI Emoji" w:cs="Segoe UI Emoji"/>
          <w:b/>
          <w:bCs/>
        </w:rPr>
        <w:t>📌</w:t>
      </w:r>
      <w:r w:rsidRPr="009D6BA3">
        <w:rPr>
          <w:b/>
          <w:bCs/>
        </w:rPr>
        <w:t xml:space="preserve"> Additional Documents to Include</w:t>
      </w:r>
      <w:r>
        <w:rPr>
          <w:b/>
          <w:bCs/>
        </w:rPr>
        <w:t xml:space="preserve"> (Suggested by Chat)</w:t>
      </w:r>
    </w:p>
    <w:p w14:paraId="51B4A373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1. System Design Specification (SDS)</w:t>
      </w:r>
    </w:p>
    <w:p w14:paraId="19EF51F0" w14:textId="77777777" w:rsidR="009D6BA3" w:rsidRPr="009D6BA3" w:rsidRDefault="009D6BA3" w:rsidP="009D6BA3">
      <w:pPr>
        <w:numPr>
          <w:ilvl w:val="0"/>
          <w:numId w:val="4"/>
        </w:numPr>
      </w:pPr>
      <w:r w:rsidRPr="009D6BA3">
        <w:t>A deep dive into system components, data flow, and module interactions.</w:t>
      </w:r>
    </w:p>
    <w:p w14:paraId="0D2731E4" w14:textId="77777777" w:rsidR="009D6BA3" w:rsidRPr="009D6BA3" w:rsidRDefault="009D6BA3" w:rsidP="009D6BA3">
      <w:pPr>
        <w:numPr>
          <w:ilvl w:val="0"/>
          <w:numId w:val="4"/>
        </w:numPr>
      </w:pPr>
      <w:r w:rsidRPr="009D6BA3">
        <w:t xml:space="preserve">Can include </w:t>
      </w:r>
      <w:r w:rsidRPr="009D6BA3">
        <w:rPr>
          <w:b/>
          <w:bCs/>
        </w:rPr>
        <w:t>UML diagrams</w:t>
      </w:r>
      <w:r w:rsidRPr="009D6BA3">
        <w:t xml:space="preserve"> (class, sequence, component diagrams).</w:t>
      </w:r>
    </w:p>
    <w:p w14:paraId="33B1B92B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2. API Documentation</w:t>
      </w:r>
    </w:p>
    <w:p w14:paraId="44196915" w14:textId="77777777" w:rsidR="009D6BA3" w:rsidRPr="009D6BA3" w:rsidRDefault="009D6BA3" w:rsidP="009D6BA3">
      <w:pPr>
        <w:numPr>
          <w:ilvl w:val="0"/>
          <w:numId w:val="5"/>
        </w:numPr>
      </w:pPr>
      <w:r w:rsidRPr="009D6BA3">
        <w:t>If your system exposes APIs, include details about endpoints, request/response formats, authentication, and error handling.</w:t>
      </w:r>
    </w:p>
    <w:p w14:paraId="1DE128E4" w14:textId="77777777" w:rsidR="009D6BA3" w:rsidRPr="009D6BA3" w:rsidRDefault="009D6BA3" w:rsidP="009D6BA3">
      <w:pPr>
        <w:numPr>
          <w:ilvl w:val="0"/>
          <w:numId w:val="5"/>
        </w:numPr>
      </w:pPr>
      <w:r w:rsidRPr="009D6BA3">
        <w:t>Helpful for developers and future integrations.</w:t>
      </w:r>
    </w:p>
    <w:p w14:paraId="61EA79A2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3. Testing &amp; Quality Assurance Document</w:t>
      </w:r>
    </w:p>
    <w:p w14:paraId="7B492EA3" w14:textId="77777777" w:rsidR="009D6BA3" w:rsidRPr="009D6BA3" w:rsidRDefault="009D6BA3" w:rsidP="009D6BA3">
      <w:pPr>
        <w:numPr>
          <w:ilvl w:val="0"/>
          <w:numId w:val="6"/>
        </w:numPr>
      </w:pPr>
      <w:r w:rsidRPr="009D6BA3">
        <w:t>Test strategy (unit, integration, system, UAT).</w:t>
      </w:r>
    </w:p>
    <w:p w14:paraId="418F2DE8" w14:textId="77777777" w:rsidR="009D6BA3" w:rsidRPr="009D6BA3" w:rsidRDefault="009D6BA3" w:rsidP="009D6BA3">
      <w:pPr>
        <w:numPr>
          <w:ilvl w:val="0"/>
          <w:numId w:val="6"/>
        </w:numPr>
      </w:pPr>
      <w:r w:rsidRPr="009D6BA3">
        <w:t>Test cases &amp; acceptance tests.</w:t>
      </w:r>
    </w:p>
    <w:p w14:paraId="2CE0FF84" w14:textId="77777777" w:rsidR="009D6BA3" w:rsidRPr="009D6BA3" w:rsidRDefault="009D6BA3" w:rsidP="009D6BA3">
      <w:pPr>
        <w:numPr>
          <w:ilvl w:val="0"/>
          <w:numId w:val="6"/>
        </w:numPr>
      </w:pPr>
      <w:r w:rsidRPr="009D6BA3">
        <w:t>Defect tracking &amp; resolution process.</w:t>
      </w:r>
    </w:p>
    <w:p w14:paraId="4EB72373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4. Risk Assessment &amp; Mitigation Plan</w:t>
      </w:r>
    </w:p>
    <w:p w14:paraId="62D7CAF7" w14:textId="77777777" w:rsidR="009D6BA3" w:rsidRPr="009D6BA3" w:rsidRDefault="009D6BA3" w:rsidP="009D6BA3">
      <w:pPr>
        <w:numPr>
          <w:ilvl w:val="0"/>
          <w:numId w:val="7"/>
        </w:numPr>
      </w:pPr>
      <w:r w:rsidRPr="009D6BA3">
        <w:t>Identify potential risks (technical, security, cost, compliance).</w:t>
      </w:r>
    </w:p>
    <w:p w14:paraId="0B925DEB" w14:textId="77777777" w:rsidR="009D6BA3" w:rsidRPr="009D6BA3" w:rsidRDefault="009D6BA3" w:rsidP="009D6BA3">
      <w:pPr>
        <w:numPr>
          <w:ilvl w:val="0"/>
          <w:numId w:val="7"/>
        </w:numPr>
      </w:pPr>
      <w:r w:rsidRPr="009D6BA3">
        <w:t>Provide mitigation strategies and contingency plans.</w:t>
      </w:r>
    </w:p>
    <w:p w14:paraId="0929C156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5. Compliance &amp; Governance Document</w:t>
      </w:r>
    </w:p>
    <w:p w14:paraId="21EAC63A" w14:textId="77777777" w:rsidR="009D6BA3" w:rsidRPr="009D6BA3" w:rsidRDefault="009D6BA3" w:rsidP="009D6BA3">
      <w:pPr>
        <w:numPr>
          <w:ilvl w:val="0"/>
          <w:numId w:val="8"/>
        </w:numPr>
      </w:pPr>
      <w:r w:rsidRPr="009D6BA3">
        <w:t xml:space="preserve">Addresses compliance with </w:t>
      </w:r>
      <w:r w:rsidRPr="009D6BA3">
        <w:rPr>
          <w:b/>
          <w:bCs/>
        </w:rPr>
        <w:t>data protection laws (POPIA, GDPR, HIPAA, etc.)</w:t>
      </w:r>
      <w:r w:rsidRPr="009D6BA3">
        <w:t>.</w:t>
      </w:r>
    </w:p>
    <w:p w14:paraId="46C36B92" w14:textId="77777777" w:rsidR="009D6BA3" w:rsidRPr="009D6BA3" w:rsidRDefault="009D6BA3" w:rsidP="009D6BA3">
      <w:pPr>
        <w:numPr>
          <w:ilvl w:val="0"/>
          <w:numId w:val="8"/>
        </w:numPr>
      </w:pPr>
      <w:r w:rsidRPr="009D6BA3">
        <w:t>AWS shared responsibility model considerations.</w:t>
      </w:r>
    </w:p>
    <w:p w14:paraId="5202AB56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6. Monitoring &amp; Logging Strategy</w:t>
      </w:r>
    </w:p>
    <w:p w14:paraId="4B73E047" w14:textId="77777777" w:rsidR="009D6BA3" w:rsidRPr="009D6BA3" w:rsidRDefault="009D6BA3" w:rsidP="009D6BA3">
      <w:pPr>
        <w:numPr>
          <w:ilvl w:val="0"/>
          <w:numId w:val="9"/>
        </w:numPr>
      </w:pPr>
      <w:r w:rsidRPr="009D6BA3">
        <w:t>How system health will be tracked (CloudWatch, X-Ray, GuardDuty).</w:t>
      </w:r>
    </w:p>
    <w:p w14:paraId="376FDC0F" w14:textId="77777777" w:rsidR="009D6BA3" w:rsidRPr="009D6BA3" w:rsidRDefault="009D6BA3" w:rsidP="009D6BA3">
      <w:pPr>
        <w:numPr>
          <w:ilvl w:val="0"/>
          <w:numId w:val="9"/>
        </w:numPr>
      </w:pPr>
      <w:r w:rsidRPr="009D6BA3">
        <w:t>Logging &amp; alerting strategy for proactive issue detection.</w:t>
      </w:r>
    </w:p>
    <w:p w14:paraId="595A043D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7. Backup &amp; Disaster Recovery Plan</w:t>
      </w:r>
    </w:p>
    <w:p w14:paraId="6D617B5D" w14:textId="77777777" w:rsidR="009D6BA3" w:rsidRPr="009D6BA3" w:rsidRDefault="009D6BA3" w:rsidP="009D6BA3">
      <w:pPr>
        <w:numPr>
          <w:ilvl w:val="0"/>
          <w:numId w:val="10"/>
        </w:numPr>
      </w:pPr>
      <w:r w:rsidRPr="009D6BA3">
        <w:t>Data backup policies.</w:t>
      </w:r>
    </w:p>
    <w:p w14:paraId="4FC68B81" w14:textId="77777777" w:rsidR="009D6BA3" w:rsidRPr="009D6BA3" w:rsidRDefault="009D6BA3" w:rsidP="009D6BA3">
      <w:pPr>
        <w:numPr>
          <w:ilvl w:val="0"/>
          <w:numId w:val="10"/>
        </w:numPr>
      </w:pPr>
      <w:r w:rsidRPr="009D6BA3">
        <w:t>RTO (Recovery Time Objective) &amp; RPO (Recovery Point Objective).</w:t>
      </w:r>
    </w:p>
    <w:p w14:paraId="0EE2C349" w14:textId="77777777" w:rsidR="009D6BA3" w:rsidRPr="009D6BA3" w:rsidRDefault="009D6BA3" w:rsidP="009D6BA3">
      <w:pPr>
        <w:numPr>
          <w:ilvl w:val="0"/>
          <w:numId w:val="10"/>
        </w:numPr>
      </w:pPr>
      <w:r w:rsidRPr="009D6BA3">
        <w:lastRenderedPageBreak/>
        <w:t>AWS services used (e.g., S3 backup, multi-region replication).</w:t>
      </w:r>
    </w:p>
    <w:p w14:paraId="2C6A7ED1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8. Performance &amp; Scalability Plan</w:t>
      </w:r>
    </w:p>
    <w:p w14:paraId="0C8FF3B7" w14:textId="77777777" w:rsidR="009D6BA3" w:rsidRPr="009D6BA3" w:rsidRDefault="009D6BA3" w:rsidP="009D6BA3">
      <w:pPr>
        <w:numPr>
          <w:ilvl w:val="0"/>
          <w:numId w:val="11"/>
        </w:numPr>
      </w:pPr>
      <w:r w:rsidRPr="009D6BA3">
        <w:t>Load testing approach.</w:t>
      </w:r>
    </w:p>
    <w:p w14:paraId="09857A84" w14:textId="77777777" w:rsidR="009D6BA3" w:rsidRPr="009D6BA3" w:rsidRDefault="009D6BA3" w:rsidP="009D6BA3">
      <w:pPr>
        <w:numPr>
          <w:ilvl w:val="0"/>
          <w:numId w:val="11"/>
        </w:numPr>
      </w:pPr>
      <w:r w:rsidRPr="009D6BA3">
        <w:t>Auto-scaling strategies.</w:t>
      </w:r>
    </w:p>
    <w:p w14:paraId="60B9D4EC" w14:textId="77777777" w:rsidR="009D6BA3" w:rsidRPr="009D6BA3" w:rsidRDefault="009D6BA3" w:rsidP="009D6BA3">
      <w:pPr>
        <w:numPr>
          <w:ilvl w:val="0"/>
          <w:numId w:val="11"/>
        </w:numPr>
      </w:pPr>
      <w:r w:rsidRPr="009D6BA3">
        <w:t>Cost-performance tradeoffs.</w:t>
      </w:r>
    </w:p>
    <w:p w14:paraId="542A39B3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9. Deployment &amp; Release Management Document</w:t>
      </w:r>
    </w:p>
    <w:p w14:paraId="72F46B4E" w14:textId="77777777" w:rsidR="009D6BA3" w:rsidRPr="009D6BA3" w:rsidRDefault="009D6BA3" w:rsidP="009D6BA3">
      <w:pPr>
        <w:numPr>
          <w:ilvl w:val="0"/>
          <w:numId w:val="12"/>
        </w:numPr>
      </w:pPr>
      <w:r w:rsidRPr="009D6BA3">
        <w:t>CI/CD pipeline details (AWS CodePipeline, GitHub Actions, etc.).</w:t>
      </w:r>
    </w:p>
    <w:p w14:paraId="25C58307" w14:textId="77777777" w:rsidR="009D6BA3" w:rsidRPr="009D6BA3" w:rsidRDefault="009D6BA3" w:rsidP="009D6BA3">
      <w:pPr>
        <w:numPr>
          <w:ilvl w:val="0"/>
          <w:numId w:val="12"/>
        </w:numPr>
      </w:pPr>
      <w:r w:rsidRPr="009D6BA3">
        <w:t>Release versioning strategy.</w:t>
      </w:r>
    </w:p>
    <w:p w14:paraId="25406867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10. Knowledge Transfer &amp; Training Plan</w:t>
      </w:r>
    </w:p>
    <w:p w14:paraId="32F20E7C" w14:textId="77777777" w:rsidR="009D6BA3" w:rsidRPr="009D6BA3" w:rsidRDefault="009D6BA3" w:rsidP="009D6BA3">
      <w:pPr>
        <w:numPr>
          <w:ilvl w:val="0"/>
          <w:numId w:val="13"/>
        </w:numPr>
      </w:pPr>
      <w:r w:rsidRPr="009D6BA3">
        <w:t>Documentation for onboarding new developers.</w:t>
      </w:r>
    </w:p>
    <w:p w14:paraId="0B228770" w14:textId="77777777" w:rsidR="009D6BA3" w:rsidRPr="009D6BA3" w:rsidRDefault="009D6BA3" w:rsidP="009D6BA3">
      <w:pPr>
        <w:numPr>
          <w:ilvl w:val="0"/>
          <w:numId w:val="13"/>
        </w:numPr>
      </w:pPr>
      <w:r w:rsidRPr="009D6BA3">
        <w:t>Training material for stakeholders and admins.</w:t>
      </w:r>
    </w:p>
    <w:p w14:paraId="46B285BD" w14:textId="77777777" w:rsidR="009D6BA3" w:rsidRPr="009D6BA3" w:rsidRDefault="009D6BA3" w:rsidP="009D6BA3">
      <w:pPr>
        <w:rPr>
          <w:b/>
          <w:bCs/>
        </w:rPr>
      </w:pPr>
      <w:r w:rsidRPr="009D6BA3">
        <w:rPr>
          <w:b/>
          <w:bCs/>
        </w:rPr>
        <w:t>11. Post-Implementation Review / Lessons Learned</w:t>
      </w:r>
    </w:p>
    <w:p w14:paraId="49C18A63" w14:textId="77777777" w:rsidR="009D6BA3" w:rsidRPr="009D6BA3" w:rsidRDefault="009D6BA3" w:rsidP="009D6BA3">
      <w:pPr>
        <w:numPr>
          <w:ilvl w:val="0"/>
          <w:numId w:val="14"/>
        </w:numPr>
      </w:pPr>
      <w:r w:rsidRPr="009D6BA3">
        <w:t>To be completed after deployment.</w:t>
      </w:r>
    </w:p>
    <w:p w14:paraId="20E6D2EE" w14:textId="77777777" w:rsidR="009D6BA3" w:rsidRPr="009D6BA3" w:rsidRDefault="009D6BA3" w:rsidP="009D6BA3">
      <w:pPr>
        <w:numPr>
          <w:ilvl w:val="0"/>
          <w:numId w:val="14"/>
        </w:numPr>
      </w:pPr>
      <w:r w:rsidRPr="009D6BA3">
        <w:t>What worked well, what didn’t, and recommendations for future projects.</w:t>
      </w:r>
    </w:p>
    <w:p w14:paraId="4435752F" w14:textId="77777777" w:rsidR="009D6BA3" w:rsidRDefault="009D6BA3" w:rsidP="009D6BA3"/>
    <w:sectPr w:rsidR="009D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74D"/>
    <w:multiLevelType w:val="multilevel"/>
    <w:tmpl w:val="9596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B1A47"/>
    <w:multiLevelType w:val="multilevel"/>
    <w:tmpl w:val="A6B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713F5"/>
    <w:multiLevelType w:val="multilevel"/>
    <w:tmpl w:val="7FF8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2137"/>
    <w:multiLevelType w:val="hybridMultilevel"/>
    <w:tmpl w:val="FE1ADA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F2C2E"/>
    <w:multiLevelType w:val="hybridMultilevel"/>
    <w:tmpl w:val="5900D2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735CF"/>
    <w:multiLevelType w:val="multilevel"/>
    <w:tmpl w:val="F2F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028DC"/>
    <w:multiLevelType w:val="multilevel"/>
    <w:tmpl w:val="719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C65E8"/>
    <w:multiLevelType w:val="multilevel"/>
    <w:tmpl w:val="A3BA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05D34"/>
    <w:multiLevelType w:val="hybridMultilevel"/>
    <w:tmpl w:val="E0C474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381E"/>
    <w:multiLevelType w:val="multilevel"/>
    <w:tmpl w:val="4816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C2A27"/>
    <w:multiLevelType w:val="multilevel"/>
    <w:tmpl w:val="C0D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E6149"/>
    <w:multiLevelType w:val="multilevel"/>
    <w:tmpl w:val="FCC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807ED"/>
    <w:multiLevelType w:val="multilevel"/>
    <w:tmpl w:val="59D4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35544"/>
    <w:multiLevelType w:val="multilevel"/>
    <w:tmpl w:val="B33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A3"/>
    <w:rsid w:val="005B10E7"/>
    <w:rsid w:val="009D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E1D97"/>
  <w15:chartTrackingRefBased/>
  <w15:docId w15:val="{5609E20D-0E46-41ED-A91D-51B57FF0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Perumal</dc:creator>
  <cp:keywords/>
  <dc:description/>
  <cp:lastModifiedBy>Varun Perumal</cp:lastModifiedBy>
  <cp:revision>1</cp:revision>
  <dcterms:created xsi:type="dcterms:W3CDTF">2025-08-22T13:20:00Z</dcterms:created>
  <dcterms:modified xsi:type="dcterms:W3CDTF">2025-08-22T13:25:00Z</dcterms:modified>
</cp:coreProperties>
</file>