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E808704" w14:textId="77777777" w:rsidR="0052061A" w:rsidRPr="00AA43D3" w:rsidRDefault="0052061A" w:rsidP="0052061A">
      <w:pPr>
        <w:jc w:val="center"/>
        <w:rPr>
          <w:rFonts w:ascii="Times New Roman" w:hAnsi="Times New Roman" w:cs="Times New Roman"/>
        </w:rPr>
      </w:pPr>
      <w:r w:rsidRPr="00AA43D3">
        <w:rPr>
          <w:rFonts w:ascii="Times New Roman" w:hAnsi="Times New Roman" w:cs="Times New Roman"/>
          <w:noProof/>
          <w:lang w:val="en-AU" w:eastAsia="en-AU"/>
        </w:rPr>
        <w:drawing>
          <wp:inline distT="0" distB="0" distL="0" distR="0" wp14:anchorId="2E808BFF" wp14:editId="2E808C00">
            <wp:extent cx="4248150" cy="1285875"/>
            <wp:effectExtent l="0" t="0" r="0" b="9525"/>
            <wp:docPr id="20" name="Picture 20" descr="Balwy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alwyn Logo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08705" w14:textId="77777777" w:rsidR="0052061A" w:rsidRPr="00AA43D3" w:rsidRDefault="0052061A" w:rsidP="0052061A">
      <w:pPr>
        <w:jc w:val="center"/>
        <w:rPr>
          <w:rFonts w:ascii="Times New Roman" w:hAnsi="Times New Roman" w:cs="Times New Roman"/>
          <w:sz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0"/>
        <w:gridCol w:w="1927"/>
        <w:gridCol w:w="1929"/>
        <w:gridCol w:w="1926"/>
        <w:gridCol w:w="1927"/>
      </w:tblGrid>
      <w:tr w:rsidR="00293EC4" w:rsidRPr="00AA43D3" w14:paraId="2E808708" w14:textId="77777777" w:rsidTr="000A398C">
        <w:trPr>
          <w:trHeight w:val="491"/>
        </w:trPr>
        <w:tc>
          <w:tcPr>
            <w:tcW w:w="1970" w:type="dxa"/>
            <w:vAlign w:val="center"/>
          </w:tcPr>
          <w:p w14:paraId="2E808706" w14:textId="77777777" w:rsidR="00293EC4" w:rsidRPr="00AA43D3" w:rsidRDefault="00293EC4" w:rsidP="0052061A">
            <w:pPr>
              <w:rPr>
                <w:rFonts w:ascii="Times New Roman" w:hAnsi="Times New Roman" w:cs="Times New Roman"/>
                <w:b/>
                <w:bCs/>
              </w:rPr>
            </w:pPr>
            <w:r w:rsidRPr="00AA43D3">
              <w:rPr>
                <w:rFonts w:ascii="Times New Roman" w:hAnsi="Times New Roman" w:cs="Times New Roman"/>
                <w:b/>
                <w:bCs/>
              </w:rPr>
              <w:t>Student Name</w:t>
            </w:r>
          </w:p>
        </w:tc>
        <w:tc>
          <w:tcPr>
            <w:tcW w:w="7992" w:type="dxa"/>
            <w:gridSpan w:val="4"/>
            <w:vAlign w:val="center"/>
          </w:tcPr>
          <w:p w14:paraId="2E808707" w14:textId="220F8941" w:rsidR="00293EC4" w:rsidRPr="00AA43D3" w:rsidRDefault="00D137E1" w:rsidP="0052061A">
            <w:pPr>
              <w:rPr>
                <w:rFonts w:ascii="Times New Roman" w:hAnsi="Times New Roman" w:cs="Times New Roman"/>
              </w:rPr>
            </w:pPr>
            <w:r w:rsidRPr="00D137E1">
              <w:rPr>
                <w:rFonts w:ascii="Times New Roman" w:hAnsi="Times New Roman" w:cs="Times New Roman"/>
                <w:highlight w:val="yellow"/>
              </w:rPr>
              <w:t>Highlighted questions are relevant to 2017 U3 AOS 1</w:t>
            </w:r>
          </w:p>
        </w:tc>
      </w:tr>
      <w:tr w:rsidR="007E08D8" w:rsidRPr="00AA43D3" w14:paraId="2E80870E" w14:textId="77777777" w:rsidTr="000A398C">
        <w:trPr>
          <w:trHeight w:val="491"/>
        </w:trPr>
        <w:tc>
          <w:tcPr>
            <w:tcW w:w="1970" w:type="dxa"/>
            <w:vAlign w:val="center"/>
          </w:tcPr>
          <w:p w14:paraId="2E808709" w14:textId="77777777" w:rsidR="007E08D8" w:rsidRPr="00AA43D3" w:rsidRDefault="007E08D8" w:rsidP="007E08D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Teacher</w:t>
            </w:r>
          </w:p>
        </w:tc>
        <w:tc>
          <w:tcPr>
            <w:tcW w:w="1998" w:type="dxa"/>
            <w:vAlign w:val="center"/>
          </w:tcPr>
          <w:p w14:paraId="2E80870A" w14:textId="77777777" w:rsidR="007E08D8" w:rsidRPr="00AA43D3" w:rsidRDefault="007E08D8" w:rsidP="007E08D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GSL</w:t>
            </w:r>
          </w:p>
        </w:tc>
        <w:tc>
          <w:tcPr>
            <w:tcW w:w="1998" w:type="dxa"/>
            <w:vAlign w:val="center"/>
          </w:tcPr>
          <w:p w14:paraId="2E80870B" w14:textId="77777777" w:rsidR="007E08D8" w:rsidRPr="00AA43D3" w:rsidRDefault="007E08D8" w:rsidP="007E08D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HAL</w:t>
            </w:r>
          </w:p>
        </w:tc>
        <w:tc>
          <w:tcPr>
            <w:tcW w:w="1998" w:type="dxa"/>
            <w:vAlign w:val="center"/>
          </w:tcPr>
          <w:p w14:paraId="2E80870C" w14:textId="77777777" w:rsidR="007E08D8" w:rsidRPr="00AA43D3" w:rsidRDefault="007E08D8" w:rsidP="007E08D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LLE</w:t>
            </w:r>
          </w:p>
        </w:tc>
        <w:tc>
          <w:tcPr>
            <w:tcW w:w="1998" w:type="dxa"/>
            <w:vAlign w:val="center"/>
          </w:tcPr>
          <w:p w14:paraId="2E80870D" w14:textId="77777777" w:rsidR="007E08D8" w:rsidRPr="00AA43D3" w:rsidRDefault="007E08D8" w:rsidP="007E08D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MDI</w:t>
            </w:r>
          </w:p>
        </w:tc>
      </w:tr>
    </w:tbl>
    <w:p w14:paraId="2E80870F" w14:textId="77777777" w:rsidR="0052061A" w:rsidRPr="00AA43D3" w:rsidRDefault="0052061A" w:rsidP="0052061A">
      <w:pPr>
        <w:pStyle w:val="Heading1"/>
        <w:spacing w:before="240" w:after="240"/>
      </w:pPr>
      <w:r w:rsidRPr="00AA43D3">
        <w:t>Chemistry</w:t>
      </w:r>
      <w:r w:rsidRPr="00AA43D3">
        <w:rPr>
          <w:color w:val="FF0000"/>
        </w:rPr>
        <w:t xml:space="preserve"> </w:t>
      </w:r>
      <w:r w:rsidRPr="00AA43D3">
        <w:t xml:space="preserve">Unit </w:t>
      </w:r>
      <w:r w:rsidR="006037E8">
        <w:t>3</w:t>
      </w:r>
    </w:p>
    <w:p w14:paraId="2E808710" w14:textId="77777777" w:rsidR="0052061A" w:rsidRPr="00AA43D3" w:rsidRDefault="00293EC4" w:rsidP="0052061A">
      <w:pPr>
        <w:pStyle w:val="Heading1"/>
        <w:spacing w:before="240" w:after="240"/>
        <w:rPr>
          <w:sz w:val="36"/>
        </w:rPr>
      </w:pPr>
      <w:r>
        <w:rPr>
          <w:sz w:val="36"/>
        </w:rPr>
        <w:t>SAC 1: Task 3, Chemical analysis test</w:t>
      </w:r>
      <w:r w:rsidR="0052061A" w:rsidRPr="00AA43D3">
        <w:rPr>
          <w:sz w:val="36"/>
        </w:rPr>
        <w:t xml:space="preserve"> </w:t>
      </w:r>
    </w:p>
    <w:p w14:paraId="2E808711" w14:textId="77777777" w:rsidR="0052061A" w:rsidRPr="00AA43D3" w:rsidRDefault="000F56AE" w:rsidP="0052061A">
      <w:pPr>
        <w:pStyle w:val="Heading1"/>
        <w:spacing w:before="240" w:after="240"/>
        <w:rPr>
          <w:sz w:val="32"/>
        </w:rPr>
      </w:pPr>
      <w:r w:rsidRPr="00AA43D3">
        <w:rPr>
          <w:sz w:val="32"/>
        </w:rPr>
        <w:t xml:space="preserve"> (Concepts from Chapters </w:t>
      </w:r>
      <w:r w:rsidR="00293EC4">
        <w:rPr>
          <w:sz w:val="32"/>
        </w:rPr>
        <w:t>2</w:t>
      </w:r>
      <w:r w:rsidR="00767655">
        <w:rPr>
          <w:sz w:val="32"/>
        </w:rPr>
        <w:t xml:space="preserve"> </w:t>
      </w:r>
      <w:r w:rsidR="00293EC4">
        <w:rPr>
          <w:sz w:val="32"/>
        </w:rPr>
        <w:t>-</w:t>
      </w:r>
      <w:r w:rsidR="00767655">
        <w:rPr>
          <w:sz w:val="32"/>
        </w:rPr>
        <w:t xml:space="preserve"> </w:t>
      </w:r>
      <w:r w:rsidR="00293EC4">
        <w:rPr>
          <w:sz w:val="32"/>
        </w:rPr>
        <w:t>7</w:t>
      </w:r>
      <w:r w:rsidR="00767655">
        <w:rPr>
          <w:sz w:val="32"/>
        </w:rPr>
        <w:t>.4</w:t>
      </w:r>
      <w:r w:rsidR="0052061A" w:rsidRPr="00AA43D3">
        <w:rPr>
          <w:sz w:val="32"/>
        </w:rPr>
        <w:t xml:space="preserve">) </w:t>
      </w:r>
    </w:p>
    <w:p w14:paraId="2E808712" w14:textId="77777777" w:rsidR="0052061A" w:rsidRPr="00AA43D3" w:rsidRDefault="00293EC4" w:rsidP="0052061A">
      <w:pPr>
        <w:pStyle w:val="Heading2"/>
        <w:spacing w:after="240"/>
        <w:rPr>
          <w:sz w:val="32"/>
        </w:rPr>
      </w:pPr>
      <w:r>
        <w:rPr>
          <w:sz w:val="32"/>
        </w:rPr>
        <w:t>13</w:t>
      </w:r>
      <w:r w:rsidRPr="00293EC4">
        <w:rPr>
          <w:sz w:val="32"/>
          <w:vertAlign w:val="superscript"/>
        </w:rPr>
        <w:t>th</w:t>
      </w:r>
      <w:r>
        <w:rPr>
          <w:sz w:val="32"/>
        </w:rPr>
        <w:t xml:space="preserve"> April 2015</w:t>
      </w:r>
    </w:p>
    <w:p w14:paraId="2E808713" w14:textId="77777777" w:rsidR="0052061A" w:rsidRPr="00AA43D3" w:rsidRDefault="00293EC4" w:rsidP="0052061A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Reading time: 5</w:t>
      </w:r>
      <w:r w:rsidR="0052061A" w:rsidRPr="00AA43D3">
        <w:rPr>
          <w:rFonts w:ascii="Times New Roman" w:hAnsi="Times New Roman" w:cs="Times New Roman"/>
          <w:b/>
          <w:bCs/>
        </w:rPr>
        <w:t xml:space="preserve"> minutes</w:t>
      </w:r>
    </w:p>
    <w:p w14:paraId="2E808714" w14:textId="77777777" w:rsidR="0052061A" w:rsidRPr="00AA43D3" w:rsidRDefault="008F45E5" w:rsidP="0052061A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Writing time: </w:t>
      </w:r>
      <w:r w:rsidR="00293EC4">
        <w:rPr>
          <w:rFonts w:ascii="Times New Roman" w:hAnsi="Times New Roman" w:cs="Times New Roman"/>
          <w:b/>
          <w:bCs/>
        </w:rPr>
        <w:t>6</w:t>
      </w:r>
      <w:r w:rsidR="0052061A" w:rsidRPr="00AA43D3">
        <w:rPr>
          <w:rFonts w:ascii="Times New Roman" w:hAnsi="Times New Roman" w:cs="Times New Roman"/>
          <w:b/>
          <w:bCs/>
        </w:rPr>
        <w:t>5 minutes</w:t>
      </w:r>
    </w:p>
    <w:p w14:paraId="2E808715" w14:textId="77777777" w:rsidR="0052061A" w:rsidRPr="00AA43D3" w:rsidRDefault="0052061A" w:rsidP="0052061A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color w:val="FF000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80"/>
        <w:gridCol w:w="1980"/>
        <w:gridCol w:w="2160"/>
        <w:gridCol w:w="1620"/>
      </w:tblGrid>
      <w:tr w:rsidR="0052061A" w:rsidRPr="00AA43D3" w14:paraId="2E80871A" w14:textId="77777777" w:rsidTr="0052061A">
        <w:trPr>
          <w:jc w:val="center"/>
        </w:trPr>
        <w:tc>
          <w:tcPr>
            <w:tcW w:w="1080" w:type="dxa"/>
            <w:tcBorders>
              <w:bottom w:val="single" w:sz="4" w:space="0" w:color="auto"/>
            </w:tcBorders>
          </w:tcPr>
          <w:p w14:paraId="2E808716" w14:textId="77777777" w:rsidR="0052061A" w:rsidRPr="00AA43D3" w:rsidRDefault="0052061A" w:rsidP="0052061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A43D3">
              <w:rPr>
                <w:rFonts w:ascii="Times New Roman" w:hAnsi="Times New Roman" w:cs="Times New Roman"/>
                <w:sz w:val="22"/>
                <w:szCs w:val="22"/>
              </w:rPr>
              <w:t>Section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2E808717" w14:textId="77777777" w:rsidR="0052061A" w:rsidRPr="00AA43D3" w:rsidRDefault="0052061A" w:rsidP="0052061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A43D3">
              <w:rPr>
                <w:rFonts w:ascii="Times New Roman" w:hAnsi="Times New Roman" w:cs="Times New Roman"/>
                <w:sz w:val="22"/>
                <w:szCs w:val="22"/>
              </w:rPr>
              <w:t>Number of questions</w:t>
            </w: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2E808718" w14:textId="77777777" w:rsidR="0052061A" w:rsidRPr="00AA43D3" w:rsidRDefault="0052061A" w:rsidP="0052061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A43D3">
              <w:rPr>
                <w:rFonts w:ascii="Times New Roman" w:hAnsi="Times New Roman" w:cs="Times New Roman"/>
                <w:sz w:val="22"/>
                <w:szCs w:val="22"/>
              </w:rPr>
              <w:t>Number of questions to be answered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2E808719" w14:textId="77777777" w:rsidR="0052061A" w:rsidRPr="00AA43D3" w:rsidRDefault="0052061A" w:rsidP="0052061A">
            <w:pPr>
              <w:autoSpaceDE w:val="0"/>
              <w:autoSpaceDN w:val="0"/>
              <w:adjustRightInd w:val="0"/>
              <w:ind w:left="252" w:right="252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A43D3">
              <w:rPr>
                <w:rFonts w:ascii="Times New Roman" w:hAnsi="Times New Roman" w:cs="Times New Roman"/>
                <w:sz w:val="22"/>
                <w:szCs w:val="22"/>
              </w:rPr>
              <w:t>Number of marks</w:t>
            </w:r>
          </w:p>
        </w:tc>
      </w:tr>
      <w:tr w:rsidR="0052061A" w:rsidRPr="00AA43D3" w14:paraId="2E80871F" w14:textId="77777777" w:rsidTr="0052061A">
        <w:trPr>
          <w:jc w:val="center"/>
        </w:trPr>
        <w:tc>
          <w:tcPr>
            <w:tcW w:w="1080" w:type="dxa"/>
            <w:tcBorders>
              <w:bottom w:val="nil"/>
              <w:right w:val="nil"/>
            </w:tcBorders>
          </w:tcPr>
          <w:p w14:paraId="2E80871B" w14:textId="77777777" w:rsidR="0052061A" w:rsidRPr="00AA43D3" w:rsidRDefault="0052061A" w:rsidP="0052061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A43D3">
              <w:rPr>
                <w:rFonts w:ascii="Times New Roman" w:hAnsi="Times New Roman" w:cs="Times New Roman"/>
                <w:sz w:val="22"/>
                <w:szCs w:val="22"/>
              </w:rPr>
              <w:t>A</w:t>
            </w:r>
          </w:p>
        </w:tc>
        <w:tc>
          <w:tcPr>
            <w:tcW w:w="1980" w:type="dxa"/>
            <w:tcBorders>
              <w:left w:val="nil"/>
              <w:bottom w:val="nil"/>
              <w:right w:val="nil"/>
            </w:tcBorders>
          </w:tcPr>
          <w:p w14:paraId="2E80871C" w14:textId="77777777" w:rsidR="0052061A" w:rsidRPr="00AA43D3" w:rsidRDefault="000E2A3B" w:rsidP="00A2619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  <w:r w:rsidR="00A2619A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2160" w:type="dxa"/>
            <w:tcBorders>
              <w:left w:val="nil"/>
              <w:bottom w:val="nil"/>
              <w:right w:val="nil"/>
            </w:tcBorders>
          </w:tcPr>
          <w:p w14:paraId="2E80871D" w14:textId="77777777" w:rsidR="0052061A" w:rsidRPr="00AA43D3" w:rsidRDefault="000E2A3B" w:rsidP="00A2619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  <w:r w:rsidR="00A2619A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1620" w:type="dxa"/>
            <w:tcBorders>
              <w:left w:val="nil"/>
              <w:bottom w:val="nil"/>
            </w:tcBorders>
          </w:tcPr>
          <w:p w14:paraId="2E80871E" w14:textId="77777777" w:rsidR="0052061A" w:rsidRPr="00AA43D3" w:rsidRDefault="0052061A" w:rsidP="00A2619A">
            <w:pPr>
              <w:tabs>
                <w:tab w:val="left" w:pos="612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AA43D3"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 w:rsidR="000E2A3B">
              <w:rPr>
                <w:rFonts w:ascii="Times New Roman" w:hAnsi="Times New Roman" w:cs="Times New Roman"/>
                <w:sz w:val="22"/>
                <w:szCs w:val="22"/>
              </w:rPr>
              <w:t>1</w:t>
            </w:r>
            <w:r w:rsidR="00A2619A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</w:tr>
      <w:tr w:rsidR="0052061A" w:rsidRPr="00AA43D3" w14:paraId="2E808724" w14:textId="77777777" w:rsidTr="0052061A">
        <w:trPr>
          <w:jc w:val="center"/>
        </w:trPr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2E808720" w14:textId="77777777" w:rsidR="0052061A" w:rsidRPr="0077503E" w:rsidRDefault="0052061A" w:rsidP="0052061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7503E">
              <w:rPr>
                <w:rFonts w:ascii="Times New Roman" w:hAnsi="Times New Roman" w:cs="Times New Roman"/>
                <w:sz w:val="22"/>
                <w:szCs w:val="22"/>
              </w:rPr>
              <w:t>B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2E808721" w14:textId="77777777" w:rsidR="0052061A" w:rsidRPr="0077503E" w:rsidRDefault="00A40894" w:rsidP="0052061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2E808722" w14:textId="77777777" w:rsidR="0052061A" w:rsidRPr="0077503E" w:rsidRDefault="00A40894" w:rsidP="0052061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</w:tcBorders>
          </w:tcPr>
          <w:p w14:paraId="2E808723" w14:textId="77777777" w:rsidR="0052061A" w:rsidRPr="0077503E" w:rsidRDefault="0052061A" w:rsidP="005B2BAB">
            <w:pPr>
              <w:tabs>
                <w:tab w:val="left" w:pos="612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77503E"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 w:rsidR="00A40894">
              <w:rPr>
                <w:rFonts w:ascii="Times New Roman" w:hAnsi="Times New Roman" w:cs="Times New Roman"/>
                <w:sz w:val="22"/>
                <w:szCs w:val="22"/>
              </w:rPr>
              <w:t>3</w:t>
            </w:r>
            <w:r w:rsidR="005B2BAB">
              <w:rPr>
                <w:rFonts w:ascii="Times New Roman" w:hAnsi="Times New Roman" w:cs="Times New Roman"/>
                <w:sz w:val="22"/>
                <w:szCs w:val="22"/>
              </w:rPr>
              <w:t>9</w:t>
            </w:r>
          </w:p>
        </w:tc>
      </w:tr>
      <w:tr w:rsidR="0052061A" w:rsidRPr="00AA43D3" w14:paraId="2E808726" w14:textId="77777777" w:rsidTr="0052061A">
        <w:trPr>
          <w:jc w:val="center"/>
        </w:trPr>
        <w:tc>
          <w:tcPr>
            <w:tcW w:w="6840" w:type="dxa"/>
            <w:gridSpan w:val="4"/>
            <w:tcBorders>
              <w:top w:val="nil"/>
            </w:tcBorders>
          </w:tcPr>
          <w:p w14:paraId="2E808725" w14:textId="77777777" w:rsidR="0052061A" w:rsidRPr="0077503E" w:rsidRDefault="0052061A" w:rsidP="005B2BAB">
            <w:pPr>
              <w:tabs>
                <w:tab w:val="right" w:pos="5652"/>
                <w:tab w:val="left" w:pos="5832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77503E">
              <w:rPr>
                <w:rFonts w:ascii="Times New Roman" w:hAnsi="Times New Roman" w:cs="Times New Roman"/>
                <w:sz w:val="22"/>
                <w:szCs w:val="22"/>
              </w:rPr>
              <w:tab/>
              <w:t xml:space="preserve">Total </w:t>
            </w:r>
            <w:r w:rsidRPr="0077503E">
              <w:rPr>
                <w:rFonts w:ascii="Times New Roman" w:eastAsia="Calibri" w:hAnsi="Times New Roman" w:cs="Times New Roman"/>
                <w:sz w:val="22"/>
                <w:szCs w:val="22"/>
              </w:rPr>
              <w:tab/>
            </w:r>
            <w:r w:rsidR="00A2619A">
              <w:rPr>
                <w:rFonts w:ascii="Times New Roman" w:eastAsia="Calibri" w:hAnsi="Times New Roman" w:cs="Times New Roman"/>
                <w:sz w:val="22"/>
                <w:szCs w:val="22"/>
              </w:rPr>
              <w:t>5</w:t>
            </w:r>
            <w:r w:rsidR="005B2BAB">
              <w:rPr>
                <w:rFonts w:ascii="Times New Roman" w:eastAsia="Calibri" w:hAnsi="Times New Roman" w:cs="Times New Roman"/>
                <w:sz w:val="22"/>
                <w:szCs w:val="22"/>
              </w:rPr>
              <w:t>2</w:t>
            </w:r>
          </w:p>
        </w:tc>
      </w:tr>
    </w:tbl>
    <w:p w14:paraId="2E808727" w14:textId="77777777" w:rsidR="0052061A" w:rsidRPr="00AA43D3" w:rsidRDefault="0052061A" w:rsidP="0052061A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A43D3">
        <w:rPr>
          <w:rFonts w:ascii="Times New Roman" w:hAnsi="Times New Roman" w:cs="Times New Roman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9"/>
      </w:tblGrid>
      <w:tr w:rsidR="0052061A" w:rsidRPr="00AA43D3" w14:paraId="2E808731" w14:textId="77777777" w:rsidTr="00F84290">
        <w:trPr>
          <w:trHeight w:val="3258"/>
        </w:trPr>
        <w:tc>
          <w:tcPr>
            <w:tcW w:w="10177" w:type="dxa"/>
          </w:tcPr>
          <w:p w14:paraId="2E808728" w14:textId="77777777" w:rsidR="0052061A" w:rsidRPr="00AA43D3" w:rsidRDefault="0052061A" w:rsidP="0052061A">
            <w:pPr>
              <w:pStyle w:val="ListParagraph"/>
              <w:numPr>
                <w:ilvl w:val="0"/>
                <w:numId w:val="21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AA43D3">
              <w:rPr>
                <w:rFonts w:ascii="Times New Roman" w:hAnsi="Times New Roman" w:cs="Times New Roman"/>
                <w:sz w:val="22"/>
                <w:szCs w:val="22"/>
              </w:rPr>
              <w:t>Students are permitted to bring into the examination room: pens, pencils, highlighters, erasers, sharpeners, rulers, and one scientific calculator.</w:t>
            </w:r>
          </w:p>
          <w:p w14:paraId="2E808729" w14:textId="77777777" w:rsidR="0052061A" w:rsidRPr="00AA43D3" w:rsidRDefault="0052061A" w:rsidP="0052061A">
            <w:pPr>
              <w:pStyle w:val="ListParagraph"/>
              <w:numPr>
                <w:ilvl w:val="0"/>
                <w:numId w:val="21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AA43D3">
              <w:rPr>
                <w:rFonts w:ascii="Times New Roman" w:hAnsi="Times New Roman" w:cs="Times New Roman"/>
                <w:sz w:val="22"/>
                <w:szCs w:val="22"/>
              </w:rPr>
              <w:t>Students are not permitted to bring into the examination room: blank sheets of paper and/or white out liquid/tape.</w:t>
            </w:r>
          </w:p>
          <w:p w14:paraId="2E80872A" w14:textId="77777777" w:rsidR="0052061A" w:rsidRPr="00AA43D3" w:rsidRDefault="0052061A" w:rsidP="0052061A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AA43D3">
              <w:rPr>
                <w:rFonts w:ascii="Times New Roman" w:hAnsi="Times New Roman" w:cs="Times New Roman"/>
                <w:b/>
                <w:sz w:val="22"/>
                <w:szCs w:val="22"/>
              </w:rPr>
              <w:t>Materials supplied</w:t>
            </w:r>
          </w:p>
          <w:p w14:paraId="2E80872B" w14:textId="77777777" w:rsidR="0052061A" w:rsidRPr="00AA43D3" w:rsidRDefault="0052061A" w:rsidP="0052061A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AA43D3">
              <w:rPr>
                <w:rFonts w:ascii="Times New Roman" w:hAnsi="Times New Roman" w:cs="Times New Roman"/>
                <w:sz w:val="22"/>
                <w:szCs w:val="22"/>
              </w:rPr>
              <w:t>Thi</w:t>
            </w:r>
            <w:r w:rsidR="000F56AE" w:rsidRPr="00AA43D3">
              <w:rPr>
                <w:rFonts w:ascii="Times New Roman" w:hAnsi="Times New Roman" w:cs="Times New Roman"/>
                <w:sz w:val="22"/>
                <w:szCs w:val="22"/>
              </w:rPr>
              <w:t xml:space="preserve">s question and answer </w:t>
            </w:r>
            <w:r w:rsidR="000F56AE" w:rsidRPr="0077503E">
              <w:rPr>
                <w:rFonts w:ascii="Times New Roman" w:hAnsi="Times New Roman" w:cs="Times New Roman"/>
                <w:sz w:val="22"/>
                <w:szCs w:val="22"/>
              </w:rPr>
              <w:t xml:space="preserve">book of </w:t>
            </w:r>
            <w:r w:rsidR="00322632" w:rsidRPr="00322632">
              <w:rPr>
                <w:rFonts w:ascii="Times New Roman" w:hAnsi="Times New Roman" w:cs="Times New Roman"/>
                <w:sz w:val="22"/>
                <w:szCs w:val="22"/>
              </w:rPr>
              <w:t>1</w:t>
            </w:r>
            <w:r w:rsidR="00A2090F">
              <w:rPr>
                <w:rFonts w:ascii="Times New Roman" w:hAnsi="Times New Roman" w:cs="Times New Roman"/>
                <w:sz w:val="22"/>
                <w:szCs w:val="22"/>
              </w:rPr>
              <w:t>6</w:t>
            </w:r>
            <w:r w:rsidRPr="0032263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7503E">
              <w:rPr>
                <w:rFonts w:ascii="Times New Roman" w:hAnsi="Times New Roman" w:cs="Times New Roman"/>
                <w:sz w:val="22"/>
                <w:szCs w:val="22"/>
              </w:rPr>
              <w:t xml:space="preserve">pages including </w:t>
            </w:r>
            <w:r w:rsidR="00322632">
              <w:rPr>
                <w:rFonts w:ascii="Times New Roman" w:hAnsi="Times New Roman" w:cs="Times New Roman"/>
                <w:sz w:val="22"/>
                <w:szCs w:val="22"/>
              </w:rPr>
              <w:t>a</w:t>
            </w:r>
            <w:r w:rsidRPr="0077503E">
              <w:rPr>
                <w:rFonts w:ascii="Times New Roman" w:hAnsi="Times New Roman" w:cs="Times New Roman"/>
                <w:sz w:val="22"/>
                <w:szCs w:val="22"/>
              </w:rPr>
              <w:t xml:space="preserve"> multiple choice </w:t>
            </w:r>
            <w:r w:rsidR="00322632">
              <w:rPr>
                <w:rFonts w:ascii="Times New Roman" w:hAnsi="Times New Roman" w:cs="Times New Roman"/>
                <w:sz w:val="22"/>
                <w:szCs w:val="22"/>
              </w:rPr>
              <w:t>answer sheet</w:t>
            </w:r>
            <w:r w:rsidRPr="0077503E">
              <w:rPr>
                <w:rFonts w:ascii="Times New Roman" w:hAnsi="Times New Roman" w:cs="Times New Roman"/>
                <w:sz w:val="22"/>
                <w:szCs w:val="22"/>
              </w:rPr>
              <w:t xml:space="preserve"> on page </w:t>
            </w:r>
            <w:r w:rsidR="00322632" w:rsidRPr="00322632">
              <w:rPr>
                <w:rFonts w:ascii="Times New Roman" w:hAnsi="Times New Roman" w:cs="Times New Roman"/>
                <w:sz w:val="22"/>
                <w:szCs w:val="22"/>
              </w:rPr>
              <w:t>7</w:t>
            </w:r>
            <w:r w:rsidRPr="0077503E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  <w:p w14:paraId="2E80872C" w14:textId="77777777" w:rsidR="0052061A" w:rsidRPr="00AA43D3" w:rsidRDefault="0052061A" w:rsidP="0052061A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AA43D3">
              <w:rPr>
                <w:rFonts w:ascii="Times New Roman" w:hAnsi="Times New Roman" w:cs="Times New Roman"/>
                <w:sz w:val="22"/>
                <w:szCs w:val="22"/>
              </w:rPr>
              <w:t xml:space="preserve">A data booklet </w:t>
            </w:r>
          </w:p>
          <w:p w14:paraId="2E80872D" w14:textId="77777777" w:rsidR="0052061A" w:rsidRPr="00AA43D3" w:rsidRDefault="0052061A" w:rsidP="0052061A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AA43D3">
              <w:rPr>
                <w:rFonts w:ascii="Times New Roman" w:hAnsi="Times New Roman" w:cs="Times New Roman"/>
                <w:b/>
                <w:sz w:val="22"/>
                <w:szCs w:val="22"/>
              </w:rPr>
              <w:t>Instructions</w:t>
            </w:r>
          </w:p>
          <w:p w14:paraId="2E80872E" w14:textId="77777777" w:rsidR="0052061A" w:rsidRPr="00AA43D3" w:rsidRDefault="0052061A" w:rsidP="0052061A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AA43D3">
              <w:rPr>
                <w:rFonts w:ascii="Times New Roman" w:hAnsi="Times New Roman" w:cs="Times New Roman"/>
                <w:sz w:val="22"/>
                <w:szCs w:val="22"/>
              </w:rPr>
              <w:t>Write your name in the space provided above on this page and circle your teacher code.</w:t>
            </w:r>
          </w:p>
          <w:p w14:paraId="2E80872F" w14:textId="77777777" w:rsidR="0052061A" w:rsidRPr="00AA43D3" w:rsidRDefault="0052061A" w:rsidP="0052061A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AA43D3">
              <w:rPr>
                <w:rFonts w:ascii="Times New Roman" w:hAnsi="Times New Roman" w:cs="Times New Roman"/>
                <w:sz w:val="22"/>
                <w:szCs w:val="22"/>
              </w:rPr>
              <w:t>All responses must be written in English.</w:t>
            </w:r>
          </w:p>
          <w:p w14:paraId="2E808730" w14:textId="77777777" w:rsidR="0052061A" w:rsidRPr="0003113B" w:rsidRDefault="0052061A" w:rsidP="0052061A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03113B">
              <w:rPr>
                <w:rFonts w:ascii="Times New Roman" w:hAnsi="Times New Roman" w:cs="Times New Roman"/>
                <w:b/>
                <w:sz w:val="22"/>
                <w:szCs w:val="22"/>
              </w:rPr>
              <w:t>Do not write on the Data Book.</w:t>
            </w:r>
          </w:p>
        </w:tc>
      </w:tr>
    </w:tbl>
    <w:p w14:paraId="2E808732" w14:textId="77777777" w:rsidR="0052061A" w:rsidRPr="00AA43D3" w:rsidRDefault="0052061A" w:rsidP="0052061A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9"/>
      </w:tblGrid>
      <w:tr w:rsidR="0052061A" w:rsidRPr="00AA43D3" w14:paraId="2E808736" w14:textId="77777777" w:rsidTr="00F84290">
        <w:trPr>
          <w:trHeight w:val="1318"/>
        </w:trPr>
        <w:tc>
          <w:tcPr>
            <w:tcW w:w="10177" w:type="dxa"/>
          </w:tcPr>
          <w:p w14:paraId="2E808733" w14:textId="77777777" w:rsidR="0052061A" w:rsidRPr="00AA43D3" w:rsidRDefault="0052061A" w:rsidP="0052061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AA43D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Students are NOT permitted to bring mobile phones and/or any other unauthorised electronic devices into the examination room.</w:t>
            </w:r>
          </w:p>
          <w:p w14:paraId="2E808734" w14:textId="77777777" w:rsidR="0052061A" w:rsidRPr="00AA43D3" w:rsidRDefault="0052061A" w:rsidP="0052061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E808735" w14:textId="77777777" w:rsidR="0052061A" w:rsidRPr="00AA43D3" w:rsidRDefault="0052061A" w:rsidP="0052061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AA43D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Students must not disclose the contents of the task; to do so will be a breach of VCE guidelines and will be dealt with according to VCAA regulations.</w:t>
            </w:r>
          </w:p>
        </w:tc>
      </w:tr>
    </w:tbl>
    <w:p w14:paraId="2E808737" w14:textId="77777777" w:rsidR="00D72BF6" w:rsidRDefault="00D72BF6" w:rsidP="00BE4CE5">
      <w:pPr>
        <w:pStyle w:val="Heading5"/>
        <w:spacing w:after="0" w:line="240" w:lineRule="auto"/>
      </w:pPr>
    </w:p>
    <w:p w14:paraId="2E808738" w14:textId="77777777" w:rsidR="00D72BF6" w:rsidRDefault="00D72BF6" w:rsidP="00BE4CE5">
      <w:pPr>
        <w:pStyle w:val="Heading5"/>
        <w:spacing w:after="0" w:line="240" w:lineRule="auto"/>
      </w:pPr>
    </w:p>
    <w:p w14:paraId="2E808739" w14:textId="77777777" w:rsidR="00D72BF6" w:rsidRDefault="00D72BF6">
      <w:pPr>
        <w:rPr>
          <w:rFonts w:ascii="Times New Roman" w:eastAsiaTheme="minorHAnsi" w:hAnsi="Times New Roman" w:cs="Times New Roman"/>
          <w:b/>
          <w:sz w:val="26"/>
          <w:szCs w:val="22"/>
          <w:lang w:val="en-AU"/>
        </w:rPr>
      </w:pPr>
      <w:r>
        <w:br w:type="page"/>
      </w:r>
    </w:p>
    <w:p w14:paraId="2E80873A" w14:textId="77777777" w:rsidR="0052061A" w:rsidRPr="00AA43D3" w:rsidRDefault="0052061A" w:rsidP="00BE4CE5">
      <w:pPr>
        <w:pStyle w:val="Heading5"/>
        <w:spacing w:after="0" w:line="240" w:lineRule="auto"/>
      </w:pPr>
      <w:r w:rsidRPr="00AA43D3">
        <w:lastRenderedPageBreak/>
        <w:t>SECTION A: Multiple-choice questions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9"/>
      </w:tblGrid>
      <w:tr w:rsidR="0052061A" w:rsidRPr="00AA43D3" w14:paraId="2E808741" w14:textId="77777777" w:rsidTr="00F84290">
        <w:trPr>
          <w:trHeight w:val="1651"/>
        </w:trPr>
        <w:tc>
          <w:tcPr>
            <w:tcW w:w="10177" w:type="dxa"/>
            <w:tcMar>
              <w:top w:w="85" w:type="dxa"/>
              <w:bottom w:w="85" w:type="dxa"/>
            </w:tcMar>
          </w:tcPr>
          <w:p w14:paraId="2E80873B" w14:textId="77777777" w:rsidR="0052061A" w:rsidRPr="00AA43D3" w:rsidRDefault="0052061A" w:rsidP="00520A0F">
            <w:pPr>
              <w:pStyle w:val="Heading3"/>
              <w:spacing w:after="120"/>
            </w:pPr>
            <w:r w:rsidRPr="00AA43D3">
              <w:t>Instructions for Section A</w:t>
            </w:r>
          </w:p>
          <w:p w14:paraId="2E80873C" w14:textId="77777777" w:rsidR="0052061A" w:rsidRPr="00AA43D3" w:rsidRDefault="0052061A" w:rsidP="0052061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AA43D3">
              <w:rPr>
                <w:rFonts w:ascii="Times New Roman" w:hAnsi="Times New Roman" w:cs="Times New Roman"/>
                <w:sz w:val="22"/>
                <w:szCs w:val="22"/>
              </w:rPr>
              <w:t xml:space="preserve">Answer </w:t>
            </w:r>
            <w:r w:rsidRPr="00AA43D3">
              <w:rPr>
                <w:rFonts w:ascii="Times New Roman" w:hAnsi="Times New Roman" w:cs="Times New Roman"/>
                <w:b/>
                <w:sz w:val="22"/>
                <w:szCs w:val="22"/>
              </w:rPr>
              <w:t>all</w:t>
            </w:r>
            <w:r w:rsidRPr="00AA43D3">
              <w:rPr>
                <w:rFonts w:ascii="Times New Roman" w:hAnsi="Times New Roman" w:cs="Times New Roman"/>
                <w:sz w:val="22"/>
                <w:szCs w:val="22"/>
              </w:rPr>
              <w:t xml:space="preserve"> questions in pencil on the answer sheet provided for multiple choice questions.</w:t>
            </w:r>
          </w:p>
          <w:p w14:paraId="2E80873D" w14:textId="77777777" w:rsidR="0052061A" w:rsidRPr="00AA43D3" w:rsidRDefault="0052061A" w:rsidP="0052061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AA43D3">
              <w:rPr>
                <w:rFonts w:ascii="Times New Roman" w:hAnsi="Times New Roman" w:cs="Times New Roman"/>
                <w:sz w:val="22"/>
                <w:szCs w:val="22"/>
              </w:rPr>
              <w:t xml:space="preserve">Choose the response that is </w:t>
            </w:r>
            <w:r w:rsidRPr="00AA43D3">
              <w:rPr>
                <w:rFonts w:ascii="Times New Roman" w:hAnsi="Times New Roman" w:cs="Times New Roman"/>
                <w:b/>
                <w:sz w:val="22"/>
                <w:szCs w:val="22"/>
              </w:rPr>
              <w:t>correct</w:t>
            </w:r>
            <w:r w:rsidRPr="00AA43D3">
              <w:rPr>
                <w:rFonts w:ascii="Times New Roman" w:hAnsi="Times New Roman" w:cs="Times New Roman"/>
                <w:sz w:val="22"/>
                <w:szCs w:val="22"/>
              </w:rPr>
              <w:t xml:space="preserve"> or that </w:t>
            </w:r>
            <w:r w:rsidRPr="00AA43D3">
              <w:rPr>
                <w:rFonts w:ascii="Times New Roman" w:hAnsi="Times New Roman" w:cs="Times New Roman"/>
                <w:b/>
                <w:sz w:val="22"/>
                <w:szCs w:val="22"/>
              </w:rPr>
              <w:t>best answers</w:t>
            </w:r>
            <w:r w:rsidRPr="00AA43D3">
              <w:rPr>
                <w:rFonts w:ascii="Times New Roman" w:hAnsi="Times New Roman" w:cs="Times New Roman"/>
                <w:sz w:val="22"/>
                <w:szCs w:val="22"/>
              </w:rPr>
              <w:t xml:space="preserve"> the question.</w:t>
            </w:r>
          </w:p>
          <w:p w14:paraId="2E80873E" w14:textId="77777777" w:rsidR="0052061A" w:rsidRPr="00AA43D3" w:rsidRDefault="0052061A" w:rsidP="0052061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AA43D3">
              <w:rPr>
                <w:rFonts w:ascii="Times New Roman" w:hAnsi="Times New Roman" w:cs="Times New Roman"/>
                <w:sz w:val="22"/>
                <w:szCs w:val="22"/>
              </w:rPr>
              <w:t>A correct answer scores 1, an incorrect answer scores 0.</w:t>
            </w:r>
          </w:p>
          <w:p w14:paraId="2E80873F" w14:textId="77777777" w:rsidR="0052061A" w:rsidRPr="00AA43D3" w:rsidRDefault="0052061A" w:rsidP="0052061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AA43D3">
              <w:rPr>
                <w:rFonts w:ascii="Times New Roman" w:hAnsi="Times New Roman" w:cs="Times New Roman"/>
                <w:sz w:val="22"/>
                <w:szCs w:val="22"/>
              </w:rPr>
              <w:t xml:space="preserve">Marks will </w:t>
            </w:r>
            <w:r w:rsidRPr="00AA43D3">
              <w:rPr>
                <w:rFonts w:ascii="Times New Roman" w:hAnsi="Times New Roman" w:cs="Times New Roman"/>
                <w:b/>
                <w:sz w:val="22"/>
                <w:szCs w:val="22"/>
              </w:rPr>
              <w:t>not</w:t>
            </w:r>
            <w:r w:rsidRPr="00AA43D3">
              <w:rPr>
                <w:rFonts w:ascii="Times New Roman" w:hAnsi="Times New Roman" w:cs="Times New Roman"/>
                <w:sz w:val="22"/>
                <w:szCs w:val="22"/>
              </w:rPr>
              <w:t xml:space="preserve"> be deducted for incorrect answers.</w:t>
            </w:r>
          </w:p>
          <w:p w14:paraId="2E808740" w14:textId="77777777" w:rsidR="0052061A" w:rsidRPr="00AA43D3" w:rsidRDefault="0052061A" w:rsidP="0052061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AA43D3">
              <w:rPr>
                <w:rFonts w:ascii="Times New Roman" w:hAnsi="Times New Roman" w:cs="Times New Roman"/>
                <w:sz w:val="22"/>
                <w:szCs w:val="22"/>
              </w:rPr>
              <w:t>No marks will be given if more than one answer is completed for any question.</w:t>
            </w:r>
          </w:p>
        </w:tc>
      </w:tr>
    </w:tbl>
    <w:p w14:paraId="2E808742" w14:textId="77777777" w:rsidR="00BE4CE5" w:rsidRDefault="00BE4CE5" w:rsidP="00525F53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2E808743" w14:textId="77777777" w:rsidR="008128A0" w:rsidRPr="008128A0" w:rsidRDefault="008128A0" w:rsidP="008128A0">
      <w:pPr>
        <w:widowControl w:val="0"/>
        <w:autoSpaceDE w:val="0"/>
        <w:autoSpaceDN w:val="0"/>
        <w:adjustRightInd w:val="0"/>
        <w:spacing w:after="120" w:line="276" w:lineRule="auto"/>
        <w:jc w:val="center"/>
        <w:rPr>
          <w:rFonts w:ascii="Times New Roman" w:hAnsi="Times New Roman" w:cs="Times New Roman"/>
          <w:i/>
          <w:sz w:val="22"/>
          <w:szCs w:val="22"/>
        </w:rPr>
      </w:pPr>
      <w:r w:rsidRPr="00FF1A65">
        <w:rPr>
          <w:rFonts w:ascii="Times New Roman" w:hAnsi="Times New Roman" w:cs="Times New Roman"/>
          <w:i/>
          <w:sz w:val="22"/>
          <w:szCs w:val="22"/>
        </w:rPr>
        <w:t>Use the following information to answer questions 1 and 2</w:t>
      </w:r>
    </w:p>
    <w:p w14:paraId="2E808744" w14:textId="77777777" w:rsidR="00C85B61" w:rsidRDefault="00C85B61" w:rsidP="00C85B61">
      <w:pPr>
        <w:widowControl w:val="0"/>
        <w:autoSpaceDE w:val="0"/>
        <w:autoSpaceDN w:val="0"/>
        <w:adjustRightInd w:val="0"/>
        <w:spacing w:after="120"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 thin layer chromatography (TLC) plate was set up with a non-polar solvent (hexane) and a polar stationary phase (silica gel). A mixture containing several compounds was run, and the chromatogram below was obtained. A ruler was then placed next to the plate.</w:t>
      </w:r>
    </w:p>
    <w:p w14:paraId="2E808745" w14:textId="77777777" w:rsidR="003F1EAA" w:rsidRDefault="003F1EAA" w:rsidP="003F1EAA">
      <w:pPr>
        <w:widowControl w:val="0"/>
        <w:autoSpaceDE w:val="0"/>
        <w:autoSpaceDN w:val="0"/>
        <w:adjustRightInd w:val="0"/>
        <w:spacing w:after="120" w:line="276" w:lineRule="auto"/>
        <w:jc w:val="center"/>
        <w:rPr>
          <w:rFonts w:ascii="Times New Roman" w:hAnsi="Times New Roman" w:cs="Times New Roman"/>
          <w:sz w:val="22"/>
          <w:szCs w:val="22"/>
        </w:rPr>
      </w:pPr>
    </w:p>
    <w:p w14:paraId="2E808746" w14:textId="77777777" w:rsidR="00C85B61" w:rsidRPr="003F1EAA" w:rsidRDefault="00C85B61" w:rsidP="003F1EAA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A43D3">
        <w:rPr>
          <w:rFonts w:ascii="Times New Roman" w:hAnsi="Times New Roman" w:cs="Times New Roman"/>
          <w:b/>
          <w:sz w:val="22"/>
          <w:szCs w:val="22"/>
        </w:rPr>
        <w:t>Question 1</w:t>
      </w:r>
    </w:p>
    <w:p w14:paraId="2E808747" w14:textId="77777777" w:rsidR="00C85B61" w:rsidRDefault="00C85B61" w:rsidP="00C85B61">
      <w:pPr>
        <w:widowControl w:val="0"/>
        <w:autoSpaceDE w:val="0"/>
        <w:autoSpaceDN w:val="0"/>
        <w:adjustRightInd w:val="0"/>
        <w:spacing w:after="120"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The Rf value for compounds 1, 2 and 3 are: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0"/>
        <w:gridCol w:w="9209"/>
      </w:tblGrid>
      <w:tr w:rsidR="00C85B61" w14:paraId="2E80874A" w14:textId="77777777" w:rsidTr="000A398C">
        <w:tc>
          <w:tcPr>
            <w:tcW w:w="421" w:type="dxa"/>
          </w:tcPr>
          <w:p w14:paraId="2E808748" w14:textId="77777777" w:rsidR="00C85B61" w:rsidRPr="001245E7" w:rsidRDefault="00C85B61" w:rsidP="000A398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1245E7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A. </w:t>
            </w:r>
          </w:p>
        </w:tc>
        <w:tc>
          <w:tcPr>
            <w:tcW w:w="9541" w:type="dxa"/>
          </w:tcPr>
          <w:p w14:paraId="2E808749" w14:textId="77777777" w:rsidR="00C85B61" w:rsidRDefault="00C85B61" w:rsidP="002C0260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0.8</w:t>
            </w:r>
            <w:r w:rsidR="002C0260">
              <w:rPr>
                <w:rFonts w:ascii="Times New Roman" w:hAnsi="Times New Roman" w:cs="Times New Roman"/>
                <w:sz w:val="22"/>
                <w:szCs w:val="22"/>
              </w:rPr>
              <w:t>9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 0.5</w:t>
            </w:r>
            <w:r w:rsidR="002C0260">
              <w:rPr>
                <w:rFonts w:ascii="Times New Roman" w:hAnsi="Times New Roman" w:cs="Times New Roman"/>
                <w:sz w:val="22"/>
                <w:szCs w:val="22"/>
              </w:rPr>
              <w:t>6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and 0.44</w:t>
            </w:r>
          </w:p>
        </w:tc>
      </w:tr>
      <w:tr w:rsidR="00C85B61" w14:paraId="2E80874D" w14:textId="77777777" w:rsidTr="000A398C">
        <w:tc>
          <w:tcPr>
            <w:tcW w:w="421" w:type="dxa"/>
          </w:tcPr>
          <w:p w14:paraId="2E80874B" w14:textId="77777777" w:rsidR="00C85B61" w:rsidRPr="001245E7" w:rsidRDefault="00C85B61" w:rsidP="000A398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1245E7">
              <w:rPr>
                <w:rFonts w:ascii="Times New Roman" w:hAnsi="Times New Roman" w:cs="Times New Roman"/>
                <w:b/>
                <w:sz w:val="22"/>
                <w:szCs w:val="22"/>
              </w:rPr>
              <w:t>B.</w:t>
            </w:r>
          </w:p>
        </w:tc>
        <w:tc>
          <w:tcPr>
            <w:tcW w:w="9541" w:type="dxa"/>
          </w:tcPr>
          <w:p w14:paraId="2E80874C" w14:textId="77777777" w:rsidR="00C85B61" w:rsidRDefault="00C85B61" w:rsidP="000A398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0.30, 0.40 and 0.70</w:t>
            </w:r>
          </w:p>
        </w:tc>
      </w:tr>
      <w:tr w:rsidR="00C85B61" w14:paraId="2E808750" w14:textId="77777777" w:rsidTr="000A398C">
        <w:tc>
          <w:tcPr>
            <w:tcW w:w="421" w:type="dxa"/>
          </w:tcPr>
          <w:p w14:paraId="2E80874E" w14:textId="77777777" w:rsidR="00C85B61" w:rsidRPr="001245E7" w:rsidRDefault="00C85B61" w:rsidP="000A398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1245E7">
              <w:rPr>
                <w:rFonts w:ascii="Times New Roman" w:hAnsi="Times New Roman" w:cs="Times New Roman"/>
                <w:b/>
                <w:sz w:val="22"/>
                <w:szCs w:val="22"/>
              </w:rPr>
              <w:t>C.</w:t>
            </w:r>
          </w:p>
        </w:tc>
        <w:tc>
          <w:tcPr>
            <w:tcW w:w="9541" w:type="dxa"/>
          </w:tcPr>
          <w:p w14:paraId="2E80874F" w14:textId="77777777" w:rsidR="00C85B61" w:rsidRDefault="00C85B61" w:rsidP="002C0260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0.7</w:t>
            </w:r>
            <w:r w:rsidR="002C0260">
              <w:rPr>
                <w:rFonts w:ascii="Times New Roman" w:hAnsi="Times New Roman" w:cs="Times New Roman"/>
                <w:sz w:val="22"/>
                <w:szCs w:val="22"/>
              </w:rPr>
              <w:t>8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 0.44 and 0.33</w:t>
            </w:r>
          </w:p>
        </w:tc>
      </w:tr>
      <w:tr w:rsidR="00C85B61" w14:paraId="2E808753" w14:textId="77777777" w:rsidTr="000A398C">
        <w:tc>
          <w:tcPr>
            <w:tcW w:w="421" w:type="dxa"/>
          </w:tcPr>
          <w:p w14:paraId="2E808751" w14:textId="77777777" w:rsidR="00C85B61" w:rsidRPr="001245E7" w:rsidRDefault="00C85B61" w:rsidP="000A398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1245E7">
              <w:rPr>
                <w:rFonts w:ascii="Times New Roman" w:hAnsi="Times New Roman" w:cs="Times New Roman"/>
                <w:b/>
                <w:sz w:val="22"/>
                <w:szCs w:val="22"/>
              </w:rPr>
              <w:t>D.</w:t>
            </w:r>
          </w:p>
        </w:tc>
        <w:tc>
          <w:tcPr>
            <w:tcW w:w="9541" w:type="dxa"/>
          </w:tcPr>
          <w:p w14:paraId="2E808752" w14:textId="77777777" w:rsidR="00C85B61" w:rsidRDefault="003F1EAA" w:rsidP="000A398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noProof/>
                <w:sz w:val="22"/>
                <w:szCs w:val="22"/>
                <w:lang w:val="en-AU" w:eastAsia="en-AU"/>
              </w:rPr>
              <w:drawing>
                <wp:anchor distT="0" distB="0" distL="114300" distR="114300" simplePos="0" relativeHeight="251658240" behindDoc="1" locked="0" layoutInCell="1" allowOverlap="1" wp14:anchorId="2E808C01" wp14:editId="2E808C02">
                  <wp:simplePos x="0" y="0"/>
                  <wp:positionH relativeFrom="column">
                    <wp:posOffset>3910330</wp:posOffset>
                  </wp:positionH>
                  <wp:positionV relativeFrom="paragraph">
                    <wp:posOffset>-1792605</wp:posOffset>
                  </wp:positionV>
                  <wp:extent cx="2070000" cy="3384000"/>
                  <wp:effectExtent l="0" t="0" r="6985" b="6985"/>
                  <wp:wrapNone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0000" cy="3384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85B61">
              <w:rPr>
                <w:rFonts w:ascii="Times New Roman" w:hAnsi="Times New Roman" w:cs="Times New Roman"/>
                <w:sz w:val="22"/>
                <w:szCs w:val="22"/>
              </w:rPr>
              <w:t>0.80, 0.50 and 0.40</w:t>
            </w:r>
          </w:p>
        </w:tc>
      </w:tr>
    </w:tbl>
    <w:p w14:paraId="2E808754" w14:textId="77777777" w:rsidR="00C85B61" w:rsidRDefault="00C85B61" w:rsidP="00C85B61">
      <w:pPr>
        <w:widowControl w:val="0"/>
        <w:autoSpaceDE w:val="0"/>
        <w:autoSpaceDN w:val="0"/>
        <w:adjustRightInd w:val="0"/>
        <w:spacing w:after="120" w:line="276" w:lineRule="auto"/>
        <w:rPr>
          <w:rFonts w:ascii="Times New Roman" w:hAnsi="Times New Roman" w:cs="Times New Roman"/>
          <w:sz w:val="22"/>
          <w:szCs w:val="22"/>
        </w:rPr>
      </w:pPr>
    </w:p>
    <w:p w14:paraId="2E808755" w14:textId="77777777" w:rsidR="00C85B61" w:rsidRDefault="00C85B61" w:rsidP="003F1EAA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Question 2</w:t>
      </w:r>
    </w:p>
    <w:p w14:paraId="2E808756" w14:textId="77777777" w:rsidR="00C85B61" w:rsidRPr="00D07087" w:rsidRDefault="00C85B61" w:rsidP="003F1EAA">
      <w:pPr>
        <w:widowControl w:val="0"/>
        <w:autoSpaceDE w:val="0"/>
        <w:autoSpaceDN w:val="0"/>
        <w:adjustRightInd w:val="0"/>
        <w:spacing w:after="240" w:line="276" w:lineRule="auto"/>
        <w:rPr>
          <w:rFonts w:ascii="Times New Roman" w:hAnsi="Times New Roman" w:cs="Times New Roman"/>
          <w:sz w:val="22"/>
          <w:szCs w:val="22"/>
        </w:rPr>
      </w:pPr>
      <w:r w:rsidRPr="00D07087">
        <w:rPr>
          <w:rFonts w:ascii="Times New Roman" w:hAnsi="Times New Roman" w:cs="Times New Roman"/>
          <w:sz w:val="22"/>
          <w:szCs w:val="22"/>
        </w:rPr>
        <w:t xml:space="preserve">Based on </w:t>
      </w:r>
      <w:r>
        <w:rPr>
          <w:rFonts w:ascii="Times New Roman" w:hAnsi="Times New Roman" w:cs="Times New Roman"/>
          <w:sz w:val="22"/>
          <w:szCs w:val="22"/>
        </w:rPr>
        <w:t xml:space="preserve">the TLC results, which of the following statements is </w:t>
      </w:r>
      <w:r w:rsidR="0078342C" w:rsidRPr="0078342C">
        <w:rPr>
          <w:rFonts w:ascii="Times New Roman" w:hAnsi="Times New Roman" w:cs="Times New Roman"/>
          <w:b/>
          <w:sz w:val="22"/>
          <w:szCs w:val="22"/>
        </w:rPr>
        <w:t>true</w:t>
      </w:r>
      <w:r w:rsidR="0078342C">
        <w:rPr>
          <w:rFonts w:ascii="Times New Roman" w:hAnsi="Times New Roman" w:cs="Times New Roman"/>
          <w:sz w:val="22"/>
          <w:szCs w:val="22"/>
        </w:rPr>
        <w:t>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0"/>
        <w:gridCol w:w="9209"/>
      </w:tblGrid>
      <w:tr w:rsidR="00C85B61" w14:paraId="2E808759" w14:textId="77777777" w:rsidTr="000A398C">
        <w:tc>
          <w:tcPr>
            <w:tcW w:w="421" w:type="dxa"/>
          </w:tcPr>
          <w:p w14:paraId="2E808757" w14:textId="77777777" w:rsidR="00C85B61" w:rsidRPr="001245E7" w:rsidRDefault="00C85B61" w:rsidP="000A398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1245E7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A. </w:t>
            </w:r>
          </w:p>
        </w:tc>
        <w:tc>
          <w:tcPr>
            <w:tcW w:w="9541" w:type="dxa"/>
          </w:tcPr>
          <w:p w14:paraId="2E808758" w14:textId="77777777" w:rsidR="00C85B61" w:rsidRDefault="00C85B61" w:rsidP="000A398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Compound 1 and 2 are more polar than Compound 3</w:t>
            </w:r>
          </w:p>
        </w:tc>
      </w:tr>
      <w:tr w:rsidR="00C85B61" w14:paraId="2E80875C" w14:textId="77777777" w:rsidTr="000A398C">
        <w:tc>
          <w:tcPr>
            <w:tcW w:w="421" w:type="dxa"/>
          </w:tcPr>
          <w:p w14:paraId="2E80875A" w14:textId="77777777" w:rsidR="00C85B61" w:rsidRPr="001245E7" w:rsidRDefault="00C85B61" w:rsidP="000A398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1245E7">
              <w:rPr>
                <w:rFonts w:ascii="Times New Roman" w:hAnsi="Times New Roman" w:cs="Times New Roman"/>
                <w:b/>
                <w:sz w:val="22"/>
                <w:szCs w:val="22"/>
              </w:rPr>
              <w:t>B.</w:t>
            </w:r>
          </w:p>
        </w:tc>
        <w:tc>
          <w:tcPr>
            <w:tcW w:w="9541" w:type="dxa"/>
          </w:tcPr>
          <w:p w14:paraId="2E80875B" w14:textId="77777777" w:rsidR="00C85B61" w:rsidRDefault="00A2619A" w:rsidP="000A398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Co</w:t>
            </w:r>
            <w:r w:rsidR="00C85B61">
              <w:rPr>
                <w:rFonts w:ascii="Times New Roman" w:hAnsi="Times New Roman" w:cs="Times New Roman"/>
                <w:sz w:val="22"/>
                <w:szCs w:val="22"/>
              </w:rPr>
              <w:t>mpound 3 is the most polar compound</w:t>
            </w:r>
          </w:p>
        </w:tc>
      </w:tr>
      <w:tr w:rsidR="00C85B61" w14:paraId="2E80875F" w14:textId="77777777" w:rsidTr="000A398C">
        <w:tc>
          <w:tcPr>
            <w:tcW w:w="421" w:type="dxa"/>
          </w:tcPr>
          <w:p w14:paraId="2E80875D" w14:textId="77777777" w:rsidR="00C85B61" w:rsidRPr="001245E7" w:rsidRDefault="00C85B61" w:rsidP="000A398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1245E7">
              <w:rPr>
                <w:rFonts w:ascii="Times New Roman" w:hAnsi="Times New Roman" w:cs="Times New Roman"/>
                <w:b/>
                <w:sz w:val="22"/>
                <w:szCs w:val="22"/>
              </w:rPr>
              <w:t>C.</w:t>
            </w:r>
          </w:p>
        </w:tc>
        <w:tc>
          <w:tcPr>
            <w:tcW w:w="9541" w:type="dxa"/>
          </w:tcPr>
          <w:p w14:paraId="2E80875E" w14:textId="77777777" w:rsidR="00C85B61" w:rsidRDefault="00C85B61" w:rsidP="000C2EC4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Compound 2 and 3 are </w:t>
            </w:r>
            <w:r w:rsidR="000C2EC4">
              <w:rPr>
                <w:rFonts w:ascii="Times New Roman" w:hAnsi="Times New Roman" w:cs="Times New Roman"/>
                <w:sz w:val="22"/>
                <w:szCs w:val="22"/>
              </w:rPr>
              <w:t>less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polar than Compound 1</w:t>
            </w:r>
          </w:p>
        </w:tc>
      </w:tr>
      <w:tr w:rsidR="00C85B61" w14:paraId="2E808762" w14:textId="77777777" w:rsidTr="000A398C">
        <w:tc>
          <w:tcPr>
            <w:tcW w:w="421" w:type="dxa"/>
          </w:tcPr>
          <w:p w14:paraId="2E808760" w14:textId="77777777" w:rsidR="00C85B61" w:rsidRPr="001245E7" w:rsidRDefault="00C85B61" w:rsidP="000A398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1245E7">
              <w:rPr>
                <w:rFonts w:ascii="Times New Roman" w:hAnsi="Times New Roman" w:cs="Times New Roman"/>
                <w:b/>
                <w:sz w:val="22"/>
                <w:szCs w:val="22"/>
              </w:rPr>
              <w:t>D.</w:t>
            </w:r>
          </w:p>
        </w:tc>
        <w:tc>
          <w:tcPr>
            <w:tcW w:w="9541" w:type="dxa"/>
          </w:tcPr>
          <w:p w14:paraId="2E808761" w14:textId="77777777" w:rsidR="00C85B61" w:rsidRDefault="00C85B61" w:rsidP="00937D4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Compound </w:t>
            </w:r>
            <w:r w:rsidR="00937D4C">
              <w:rPr>
                <w:rFonts w:ascii="Times New Roman" w:hAnsi="Times New Roman" w:cs="Times New Roman"/>
                <w:sz w:val="22"/>
                <w:szCs w:val="22"/>
              </w:rPr>
              <w:t>2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is </w:t>
            </w:r>
            <w:r w:rsidR="00937D4C">
              <w:rPr>
                <w:rFonts w:ascii="Times New Roman" w:hAnsi="Times New Roman" w:cs="Times New Roman"/>
                <w:sz w:val="22"/>
                <w:szCs w:val="22"/>
              </w:rPr>
              <w:t xml:space="preserve">more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polar</w:t>
            </w:r>
            <w:r w:rsidR="00937D4C">
              <w:rPr>
                <w:rFonts w:ascii="Times New Roman" w:hAnsi="Times New Roman" w:cs="Times New Roman"/>
                <w:sz w:val="22"/>
                <w:szCs w:val="22"/>
              </w:rPr>
              <w:t xml:space="preserve"> than Compound 3</w:t>
            </w:r>
          </w:p>
        </w:tc>
      </w:tr>
    </w:tbl>
    <w:p w14:paraId="2E808763" w14:textId="77777777" w:rsidR="00265781" w:rsidRDefault="00265781" w:rsidP="00265781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2E808764" w14:textId="77777777" w:rsidR="00265781" w:rsidRPr="00AA43D3" w:rsidRDefault="00265781" w:rsidP="00265781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Question 3</w:t>
      </w:r>
    </w:p>
    <w:p w14:paraId="2E808765" w14:textId="77777777" w:rsidR="00265781" w:rsidRDefault="00A2619A" w:rsidP="00265781">
      <w:pPr>
        <w:widowControl w:val="0"/>
        <w:autoSpaceDE w:val="0"/>
        <w:autoSpaceDN w:val="0"/>
        <w:adjustRightInd w:val="0"/>
        <w:spacing w:after="120"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The </w:t>
      </w:r>
      <w:r w:rsidRPr="00E95E6F">
        <w:rPr>
          <w:rFonts w:ascii="Times New Roman" w:hAnsi="Times New Roman" w:cs="Times New Roman"/>
          <w:b/>
          <w:sz w:val="22"/>
          <w:szCs w:val="22"/>
        </w:rPr>
        <w:t>equivalence</w:t>
      </w:r>
      <w:r>
        <w:rPr>
          <w:rFonts w:ascii="Times New Roman" w:hAnsi="Times New Roman" w:cs="Times New Roman"/>
          <w:sz w:val="22"/>
          <w:szCs w:val="22"/>
        </w:rPr>
        <w:t xml:space="preserve"> point for a titration of a </w:t>
      </w:r>
      <w:r w:rsidR="000141A6">
        <w:rPr>
          <w:rFonts w:ascii="Times New Roman" w:hAnsi="Times New Roman" w:cs="Times New Roman"/>
          <w:sz w:val="22"/>
          <w:szCs w:val="22"/>
        </w:rPr>
        <w:t>weak acid</w:t>
      </w:r>
      <w:r>
        <w:rPr>
          <w:rFonts w:ascii="Times New Roman" w:hAnsi="Times New Roman" w:cs="Times New Roman"/>
          <w:sz w:val="22"/>
          <w:szCs w:val="22"/>
        </w:rPr>
        <w:t xml:space="preserve"> with a </w:t>
      </w:r>
      <w:r w:rsidR="000141A6">
        <w:rPr>
          <w:rFonts w:ascii="Times New Roman" w:hAnsi="Times New Roman" w:cs="Times New Roman"/>
          <w:sz w:val="22"/>
          <w:szCs w:val="22"/>
        </w:rPr>
        <w:t>strong base</w:t>
      </w:r>
      <w:r>
        <w:rPr>
          <w:rFonts w:ascii="Times New Roman" w:hAnsi="Times New Roman" w:cs="Times New Roman"/>
          <w:sz w:val="22"/>
          <w:szCs w:val="22"/>
        </w:rPr>
        <w:t xml:space="preserve"> is most likely to be at a pH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0"/>
        <w:gridCol w:w="9209"/>
      </w:tblGrid>
      <w:tr w:rsidR="00265781" w14:paraId="2E808768" w14:textId="77777777" w:rsidTr="00767655">
        <w:tc>
          <w:tcPr>
            <w:tcW w:w="421" w:type="dxa"/>
          </w:tcPr>
          <w:p w14:paraId="2E808766" w14:textId="77777777" w:rsidR="00265781" w:rsidRPr="001245E7" w:rsidRDefault="00265781" w:rsidP="00767655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1245E7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A. </w:t>
            </w:r>
          </w:p>
        </w:tc>
        <w:tc>
          <w:tcPr>
            <w:tcW w:w="9541" w:type="dxa"/>
          </w:tcPr>
          <w:p w14:paraId="2E808767" w14:textId="77777777" w:rsidR="00265781" w:rsidRDefault="00820771" w:rsidP="0082077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between 4 and 7</w:t>
            </w:r>
          </w:p>
        </w:tc>
      </w:tr>
      <w:tr w:rsidR="00265781" w14:paraId="2E80876B" w14:textId="77777777" w:rsidTr="00767655">
        <w:tc>
          <w:tcPr>
            <w:tcW w:w="421" w:type="dxa"/>
          </w:tcPr>
          <w:p w14:paraId="2E808769" w14:textId="77777777" w:rsidR="00265781" w:rsidRPr="001245E7" w:rsidRDefault="00265781" w:rsidP="00767655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1245E7">
              <w:rPr>
                <w:rFonts w:ascii="Times New Roman" w:hAnsi="Times New Roman" w:cs="Times New Roman"/>
                <w:b/>
                <w:sz w:val="22"/>
                <w:szCs w:val="22"/>
              </w:rPr>
              <w:t>B.</w:t>
            </w:r>
          </w:p>
        </w:tc>
        <w:tc>
          <w:tcPr>
            <w:tcW w:w="9541" w:type="dxa"/>
          </w:tcPr>
          <w:p w14:paraId="2E80876A" w14:textId="77777777" w:rsidR="00265781" w:rsidRDefault="00A2619A" w:rsidP="0082077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between </w:t>
            </w:r>
            <w:r w:rsidR="00820771">
              <w:rPr>
                <w:rFonts w:ascii="Times New Roman" w:hAnsi="Times New Roman" w:cs="Times New Roman"/>
                <w:sz w:val="22"/>
                <w:szCs w:val="22"/>
              </w:rPr>
              <w:t>7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and 1</w:t>
            </w:r>
            <w:r w:rsidR="00820771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</w:tr>
      <w:tr w:rsidR="00265781" w14:paraId="2E80876E" w14:textId="77777777" w:rsidTr="00767655">
        <w:tc>
          <w:tcPr>
            <w:tcW w:w="421" w:type="dxa"/>
          </w:tcPr>
          <w:p w14:paraId="2E80876C" w14:textId="77777777" w:rsidR="00265781" w:rsidRPr="001245E7" w:rsidRDefault="00265781" w:rsidP="00767655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1245E7">
              <w:rPr>
                <w:rFonts w:ascii="Times New Roman" w:hAnsi="Times New Roman" w:cs="Times New Roman"/>
                <w:b/>
                <w:sz w:val="22"/>
                <w:szCs w:val="22"/>
              </w:rPr>
              <w:t>C.</w:t>
            </w:r>
          </w:p>
        </w:tc>
        <w:tc>
          <w:tcPr>
            <w:tcW w:w="9541" w:type="dxa"/>
          </w:tcPr>
          <w:p w14:paraId="2E80876D" w14:textId="77777777" w:rsidR="00265781" w:rsidRDefault="00820771" w:rsidP="00767655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exactly 7</w:t>
            </w:r>
          </w:p>
        </w:tc>
      </w:tr>
      <w:tr w:rsidR="00265781" w14:paraId="2E808771" w14:textId="77777777" w:rsidTr="00767655">
        <w:tc>
          <w:tcPr>
            <w:tcW w:w="421" w:type="dxa"/>
          </w:tcPr>
          <w:p w14:paraId="2E80876F" w14:textId="77777777" w:rsidR="00265781" w:rsidRPr="001245E7" w:rsidRDefault="00265781" w:rsidP="00767655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1245E7">
              <w:rPr>
                <w:rFonts w:ascii="Times New Roman" w:hAnsi="Times New Roman" w:cs="Times New Roman"/>
                <w:b/>
                <w:sz w:val="22"/>
                <w:szCs w:val="22"/>
              </w:rPr>
              <w:t>D.</w:t>
            </w:r>
          </w:p>
        </w:tc>
        <w:tc>
          <w:tcPr>
            <w:tcW w:w="9541" w:type="dxa"/>
          </w:tcPr>
          <w:p w14:paraId="2E808770" w14:textId="77777777" w:rsidR="00265781" w:rsidRDefault="00820771" w:rsidP="00767655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below 4</w:t>
            </w:r>
          </w:p>
        </w:tc>
      </w:tr>
    </w:tbl>
    <w:p w14:paraId="2E808772" w14:textId="77777777" w:rsidR="003F1EAA" w:rsidRDefault="003F1EAA" w:rsidP="00C85B61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2E808773" w14:textId="77777777" w:rsidR="00D72BF6" w:rsidRDefault="00D72BF6" w:rsidP="00C85B61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2E808774" w14:textId="77777777" w:rsidR="00D72BF6" w:rsidRDefault="00D72BF6" w:rsidP="00C85B61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2E808775" w14:textId="77777777" w:rsidR="00D72BF6" w:rsidRDefault="00D72BF6" w:rsidP="00C85B61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2E808776" w14:textId="77777777" w:rsidR="00D72BF6" w:rsidRDefault="00D72BF6" w:rsidP="00C85B61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2E808777" w14:textId="77777777" w:rsidR="00C85B61" w:rsidRDefault="00C85B61" w:rsidP="00C85B61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lastRenderedPageBreak/>
        <w:t xml:space="preserve">Question </w:t>
      </w:r>
      <w:r w:rsidR="00265781">
        <w:rPr>
          <w:rFonts w:ascii="Times New Roman" w:hAnsi="Times New Roman" w:cs="Times New Roman"/>
          <w:b/>
          <w:sz w:val="22"/>
          <w:szCs w:val="22"/>
        </w:rPr>
        <w:t>4</w:t>
      </w:r>
    </w:p>
    <w:p w14:paraId="2E808778" w14:textId="77777777" w:rsidR="00C85B61" w:rsidRPr="00AA43D3" w:rsidRDefault="00C85B61" w:rsidP="00C85B61">
      <w:pPr>
        <w:widowControl w:val="0"/>
        <w:autoSpaceDE w:val="0"/>
        <w:autoSpaceDN w:val="0"/>
        <w:adjustRightInd w:val="0"/>
        <w:spacing w:line="276" w:lineRule="auto"/>
        <w:jc w:val="center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noProof/>
          <w:sz w:val="22"/>
          <w:szCs w:val="22"/>
          <w:lang w:val="en-AU" w:eastAsia="en-AU"/>
        </w:rPr>
        <w:drawing>
          <wp:inline distT="0" distB="0" distL="0" distR="0" wp14:anchorId="2E808C03" wp14:editId="2E808C04">
            <wp:extent cx="3694812" cy="2219960"/>
            <wp:effectExtent l="0" t="0" r="127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7224" cy="22214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808779" w14:textId="77777777" w:rsidR="00C85B61" w:rsidRPr="005D016A" w:rsidRDefault="00C85B61" w:rsidP="00C85B61">
      <w:pPr>
        <w:widowControl w:val="0"/>
        <w:autoSpaceDE w:val="0"/>
        <w:autoSpaceDN w:val="0"/>
        <w:adjustRightInd w:val="0"/>
        <w:spacing w:after="120" w:line="276" w:lineRule="auto"/>
        <w:rPr>
          <w:rFonts w:ascii="Times New Roman" w:hAnsi="Times New Roman" w:cs="Times New Roman"/>
          <w:sz w:val="22"/>
          <w:szCs w:val="22"/>
        </w:rPr>
      </w:pPr>
      <w:r w:rsidRPr="005D016A">
        <w:rPr>
          <w:rFonts w:ascii="Times New Roman" w:hAnsi="Times New Roman" w:cs="Times New Roman"/>
          <w:sz w:val="22"/>
          <w:szCs w:val="22"/>
        </w:rPr>
        <w:t>The UV-visible spectrum of a solution of a certain compound is shown above. Co</w:t>
      </w:r>
      <w:r>
        <w:rPr>
          <w:rFonts w:ascii="Times New Roman" w:hAnsi="Times New Roman" w:cs="Times New Roman"/>
          <w:sz w:val="22"/>
          <w:szCs w:val="22"/>
        </w:rPr>
        <w:t xml:space="preserve">nsider the following statements </w:t>
      </w:r>
      <w:r w:rsidRPr="005D016A">
        <w:rPr>
          <w:rFonts w:ascii="Times New Roman" w:hAnsi="Times New Roman" w:cs="Times New Roman"/>
          <w:sz w:val="22"/>
          <w:szCs w:val="22"/>
        </w:rPr>
        <w:t>about this compound and its UV-visible spectrum.</w:t>
      </w:r>
    </w:p>
    <w:p w14:paraId="2E80877A" w14:textId="77777777" w:rsidR="00C85B61" w:rsidRDefault="00C85B61" w:rsidP="00C85B61">
      <w:pPr>
        <w:pStyle w:val="ListParagraph"/>
        <w:widowControl w:val="0"/>
        <w:numPr>
          <w:ilvl w:val="0"/>
          <w:numId w:val="33"/>
        </w:numPr>
        <w:autoSpaceDE w:val="0"/>
        <w:autoSpaceDN w:val="0"/>
        <w:adjustRightInd w:val="0"/>
        <w:spacing w:after="120" w:line="276" w:lineRule="auto"/>
        <w:rPr>
          <w:rFonts w:ascii="Times New Roman" w:hAnsi="Times New Roman" w:cs="Times New Roman"/>
          <w:sz w:val="22"/>
          <w:szCs w:val="22"/>
        </w:rPr>
      </w:pPr>
      <w:r w:rsidRPr="005D016A">
        <w:rPr>
          <w:rFonts w:ascii="Times New Roman" w:hAnsi="Times New Roman" w:cs="Times New Roman"/>
          <w:sz w:val="22"/>
          <w:szCs w:val="22"/>
        </w:rPr>
        <w:t xml:space="preserve">The spectrum is a result of electrons </w:t>
      </w:r>
      <w:r>
        <w:rPr>
          <w:rFonts w:ascii="Times New Roman" w:hAnsi="Times New Roman" w:cs="Times New Roman"/>
          <w:sz w:val="22"/>
          <w:szCs w:val="22"/>
        </w:rPr>
        <w:t xml:space="preserve">being excited </w:t>
      </w:r>
      <w:r w:rsidRPr="005D016A">
        <w:rPr>
          <w:rFonts w:ascii="Times New Roman" w:hAnsi="Times New Roman" w:cs="Times New Roman"/>
          <w:sz w:val="22"/>
          <w:szCs w:val="22"/>
        </w:rPr>
        <w:t xml:space="preserve">from </w:t>
      </w:r>
      <w:r>
        <w:rPr>
          <w:rFonts w:ascii="Times New Roman" w:hAnsi="Times New Roman" w:cs="Times New Roman"/>
          <w:sz w:val="22"/>
          <w:szCs w:val="22"/>
        </w:rPr>
        <w:t xml:space="preserve">lower to </w:t>
      </w:r>
      <w:r w:rsidRPr="005D016A">
        <w:rPr>
          <w:rFonts w:ascii="Times New Roman" w:hAnsi="Times New Roman" w:cs="Times New Roman"/>
          <w:sz w:val="22"/>
          <w:szCs w:val="22"/>
        </w:rPr>
        <w:t>higher energy levels.</w:t>
      </w:r>
    </w:p>
    <w:p w14:paraId="2E80877B" w14:textId="77777777" w:rsidR="00C85B61" w:rsidRPr="000157E7" w:rsidRDefault="00C85B61" w:rsidP="00C85B61">
      <w:pPr>
        <w:pStyle w:val="ListParagraph"/>
        <w:widowControl w:val="0"/>
        <w:numPr>
          <w:ilvl w:val="0"/>
          <w:numId w:val="33"/>
        </w:numPr>
        <w:autoSpaceDE w:val="0"/>
        <w:autoSpaceDN w:val="0"/>
        <w:adjustRightInd w:val="0"/>
        <w:spacing w:after="120" w:line="276" w:lineRule="auto"/>
        <w:rPr>
          <w:rFonts w:ascii="Times New Roman" w:hAnsi="Times New Roman" w:cs="Times New Roman"/>
          <w:sz w:val="22"/>
          <w:szCs w:val="22"/>
        </w:rPr>
      </w:pPr>
      <w:r w:rsidRPr="000157E7">
        <w:rPr>
          <w:rFonts w:ascii="Times New Roman" w:hAnsi="Times New Roman" w:cs="Times New Roman"/>
          <w:sz w:val="22"/>
          <w:szCs w:val="22"/>
        </w:rPr>
        <w:t xml:space="preserve">The amount of light absorbed by a solution of this compound </w:t>
      </w:r>
      <w:r>
        <w:rPr>
          <w:rFonts w:ascii="Times New Roman" w:hAnsi="Times New Roman" w:cs="Times New Roman"/>
          <w:sz w:val="22"/>
          <w:szCs w:val="22"/>
        </w:rPr>
        <w:t>does not depend</w:t>
      </w:r>
      <w:r w:rsidRPr="000157E7">
        <w:rPr>
          <w:rFonts w:ascii="Times New Roman" w:hAnsi="Times New Roman" w:cs="Times New Roman"/>
          <w:sz w:val="22"/>
          <w:szCs w:val="22"/>
        </w:rPr>
        <w:t xml:space="preserve"> on the wavelength of light used.</w:t>
      </w:r>
    </w:p>
    <w:p w14:paraId="2E80877C" w14:textId="77777777" w:rsidR="00C85B61" w:rsidRPr="000157E7" w:rsidRDefault="00C85B61" w:rsidP="00C85B61">
      <w:pPr>
        <w:pStyle w:val="ListParagraph"/>
        <w:widowControl w:val="0"/>
        <w:numPr>
          <w:ilvl w:val="0"/>
          <w:numId w:val="33"/>
        </w:numPr>
        <w:autoSpaceDE w:val="0"/>
        <w:autoSpaceDN w:val="0"/>
        <w:adjustRightInd w:val="0"/>
        <w:spacing w:after="120" w:line="276" w:lineRule="auto"/>
        <w:rPr>
          <w:rFonts w:ascii="Times New Roman" w:hAnsi="Times New Roman" w:cs="Times New Roman"/>
          <w:sz w:val="22"/>
          <w:szCs w:val="22"/>
        </w:rPr>
      </w:pPr>
      <w:r w:rsidRPr="005D016A">
        <w:rPr>
          <w:rFonts w:ascii="Times New Roman" w:hAnsi="Times New Roman" w:cs="Times New Roman"/>
          <w:sz w:val="22"/>
          <w:szCs w:val="22"/>
        </w:rPr>
        <w:t>The amount of light absorbed by a solution of this compound depends on its concentration.</w:t>
      </w:r>
    </w:p>
    <w:p w14:paraId="2E80877D" w14:textId="77777777" w:rsidR="00C85B61" w:rsidRPr="005D016A" w:rsidRDefault="00C85B61" w:rsidP="00C85B61">
      <w:pPr>
        <w:pStyle w:val="ListParagraph"/>
        <w:widowControl w:val="0"/>
        <w:numPr>
          <w:ilvl w:val="0"/>
          <w:numId w:val="33"/>
        </w:numPr>
        <w:autoSpaceDE w:val="0"/>
        <w:autoSpaceDN w:val="0"/>
        <w:adjustRightInd w:val="0"/>
        <w:spacing w:after="120" w:line="276" w:lineRule="auto"/>
        <w:rPr>
          <w:rFonts w:ascii="Times New Roman" w:hAnsi="Times New Roman" w:cs="Times New Roman"/>
          <w:sz w:val="22"/>
          <w:szCs w:val="22"/>
        </w:rPr>
      </w:pPr>
      <w:r w:rsidRPr="005D016A">
        <w:rPr>
          <w:rFonts w:ascii="Times New Roman" w:hAnsi="Times New Roman" w:cs="Times New Roman"/>
          <w:sz w:val="22"/>
          <w:szCs w:val="22"/>
        </w:rPr>
        <w:t xml:space="preserve">The concentration of a solution of this compound can only be determined by UV-visible spectroscopy at </w:t>
      </w:r>
      <w:r>
        <w:rPr>
          <w:rFonts w:ascii="Times New Roman" w:hAnsi="Times New Roman" w:cs="Times New Roman"/>
          <w:sz w:val="22"/>
          <w:szCs w:val="22"/>
        </w:rPr>
        <w:t>40</w:t>
      </w:r>
      <w:r w:rsidRPr="005D016A">
        <w:rPr>
          <w:rFonts w:ascii="Times New Roman" w:hAnsi="Times New Roman" w:cs="Times New Roman"/>
          <w:sz w:val="22"/>
          <w:szCs w:val="22"/>
        </w:rPr>
        <w:t>0 nm.</w:t>
      </w:r>
    </w:p>
    <w:p w14:paraId="2E80877E" w14:textId="77777777" w:rsidR="00C85B61" w:rsidRDefault="00C85B61" w:rsidP="00C85B61">
      <w:pPr>
        <w:widowControl w:val="0"/>
        <w:autoSpaceDE w:val="0"/>
        <w:autoSpaceDN w:val="0"/>
        <w:adjustRightInd w:val="0"/>
        <w:spacing w:after="120" w:line="276" w:lineRule="auto"/>
        <w:rPr>
          <w:rFonts w:ascii="Times New Roman" w:hAnsi="Times New Roman" w:cs="Times New Roman"/>
          <w:sz w:val="22"/>
          <w:szCs w:val="22"/>
        </w:rPr>
      </w:pPr>
      <w:r w:rsidRPr="005D016A">
        <w:rPr>
          <w:rFonts w:ascii="Times New Roman" w:hAnsi="Times New Roman" w:cs="Times New Roman"/>
          <w:sz w:val="22"/>
          <w:szCs w:val="22"/>
        </w:rPr>
        <w:t>Which of</w:t>
      </w:r>
      <w:r>
        <w:rPr>
          <w:rFonts w:ascii="Times New Roman" w:hAnsi="Times New Roman" w:cs="Times New Roman"/>
          <w:sz w:val="22"/>
          <w:szCs w:val="22"/>
        </w:rPr>
        <w:t xml:space="preserve"> the above statements are </w:t>
      </w:r>
      <w:r w:rsidRPr="0078342C">
        <w:rPr>
          <w:rFonts w:ascii="Times New Roman" w:hAnsi="Times New Roman" w:cs="Times New Roman"/>
          <w:b/>
          <w:sz w:val="22"/>
          <w:szCs w:val="22"/>
        </w:rPr>
        <w:t>true</w:t>
      </w:r>
      <w:r>
        <w:rPr>
          <w:rFonts w:ascii="Times New Roman" w:hAnsi="Times New Roman" w:cs="Times New Roman"/>
          <w:sz w:val="22"/>
          <w:szCs w:val="22"/>
        </w:rPr>
        <w:t>?</w:t>
      </w:r>
      <w:r w:rsidRPr="005D016A">
        <w:rPr>
          <w:rFonts w:ascii="Times New Roman" w:hAnsi="Times New Roman" w:cs="Times New Roman"/>
          <w:sz w:val="22"/>
          <w:szCs w:val="22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0"/>
        <w:gridCol w:w="9209"/>
      </w:tblGrid>
      <w:tr w:rsidR="00C85B61" w14:paraId="2E808781" w14:textId="77777777" w:rsidTr="000A398C">
        <w:tc>
          <w:tcPr>
            <w:tcW w:w="430" w:type="dxa"/>
          </w:tcPr>
          <w:p w14:paraId="2E80877F" w14:textId="77777777" w:rsidR="00C85B61" w:rsidRPr="001245E7" w:rsidRDefault="00C85B61" w:rsidP="000A398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1245E7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A. </w:t>
            </w:r>
          </w:p>
        </w:tc>
        <w:tc>
          <w:tcPr>
            <w:tcW w:w="9541" w:type="dxa"/>
          </w:tcPr>
          <w:p w14:paraId="2E808780" w14:textId="77777777" w:rsidR="00C85B61" w:rsidRDefault="00C85B61" w:rsidP="000A398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 w:rsidRPr="005D016A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r w:rsidRPr="005D016A">
              <w:rPr>
                <w:rFonts w:ascii="Times New Roman" w:hAnsi="Times New Roman" w:cs="Times New Roman"/>
                <w:sz w:val="22"/>
                <w:szCs w:val="22"/>
              </w:rPr>
              <w:t xml:space="preserve"> and II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I</w:t>
            </w:r>
          </w:p>
        </w:tc>
      </w:tr>
      <w:tr w:rsidR="00C85B61" w14:paraId="2E808784" w14:textId="77777777" w:rsidTr="000A398C">
        <w:tc>
          <w:tcPr>
            <w:tcW w:w="430" w:type="dxa"/>
          </w:tcPr>
          <w:p w14:paraId="2E808782" w14:textId="77777777" w:rsidR="00C85B61" w:rsidRPr="001245E7" w:rsidRDefault="00C85B61" w:rsidP="000A398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1245E7">
              <w:rPr>
                <w:rFonts w:ascii="Times New Roman" w:hAnsi="Times New Roman" w:cs="Times New Roman"/>
                <w:b/>
                <w:sz w:val="22"/>
                <w:szCs w:val="22"/>
              </w:rPr>
              <w:t>B.</w:t>
            </w:r>
          </w:p>
        </w:tc>
        <w:tc>
          <w:tcPr>
            <w:tcW w:w="9541" w:type="dxa"/>
          </w:tcPr>
          <w:p w14:paraId="2E808783" w14:textId="77777777" w:rsidR="00C85B61" w:rsidRDefault="00C85B61" w:rsidP="000A398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r w:rsidRPr="005D016A">
              <w:rPr>
                <w:rFonts w:ascii="Times New Roman" w:hAnsi="Times New Roman" w:cs="Times New Roman"/>
                <w:sz w:val="22"/>
                <w:szCs w:val="22"/>
              </w:rPr>
              <w:t xml:space="preserve"> and III</w:t>
            </w:r>
          </w:p>
        </w:tc>
      </w:tr>
      <w:tr w:rsidR="00C85B61" w14:paraId="2E808787" w14:textId="77777777" w:rsidTr="000A398C">
        <w:tc>
          <w:tcPr>
            <w:tcW w:w="430" w:type="dxa"/>
          </w:tcPr>
          <w:p w14:paraId="2E808785" w14:textId="77777777" w:rsidR="00C85B61" w:rsidRPr="001245E7" w:rsidRDefault="00C85B61" w:rsidP="000A398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1245E7">
              <w:rPr>
                <w:rFonts w:ascii="Times New Roman" w:hAnsi="Times New Roman" w:cs="Times New Roman"/>
                <w:b/>
                <w:sz w:val="22"/>
                <w:szCs w:val="22"/>
              </w:rPr>
              <w:t>C.</w:t>
            </w:r>
          </w:p>
        </w:tc>
        <w:tc>
          <w:tcPr>
            <w:tcW w:w="9541" w:type="dxa"/>
          </w:tcPr>
          <w:p w14:paraId="2E808786" w14:textId="77777777" w:rsidR="00C85B61" w:rsidRDefault="00C85B61" w:rsidP="000A398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 w:rsidRPr="005D016A">
              <w:rPr>
                <w:rFonts w:ascii="Times New Roman" w:hAnsi="Times New Roman" w:cs="Times New Roman"/>
                <w:sz w:val="22"/>
                <w:szCs w:val="22"/>
              </w:rPr>
              <w:t>I, II and III</w:t>
            </w:r>
          </w:p>
        </w:tc>
      </w:tr>
      <w:tr w:rsidR="00C85B61" w14:paraId="2E80878A" w14:textId="77777777" w:rsidTr="000A398C">
        <w:tc>
          <w:tcPr>
            <w:tcW w:w="430" w:type="dxa"/>
          </w:tcPr>
          <w:p w14:paraId="2E808788" w14:textId="77777777" w:rsidR="00C85B61" w:rsidRPr="001245E7" w:rsidRDefault="00C85B61" w:rsidP="000A398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1245E7">
              <w:rPr>
                <w:rFonts w:ascii="Times New Roman" w:hAnsi="Times New Roman" w:cs="Times New Roman"/>
                <w:b/>
                <w:sz w:val="22"/>
                <w:szCs w:val="22"/>
              </w:rPr>
              <w:t>D.</w:t>
            </w:r>
          </w:p>
        </w:tc>
        <w:tc>
          <w:tcPr>
            <w:tcW w:w="9541" w:type="dxa"/>
          </w:tcPr>
          <w:p w14:paraId="2E808789" w14:textId="77777777" w:rsidR="00C85B61" w:rsidRDefault="00C85B61" w:rsidP="000A398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 w:rsidRPr="005D016A">
              <w:rPr>
                <w:rFonts w:ascii="Times New Roman" w:hAnsi="Times New Roman" w:cs="Times New Roman"/>
                <w:sz w:val="22"/>
                <w:szCs w:val="22"/>
              </w:rPr>
              <w:t>I, II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r w:rsidRPr="005D016A">
              <w:rPr>
                <w:rFonts w:ascii="Times New Roman" w:hAnsi="Times New Roman" w:cs="Times New Roman"/>
                <w:sz w:val="22"/>
                <w:szCs w:val="22"/>
              </w:rPr>
              <w:t xml:space="preserve"> and IV</w:t>
            </w:r>
          </w:p>
        </w:tc>
      </w:tr>
    </w:tbl>
    <w:p w14:paraId="2E80878B" w14:textId="77777777" w:rsidR="00C85B61" w:rsidRDefault="00C85B61" w:rsidP="00C85B61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2E80878C" w14:textId="77777777" w:rsidR="00C85B61" w:rsidRPr="00AA43D3" w:rsidRDefault="00C85B61" w:rsidP="00C85B61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 xml:space="preserve">Question </w:t>
      </w:r>
      <w:r w:rsidR="00265781">
        <w:rPr>
          <w:rFonts w:ascii="Times New Roman" w:hAnsi="Times New Roman" w:cs="Times New Roman"/>
          <w:b/>
          <w:sz w:val="22"/>
          <w:szCs w:val="22"/>
        </w:rPr>
        <w:t>5</w:t>
      </w:r>
    </w:p>
    <w:p w14:paraId="2E80878D" w14:textId="77777777" w:rsidR="00C85B61" w:rsidRDefault="00C85B61" w:rsidP="00C85B61">
      <w:pPr>
        <w:widowControl w:val="0"/>
        <w:autoSpaceDE w:val="0"/>
        <w:autoSpaceDN w:val="0"/>
        <w:adjustRightInd w:val="0"/>
        <w:spacing w:after="120" w:line="276" w:lineRule="auto"/>
        <w:rPr>
          <w:rFonts w:ascii="Times New Roman" w:hAnsi="Times New Roman" w:cs="Times New Roman"/>
          <w:sz w:val="22"/>
          <w:szCs w:val="22"/>
        </w:rPr>
      </w:pPr>
      <w:r w:rsidRPr="00C808D5">
        <w:rPr>
          <w:rFonts w:ascii="Times New Roman" w:hAnsi="Times New Roman" w:cs="Times New Roman"/>
          <w:sz w:val="22"/>
          <w:szCs w:val="22"/>
        </w:rPr>
        <w:t xml:space="preserve">Analysis of the components of a mixture using gas-liquid chromatography </w:t>
      </w:r>
      <w:r>
        <w:rPr>
          <w:rFonts w:ascii="Times New Roman" w:hAnsi="Times New Roman" w:cs="Times New Roman"/>
          <w:sz w:val="22"/>
          <w:szCs w:val="22"/>
        </w:rPr>
        <w:t>normally involves</w:t>
      </w:r>
    </w:p>
    <w:p w14:paraId="2E80878E" w14:textId="77777777" w:rsidR="00C85B61" w:rsidRDefault="00C85B61" w:rsidP="00C85B61">
      <w:pPr>
        <w:pStyle w:val="ListParagraph"/>
        <w:widowControl w:val="0"/>
        <w:numPr>
          <w:ilvl w:val="0"/>
          <w:numId w:val="34"/>
        </w:numPr>
        <w:autoSpaceDE w:val="0"/>
        <w:autoSpaceDN w:val="0"/>
        <w:adjustRightInd w:val="0"/>
        <w:spacing w:after="120"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Measuring R</w:t>
      </w:r>
      <w:r w:rsidR="006B158A" w:rsidRPr="006B158A">
        <w:rPr>
          <w:rFonts w:ascii="Times New Roman" w:hAnsi="Times New Roman" w:cs="Times New Roman"/>
          <w:sz w:val="22"/>
          <w:szCs w:val="22"/>
          <w:vertAlign w:val="subscript"/>
        </w:rPr>
        <w:t>f</w:t>
      </w:r>
      <w:r>
        <w:rPr>
          <w:rFonts w:ascii="Times New Roman" w:hAnsi="Times New Roman" w:cs="Times New Roman"/>
          <w:sz w:val="22"/>
          <w:szCs w:val="22"/>
        </w:rPr>
        <w:t xml:space="preserve"> values of the components</w:t>
      </w:r>
    </w:p>
    <w:p w14:paraId="2E80878F" w14:textId="77777777" w:rsidR="00C85B61" w:rsidRDefault="00C85B61" w:rsidP="00C85B61">
      <w:pPr>
        <w:pStyle w:val="ListParagraph"/>
        <w:widowControl w:val="0"/>
        <w:numPr>
          <w:ilvl w:val="0"/>
          <w:numId w:val="34"/>
        </w:numPr>
        <w:autoSpaceDE w:val="0"/>
        <w:autoSpaceDN w:val="0"/>
        <w:adjustRightInd w:val="0"/>
        <w:spacing w:after="120"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Measuring </w:t>
      </w:r>
      <w:r w:rsidR="006B158A">
        <w:rPr>
          <w:rFonts w:ascii="Times New Roman" w:hAnsi="Times New Roman" w:cs="Times New Roman"/>
          <w:sz w:val="22"/>
          <w:szCs w:val="22"/>
        </w:rPr>
        <w:t>r</w:t>
      </w:r>
      <w:r>
        <w:rPr>
          <w:rFonts w:ascii="Times New Roman" w:hAnsi="Times New Roman" w:cs="Times New Roman"/>
          <w:sz w:val="22"/>
          <w:szCs w:val="22"/>
        </w:rPr>
        <w:t>etention times of the components</w:t>
      </w:r>
    </w:p>
    <w:p w14:paraId="2E808790" w14:textId="77777777" w:rsidR="00C85B61" w:rsidRDefault="00C85B61" w:rsidP="00C85B61">
      <w:pPr>
        <w:pStyle w:val="ListParagraph"/>
        <w:widowControl w:val="0"/>
        <w:numPr>
          <w:ilvl w:val="0"/>
          <w:numId w:val="34"/>
        </w:numPr>
        <w:autoSpaceDE w:val="0"/>
        <w:autoSpaceDN w:val="0"/>
        <w:adjustRightInd w:val="0"/>
        <w:spacing w:after="120"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Using a liquid as the mobile phase</w:t>
      </w:r>
    </w:p>
    <w:p w14:paraId="2E808791" w14:textId="77777777" w:rsidR="00C85B61" w:rsidRDefault="00C85B61" w:rsidP="00C85B61">
      <w:pPr>
        <w:pStyle w:val="ListParagraph"/>
        <w:widowControl w:val="0"/>
        <w:numPr>
          <w:ilvl w:val="0"/>
          <w:numId w:val="34"/>
        </w:numPr>
        <w:autoSpaceDE w:val="0"/>
        <w:autoSpaceDN w:val="0"/>
        <w:adjustRightInd w:val="0"/>
        <w:spacing w:after="120"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Using a gas as the mobile phase</w:t>
      </w:r>
    </w:p>
    <w:p w14:paraId="2E808792" w14:textId="77777777" w:rsidR="00C85B61" w:rsidRPr="00C808D5" w:rsidRDefault="00C85B61" w:rsidP="00C85B61">
      <w:pPr>
        <w:widowControl w:val="0"/>
        <w:autoSpaceDE w:val="0"/>
        <w:autoSpaceDN w:val="0"/>
        <w:adjustRightInd w:val="0"/>
        <w:spacing w:after="120"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Which of the above statements are </w:t>
      </w:r>
      <w:r w:rsidRPr="0078342C">
        <w:rPr>
          <w:rFonts w:ascii="Times New Roman" w:hAnsi="Times New Roman" w:cs="Times New Roman"/>
          <w:b/>
          <w:sz w:val="22"/>
          <w:szCs w:val="22"/>
        </w:rPr>
        <w:t>true</w:t>
      </w:r>
      <w:r>
        <w:rPr>
          <w:rFonts w:ascii="Times New Roman" w:hAnsi="Times New Roman" w:cs="Times New Roman"/>
          <w:sz w:val="22"/>
          <w:szCs w:val="22"/>
        </w:rPr>
        <w:t>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0"/>
        <w:gridCol w:w="9209"/>
      </w:tblGrid>
      <w:tr w:rsidR="00C85B61" w14:paraId="2E808795" w14:textId="77777777" w:rsidTr="000A398C">
        <w:tc>
          <w:tcPr>
            <w:tcW w:w="421" w:type="dxa"/>
          </w:tcPr>
          <w:p w14:paraId="2E808793" w14:textId="77777777" w:rsidR="00C85B61" w:rsidRPr="001245E7" w:rsidRDefault="00C85B61" w:rsidP="000A398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1245E7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A. </w:t>
            </w:r>
          </w:p>
        </w:tc>
        <w:tc>
          <w:tcPr>
            <w:tcW w:w="9541" w:type="dxa"/>
          </w:tcPr>
          <w:p w14:paraId="2E808794" w14:textId="77777777" w:rsidR="00C85B61" w:rsidRDefault="00C85B61" w:rsidP="000A398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 and III</w:t>
            </w:r>
          </w:p>
        </w:tc>
      </w:tr>
      <w:tr w:rsidR="00C85B61" w14:paraId="2E808798" w14:textId="77777777" w:rsidTr="000A398C">
        <w:tc>
          <w:tcPr>
            <w:tcW w:w="421" w:type="dxa"/>
          </w:tcPr>
          <w:p w14:paraId="2E808796" w14:textId="77777777" w:rsidR="00C85B61" w:rsidRPr="001245E7" w:rsidRDefault="00C85B61" w:rsidP="000A398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1245E7">
              <w:rPr>
                <w:rFonts w:ascii="Times New Roman" w:hAnsi="Times New Roman" w:cs="Times New Roman"/>
                <w:b/>
                <w:sz w:val="22"/>
                <w:szCs w:val="22"/>
              </w:rPr>
              <w:t>B.</w:t>
            </w:r>
          </w:p>
        </w:tc>
        <w:tc>
          <w:tcPr>
            <w:tcW w:w="9541" w:type="dxa"/>
          </w:tcPr>
          <w:p w14:paraId="2E808797" w14:textId="77777777" w:rsidR="00C85B61" w:rsidRDefault="00C85B61" w:rsidP="000A398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 and IV</w:t>
            </w:r>
          </w:p>
        </w:tc>
      </w:tr>
      <w:tr w:rsidR="00C85B61" w14:paraId="2E80879B" w14:textId="77777777" w:rsidTr="000A398C">
        <w:tc>
          <w:tcPr>
            <w:tcW w:w="421" w:type="dxa"/>
          </w:tcPr>
          <w:p w14:paraId="2E808799" w14:textId="77777777" w:rsidR="00C85B61" w:rsidRPr="001245E7" w:rsidRDefault="00C85B61" w:rsidP="000A398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1245E7">
              <w:rPr>
                <w:rFonts w:ascii="Times New Roman" w:hAnsi="Times New Roman" w:cs="Times New Roman"/>
                <w:b/>
                <w:sz w:val="22"/>
                <w:szCs w:val="22"/>
              </w:rPr>
              <w:t>C.</w:t>
            </w:r>
          </w:p>
        </w:tc>
        <w:tc>
          <w:tcPr>
            <w:tcW w:w="9541" w:type="dxa"/>
          </w:tcPr>
          <w:p w14:paraId="2E80879A" w14:textId="77777777" w:rsidR="00C85B61" w:rsidRDefault="00C85B61" w:rsidP="000A398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II and III</w:t>
            </w:r>
          </w:p>
        </w:tc>
      </w:tr>
      <w:tr w:rsidR="00C85B61" w14:paraId="2E80879E" w14:textId="77777777" w:rsidTr="000A398C">
        <w:tc>
          <w:tcPr>
            <w:tcW w:w="421" w:type="dxa"/>
          </w:tcPr>
          <w:p w14:paraId="2E80879C" w14:textId="77777777" w:rsidR="00C85B61" w:rsidRPr="001245E7" w:rsidRDefault="00C85B61" w:rsidP="000A398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1245E7">
              <w:rPr>
                <w:rFonts w:ascii="Times New Roman" w:hAnsi="Times New Roman" w:cs="Times New Roman"/>
                <w:b/>
                <w:sz w:val="22"/>
                <w:szCs w:val="22"/>
              </w:rPr>
              <w:t>D.</w:t>
            </w:r>
          </w:p>
        </w:tc>
        <w:tc>
          <w:tcPr>
            <w:tcW w:w="9541" w:type="dxa"/>
          </w:tcPr>
          <w:p w14:paraId="2E80879D" w14:textId="77777777" w:rsidR="00C85B61" w:rsidRDefault="00C85B61" w:rsidP="000A398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II and IV</w:t>
            </w:r>
          </w:p>
        </w:tc>
      </w:tr>
    </w:tbl>
    <w:p w14:paraId="2E80879F" w14:textId="77777777" w:rsidR="00D72BF6" w:rsidRDefault="00D72BF6" w:rsidP="00C85B61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2E8087A0" w14:textId="77777777" w:rsidR="00D72BF6" w:rsidRDefault="00D72BF6" w:rsidP="00C85B61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2E8087A1" w14:textId="77777777" w:rsidR="00D72BF6" w:rsidRDefault="00D72BF6" w:rsidP="00C85B61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2E8087A2" w14:textId="77777777" w:rsidR="00C85B61" w:rsidRPr="00AA43D3" w:rsidRDefault="00C85B61" w:rsidP="00C85B61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lastRenderedPageBreak/>
        <w:t xml:space="preserve">Question </w:t>
      </w:r>
      <w:r w:rsidR="00265781">
        <w:rPr>
          <w:rFonts w:ascii="Times New Roman" w:hAnsi="Times New Roman" w:cs="Times New Roman"/>
          <w:b/>
          <w:sz w:val="22"/>
          <w:szCs w:val="22"/>
        </w:rPr>
        <w:t>6</w:t>
      </w:r>
    </w:p>
    <w:p w14:paraId="2E8087A3" w14:textId="77777777" w:rsidR="00C85B61" w:rsidRDefault="00C85B61" w:rsidP="00C85B61">
      <w:pPr>
        <w:widowControl w:val="0"/>
        <w:autoSpaceDE w:val="0"/>
        <w:autoSpaceDN w:val="0"/>
        <w:adjustRightInd w:val="0"/>
        <w:spacing w:after="120" w:line="276" w:lineRule="auto"/>
        <w:rPr>
          <w:rFonts w:ascii="Times New Roman" w:hAnsi="Times New Roman" w:cs="Times New Roman"/>
          <w:sz w:val="22"/>
          <w:szCs w:val="22"/>
        </w:rPr>
      </w:pPr>
      <w:r w:rsidRPr="006B158A">
        <w:rPr>
          <w:rFonts w:ascii="Times New Roman" w:hAnsi="Times New Roman" w:cs="Times New Roman"/>
          <w:b/>
          <w:sz w:val="22"/>
          <w:szCs w:val="22"/>
        </w:rPr>
        <w:t>Chromatogram 1</w:t>
      </w:r>
      <w:r w:rsidRPr="00371EA5">
        <w:rPr>
          <w:rFonts w:ascii="Times New Roman" w:hAnsi="Times New Roman" w:cs="Times New Roman"/>
          <w:sz w:val="22"/>
          <w:szCs w:val="22"/>
        </w:rPr>
        <w:t xml:space="preserve"> was obtained by analysis of a sample of a mixture of two </w:t>
      </w:r>
      <w:r>
        <w:rPr>
          <w:rFonts w:ascii="Times New Roman" w:hAnsi="Times New Roman" w:cs="Times New Roman"/>
          <w:sz w:val="22"/>
          <w:szCs w:val="22"/>
        </w:rPr>
        <w:t>non-polar alkanes</w:t>
      </w:r>
      <w:r w:rsidRPr="00371EA5">
        <w:rPr>
          <w:rFonts w:ascii="Times New Roman" w:hAnsi="Times New Roman" w:cs="Times New Roman"/>
          <w:sz w:val="22"/>
          <w:szCs w:val="22"/>
        </w:rPr>
        <w:t>,</w:t>
      </w:r>
      <w:r>
        <w:rPr>
          <w:rFonts w:ascii="Times New Roman" w:hAnsi="Times New Roman" w:cs="Times New Roman"/>
          <w:sz w:val="22"/>
          <w:szCs w:val="22"/>
        </w:rPr>
        <w:t xml:space="preserve"> A and B, using gas chromatography</w:t>
      </w:r>
      <w:r w:rsidRPr="00371EA5">
        <w:rPr>
          <w:rFonts w:ascii="Times New Roman" w:hAnsi="Times New Roman" w:cs="Times New Roman"/>
          <w:sz w:val="22"/>
          <w:szCs w:val="22"/>
        </w:rPr>
        <w:t xml:space="preserve"> (</w:t>
      </w:r>
      <w:r>
        <w:rPr>
          <w:rFonts w:ascii="Times New Roman" w:hAnsi="Times New Roman" w:cs="Times New Roman"/>
          <w:sz w:val="22"/>
          <w:szCs w:val="22"/>
        </w:rPr>
        <w:t>GC</w:t>
      </w:r>
      <w:r w:rsidRPr="00371EA5">
        <w:rPr>
          <w:rFonts w:ascii="Times New Roman" w:hAnsi="Times New Roman" w:cs="Times New Roman"/>
          <w:sz w:val="22"/>
          <w:szCs w:val="22"/>
        </w:rPr>
        <w:t xml:space="preserve">). </w:t>
      </w:r>
      <w:r w:rsidRPr="006B158A">
        <w:rPr>
          <w:rFonts w:ascii="Times New Roman" w:hAnsi="Times New Roman" w:cs="Times New Roman"/>
          <w:b/>
          <w:sz w:val="22"/>
          <w:szCs w:val="22"/>
        </w:rPr>
        <w:t>Chromatogram 2</w:t>
      </w:r>
      <w:r w:rsidRPr="00371EA5">
        <w:rPr>
          <w:rFonts w:ascii="Times New Roman" w:hAnsi="Times New Roman" w:cs="Times New Roman"/>
          <w:sz w:val="22"/>
          <w:szCs w:val="22"/>
        </w:rPr>
        <w:t xml:space="preserve"> was obtained</w:t>
      </w:r>
      <w:r>
        <w:rPr>
          <w:rFonts w:ascii="Times New Roman" w:hAnsi="Times New Roman" w:cs="Times New Roman"/>
          <w:sz w:val="22"/>
          <w:szCs w:val="22"/>
        </w:rPr>
        <w:t xml:space="preserve"> by analysing another sample of </w:t>
      </w:r>
      <w:r w:rsidRPr="00371EA5">
        <w:rPr>
          <w:rFonts w:ascii="Times New Roman" w:hAnsi="Times New Roman" w:cs="Times New Roman"/>
          <w:sz w:val="22"/>
          <w:szCs w:val="22"/>
        </w:rPr>
        <w:t>the same mixture</w:t>
      </w:r>
      <w:r w:rsidR="00E95E6F">
        <w:rPr>
          <w:rFonts w:ascii="Times New Roman" w:hAnsi="Times New Roman" w:cs="Times New Roman"/>
          <w:sz w:val="22"/>
          <w:szCs w:val="22"/>
        </w:rPr>
        <w:t>,</w:t>
      </w:r>
      <w:r w:rsidRPr="00371EA5">
        <w:rPr>
          <w:rFonts w:ascii="Times New Roman" w:hAnsi="Times New Roman" w:cs="Times New Roman"/>
          <w:sz w:val="22"/>
          <w:szCs w:val="22"/>
        </w:rPr>
        <w:t xml:space="preserve"> </w:t>
      </w:r>
      <w:r w:rsidR="00E95E6F">
        <w:rPr>
          <w:rFonts w:ascii="Times New Roman" w:hAnsi="Times New Roman" w:cs="Times New Roman"/>
          <w:sz w:val="22"/>
          <w:szCs w:val="22"/>
        </w:rPr>
        <w:t>using the same</w:t>
      </w:r>
      <w:r w:rsidRPr="00371EA5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GC</w:t>
      </w:r>
      <w:r w:rsidR="00E95E6F">
        <w:rPr>
          <w:rFonts w:ascii="Times New Roman" w:hAnsi="Times New Roman" w:cs="Times New Roman"/>
          <w:sz w:val="22"/>
          <w:szCs w:val="22"/>
        </w:rPr>
        <w:t xml:space="preserve"> instrument,</w:t>
      </w:r>
      <w:r w:rsidRPr="00371EA5">
        <w:rPr>
          <w:rFonts w:ascii="Times New Roman" w:hAnsi="Times New Roman" w:cs="Times New Roman"/>
          <w:sz w:val="22"/>
          <w:szCs w:val="22"/>
        </w:rPr>
        <w:t xml:space="preserve"> under different </w:t>
      </w:r>
      <w:r w:rsidR="00E95E6F">
        <w:rPr>
          <w:rFonts w:ascii="Times New Roman" w:hAnsi="Times New Roman" w:cs="Times New Roman"/>
          <w:sz w:val="22"/>
          <w:szCs w:val="22"/>
        </w:rPr>
        <w:t xml:space="preserve">experimental </w:t>
      </w:r>
      <w:r w:rsidRPr="00371EA5">
        <w:rPr>
          <w:rFonts w:ascii="Times New Roman" w:hAnsi="Times New Roman" w:cs="Times New Roman"/>
          <w:sz w:val="22"/>
          <w:szCs w:val="22"/>
        </w:rPr>
        <w:t>conditions.</w:t>
      </w:r>
    </w:p>
    <w:p w14:paraId="2E8087A4" w14:textId="77777777" w:rsidR="00C85B61" w:rsidRDefault="00C85B61" w:rsidP="00C85B61">
      <w:pPr>
        <w:widowControl w:val="0"/>
        <w:autoSpaceDE w:val="0"/>
        <w:autoSpaceDN w:val="0"/>
        <w:adjustRightInd w:val="0"/>
        <w:spacing w:after="120" w:line="276" w:lineRule="auto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noProof/>
          <w:lang w:val="en-AU" w:eastAsia="en-AU"/>
        </w:rPr>
        <w:drawing>
          <wp:inline distT="0" distB="0" distL="0" distR="0" wp14:anchorId="2E808C05" wp14:editId="2E808C06">
            <wp:extent cx="5709920" cy="1698318"/>
            <wp:effectExtent l="0" t="0" r="508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6948" cy="1700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087A5" w14:textId="77777777" w:rsidR="00C85B61" w:rsidRPr="00C74758" w:rsidRDefault="00C85B61" w:rsidP="00C85B61">
      <w:pPr>
        <w:widowControl w:val="0"/>
        <w:autoSpaceDE w:val="0"/>
        <w:autoSpaceDN w:val="0"/>
        <w:adjustRightInd w:val="0"/>
        <w:spacing w:after="120" w:line="276" w:lineRule="auto"/>
        <w:rPr>
          <w:rFonts w:ascii="Times New Roman" w:hAnsi="Times New Roman" w:cs="Times New Roman"/>
          <w:sz w:val="22"/>
          <w:szCs w:val="22"/>
        </w:rPr>
      </w:pPr>
      <w:r w:rsidRPr="00C74758">
        <w:rPr>
          <w:rFonts w:ascii="Times New Roman" w:hAnsi="Times New Roman" w:cs="Times New Roman"/>
          <w:sz w:val="22"/>
          <w:szCs w:val="22"/>
        </w:rPr>
        <w:t xml:space="preserve">Consider the following changes </w:t>
      </w:r>
      <w:r w:rsidR="00546BC7">
        <w:rPr>
          <w:rFonts w:ascii="Times New Roman" w:hAnsi="Times New Roman" w:cs="Times New Roman"/>
          <w:sz w:val="22"/>
          <w:szCs w:val="22"/>
        </w:rPr>
        <w:t>that</w:t>
      </w:r>
      <w:r w:rsidRPr="00C74758">
        <w:rPr>
          <w:rFonts w:ascii="Times New Roman" w:hAnsi="Times New Roman" w:cs="Times New Roman"/>
          <w:sz w:val="22"/>
          <w:szCs w:val="22"/>
        </w:rPr>
        <w:t xml:space="preserve"> could be made to the operating conditions for </w:t>
      </w:r>
      <w:r>
        <w:rPr>
          <w:rFonts w:ascii="Times New Roman" w:hAnsi="Times New Roman" w:cs="Times New Roman"/>
          <w:sz w:val="22"/>
          <w:szCs w:val="22"/>
        </w:rPr>
        <w:t>GC</w:t>
      </w:r>
      <w:r w:rsidRPr="00C74758">
        <w:rPr>
          <w:rFonts w:ascii="Times New Roman" w:hAnsi="Times New Roman" w:cs="Times New Roman"/>
          <w:sz w:val="22"/>
          <w:szCs w:val="22"/>
        </w:rPr>
        <w:t>.</w:t>
      </w:r>
    </w:p>
    <w:p w14:paraId="2E8087A6" w14:textId="77777777" w:rsidR="00C85B61" w:rsidRPr="00C74758" w:rsidRDefault="00C85B61" w:rsidP="00C85B61">
      <w:pPr>
        <w:pStyle w:val="ListParagraph"/>
        <w:widowControl w:val="0"/>
        <w:numPr>
          <w:ilvl w:val="0"/>
          <w:numId w:val="35"/>
        </w:numPr>
        <w:autoSpaceDE w:val="0"/>
        <w:autoSpaceDN w:val="0"/>
        <w:adjustRightInd w:val="0"/>
        <w:spacing w:after="120" w:line="276" w:lineRule="auto"/>
        <w:rPr>
          <w:rFonts w:ascii="Times New Roman" w:hAnsi="Times New Roman" w:cs="Times New Roman"/>
          <w:sz w:val="22"/>
          <w:szCs w:val="22"/>
        </w:rPr>
      </w:pPr>
      <w:r w:rsidRPr="00C74758">
        <w:rPr>
          <w:rFonts w:ascii="Times New Roman" w:hAnsi="Times New Roman" w:cs="Times New Roman"/>
          <w:sz w:val="22"/>
          <w:szCs w:val="22"/>
        </w:rPr>
        <w:t>decreasing the pressure of the mobile phase</w:t>
      </w:r>
    </w:p>
    <w:p w14:paraId="2E8087A7" w14:textId="77777777" w:rsidR="00C85B61" w:rsidRPr="00C74758" w:rsidRDefault="00C85B61" w:rsidP="00C85B61">
      <w:pPr>
        <w:pStyle w:val="ListParagraph"/>
        <w:widowControl w:val="0"/>
        <w:numPr>
          <w:ilvl w:val="0"/>
          <w:numId w:val="35"/>
        </w:numPr>
        <w:autoSpaceDE w:val="0"/>
        <w:autoSpaceDN w:val="0"/>
        <w:adjustRightInd w:val="0"/>
        <w:spacing w:after="120"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increasing</w:t>
      </w:r>
      <w:r w:rsidRPr="00C74758">
        <w:rPr>
          <w:rFonts w:ascii="Times New Roman" w:hAnsi="Times New Roman" w:cs="Times New Roman"/>
          <w:sz w:val="22"/>
          <w:szCs w:val="22"/>
        </w:rPr>
        <w:t xml:space="preserve"> the temperature</w:t>
      </w:r>
    </w:p>
    <w:p w14:paraId="2E8087A8" w14:textId="77777777" w:rsidR="00C85B61" w:rsidRPr="00C74758" w:rsidRDefault="00C85B61" w:rsidP="00C85B61">
      <w:pPr>
        <w:pStyle w:val="ListParagraph"/>
        <w:widowControl w:val="0"/>
        <w:numPr>
          <w:ilvl w:val="0"/>
          <w:numId w:val="35"/>
        </w:numPr>
        <w:autoSpaceDE w:val="0"/>
        <w:autoSpaceDN w:val="0"/>
        <w:adjustRightInd w:val="0"/>
        <w:spacing w:after="120" w:line="276" w:lineRule="auto"/>
        <w:rPr>
          <w:rFonts w:ascii="Times New Roman" w:hAnsi="Times New Roman" w:cs="Times New Roman"/>
          <w:sz w:val="22"/>
          <w:szCs w:val="22"/>
        </w:rPr>
      </w:pPr>
      <w:r w:rsidRPr="00C74758">
        <w:rPr>
          <w:rFonts w:ascii="Times New Roman" w:hAnsi="Times New Roman" w:cs="Times New Roman"/>
          <w:sz w:val="22"/>
          <w:szCs w:val="22"/>
        </w:rPr>
        <w:t xml:space="preserve">using a </w:t>
      </w:r>
      <w:r>
        <w:rPr>
          <w:rFonts w:ascii="Times New Roman" w:hAnsi="Times New Roman" w:cs="Times New Roman"/>
          <w:sz w:val="22"/>
          <w:szCs w:val="22"/>
        </w:rPr>
        <w:t xml:space="preserve">more polar </w:t>
      </w:r>
      <w:r w:rsidRPr="00C74758">
        <w:rPr>
          <w:rFonts w:ascii="Times New Roman" w:hAnsi="Times New Roman" w:cs="Times New Roman"/>
          <w:sz w:val="22"/>
          <w:szCs w:val="22"/>
        </w:rPr>
        <w:t>column</w:t>
      </w:r>
    </w:p>
    <w:p w14:paraId="2E8087A9" w14:textId="77777777" w:rsidR="00C85B61" w:rsidRDefault="00C85B61" w:rsidP="00C85B61">
      <w:pPr>
        <w:widowControl w:val="0"/>
        <w:autoSpaceDE w:val="0"/>
        <w:autoSpaceDN w:val="0"/>
        <w:adjustRightInd w:val="0"/>
        <w:spacing w:after="120" w:line="276" w:lineRule="auto"/>
        <w:rPr>
          <w:rFonts w:ascii="Times New Roman" w:hAnsi="Times New Roman" w:cs="Times New Roman"/>
          <w:sz w:val="22"/>
          <w:szCs w:val="22"/>
        </w:rPr>
      </w:pPr>
      <w:r w:rsidRPr="00C74758">
        <w:rPr>
          <w:rFonts w:ascii="Times New Roman" w:hAnsi="Times New Roman" w:cs="Times New Roman"/>
          <w:sz w:val="22"/>
          <w:szCs w:val="22"/>
        </w:rPr>
        <w:t xml:space="preserve">Which of the changes would be most likely to produce </w:t>
      </w:r>
      <w:r w:rsidRPr="0078342C">
        <w:rPr>
          <w:rFonts w:ascii="Times New Roman" w:hAnsi="Times New Roman" w:cs="Times New Roman"/>
          <w:b/>
          <w:sz w:val="22"/>
          <w:szCs w:val="22"/>
        </w:rPr>
        <w:t>chromatogram 2</w:t>
      </w:r>
      <w:r w:rsidRPr="00C74758">
        <w:rPr>
          <w:rFonts w:ascii="Times New Roman" w:hAnsi="Times New Roman" w:cs="Times New Roman"/>
          <w:sz w:val="22"/>
          <w:szCs w:val="22"/>
        </w:rPr>
        <w:t>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0"/>
        <w:gridCol w:w="9209"/>
      </w:tblGrid>
      <w:tr w:rsidR="00C85B61" w14:paraId="2E8087AC" w14:textId="77777777" w:rsidTr="000A398C">
        <w:tc>
          <w:tcPr>
            <w:tcW w:w="421" w:type="dxa"/>
          </w:tcPr>
          <w:p w14:paraId="2E8087AA" w14:textId="77777777" w:rsidR="00C85B61" w:rsidRPr="001245E7" w:rsidRDefault="00C85B61" w:rsidP="000A398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1245E7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A. </w:t>
            </w:r>
          </w:p>
        </w:tc>
        <w:tc>
          <w:tcPr>
            <w:tcW w:w="9541" w:type="dxa"/>
          </w:tcPr>
          <w:p w14:paraId="2E8087AB" w14:textId="77777777" w:rsidR="00C85B61" w:rsidRDefault="00C85B61" w:rsidP="000A398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 only</w:t>
            </w:r>
          </w:p>
        </w:tc>
      </w:tr>
      <w:tr w:rsidR="00C85B61" w14:paraId="2E8087AF" w14:textId="77777777" w:rsidTr="000A398C">
        <w:tc>
          <w:tcPr>
            <w:tcW w:w="421" w:type="dxa"/>
          </w:tcPr>
          <w:p w14:paraId="2E8087AD" w14:textId="77777777" w:rsidR="00C85B61" w:rsidRPr="001245E7" w:rsidRDefault="00C85B61" w:rsidP="000A398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1245E7">
              <w:rPr>
                <w:rFonts w:ascii="Times New Roman" w:hAnsi="Times New Roman" w:cs="Times New Roman"/>
                <w:b/>
                <w:sz w:val="22"/>
                <w:szCs w:val="22"/>
              </w:rPr>
              <w:t>B.</w:t>
            </w:r>
          </w:p>
        </w:tc>
        <w:tc>
          <w:tcPr>
            <w:tcW w:w="9541" w:type="dxa"/>
          </w:tcPr>
          <w:p w14:paraId="2E8087AE" w14:textId="77777777" w:rsidR="00C85B61" w:rsidRDefault="00C85B61" w:rsidP="000A398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II only</w:t>
            </w:r>
          </w:p>
        </w:tc>
      </w:tr>
      <w:tr w:rsidR="00C85B61" w14:paraId="2E8087B2" w14:textId="77777777" w:rsidTr="000A398C">
        <w:tc>
          <w:tcPr>
            <w:tcW w:w="421" w:type="dxa"/>
          </w:tcPr>
          <w:p w14:paraId="2E8087B0" w14:textId="77777777" w:rsidR="00C85B61" w:rsidRPr="001245E7" w:rsidRDefault="00C85B61" w:rsidP="000A398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1245E7">
              <w:rPr>
                <w:rFonts w:ascii="Times New Roman" w:hAnsi="Times New Roman" w:cs="Times New Roman"/>
                <w:b/>
                <w:sz w:val="22"/>
                <w:szCs w:val="22"/>
              </w:rPr>
              <w:t>C.</w:t>
            </w:r>
          </w:p>
        </w:tc>
        <w:tc>
          <w:tcPr>
            <w:tcW w:w="9541" w:type="dxa"/>
          </w:tcPr>
          <w:p w14:paraId="2E8087B1" w14:textId="77777777" w:rsidR="00C85B61" w:rsidRDefault="00C85B61" w:rsidP="000A398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 and III</w:t>
            </w:r>
          </w:p>
        </w:tc>
      </w:tr>
      <w:tr w:rsidR="00C85B61" w14:paraId="2E8087B5" w14:textId="77777777" w:rsidTr="000A398C">
        <w:tc>
          <w:tcPr>
            <w:tcW w:w="421" w:type="dxa"/>
          </w:tcPr>
          <w:p w14:paraId="2E8087B3" w14:textId="77777777" w:rsidR="00C85B61" w:rsidRPr="001245E7" w:rsidRDefault="00C85B61" w:rsidP="000A398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1245E7">
              <w:rPr>
                <w:rFonts w:ascii="Times New Roman" w:hAnsi="Times New Roman" w:cs="Times New Roman"/>
                <w:b/>
                <w:sz w:val="22"/>
                <w:szCs w:val="22"/>
              </w:rPr>
              <w:t>D.</w:t>
            </w:r>
          </w:p>
        </w:tc>
        <w:tc>
          <w:tcPr>
            <w:tcW w:w="9541" w:type="dxa"/>
          </w:tcPr>
          <w:p w14:paraId="2E8087B4" w14:textId="77777777" w:rsidR="00C85B61" w:rsidRDefault="00C85B61" w:rsidP="000A398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II and III</w:t>
            </w:r>
          </w:p>
        </w:tc>
      </w:tr>
    </w:tbl>
    <w:p w14:paraId="2E8087B6" w14:textId="77777777" w:rsidR="00C85B61" w:rsidRDefault="00C85B61" w:rsidP="00C85B61">
      <w:pPr>
        <w:widowControl w:val="0"/>
        <w:autoSpaceDE w:val="0"/>
        <w:autoSpaceDN w:val="0"/>
        <w:adjustRightInd w:val="0"/>
        <w:spacing w:after="120" w:line="276" w:lineRule="auto"/>
        <w:rPr>
          <w:rFonts w:ascii="Times New Roman" w:hAnsi="Times New Roman" w:cs="Times New Roman"/>
          <w:sz w:val="22"/>
          <w:szCs w:val="22"/>
        </w:rPr>
      </w:pPr>
    </w:p>
    <w:p w14:paraId="2E8087B7" w14:textId="77777777" w:rsidR="00C85B61" w:rsidRPr="00AA43D3" w:rsidRDefault="00C85B61" w:rsidP="00C85B61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 xml:space="preserve">Question </w:t>
      </w:r>
      <w:r w:rsidR="00265781">
        <w:rPr>
          <w:rFonts w:ascii="Times New Roman" w:hAnsi="Times New Roman" w:cs="Times New Roman"/>
          <w:b/>
          <w:sz w:val="22"/>
          <w:szCs w:val="22"/>
        </w:rPr>
        <w:t>7</w:t>
      </w:r>
    </w:p>
    <w:p w14:paraId="2E8087B8" w14:textId="77777777" w:rsidR="00C85B61" w:rsidRDefault="00C85B61" w:rsidP="00C85B61">
      <w:pPr>
        <w:widowControl w:val="0"/>
        <w:autoSpaceDE w:val="0"/>
        <w:autoSpaceDN w:val="0"/>
        <w:adjustRightInd w:val="0"/>
        <w:spacing w:after="120" w:line="276" w:lineRule="auto"/>
        <w:rPr>
          <w:rFonts w:ascii="Times New Roman" w:hAnsi="Times New Roman" w:cs="Times New Roman"/>
          <w:sz w:val="22"/>
          <w:szCs w:val="22"/>
        </w:rPr>
      </w:pPr>
      <w:r w:rsidRPr="00207897">
        <w:rPr>
          <w:rFonts w:ascii="Times New Roman" w:hAnsi="Times New Roman" w:cs="Times New Roman"/>
          <w:sz w:val="22"/>
          <w:szCs w:val="22"/>
        </w:rPr>
        <w:t xml:space="preserve">An aqueous solution of </w:t>
      </w:r>
      <w:r>
        <w:rPr>
          <w:rFonts w:ascii="Times New Roman" w:hAnsi="Times New Roman" w:cs="Times New Roman"/>
          <w:sz w:val="22"/>
          <w:szCs w:val="22"/>
        </w:rPr>
        <w:t>nickel chloride</w:t>
      </w:r>
      <w:r w:rsidRPr="00207897">
        <w:rPr>
          <w:rFonts w:ascii="Times New Roman" w:hAnsi="Times New Roman" w:cs="Times New Roman"/>
          <w:sz w:val="22"/>
          <w:szCs w:val="22"/>
        </w:rPr>
        <w:t xml:space="preserve"> is a clear </w:t>
      </w:r>
      <w:r>
        <w:rPr>
          <w:rFonts w:ascii="Times New Roman" w:hAnsi="Times New Roman" w:cs="Times New Roman"/>
          <w:sz w:val="22"/>
          <w:szCs w:val="22"/>
        </w:rPr>
        <w:t>green</w:t>
      </w:r>
      <w:r w:rsidRPr="00207897">
        <w:rPr>
          <w:rFonts w:ascii="Times New Roman" w:hAnsi="Times New Roman" w:cs="Times New Roman"/>
          <w:sz w:val="22"/>
          <w:szCs w:val="22"/>
        </w:rPr>
        <w:t xml:space="preserve"> colour. The concentration of </w:t>
      </w:r>
      <w:r>
        <w:rPr>
          <w:rFonts w:ascii="Times New Roman" w:hAnsi="Times New Roman" w:cs="Times New Roman"/>
          <w:sz w:val="22"/>
          <w:szCs w:val="22"/>
        </w:rPr>
        <w:t xml:space="preserve">this solution is to be measured </w:t>
      </w:r>
      <w:r w:rsidRPr="00207897">
        <w:rPr>
          <w:rFonts w:ascii="Times New Roman" w:hAnsi="Times New Roman" w:cs="Times New Roman"/>
          <w:sz w:val="22"/>
          <w:szCs w:val="22"/>
        </w:rPr>
        <w:t>usin</w:t>
      </w:r>
      <w:r>
        <w:rPr>
          <w:rFonts w:ascii="Times New Roman" w:hAnsi="Times New Roman" w:cs="Times New Roman"/>
          <w:sz w:val="22"/>
          <w:szCs w:val="22"/>
        </w:rPr>
        <w:t xml:space="preserve">g UV-visible spectroscopy. </w:t>
      </w:r>
      <w:r w:rsidRPr="00207897">
        <w:rPr>
          <w:rFonts w:ascii="Times New Roman" w:hAnsi="Times New Roman" w:cs="Times New Roman"/>
          <w:sz w:val="22"/>
          <w:szCs w:val="22"/>
        </w:rPr>
        <w:t xml:space="preserve">An aqueous </w:t>
      </w:r>
      <w:r>
        <w:rPr>
          <w:rFonts w:ascii="Times New Roman" w:hAnsi="Times New Roman" w:cs="Times New Roman"/>
          <w:sz w:val="22"/>
          <w:szCs w:val="22"/>
        </w:rPr>
        <w:t>nickel chloride will</w:t>
      </w:r>
      <w:r w:rsidRPr="00207897">
        <w:rPr>
          <w:rFonts w:ascii="Times New Roman" w:hAnsi="Times New Roman" w:cs="Times New Roman"/>
          <w:sz w:val="22"/>
          <w:szCs w:val="22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0"/>
        <w:gridCol w:w="9209"/>
      </w:tblGrid>
      <w:tr w:rsidR="00C85B61" w14:paraId="2E8087BB" w14:textId="77777777" w:rsidTr="000A398C">
        <w:tc>
          <w:tcPr>
            <w:tcW w:w="421" w:type="dxa"/>
          </w:tcPr>
          <w:p w14:paraId="2E8087B9" w14:textId="77777777" w:rsidR="00C85B61" w:rsidRPr="001245E7" w:rsidRDefault="00C85B61" w:rsidP="000A398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1245E7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A. </w:t>
            </w:r>
          </w:p>
        </w:tc>
        <w:tc>
          <w:tcPr>
            <w:tcW w:w="9541" w:type="dxa"/>
          </w:tcPr>
          <w:p w14:paraId="2E8087BA" w14:textId="77777777" w:rsidR="00C85B61" w:rsidRDefault="00C85B61" w:rsidP="000A398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 w:rsidRPr="00207897">
              <w:rPr>
                <w:rFonts w:ascii="Times New Roman" w:hAnsi="Times New Roman" w:cs="Times New Roman"/>
                <w:sz w:val="22"/>
                <w:szCs w:val="22"/>
              </w:rPr>
              <w:t xml:space="preserve">absorb mainly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purple</w:t>
            </w:r>
            <w:r w:rsidR="00382CA3">
              <w:rPr>
                <w:rFonts w:ascii="Times New Roman" w:hAnsi="Times New Roman" w:cs="Times New Roman"/>
                <w:sz w:val="22"/>
                <w:szCs w:val="22"/>
              </w:rPr>
              <w:t xml:space="preserve"> light and therefore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207897">
              <w:rPr>
                <w:rFonts w:ascii="Times New Roman" w:hAnsi="Times New Roman" w:cs="Times New Roman"/>
                <w:sz w:val="22"/>
                <w:szCs w:val="22"/>
              </w:rPr>
              <w:t xml:space="preserve">allow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purple</w:t>
            </w:r>
            <w:r w:rsidRPr="00207897">
              <w:rPr>
                <w:rFonts w:ascii="Times New Roman" w:hAnsi="Times New Roman" w:cs="Times New Roman"/>
                <w:sz w:val="22"/>
                <w:szCs w:val="22"/>
              </w:rPr>
              <w:t xml:space="preserve"> light to pass through the solution.</w:t>
            </w:r>
          </w:p>
        </w:tc>
      </w:tr>
      <w:tr w:rsidR="00C85B61" w14:paraId="2E8087BE" w14:textId="77777777" w:rsidTr="000A398C">
        <w:tc>
          <w:tcPr>
            <w:tcW w:w="421" w:type="dxa"/>
          </w:tcPr>
          <w:p w14:paraId="2E8087BC" w14:textId="77777777" w:rsidR="00C85B61" w:rsidRPr="001245E7" w:rsidRDefault="00C85B61" w:rsidP="000A398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1245E7">
              <w:rPr>
                <w:rFonts w:ascii="Times New Roman" w:hAnsi="Times New Roman" w:cs="Times New Roman"/>
                <w:b/>
                <w:sz w:val="22"/>
                <w:szCs w:val="22"/>
              </w:rPr>
              <w:t>B.</w:t>
            </w:r>
          </w:p>
        </w:tc>
        <w:tc>
          <w:tcPr>
            <w:tcW w:w="9541" w:type="dxa"/>
          </w:tcPr>
          <w:p w14:paraId="2E8087BD" w14:textId="77777777" w:rsidR="00C85B61" w:rsidRDefault="00C85B61" w:rsidP="000A398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 w:rsidRPr="00207897">
              <w:rPr>
                <w:rFonts w:ascii="Times New Roman" w:hAnsi="Times New Roman" w:cs="Times New Roman"/>
                <w:sz w:val="22"/>
                <w:szCs w:val="22"/>
              </w:rPr>
              <w:t xml:space="preserve">absorb mainly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purple</w:t>
            </w:r>
            <w:r w:rsidRPr="00207897">
              <w:rPr>
                <w:rFonts w:ascii="Times New Roman" w:hAnsi="Times New Roman" w:cs="Times New Roman"/>
                <w:sz w:val="22"/>
                <w:szCs w:val="22"/>
              </w:rPr>
              <w:t xml:space="preserve"> light and therefore allow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green</w:t>
            </w:r>
            <w:r w:rsidRPr="00207897">
              <w:rPr>
                <w:rFonts w:ascii="Times New Roman" w:hAnsi="Times New Roman" w:cs="Times New Roman"/>
                <w:sz w:val="22"/>
                <w:szCs w:val="22"/>
              </w:rPr>
              <w:t xml:space="preserve"> light to pass through the solution.</w:t>
            </w:r>
          </w:p>
        </w:tc>
      </w:tr>
      <w:tr w:rsidR="00C85B61" w14:paraId="2E8087C1" w14:textId="77777777" w:rsidTr="000A398C">
        <w:tc>
          <w:tcPr>
            <w:tcW w:w="421" w:type="dxa"/>
          </w:tcPr>
          <w:p w14:paraId="2E8087BF" w14:textId="77777777" w:rsidR="00C85B61" w:rsidRPr="001245E7" w:rsidRDefault="00C85B61" w:rsidP="000A398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1245E7">
              <w:rPr>
                <w:rFonts w:ascii="Times New Roman" w:hAnsi="Times New Roman" w:cs="Times New Roman"/>
                <w:b/>
                <w:sz w:val="22"/>
                <w:szCs w:val="22"/>
              </w:rPr>
              <w:t>C.</w:t>
            </w:r>
          </w:p>
        </w:tc>
        <w:tc>
          <w:tcPr>
            <w:tcW w:w="9541" w:type="dxa"/>
          </w:tcPr>
          <w:p w14:paraId="2E8087C0" w14:textId="77777777" w:rsidR="00C85B61" w:rsidRDefault="00C85B61" w:rsidP="000A398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 w:rsidRPr="00207897">
              <w:rPr>
                <w:rFonts w:ascii="Times New Roman" w:hAnsi="Times New Roman" w:cs="Times New Roman"/>
                <w:sz w:val="22"/>
                <w:szCs w:val="22"/>
              </w:rPr>
              <w:t xml:space="preserve">absorb mainly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green</w:t>
            </w:r>
            <w:r w:rsidRPr="00207897">
              <w:rPr>
                <w:rFonts w:ascii="Times New Roman" w:hAnsi="Times New Roman" w:cs="Times New Roman"/>
                <w:sz w:val="22"/>
                <w:szCs w:val="22"/>
              </w:rPr>
              <w:t xml:space="preserve"> light and therefore allow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purple</w:t>
            </w:r>
            <w:r w:rsidRPr="00207897">
              <w:rPr>
                <w:rFonts w:ascii="Times New Roman" w:hAnsi="Times New Roman" w:cs="Times New Roman"/>
                <w:sz w:val="22"/>
                <w:szCs w:val="22"/>
              </w:rPr>
              <w:t xml:space="preserve"> light to pass through the solution.</w:t>
            </w:r>
          </w:p>
        </w:tc>
      </w:tr>
      <w:tr w:rsidR="00C85B61" w14:paraId="2E8087C4" w14:textId="77777777" w:rsidTr="000A398C">
        <w:tc>
          <w:tcPr>
            <w:tcW w:w="421" w:type="dxa"/>
          </w:tcPr>
          <w:p w14:paraId="2E8087C2" w14:textId="77777777" w:rsidR="00C85B61" w:rsidRPr="001245E7" w:rsidRDefault="00C85B61" w:rsidP="000A398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1245E7">
              <w:rPr>
                <w:rFonts w:ascii="Times New Roman" w:hAnsi="Times New Roman" w:cs="Times New Roman"/>
                <w:b/>
                <w:sz w:val="22"/>
                <w:szCs w:val="22"/>
              </w:rPr>
              <w:t>D.</w:t>
            </w:r>
          </w:p>
        </w:tc>
        <w:tc>
          <w:tcPr>
            <w:tcW w:w="9541" w:type="dxa"/>
          </w:tcPr>
          <w:p w14:paraId="2E8087C3" w14:textId="77777777" w:rsidR="00C85B61" w:rsidRDefault="00C85B61" w:rsidP="000A398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 w:rsidRPr="00207897">
              <w:rPr>
                <w:rFonts w:ascii="Times New Roman" w:hAnsi="Times New Roman" w:cs="Times New Roman"/>
                <w:sz w:val="22"/>
                <w:szCs w:val="22"/>
              </w:rPr>
              <w:t xml:space="preserve">absorb mainly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green</w:t>
            </w:r>
            <w:r w:rsidRPr="00207897">
              <w:rPr>
                <w:rFonts w:ascii="Times New Roman" w:hAnsi="Times New Roman" w:cs="Times New Roman"/>
                <w:sz w:val="22"/>
                <w:szCs w:val="22"/>
              </w:rPr>
              <w:t xml:space="preserve"> light and therefore allow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green</w:t>
            </w:r>
            <w:r w:rsidRPr="00207897">
              <w:rPr>
                <w:rFonts w:ascii="Times New Roman" w:hAnsi="Times New Roman" w:cs="Times New Roman"/>
                <w:sz w:val="22"/>
                <w:szCs w:val="22"/>
              </w:rPr>
              <w:t xml:space="preserve"> light to pass through the solution.</w:t>
            </w:r>
          </w:p>
        </w:tc>
      </w:tr>
    </w:tbl>
    <w:p w14:paraId="2E8087C5" w14:textId="77777777" w:rsidR="00C85B61" w:rsidRDefault="00C85B61" w:rsidP="00C85B61">
      <w:pPr>
        <w:widowControl w:val="0"/>
        <w:autoSpaceDE w:val="0"/>
        <w:autoSpaceDN w:val="0"/>
        <w:adjustRightInd w:val="0"/>
        <w:spacing w:after="120" w:line="276" w:lineRule="auto"/>
        <w:rPr>
          <w:rFonts w:ascii="Times New Roman" w:hAnsi="Times New Roman" w:cs="Times New Roman"/>
          <w:sz w:val="22"/>
          <w:szCs w:val="22"/>
        </w:rPr>
      </w:pPr>
    </w:p>
    <w:p w14:paraId="2E8087C6" w14:textId="77777777" w:rsidR="0078342C" w:rsidRDefault="0078342C" w:rsidP="00C85B61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2E8087C7" w14:textId="77777777" w:rsidR="0078342C" w:rsidRDefault="0078342C" w:rsidP="00C85B61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2E8087C8" w14:textId="77777777" w:rsidR="0078342C" w:rsidRDefault="0078342C" w:rsidP="00C85B61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2E8087C9" w14:textId="77777777" w:rsidR="0078342C" w:rsidRDefault="0078342C" w:rsidP="00C85B61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2E8087CA" w14:textId="77777777" w:rsidR="0078342C" w:rsidRDefault="0078342C" w:rsidP="00C85B61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2E8087CB" w14:textId="77777777" w:rsidR="00265781" w:rsidRDefault="00265781" w:rsidP="00C85B61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2E8087CC" w14:textId="77777777" w:rsidR="00D72BF6" w:rsidRDefault="00D72BF6">
      <w:pPr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br w:type="page"/>
      </w:r>
    </w:p>
    <w:p w14:paraId="2E8087CD" w14:textId="77777777" w:rsidR="00C85B61" w:rsidRPr="00AA43D3" w:rsidRDefault="00C85B61" w:rsidP="00C85B61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lastRenderedPageBreak/>
        <w:t xml:space="preserve">Question </w:t>
      </w:r>
      <w:r w:rsidR="00265781">
        <w:rPr>
          <w:rFonts w:ascii="Times New Roman" w:hAnsi="Times New Roman" w:cs="Times New Roman"/>
          <w:b/>
          <w:sz w:val="22"/>
          <w:szCs w:val="22"/>
        </w:rPr>
        <w:t>8</w:t>
      </w:r>
    </w:p>
    <w:p w14:paraId="2E8087CE" w14:textId="77777777" w:rsidR="00C85B61" w:rsidRDefault="00C85B61" w:rsidP="00C85B61">
      <w:pPr>
        <w:widowControl w:val="0"/>
        <w:autoSpaceDE w:val="0"/>
        <w:autoSpaceDN w:val="0"/>
        <w:adjustRightInd w:val="0"/>
        <w:spacing w:after="120"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An aqueous solution of copper sulfate appears blue in colour and its concentration can be determined by measuring its absorption at 600 nm. Which of the following errors will lead to a concentration </w:t>
      </w:r>
      <w:r w:rsidRPr="0078342C">
        <w:rPr>
          <w:rFonts w:ascii="Times New Roman" w:hAnsi="Times New Roman" w:cs="Times New Roman"/>
          <w:b/>
          <w:sz w:val="22"/>
          <w:szCs w:val="22"/>
        </w:rPr>
        <w:t>lower</w:t>
      </w:r>
      <w:r>
        <w:rPr>
          <w:rFonts w:ascii="Times New Roman" w:hAnsi="Times New Roman" w:cs="Times New Roman"/>
          <w:sz w:val="22"/>
          <w:szCs w:val="22"/>
        </w:rPr>
        <w:t xml:space="preserve"> than the real value:</w:t>
      </w:r>
    </w:p>
    <w:p w14:paraId="2E8087CF" w14:textId="77777777" w:rsidR="00C85B61" w:rsidRDefault="00D26C2C" w:rsidP="00C85B61">
      <w:pPr>
        <w:pStyle w:val="ListParagraph"/>
        <w:widowControl w:val="0"/>
        <w:numPr>
          <w:ilvl w:val="0"/>
          <w:numId w:val="36"/>
        </w:numPr>
        <w:autoSpaceDE w:val="0"/>
        <w:autoSpaceDN w:val="0"/>
        <w:adjustRightInd w:val="0"/>
        <w:spacing w:after="120"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Rinsing the colorimeter cell </w:t>
      </w:r>
      <w:r w:rsidR="00C85B61">
        <w:rPr>
          <w:rFonts w:ascii="Times New Roman" w:hAnsi="Times New Roman" w:cs="Times New Roman"/>
          <w:sz w:val="22"/>
          <w:szCs w:val="22"/>
        </w:rPr>
        <w:t>with water.</w:t>
      </w:r>
    </w:p>
    <w:p w14:paraId="2E8087D0" w14:textId="77777777" w:rsidR="00C85B61" w:rsidRDefault="00D26C2C" w:rsidP="00C85B61">
      <w:pPr>
        <w:pStyle w:val="ListParagraph"/>
        <w:widowControl w:val="0"/>
        <w:numPr>
          <w:ilvl w:val="0"/>
          <w:numId w:val="36"/>
        </w:numPr>
        <w:autoSpaceDE w:val="0"/>
        <w:autoSpaceDN w:val="0"/>
        <w:adjustRightInd w:val="0"/>
        <w:spacing w:after="120"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Preparing the calibration graph</w:t>
      </w:r>
      <w:r w:rsidR="00C85B61">
        <w:rPr>
          <w:rFonts w:ascii="Times New Roman" w:hAnsi="Times New Roman" w:cs="Times New Roman"/>
          <w:sz w:val="22"/>
          <w:szCs w:val="22"/>
        </w:rPr>
        <w:t xml:space="preserve"> with a stock copper</w:t>
      </w:r>
      <w:r>
        <w:rPr>
          <w:rFonts w:ascii="Times New Roman" w:hAnsi="Times New Roman" w:cs="Times New Roman"/>
          <w:sz w:val="22"/>
          <w:szCs w:val="22"/>
        </w:rPr>
        <w:t xml:space="preserve">(II) </w:t>
      </w:r>
      <w:r w:rsidR="00C85B61">
        <w:rPr>
          <w:rFonts w:ascii="Times New Roman" w:hAnsi="Times New Roman" w:cs="Times New Roman"/>
          <w:sz w:val="22"/>
          <w:szCs w:val="22"/>
        </w:rPr>
        <w:t xml:space="preserve">sulfate solution that was 0.1 M less concentrated than </w:t>
      </w:r>
      <w:r w:rsidR="00382CA3">
        <w:rPr>
          <w:rFonts w:ascii="Times New Roman" w:hAnsi="Times New Roman" w:cs="Times New Roman"/>
          <w:sz w:val="22"/>
          <w:szCs w:val="22"/>
        </w:rPr>
        <w:t xml:space="preserve">what was written on the </w:t>
      </w:r>
      <w:r w:rsidR="00C85B61">
        <w:rPr>
          <w:rFonts w:ascii="Times New Roman" w:hAnsi="Times New Roman" w:cs="Times New Roman"/>
          <w:sz w:val="22"/>
          <w:szCs w:val="22"/>
        </w:rPr>
        <w:t>label.</w:t>
      </w:r>
    </w:p>
    <w:p w14:paraId="2E8087D1" w14:textId="77777777" w:rsidR="00C85B61" w:rsidRPr="00261273" w:rsidRDefault="00C85B61" w:rsidP="00C85B61">
      <w:pPr>
        <w:pStyle w:val="ListParagraph"/>
        <w:widowControl w:val="0"/>
        <w:numPr>
          <w:ilvl w:val="0"/>
          <w:numId w:val="36"/>
        </w:numPr>
        <w:autoSpaceDE w:val="0"/>
        <w:autoSpaceDN w:val="0"/>
        <w:adjustRightInd w:val="0"/>
        <w:spacing w:after="120"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Forgetting to take into account that the solution of unknown concentration was diluted before measuring its absorbance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0"/>
        <w:gridCol w:w="9209"/>
      </w:tblGrid>
      <w:tr w:rsidR="00C85B61" w14:paraId="2E8087D4" w14:textId="77777777" w:rsidTr="000A398C">
        <w:tc>
          <w:tcPr>
            <w:tcW w:w="421" w:type="dxa"/>
          </w:tcPr>
          <w:p w14:paraId="2E8087D2" w14:textId="77777777" w:rsidR="00C85B61" w:rsidRPr="001245E7" w:rsidRDefault="00C85B61" w:rsidP="000A398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1245E7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A. </w:t>
            </w:r>
          </w:p>
        </w:tc>
        <w:tc>
          <w:tcPr>
            <w:tcW w:w="9541" w:type="dxa"/>
          </w:tcPr>
          <w:p w14:paraId="2E8087D3" w14:textId="77777777" w:rsidR="00C85B61" w:rsidRDefault="00C85B61" w:rsidP="000A398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 only</w:t>
            </w:r>
          </w:p>
        </w:tc>
      </w:tr>
      <w:tr w:rsidR="00C85B61" w14:paraId="2E8087D7" w14:textId="77777777" w:rsidTr="000A398C">
        <w:tc>
          <w:tcPr>
            <w:tcW w:w="421" w:type="dxa"/>
          </w:tcPr>
          <w:p w14:paraId="2E8087D5" w14:textId="77777777" w:rsidR="00C85B61" w:rsidRPr="001245E7" w:rsidRDefault="00C85B61" w:rsidP="000A398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1245E7">
              <w:rPr>
                <w:rFonts w:ascii="Times New Roman" w:hAnsi="Times New Roman" w:cs="Times New Roman"/>
                <w:b/>
                <w:sz w:val="22"/>
                <w:szCs w:val="22"/>
              </w:rPr>
              <w:t>B.</w:t>
            </w:r>
          </w:p>
        </w:tc>
        <w:tc>
          <w:tcPr>
            <w:tcW w:w="9541" w:type="dxa"/>
          </w:tcPr>
          <w:p w14:paraId="2E8087D6" w14:textId="77777777" w:rsidR="00C85B61" w:rsidRDefault="00C85B61" w:rsidP="000A398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 and II</w:t>
            </w:r>
          </w:p>
        </w:tc>
      </w:tr>
      <w:tr w:rsidR="00C85B61" w14:paraId="2E8087DA" w14:textId="77777777" w:rsidTr="000A398C">
        <w:tc>
          <w:tcPr>
            <w:tcW w:w="421" w:type="dxa"/>
          </w:tcPr>
          <w:p w14:paraId="2E8087D8" w14:textId="77777777" w:rsidR="00C85B61" w:rsidRPr="001245E7" w:rsidRDefault="00C85B61" w:rsidP="000A398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1245E7">
              <w:rPr>
                <w:rFonts w:ascii="Times New Roman" w:hAnsi="Times New Roman" w:cs="Times New Roman"/>
                <w:b/>
                <w:sz w:val="22"/>
                <w:szCs w:val="22"/>
              </w:rPr>
              <w:t>C.</w:t>
            </w:r>
          </w:p>
        </w:tc>
        <w:tc>
          <w:tcPr>
            <w:tcW w:w="9541" w:type="dxa"/>
          </w:tcPr>
          <w:p w14:paraId="2E8087D9" w14:textId="77777777" w:rsidR="00C85B61" w:rsidRDefault="00C85B61" w:rsidP="000A398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 and III</w:t>
            </w:r>
          </w:p>
        </w:tc>
      </w:tr>
      <w:tr w:rsidR="00C85B61" w14:paraId="2E8087DD" w14:textId="77777777" w:rsidTr="000A398C">
        <w:tc>
          <w:tcPr>
            <w:tcW w:w="421" w:type="dxa"/>
          </w:tcPr>
          <w:p w14:paraId="2E8087DB" w14:textId="77777777" w:rsidR="00C85B61" w:rsidRPr="001245E7" w:rsidRDefault="00C85B61" w:rsidP="000A398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1245E7">
              <w:rPr>
                <w:rFonts w:ascii="Times New Roman" w:hAnsi="Times New Roman" w:cs="Times New Roman"/>
                <w:b/>
                <w:sz w:val="22"/>
                <w:szCs w:val="22"/>
              </w:rPr>
              <w:t>D.</w:t>
            </w:r>
          </w:p>
        </w:tc>
        <w:tc>
          <w:tcPr>
            <w:tcW w:w="9541" w:type="dxa"/>
          </w:tcPr>
          <w:p w14:paraId="2E8087DC" w14:textId="77777777" w:rsidR="00C85B61" w:rsidRDefault="00C85B61" w:rsidP="000A398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I, II and III</w:t>
            </w:r>
          </w:p>
        </w:tc>
      </w:tr>
    </w:tbl>
    <w:p w14:paraId="2E8087DE" w14:textId="77777777" w:rsidR="00C85B61" w:rsidRDefault="00C85B61" w:rsidP="00C85B61">
      <w:pPr>
        <w:widowControl w:val="0"/>
        <w:autoSpaceDE w:val="0"/>
        <w:autoSpaceDN w:val="0"/>
        <w:adjustRightInd w:val="0"/>
        <w:spacing w:after="120" w:line="276" w:lineRule="auto"/>
        <w:rPr>
          <w:rFonts w:ascii="Times New Roman" w:hAnsi="Times New Roman" w:cs="Times New Roman"/>
          <w:sz w:val="22"/>
          <w:szCs w:val="22"/>
        </w:rPr>
      </w:pPr>
    </w:p>
    <w:p w14:paraId="2E8087DF" w14:textId="77777777" w:rsidR="00441D66" w:rsidRPr="00AA43D3" w:rsidRDefault="00441D66" w:rsidP="00441D66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  <w:r w:rsidRPr="00D137E1">
        <w:rPr>
          <w:rFonts w:ascii="Times New Roman" w:hAnsi="Times New Roman" w:cs="Times New Roman"/>
          <w:b/>
          <w:sz w:val="22"/>
          <w:szCs w:val="22"/>
          <w:highlight w:val="yellow"/>
        </w:rPr>
        <w:t xml:space="preserve">Question </w:t>
      </w:r>
      <w:r w:rsidR="00265781" w:rsidRPr="00D137E1">
        <w:rPr>
          <w:rFonts w:ascii="Times New Roman" w:hAnsi="Times New Roman" w:cs="Times New Roman"/>
          <w:b/>
          <w:sz w:val="22"/>
          <w:szCs w:val="22"/>
          <w:highlight w:val="yellow"/>
        </w:rPr>
        <w:t>9</w:t>
      </w:r>
    </w:p>
    <w:p w14:paraId="2E8087E0" w14:textId="77777777" w:rsidR="00441D66" w:rsidRDefault="0063702E" w:rsidP="00441D66">
      <w:pPr>
        <w:widowControl w:val="0"/>
        <w:autoSpaceDE w:val="0"/>
        <w:autoSpaceDN w:val="0"/>
        <w:adjustRightInd w:val="0"/>
        <w:spacing w:after="120"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Which of the following statements is </w:t>
      </w:r>
      <w:r w:rsidRPr="0063702E">
        <w:rPr>
          <w:rFonts w:ascii="Times New Roman" w:hAnsi="Times New Roman" w:cs="Times New Roman"/>
          <w:b/>
          <w:sz w:val="22"/>
          <w:szCs w:val="22"/>
        </w:rPr>
        <w:t>correct</w:t>
      </w:r>
      <w:r>
        <w:rPr>
          <w:rFonts w:ascii="Times New Roman" w:hAnsi="Times New Roman" w:cs="Times New Roman"/>
          <w:sz w:val="22"/>
          <w:szCs w:val="22"/>
        </w:rPr>
        <w:t>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0"/>
        <w:gridCol w:w="9209"/>
      </w:tblGrid>
      <w:tr w:rsidR="00441D66" w14:paraId="2E8087E3" w14:textId="77777777" w:rsidTr="000A398C">
        <w:tc>
          <w:tcPr>
            <w:tcW w:w="421" w:type="dxa"/>
          </w:tcPr>
          <w:p w14:paraId="2E8087E1" w14:textId="77777777" w:rsidR="00441D66" w:rsidRPr="001245E7" w:rsidRDefault="00441D66" w:rsidP="000A398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1245E7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A. </w:t>
            </w:r>
          </w:p>
        </w:tc>
        <w:tc>
          <w:tcPr>
            <w:tcW w:w="9541" w:type="dxa"/>
          </w:tcPr>
          <w:p w14:paraId="2E8087E2" w14:textId="77777777" w:rsidR="00441D66" w:rsidRDefault="0063702E" w:rsidP="00351429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The oxidation number for </w:t>
            </w:r>
            <w:r w:rsidR="00351429">
              <w:rPr>
                <w:rFonts w:ascii="Times New Roman" w:hAnsi="Times New Roman" w:cs="Times New Roman"/>
                <w:sz w:val="22"/>
                <w:szCs w:val="22"/>
              </w:rPr>
              <w:t>sulfur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in CaSO</w:t>
            </w:r>
            <w:r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4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is</w:t>
            </w:r>
            <w:r w:rsidR="00351429">
              <w:rPr>
                <w:rFonts w:ascii="Times New Roman" w:hAnsi="Times New Roman" w:cs="Times New Roman"/>
                <w:sz w:val="22"/>
                <w:szCs w:val="22"/>
              </w:rPr>
              <w:t xml:space="preserve"> +4</w:t>
            </w:r>
          </w:p>
        </w:tc>
      </w:tr>
      <w:tr w:rsidR="00441D66" w14:paraId="2E8087E6" w14:textId="77777777" w:rsidTr="000A398C">
        <w:tc>
          <w:tcPr>
            <w:tcW w:w="421" w:type="dxa"/>
          </w:tcPr>
          <w:p w14:paraId="2E8087E4" w14:textId="77777777" w:rsidR="00441D66" w:rsidRPr="001245E7" w:rsidRDefault="00441D66" w:rsidP="000A398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1245E7">
              <w:rPr>
                <w:rFonts w:ascii="Times New Roman" w:hAnsi="Times New Roman" w:cs="Times New Roman"/>
                <w:b/>
                <w:sz w:val="22"/>
                <w:szCs w:val="22"/>
              </w:rPr>
              <w:t>B.</w:t>
            </w:r>
          </w:p>
        </w:tc>
        <w:tc>
          <w:tcPr>
            <w:tcW w:w="9541" w:type="dxa"/>
          </w:tcPr>
          <w:p w14:paraId="2E8087E5" w14:textId="77777777" w:rsidR="00441D66" w:rsidRDefault="0063702E" w:rsidP="00351429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oxidation number for iron in Fe</w:t>
            </w:r>
            <w:r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O</w:t>
            </w:r>
            <w:r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is</w:t>
            </w:r>
            <w:r w:rsidR="00351429">
              <w:rPr>
                <w:rFonts w:ascii="Times New Roman" w:hAnsi="Times New Roman" w:cs="Times New Roman"/>
                <w:sz w:val="22"/>
                <w:szCs w:val="22"/>
              </w:rPr>
              <w:t xml:space="preserve"> +6</w:t>
            </w:r>
          </w:p>
        </w:tc>
      </w:tr>
      <w:tr w:rsidR="00441D66" w14:paraId="2E8087E9" w14:textId="77777777" w:rsidTr="000A398C">
        <w:tc>
          <w:tcPr>
            <w:tcW w:w="421" w:type="dxa"/>
          </w:tcPr>
          <w:p w14:paraId="2E8087E7" w14:textId="77777777" w:rsidR="00441D66" w:rsidRPr="001245E7" w:rsidRDefault="00441D66" w:rsidP="000A398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1245E7">
              <w:rPr>
                <w:rFonts w:ascii="Times New Roman" w:hAnsi="Times New Roman" w:cs="Times New Roman"/>
                <w:b/>
                <w:sz w:val="22"/>
                <w:szCs w:val="22"/>
              </w:rPr>
              <w:t>C.</w:t>
            </w:r>
          </w:p>
        </w:tc>
        <w:tc>
          <w:tcPr>
            <w:tcW w:w="9541" w:type="dxa"/>
          </w:tcPr>
          <w:p w14:paraId="2E8087E8" w14:textId="77777777" w:rsidR="00441D66" w:rsidRDefault="0063702E" w:rsidP="000A398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oxidation number for manganese in KMnO</w:t>
            </w:r>
            <w:r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4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is</w:t>
            </w:r>
            <w:r w:rsidR="00351429">
              <w:rPr>
                <w:rFonts w:ascii="Times New Roman" w:hAnsi="Times New Roman" w:cs="Times New Roman"/>
                <w:sz w:val="22"/>
                <w:szCs w:val="22"/>
              </w:rPr>
              <w:t xml:space="preserve"> +1</w:t>
            </w:r>
          </w:p>
        </w:tc>
      </w:tr>
      <w:tr w:rsidR="00441D66" w14:paraId="2E8087EC" w14:textId="77777777" w:rsidTr="000A398C">
        <w:tc>
          <w:tcPr>
            <w:tcW w:w="421" w:type="dxa"/>
          </w:tcPr>
          <w:p w14:paraId="2E8087EA" w14:textId="77777777" w:rsidR="00441D66" w:rsidRPr="001245E7" w:rsidRDefault="00441D66" w:rsidP="000A398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1245E7">
              <w:rPr>
                <w:rFonts w:ascii="Times New Roman" w:hAnsi="Times New Roman" w:cs="Times New Roman"/>
                <w:b/>
                <w:sz w:val="22"/>
                <w:szCs w:val="22"/>
              </w:rPr>
              <w:t>D.</w:t>
            </w:r>
          </w:p>
        </w:tc>
        <w:tc>
          <w:tcPr>
            <w:tcW w:w="9541" w:type="dxa"/>
          </w:tcPr>
          <w:p w14:paraId="2E8087EB" w14:textId="77777777" w:rsidR="00441D66" w:rsidRDefault="0063702E" w:rsidP="000A398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The oxidation number for </w:t>
            </w:r>
            <w:r w:rsidR="001D45FD">
              <w:rPr>
                <w:rFonts w:ascii="Times New Roman" w:hAnsi="Times New Roman" w:cs="Times New Roman"/>
                <w:sz w:val="22"/>
                <w:szCs w:val="22"/>
              </w:rPr>
              <w:t>sulfur in SO</w:t>
            </w:r>
            <w:r w:rsidR="001D45FD"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3</w:t>
            </w:r>
            <w:r w:rsidR="001D45FD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2-</w:t>
            </w:r>
            <w:r w:rsidR="001D45FD">
              <w:rPr>
                <w:rFonts w:ascii="Times New Roman" w:hAnsi="Times New Roman" w:cs="Times New Roman"/>
                <w:sz w:val="22"/>
                <w:szCs w:val="22"/>
              </w:rPr>
              <w:t xml:space="preserve"> is </w:t>
            </w:r>
            <w:r w:rsidR="00351429">
              <w:rPr>
                <w:rFonts w:ascii="Times New Roman" w:hAnsi="Times New Roman" w:cs="Times New Roman"/>
                <w:sz w:val="22"/>
                <w:szCs w:val="22"/>
              </w:rPr>
              <w:t>+4</w:t>
            </w:r>
          </w:p>
        </w:tc>
      </w:tr>
    </w:tbl>
    <w:p w14:paraId="2E8087ED" w14:textId="77777777" w:rsidR="00441D66" w:rsidRDefault="00441D66" w:rsidP="00441D66">
      <w:pPr>
        <w:widowControl w:val="0"/>
        <w:autoSpaceDE w:val="0"/>
        <w:autoSpaceDN w:val="0"/>
        <w:adjustRightInd w:val="0"/>
        <w:spacing w:after="120" w:line="276" w:lineRule="auto"/>
        <w:rPr>
          <w:rFonts w:ascii="Times New Roman" w:hAnsi="Times New Roman" w:cs="Times New Roman"/>
          <w:sz w:val="22"/>
          <w:szCs w:val="22"/>
        </w:rPr>
      </w:pPr>
    </w:p>
    <w:p w14:paraId="2E8087EE" w14:textId="77777777" w:rsidR="008C41D7" w:rsidRPr="00AA43D3" w:rsidRDefault="008C41D7" w:rsidP="008C41D7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  <w:r w:rsidRPr="00D137E1">
        <w:rPr>
          <w:rFonts w:ascii="Times New Roman" w:hAnsi="Times New Roman" w:cs="Times New Roman"/>
          <w:b/>
          <w:sz w:val="22"/>
          <w:szCs w:val="22"/>
          <w:highlight w:val="yellow"/>
        </w:rPr>
        <w:t>Question 10</w:t>
      </w:r>
    </w:p>
    <w:p w14:paraId="2E8087EF" w14:textId="77777777" w:rsidR="008C41D7" w:rsidRPr="00A07350" w:rsidRDefault="00A07350" w:rsidP="008C41D7">
      <w:pPr>
        <w:widowControl w:val="0"/>
        <w:autoSpaceDE w:val="0"/>
        <w:autoSpaceDN w:val="0"/>
        <w:adjustRightInd w:val="0"/>
        <w:spacing w:after="120" w:line="276" w:lineRule="auto"/>
        <w:rPr>
          <w:rFonts w:ascii="Times New Roman" w:hAnsi="Times New Roman" w:cs="Times New Roman"/>
          <w:sz w:val="22"/>
          <w:szCs w:val="22"/>
        </w:rPr>
      </w:pPr>
      <w:r w:rsidRPr="00A07350">
        <w:rPr>
          <w:rFonts w:ascii="Times New Roman" w:hAnsi="Times New Roman" w:cs="Times New Roman"/>
          <w:sz w:val="22"/>
          <w:szCs w:val="22"/>
        </w:rPr>
        <w:t>Which of the following shows a balanced equation for the reaction between sulfur dioxide and the dichromate ion in acidic solution.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0"/>
        <w:gridCol w:w="9209"/>
      </w:tblGrid>
      <w:tr w:rsidR="008C41D7" w14:paraId="2E8087F2" w14:textId="77777777" w:rsidTr="00767655">
        <w:tc>
          <w:tcPr>
            <w:tcW w:w="421" w:type="dxa"/>
          </w:tcPr>
          <w:p w14:paraId="2E8087F0" w14:textId="77777777" w:rsidR="008C41D7" w:rsidRPr="001245E7" w:rsidRDefault="008C41D7" w:rsidP="00767655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1245E7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A. </w:t>
            </w:r>
          </w:p>
        </w:tc>
        <w:tc>
          <w:tcPr>
            <w:tcW w:w="9541" w:type="dxa"/>
          </w:tcPr>
          <w:p w14:paraId="2E8087F1" w14:textId="77777777" w:rsidR="008C41D7" w:rsidRDefault="00A07350" w:rsidP="00767655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Cr</w:t>
            </w:r>
            <w:r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O</w:t>
            </w:r>
            <w:r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7</w:t>
            </w:r>
            <w:r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2-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(aq) + 3SO</w:t>
            </w:r>
            <w:r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(aq) + 2H</w:t>
            </w:r>
            <w:r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+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(aq) </w:t>
            </w:r>
            <w:r w:rsidRPr="00A07350">
              <w:rPr>
                <w:rFonts w:ascii="Times New Roman" w:hAnsi="Times New Roman" w:cs="Times New Roman"/>
                <w:sz w:val="22"/>
                <w:szCs w:val="22"/>
              </w:rPr>
              <w:sym w:font="Wingdings" w:char="F0E0"/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2Cr</w:t>
            </w:r>
            <w:r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3+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(aq) + 3SO</w:t>
            </w:r>
            <w:r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4</w:t>
            </w:r>
            <w:r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2-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(aq) + H</w:t>
            </w:r>
            <w:r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O (l)</w:t>
            </w:r>
          </w:p>
        </w:tc>
      </w:tr>
      <w:tr w:rsidR="008C41D7" w14:paraId="2E8087F5" w14:textId="77777777" w:rsidTr="00767655">
        <w:tc>
          <w:tcPr>
            <w:tcW w:w="421" w:type="dxa"/>
          </w:tcPr>
          <w:p w14:paraId="2E8087F3" w14:textId="77777777" w:rsidR="008C41D7" w:rsidRPr="001245E7" w:rsidRDefault="008C41D7" w:rsidP="00767655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1245E7">
              <w:rPr>
                <w:rFonts w:ascii="Times New Roman" w:hAnsi="Times New Roman" w:cs="Times New Roman"/>
                <w:b/>
                <w:sz w:val="22"/>
                <w:szCs w:val="22"/>
              </w:rPr>
              <w:t>B.</w:t>
            </w:r>
          </w:p>
        </w:tc>
        <w:tc>
          <w:tcPr>
            <w:tcW w:w="9541" w:type="dxa"/>
          </w:tcPr>
          <w:p w14:paraId="2E8087F4" w14:textId="77777777" w:rsidR="008C41D7" w:rsidRDefault="00247022" w:rsidP="00247022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Cr</w:t>
            </w:r>
            <w:r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O</w:t>
            </w:r>
            <w:r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7</w:t>
            </w:r>
            <w:r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2-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(aq) + 14H</w:t>
            </w:r>
            <w:r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+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(aq) + 6e</w:t>
            </w:r>
            <w:r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-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247022">
              <w:rPr>
                <w:rFonts w:ascii="Times New Roman" w:hAnsi="Times New Roman" w:cs="Times New Roman"/>
                <w:sz w:val="22"/>
                <w:szCs w:val="22"/>
              </w:rPr>
              <w:sym w:font="Wingdings" w:char="F0E0"/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2Cr</w:t>
            </w:r>
            <w:r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3+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(aq) + 7 H</w:t>
            </w:r>
            <w:r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O (l)</w:t>
            </w:r>
          </w:p>
        </w:tc>
      </w:tr>
      <w:tr w:rsidR="008C41D7" w14:paraId="2E8087F8" w14:textId="77777777" w:rsidTr="00767655">
        <w:tc>
          <w:tcPr>
            <w:tcW w:w="421" w:type="dxa"/>
          </w:tcPr>
          <w:p w14:paraId="2E8087F6" w14:textId="77777777" w:rsidR="008C41D7" w:rsidRPr="001245E7" w:rsidRDefault="008C41D7" w:rsidP="00767655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1245E7">
              <w:rPr>
                <w:rFonts w:ascii="Times New Roman" w:hAnsi="Times New Roman" w:cs="Times New Roman"/>
                <w:b/>
                <w:sz w:val="22"/>
                <w:szCs w:val="22"/>
              </w:rPr>
              <w:t>C.</w:t>
            </w:r>
          </w:p>
        </w:tc>
        <w:tc>
          <w:tcPr>
            <w:tcW w:w="9541" w:type="dxa"/>
          </w:tcPr>
          <w:p w14:paraId="2E8087F7" w14:textId="77777777" w:rsidR="008C41D7" w:rsidRDefault="00247022" w:rsidP="00247022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SO</w:t>
            </w:r>
            <w:r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(aq) + 2 H</w:t>
            </w:r>
            <w:r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O (l) </w:t>
            </w:r>
            <w:r w:rsidRPr="00247022">
              <w:rPr>
                <w:rFonts w:ascii="Times New Roman" w:hAnsi="Times New Roman" w:cs="Times New Roman"/>
                <w:sz w:val="22"/>
                <w:szCs w:val="22"/>
              </w:rPr>
              <w:sym w:font="Wingdings" w:char="F0E0"/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SO</w:t>
            </w:r>
            <w:r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4</w:t>
            </w:r>
            <w:r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2-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(aq) + 2e</w:t>
            </w:r>
            <w:r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-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+ 4H</w:t>
            </w:r>
            <w:r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+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(aq)</w:t>
            </w:r>
          </w:p>
        </w:tc>
      </w:tr>
      <w:tr w:rsidR="008C41D7" w14:paraId="2E8087FB" w14:textId="77777777" w:rsidTr="00767655">
        <w:tc>
          <w:tcPr>
            <w:tcW w:w="421" w:type="dxa"/>
          </w:tcPr>
          <w:p w14:paraId="2E8087F9" w14:textId="77777777" w:rsidR="008C41D7" w:rsidRPr="001245E7" w:rsidRDefault="008C41D7" w:rsidP="00767655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1245E7">
              <w:rPr>
                <w:rFonts w:ascii="Times New Roman" w:hAnsi="Times New Roman" w:cs="Times New Roman"/>
                <w:b/>
                <w:sz w:val="22"/>
                <w:szCs w:val="22"/>
              </w:rPr>
              <w:t>D.</w:t>
            </w:r>
          </w:p>
        </w:tc>
        <w:tc>
          <w:tcPr>
            <w:tcW w:w="9541" w:type="dxa"/>
          </w:tcPr>
          <w:p w14:paraId="2E8087FA" w14:textId="77777777" w:rsidR="008C41D7" w:rsidRDefault="00247022" w:rsidP="00767655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Cr</w:t>
            </w:r>
            <w:r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O</w:t>
            </w:r>
            <w:r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7</w:t>
            </w:r>
            <w:r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2-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(aq) + SO</w:t>
            </w:r>
            <w:r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(aq) + 10H</w:t>
            </w:r>
            <w:r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+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(aq) </w:t>
            </w:r>
            <w:r w:rsidRPr="00A07350">
              <w:rPr>
                <w:rFonts w:ascii="Times New Roman" w:hAnsi="Times New Roman" w:cs="Times New Roman"/>
                <w:sz w:val="22"/>
                <w:szCs w:val="22"/>
              </w:rPr>
              <w:sym w:font="Wingdings" w:char="F0E0"/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2Cr</w:t>
            </w:r>
            <w:r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3+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(aq) + SO</w:t>
            </w:r>
            <w:r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4</w:t>
            </w:r>
            <w:r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2-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(aq) + 5H</w:t>
            </w:r>
            <w:r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O (l)</w:t>
            </w:r>
          </w:p>
        </w:tc>
      </w:tr>
    </w:tbl>
    <w:p w14:paraId="2E8087FC" w14:textId="77777777" w:rsidR="008C41D7" w:rsidRDefault="008C41D7" w:rsidP="008C41D7">
      <w:pPr>
        <w:widowControl w:val="0"/>
        <w:autoSpaceDE w:val="0"/>
        <w:autoSpaceDN w:val="0"/>
        <w:adjustRightInd w:val="0"/>
        <w:spacing w:after="120" w:line="276" w:lineRule="auto"/>
        <w:rPr>
          <w:rFonts w:ascii="Times New Roman" w:hAnsi="Times New Roman" w:cs="Times New Roman"/>
          <w:sz w:val="22"/>
          <w:szCs w:val="22"/>
        </w:rPr>
      </w:pPr>
    </w:p>
    <w:p w14:paraId="2E8087FD" w14:textId="77777777" w:rsidR="008C41D7" w:rsidRDefault="008C41D7" w:rsidP="00441D66">
      <w:pPr>
        <w:widowControl w:val="0"/>
        <w:autoSpaceDE w:val="0"/>
        <w:autoSpaceDN w:val="0"/>
        <w:adjustRightInd w:val="0"/>
        <w:spacing w:after="120" w:line="276" w:lineRule="auto"/>
        <w:rPr>
          <w:rFonts w:ascii="Times New Roman" w:hAnsi="Times New Roman" w:cs="Times New Roman"/>
          <w:sz w:val="22"/>
          <w:szCs w:val="22"/>
        </w:rPr>
      </w:pPr>
    </w:p>
    <w:p w14:paraId="2E8087FE" w14:textId="77777777" w:rsidR="008C41D7" w:rsidRDefault="008C41D7" w:rsidP="00441D66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2E8087FF" w14:textId="77777777" w:rsidR="008C41D7" w:rsidRDefault="008C41D7" w:rsidP="00441D66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2E808800" w14:textId="77777777" w:rsidR="008C41D7" w:rsidRDefault="008C41D7" w:rsidP="00441D66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2E808801" w14:textId="77777777" w:rsidR="00A07350" w:rsidRDefault="00A07350">
      <w:pPr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br w:type="page"/>
      </w:r>
    </w:p>
    <w:p w14:paraId="2E808802" w14:textId="77777777" w:rsidR="00441D66" w:rsidRPr="00AA43D3" w:rsidRDefault="00441D66" w:rsidP="008C41D7">
      <w:pPr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lastRenderedPageBreak/>
        <w:t xml:space="preserve">Question </w:t>
      </w:r>
      <w:r w:rsidR="00265781">
        <w:rPr>
          <w:rFonts w:ascii="Times New Roman" w:hAnsi="Times New Roman" w:cs="Times New Roman"/>
          <w:b/>
          <w:sz w:val="22"/>
          <w:szCs w:val="22"/>
        </w:rPr>
        <w:t>1</w:t>
      </w:r>
      <w:r w:rsidR="008C41D7">
        <w:rPr>
          <w:rFonts w:ascii="Times New Roman" w:hAnsi="Times New Roman" w:cs="Times New Roman"/>
          <w:b/>
          <w:sz w:val="22"/>
          <w:szCs w:val="22"/>
        </w:rPr>
        <w:t>1</w:t>
      </w:r>
    </w:p>
    <w:p w14:paraId="2E808803" w14:textId="77777777" w:rsidR="00441D66" w:rsidRDefault="00D47239" w:rsidP="00441D66">
      <w:pPr>
        <w:widowControl w:val="0"/>
        <w:autoSpaceDE w:val="0"/>
        <w:autoSpaceDN w:val="0"/>
        <w:adjustRightInd w:val="0"/>
        <w:spacing w:after="120"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What is the molarity of a 40.0% solution of HCl which has a density of 1.20 g/mL?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0"/>
        <w:gridCol w:w="9209"/>
      </w:tblGrid>
      <w:tr w:rsidR="00441D66" w14:paraId="2E808806" w14:textId="77777777" w:rsidTr="000A398C">
        <w:tc>
          <w:tcPr>
            <w:tcW w:w="421" w:type="dxa"/>
          </w:tcPr>
          <w:p w14:paraId="2E808804" w14:textId="77777777" w:rsidR="00441D66" w:rsidRPr="001245E7" w:rsidRDefault="00441D66" w:rsidP="000A398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1245E7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A. </w:t>
            </w:r>
          </w:p>
        </w:tc>
        <w:tc>
          <w:tcPr>
            <w:tcW w:w="9541" w:type="dxa"/>
          </w:tcPr>
          <w:p w14:paraId="2E808805" w14:textId="77777777" w:rsidR="00441D66" w:rsidRDefault="00F4583D" w:rsidP="000A398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32.9 M</w:t>
            </w:r>
          </w:p>
        </w:tc>
      </w:tr>
      <w:tr w:rsidR="00441D66" w14:paraId="2E808809" w14:textId="77777777" w:rsidTr="000A398C">
        <w:tc>
          <w:tcPr>
            <w:tcW w:w="421" w:type="dxa"/>
          </w:tcPr>
          <w:p w14:paraId="2E808807" w14:textId="77777777" w:rsidR="00441D66" w:rsidRPr="001245E7" w:rsidRDefault="00441D66" w:rsidP="000A398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1245E7">
              <w:rPr>
                <w:rFonts w:ascii="Times New Roman" w:hAnsi="Times New Roman" w:cs="Times New Roman"/>
                <w:b/>
                <w:sz w:val="22"/>
                <w:szCs w:val="22"/>
              </w:rPr>
              <w:t>B.</w:t>
            </w:r>
          </w:p>
        </w:tc>
        <w:tc>
          <w:tcPr>
            <w:tcW w:w="9541" w:type="dxa"/>
          </w:tcPr>
          <w:p w14:paraId="2E808808" w14:textId="77777777" w:rsidR="00441D66" w:rsidRDefault="00F4583D" w:rsidP="000A398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13.2 </w:t>
            </w:r>
            <w:r w:rsidR="00D47239">
              <w:rPr>
                <w:rFonts w:ascii="Times New Roman" w:hAnsi="Times New Roman" w:cs="Times New Roman"/>
                <w:sz w:val="22"/>
                <w:szCs w:val="22"/>
              </w:rPr>
              <w:t>M</w:t>
            </w:r>
          </w:p>
        </w:tc>
      </w:tr>
      <w:tr w:rsidR="00441D66" w14:paraId="2E80880C" w14:textId="77777777" w:rsidTr="000A398C">
        <w:tc>
          <w:tcPr>
            <w:tcW w:w="421" w:type="dxa"/>
          </w:tcPr>
          <w:p w14:paraId="2E80880A" w14:textId="77777777" w:rsidR="00441D66" w:rsidRPr="001245E7" w:rsidRDefault="00441D66" w:rsidP="000A398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1245E7">
              <w:rPr>
                <w:rFonts w:ascii="Times New Roman" w:hAnsi="Times New Roman" w:cs="Times New Roman"/>
                <w:b/>
                <w:sz w:val="22"/>
                <w:szCs w:val="22"/>
              </w:rPr>
              <w:t>C.</w:t>
            </w:r>
          </w:p>
        </w:tc>
        <w:tc>
          <w:tcPr>
            <w:tcW w:w="9541" w:type="dxa"/>
          </w:tcPr>
          <w:p w14:paraId="2E80880B" w14:textId="77777777" w:rsidR="00441D66" w:rsidRDefault="00DE553A" w:rsidP="000A398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11.0 M</w:t>
            </w:r>
          </w:p>
        </w:tc>
      </w:tr>
      <w:tr w:rsidR="00441D66" w14:paraId="2E80880F" w14:textId="77777777" w:rsidTr="000A398C">
        <w:tc>
          <w:tcPr>
            <w:tcW w:w="421" w:type="dxa"/>
          </w:tcPr>
          <w:p w14:paraId="2E80880D" w14:textId="77777777" w:rsidR="00441D66" w:rsidRPr="001245E7" w:rsidRDefault="00441D66" w:rsidP="000A398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1245E7">
              <w:rPr>
                <w:rFonts w:ascii="Times New Roman" w:hAnsi="Times New Roman" w:cs="Times New Roman"/>
                <w:b/>
                <w:sz w:val="22"/>
                <w:szCs w:val="22"/>
              </w:rPr>
              <w:t>D.</w:t>
            </w:r>
          </w:p>
        </w:tc>
        <w:tc>
          <w:tcPr>
            <w:tcW w:w="9541" w:type="dxa"/>
          </w:tcPr>
          <w:p w14:paraId="2E80880E" w14:textId="77777777" w:rsidR="00441D66" w:rsidRDefault="005A352C" w:rsidP="000A398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3.28 M</w:t>
            </w:r>
          </w:p>
        </w:tc>
      </w:tr>
    </w:tbl>
    <w:p w14:paraId="2E808810" w14:textId="77777777" w:rsidR="009618B3" w:rsidRDefault="009618B3">
      <w:pPr>
        <w:rPr>
          <w:rFonts w:ascii="Times New Roman" w:hAnsi="Times New Roman" w:cs="Times New Roman"/>
          <w:sz w:val="22"/>
          <w:szCs w:val="22"/>
        </w:rPr>
      </w:pPr>
    </w:p>
    <w:p w14:paraId="2E808811" w14:textId="77777777" w:rsidR="00441D66" w:rsidRPr="009618B3" w:rsidRDefault="009618B3" w:rsidP="009618B3">
      <w:pPr>
        <w:widowControl w:val="0"/>
        <w:autoSpaceDE w:val="0"/>
        <w:autoSpaceDN w:val="0"/>
        <w:adjustRightInd w:val="0"/>
        <w:spacing w:after="120" w:line="276" w:lineRule="auto"/>
        <w:jc w:val="center"/>
        <w:rPr>
          <w:rFonts w:ascii="Times New Roman" w:hAnsi="Times New Roman" w:cs="Times New Roman"/>
          <w:i/>
          <w:sz w:val="22"/>
          <w:szCs w:val="22"/>
        </w:rPr>
      </w:pPr>
      <w:r w:rsidRPr="009618B3">
        <w:rPr>
          <w:rFonts w:ascii="Times New Roman" w:hAnsi="Times New Roman" w:cs="Times New Roman"/>
          <w:i/>
          <w:sz w:val="22"/>
          <w:szCs w:val="22"/>
        </w:rPr>
        <w:t>Use the following inf</w:t>
      </w:r>
      <w:r w:rsidR="00265781">
        <w:rPr>
          <w:rFonts w:ascii="Times New Roman" w:hAnsi="Times New Roman" w:cs="Times New Roman"/>
          <w:i/>
          <w:sz w:val="22"/>
          <w:szCs w:val="22"/>
        </w:rPr>
        <w:t>ormation to answer Questions 1</w:t>
      </w:r>
      <w:r w:rsidR="008C41D7">
        <w:rPr>
          <w:rFonts w:ascii="Times New Roman" w:hAnsi="Times New Roman" w:cs="Times New Roman"/>
          <w:i/>
          <w:sz w:val="22"/>
          <w:szCs w:val="22"/>
        </w:rPr>
        <w:t>2</w:t>
      </w:r>
      <w:r w:rsidR="00265781">
        <w:rPr>
          <w:rFonts w:ascii="Times New Roman" w:hAnsi="Times New Roman" w:cs="Times New Roman"/>
          <w:i/>
          <w:sz w:val="22"/>
          <w:szCs w:val="22"/>
        </w:rPr>
        <w:t xml:space="preserve"> and 1</w:t>
      </w:r>
      <w:r w:rsidR="008C41D7">
        <w:rPr>
          <w:rFonts w:ascii="Times New Roman" w:hAnsi="Times New Roman" w:cs="Times New Roman"/>
          <w:i/>
          <w:sz w:val="22"/>
          <w:szCs w:val="22"/>
        </w:rPr>
        <w:t>3</w:t>
      </w:r>
    </w:p>
    <w:p w14:paraId="2E808812" w14:textId="77777777" w:rsidR="009618B3" w:rsidRPr="009618B3" w:rsidRDefault="00265781" w:rsidP="00265781">
      <w:pPr>
        <w:widowControl w:val="0"/>
        <w:autoSpaceDE w:val="0"/>
        <w:autoSpaceDN w:val="0"/>
        <w:adjustRightInd w:val="0"/>
        <w:spacing w:after="120"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In order to determine the salt (NaCl) concentration of potato chips, a</w:t>
      </w:r>
      <w:r w:rsidR="009618B3">
        <w:rPr>
          <w:rFonts w:ascii="Times New Roman" w:hAnsi="Times New Roman" w:cs="Times New Roman"/>
          <w:sz w:val="22"/>
          <w:szCs w:val="22"/>
        </w:rPr>
        <w:t xml:space="preserve"> 7.50 g sample of potato chips was blended with water and filtered. The solution was mixed with excess silver nitrate </w:t>
      </w:r>
      <w:r>
        <w:rPr>
          <w:rFonts w:ascii="Times New Roman" w:hAnsi="Times New Roman" w:cs="Times New Roman"/>
          <w:sz w:val="22"/>
          <w:szCs w:val="22"/>
        </w:rPr>
        <w:t>solution to precipitate the chloride as silver chloride. This was filtered washed and dried, and had a mass of 0.0276 g.</w:t>
      </w:r>
    </w:p>
    <w:p w14:paraId="2E808813" w14:textId="77777777" w:rsidR="009618B3" w:rsidRDefault="009618B3" w:rsidP="00441D66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2E808814" w14:textId="77777777" w:rsidR="00441D66" w:rsidRPr="00AA43D3" w:rsidRDefault="00441D66" w:rsidP="00441D66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Question 1</w:t>
      </w:r>
      <w:r w:rsidR="008C41D7">
        <w:rPr>
          <w:rFonts w:ascii="Times New Roman" w:hAnsi="Times New Roman" w:cs="Times New Roman"/>
          <w:b/>
          <w:sz w:val="22"/>
          <w:szCs w:val="22"/>
        </w:rPr>
        <w:t>2</w:t>
      </w:r>
    </w:p>
    <w:p w14:paraId="2E808815" w14:textId="77777777" w:rsidR="00441D66" w:rsidRDefault="00265781" w:rsidP="00441D66">
      <w:pPr>
        <w:widowControl w:val="0"/>
        <w:autoSpaceDE w:val="0"/>
        <w:autoSpaceDN w:val="0"/>
        <w:adjustRightInd w:val="0"/>
        <w:spacing w:after="120"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The analytical technique described above is called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0"/>
        <w:gridCol w:w="9209"/>
      </w:tblGrid>
      <w:tr w:rsidR="00441D66" w14:paraId="2E808818" w14:textId="77777777" w:rsidTr="000A398C">
        <w:tc>
          <w:tcPr>
            <w:tcW w:w="421" w:type="dxa"/>
          </w:tcPr>
          <w:p w14:paraId="2E808816" w14:textId="77777777" w:rsidR="00441D66" w:rsidRPr="001245E7" w:rsidRDefault="00441D66" w:rsidP="000A398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1245E7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A. </w:t>
            </w:r>
          </w:p>
        </w:tc>
        <w:tc>
          <w:tcPr>
            <w:tcW w:w="9541" w:type="dxa"/>
          </w:tcPr>
          <w:p w14:paraId="2E808817" w14:textId="77777777" w:rsidR="00441D66" w:rsidRDefault="00265781" w:rsidP="000A398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volumetric </w:t>
            </w:r>
            <w:r w:rsidR="00590400">
              <w:rPr>
                <w:rFonts w:ascii="Times New Roman" w:hAnsi="Times New Roman" w:cs="Times New Roman"/>
                <w:sz w:val="22"/>
                <w:szCs w:val="22"/>
              </w:rPr>
              <w:t>analysis</w:t>
            </w:r>
          </w:p>
        </w:tc>
      </w:tr>
      <w:tr w:rsidR="00441D66" w14:paraId="2E80881B" w14:textId="77777777" w:rsidTr="000A398C">
        <w:tc>
          <w:tcPr>
            <w:tcW w:w="421" w:type="dxa"/>
          </w:tcPr>
          <w:p w14:paraId="2E808819" w14:textId="77777777" w:rsidR="00441D66" w:rsidRPr="001245E7" w:rsidRDefault="00441D66" w:rsidP="000A398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1245E7">
              <w:rPr>
                <w:rFonts w:ascii="Times New Roman" w:hAnsi="Times New Roman" w:cs="Times New Roman"/>
                <w:b/>
                <w:sz w:val="22"/>
                <w:szCs w:val="22"/>
              </w:rPr>
              <w:t>B.</w:t>
            </w:r>
          </w:p>
        </w:tc>
        <w:tc>
          <w:tcPr>
            <w:tcW w:w="9541" w:type="dxa"/>
          </w:tcPr>
          <w:p w14:paraId="2E80881A" w14:textId="77777777" w:rsidR="00441D66" w:rsidRDefault="00265781" w:rsidP="000A398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back titration</w:t>
            </w:r>
          </w:p>
        </w:tc>
      </w:tr>
      <w:tr w:rsidR="00441D66" w14:paraId="2E80881E" w14:textId="77777777" w:rsidTr="000A398C">
        <w:tc>
          <w:tcPr>
            <w:tcW w:w="421" w:type="dxa"/>
          </w:tcPr>
          <w:p w14:paraId="2E80881C" w14:textId="77777777" w:rsidR="00441D66" w:rsidRPr="001245E7" w:rsidRDefault="00441D66" w:rsidP="000A398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1245E7">
              <w:rPr>
                <w:rFonts w:ascii="Times New Roman" w:hAnsi="Times New Roman" w:cs="Times New Roman"/>
                <w:b/>
                <w:sz w:val="22"/>
                <w:szCs w:val="22"/>
              </w:rPr>
              <w:t>C.</w:t>
            </w:r>
          </w:p>
        </w:tc>
        <w:tc>
          <w:tcPr>
            <w:tcW w:w="9541" w:type="dxa"/>
          </w:tcPr>
          <w:p w14:paraId="2E80881D" w14:textId="77777777" w:rsidR="00441D66" w:rsidRDefault="00265781" w:rsidP="000A398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gravimetric analysis</w:t>
            </w:r>
          </w:p>
        </w:tc>
      </w:tr>
      <w:tr w:rsidR="00441D66" w14:paraId="2E808821" w14:textId="77777777" w:rsidTr="000A398C">
        <w:tc>
          <w:tcPr>
            <w:tcW w:w="421" w:type="dxa"/>
          </w:tcPr>
          <w:p w14:paraId="2E80881F" w14:textId="77777777" w:rsidR="00441D66" w:rsidRPr="001245E7" w:rsidRDefault="00441D66" w:rsidP="000A398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1245E7">
              <w:rPr>
                <w:rFonts w:ascii="Times New Roman" w:hAnsi="Times New Roman" w:cs="Times New Roman"/>
                <w:b/>
                <w:sz w:val="22"/>
                <w:szCs w:val="22"/>
              </w:rPr>
              <w:t>D.</w:t>
            </w:r>
          </w:p>
        </w:tc>
        <w:tc>
          <w:tcPr>
            <w:tcW w:w="9541" w:type="dxa"/>
          </w:tcPr>
          <w:p w14:paraId="2E808820" w14:textId="77777777" w:rsidR="00441D66" w:rsidRDefault="00265781" w:rsidP="000A398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percentage by mass</w:t>
            </w:r>
          </w:p>
        </w:tc>
      </w:tr>
    </w:tbl>
    <w:p w14:paraId="2E808822" w14:textId="77777777" w:rsidR="00441D66" w:rsidRDefault="00441D66" w:rsidP="00441D66">
      <w:pPr>
        <w:widowControl w:val="0"/>
        <w:autoSpaceDE w:val="0"/>
        <w:autoSpaceDN w:val="0"/>
        <w:adjustRightInd w:val="0"/>
        <w:spacing w:after="120" w:line="276" w:lineRule="auto"/>
        <w:rPr>
          <w:rFonts w:ascii="Times New Roman" w:hAnsi="Times New Roman" w:cs="Times New Roman"/>
          <w:sz w:val="22"/>
          <w:szCs w:val="22"/>
        </w:rPr>
      </w:pPr>
    </w:p>
    <w:p w14:paraId="2E808823" w14:textId="77777777" w:rsidR="00265781" w:rsidRPr="00AA43D3" w:rsidRDefault="00265781" w:rsidP="00265781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Question 1</w:t>
      </w:r>
      <w:r w:rsidR="008C41D7">
        <w:rPr>
          <w:rFonts w:ascii="Times New Roman" w:hAnsi="Times New Roman" w:cs="Times New Roman"/>
          <w:b/>
          <w:sz w:val="22"/>
          <w:szCs w:val="22"/>
        </w:rPr>
        <w:t>3</w:t>
      </w:r>
    </w:p>
    <w:p w14:paraId="2E808824" w14:textId="77777777" w:rsidR="00265781" w:rsidRDefault="00265781" w:rsidP="00265781">
      <w:pPr>
        <w:widowControl w:val="0"/>
        <w:autoSpaceDE w:val="0"/>
        <w:autoSpaceDN w:val="0"/>
        <w:adjustRightInd w:val="0"/>
        <w:spacing w:after="120"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</w:t>
      </w:r>
      <w:r w:rsidR="002714E1">
        <w:rPr>
          <w:rFonts w:ascii="Times New Roman" w:hAnsi="Times New Roman" w:cs="Times New Roman"/>
          <w:sz w:val="22"/>
          <w:szCs w:val="22"/>
        </w:rPr>
        <w:t>he percentage by mass of NaCl in the potato chips was found to be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0"/>
        <w:gridCol w:w="9209"/>
      </w:tblGrid>
      <w:tr w:rsidR="00265781" w14:paraId="2E808827" w14:textId="77777777" w:rsidTr="00767655">
        <w:tc>
          <w:tcPr>
            <w:tcW w:w="421" w:type="dxa"/>
          </w:tcPr>
          <w:p w14:paraId="2E808825" w14:textId="77777777" w:rsidR="00265781" w:rsidRPr="001245E7" w:rsidRDefault="00265781" w:rsidP="00767655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1245E7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A. </w:t>
            </w:r>
          </w:p>
        </w:tc>
        <w:tc>
          <w:tcPr>
            <w:tcW w:w="9541" w:type="dxa"/>
          </w:tcPr>
          <w:p w14:paraId="2E808826" w14:textId="77777777" w:rsidR="00265781" w:rsidRDefault="00410879" w:rsidP="0098628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</w:t>
            </w:r>
            <w:r w:rsidR="0098628C">
              <w:rPr>
                <w:rFonts w:ascii="Times New Roman" w:hAnsi="Times New Roman" w:cs="Times New Roman"/>
                <w:sz w:val="22"/>
                <w:szCs w:val="22"/>
              </w:rPr>
              <w:t>606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% by mass</w:t>
            </w:r>
          </w:p>
        </w:tc>
      </w:tr>
      <w:tr w:rsidR="00265781" w14:paraId="2E80882A" w14:textId="77777777" w:rsidTr="00767655">
        <w:tc>
          <w:tcPr>
            <w:tcW w:w="421" w:type="dxa"/>
          </w:tcPr>
          <w:p w14:paraId="2E808828" w14:textId="77777777" w:rsidR="00265781" w:rsidRPr="001245E7" w:rsidRDefault="00265781" w:rsidP="00767655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1245E7">
              <w:rPr>
                <w:rFonts w:ascii="Times New Roman" w:hAnsi="Times New Roman" w:cs="Times New Roman"/>
                <w:b/>
                <w:sz w:val="22"/>
                <w:szCs w:val="22"/>
              </w:rPr>
              <w:t>B.</w:t>
            </w:r>
          </w:p>
        </w:tc>
        <w:tc>
          <w:tcPr>
            <w:tcW w:w="9541" w:type="dxa"/>
          </w:tcPr>
          <w:p w14:paraId="2E808829" w14:textId="77777777" w:rsidR="00265781" w:rsidRDefault="00410879" w:rsidP="0098628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</w:t>
            </w:r>
            <w:r w:rsidR="0098628C">
              <w:rPr>
                <w:rFonts w:ascii="Times New Roman" w:hAnsi="Times New Roman" w:cs="Times New Roman"/>
                <w:sz w:val="22"/>
                <w:szCs w:val="22"/>
              </w:rPr>
              <w:t>0911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% by mass</w:t>
            </w:r>
          </w:p>
        </w:tc>
      </w:tr>
      <w:tr w:rsidR="00265781" w14:paraId="2E80882D" w14:textId="77777777" w:rsidTr="00767655">
        <w:tc>
          <w:tcPr>
            <w:tcW w:w="421" w:type="dxa"/>
          </w:tcPr>
          <w:p w14:paraId="2E80882B" w14:textId="77777777" w:rsidR="00265781" w:rsidRPr="001245E7" w:rsidRDefault="00265781" w:rsidP="00767655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1245E7">
              <w:rPr>
                <w:rFonts w:ascii="Times New Roman" w:hAnsi="Times New Roman" w:cs="Times New Roman"/>
                <w:b/>
                <w:sz w:val="22"/>
                <w:szCs w:val="22"/>
              </w:rPr>
              <w:t>C.</w:t>
            </w:r>
          </w:p>
        </w:tc>
        <w:tc>
          <w:tcPr>
            <w:tcW w:w="9541" w:type="dxa"/>
          </w:tcPr>
          <w:p w14:paraId="2E80882C" w14:textId="77777777" w:rsidR="00265781" w:rsidRDefault="001114FA" w:rsidP="00767655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40.8</w:t>
            </w:r>
            <w:r w:rsidR="00410879">
              <w:rPr>
                <w:rFonts w:ascii="Times New Roman" w:hAnsi="Times New Roman" w:cs="Times New Roman"/>
                <w:sz w:val="22"/>
                <w:szCs w:val="22"/>
              </w:rPr>
              <w:t xml:space="preserve"> % by mass</w:t>
            </w:r>
          </w:p>
        </w:tc>
      </w:tr>
      <w:tr w:rsidR="00265781" w14:paraId="2E808830" w14:textId="77777777" w:rsidTr="00767655">
        <w:tc>
          <w:tcPr>
            <w:tcW w:w="421" w:type="dxa"/>
          </w:tcPr>
          <w:p w14:paraId="2E80882E" w14:textId="77777777" w:rsidR="00265781" w:rsidRPr="001245E7" w:rsidRDefault="00265781" w:rsidP="00767655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1245E7">
              <w:rPr>
                <w:rFonts w:ascii="Times New Roman" w:hAnsi="Times New Roman" w:cs="Times New Roman"/>
                <w:b/>
                <w:sz w:val="22"/>
                <w:szCs w:val="22"/>
              </w:rPr>
              <w:t>D.</w:t>
            </w:r>
          </w:p>
        </w:tc>
        <w:tc>
          <w:tcPr>
            <w:tcW w:w="9541" w:type="dxa"/>
          </w:tcPr>
          <w:p w14:paraId="2E80882F" w14:textId="77777777" w:rsidR="00265781" w:rsidRDefault="00410879" w:rsidP="00767655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0.150 % by mass</w:t>
            </w:r>
          </w:p>
        </w:tc>
      </w:tr>
    </w:tbl>
    <w:p w14:paraId="2E808831" w14:textId="77777777" w:rsidR="00265781" w:rsidRDefault="00265781" w:rsidP="00265781">
      <w:pPr>
        <w:widowControl w:val="0"/>
        <w:autoSpaceDE w:val="0"/>
        <w:autoSpaceDN w:val="0"/>
        <w:adjustRightInd w:val="0"/>
        <w:spacing w:after="120" w:line="276" w:lineRule="auto"/>
        <w:rPr>
          <w:rFonts w:ascii="Times New Roman" w:hAnsi="Times New Roman" w:cs="Times New Roman"/>
          <w:sz w:val="22"/>
          <w:szCs w:val="22"/>
        </w:rPr>
      </w:pPr>
    </w:p>
    <w:p w14:paraId="2E808832" w14:textId="77777777" w:rsidR="00520A0F" w:rsidRPr="00AA43D3" w:rsidRDefault="00520A0F" w:rsidP="00525F53">
      <w:pPr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2E808833" w14:textId="77777777" w:rsidR="00441D66" w:rsidRPr="00441D66" w:rsidRDefault="00520A0F" w:rsidP="00441D66">
      <w:pPr>
        <w:spacing w:line="276" w:lineRule="auto"/>
        <w:jc w:val="center"/>
        <w:rPr>
          <w:rFonts w:ascii="Times New Roman" w:hAnsi="Times New Roman" w:cs="Times New Roman"/>
          <w:b/>
          <w:sz w:val="22"/>
          <w:szCs w:val="22"/>
        </w:rPr>
      </w:pPr>
      <w:r w:rsidRPr="00AA43D3">
        <w:rPr>
          <w:rFonts w:ascii="Times New Roman" w:hAnsi="Times New Roman" w:cs="Times New Roman"/>
          <w:b/>
        </w:rPr>
        <w:t>END OF SECTION A</w:t>
      </w:r>
      <w:r w:rsidR="00441D66">
        <w:br w:type="page"/>
      </w:r>
    </w:p>
    <w:p w14:paraId="2E808834" w14:textId="77777777" w:rsidR="00E655D8" w:rsidRPr="00AA43D3" w:rsidRDefault="00E655D8" w:rsidP="00E655D8">
      <w:pPr>
        <w:pStyle w:val="Heading5"/>
      </w:pPr>
      <w:r w:rsidRPr="00AA43D3">
        <w:lastRenderedPageBreak/>
        <w:t>Multiple Choice Answer Sheet</w:t>
      </w:r>
    </w:p>
    <w:p w14:paraId="2E808835" w14:textId="77777777" w:rsidR="00E655D8" w:rsidRPr="00AA43D3" w:rsidRDefault="00E655D8" w:rsidP="00E655D8">
      <w:pPr>
        <w:spacing w:line="360" w:lineRule="auto"/>
        <w:rPr>
          <w:rFonts w:ascii="Times New Roman" w:hAnsi="Times New Roman" w:cs="Times New Roman"/>
          <w:i/>
        </w:rPr>
      </w:pPr>
      <w:r w:rsidRPr="00AA43D3">
        <w:rPr>
          <w:rFonts w:ascii="Times New Roman" w:hAnsi="Times New Roman" w:cs="Times New Roman"/>
          <w:i/>
        </w:rPr>
        <w:t>This answer sheet must not be detached from this booklet.</w:t>
      </w:r>
    </w:p>
    <w:tbl>
      <w:tblPr>
        <w:tblStyle w:val="TableGrid"/>
        <w:tblW w:w="10173" w:type="dxa"/>
        <w:tblLook w:val="04A0" w:firstRow="1" w:lastRow="0" w:firstColumn="1" w:lastColumn="0" w:noHBand="0" w:noVBand="1"/>
      </w:tblPr>
      <w:tblGrid>
        <w:gridCol w:w="10173"/>
      </w:tblGrid>
      <w:tr w:rsidR="00E655D8" w:rsidRPr="00AA43D3" w14:paraId="2E808837" w14:textId="77777777" w:rsidTr="00F84290">
        <w:trPr>
          <w:trHeight w:val="306"/>
        </w:trPr>
        <w:tc>
          <w:tcPr>
            <w:tcW w:w="10173" w:type="dxa"/>
            <w:tcBorders>
              <w:bottom w:val="nil"/>
            </w:tcBorders>
            <w:shd w:val="clear" w:color="auto" w:fill="808080" w:themeFill="background1" w:themeFillShade="80"/>
          </w:tcPr>
          <w:p w14:paraId="2E808836" w14:textId="77777777" w:rsidR="00E655D8" w:rsidRPr="00AA43D3" w:rsidRDefault="00E655D8" w:rsidP="00F376AF">
            <w:pPr>
              <w:pStyle w:val="Heading3"/>
              <w:spacing w:before="120" w:after="120"/>
              <w:rPr>
                <w:color w:val="FFFFFF" w:themeColor="background1"/>
              </w:rPr>
            </w:pPr>
            <w:r w:rsidRPr="00AA43D3">
              <w:rPr>
                <w:color w:val="FFFFFF" w:themeColor="background1"/>
              </w:rPr>
              <w:t>INSTRUCTIONS FOR MULTIPLE CHOICE ANSWER SHEET</w:t>
            </w:r>
          </w:p>
        </w:tc>
      </w:tr>
      <w:tr w:rsidR="00E655D8" w:rsidRPr="00AA43D3" w14:paraId="2E80883D" w14:textId="77777777" w:rsidTr="00F84290">
        <w:trPr>
          <w:trHeight w:val="1572"/>
        </w:trPr>
        <w:tc>
          <w:tcPr>
            <w:tcW w:w="10173" w:type="dxa"/>
            <w:tcBorders>
              <w:top w:val="nil"/>
            </w:tcBorders>
            <w:shd w:val="clear" w:color="auto" w:fill="auto"/>
          </w:tcPr>
          <w:p w14:paraId="2E808838" w14:textId="77777777" w:rsidR="00E655D8" w:rsidRPr="00AA43D3" w:rsidRDefault="00E655D8" w:rsidP="00F376A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</w:p>
          <w:p w14:paraId="2E808839" w14:textId="77777777" w:rsidR="00E655D8" w:rsidRPr="00AA43D3" w:rsidRDefault="00E655D8" w:rsidP="00F376A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AA43D3">
              <w:rPr>
                <w:rFonts w:ascii="Times New Roman" w:hAnsi="Times New Roman" w:cs="Times New Roman"/>
              </w:rPr>
              <w:t xml:space="preserve">Use a </w:t>
            </w:r>
            <w:r w:rsidRPr="00AA43D3">
              <w:rPr>
                <w:rFonts w:ascii="Times New Roman" w:hAnsi="Times New Roman" w:cs="Times New Roman"/>
                <w:b/>
              </w:rPr>
              <w:t>PENCIL</w:t>
            </w:r>
            <w:r w:rsidRPr="00AA43D3">
              <w:rPr>
                <w:rFonts w:ascii="Times New Roman" w:hAnsi="Times New Roman" w:cs="Times New Roman"/>
              </w:rPr>
              <w:t xml:space="preserve"> for </w:t>
            </w:r>
            <w:r w:rsidRPr="00AA43D3">
              <w:rPr>
                <w:rFonts w:ascii="Times New Roman" w:hAnsi="Times New Roman" w:cs="Times New Roman"/>
                <w:b/>
              </w:rPr>
              <w:t>ALL</w:t>
            </w:r>
            <w:r w:rsidRPr="00AA43D3">
              <w:rPr>
                <w:rFonts w:ascii="Times New Roman" w:hAnsi="Times New Roman" w:cs="Times New Roman"/>
              </w:rPr>
              <w:t xml:space="preserve"> entries.  For each question, shade the box which indicates your answer.</w:t>
            </w:r>
          </w:p>
          <w:p w14:paraId="2E80883A" w14:textId="77777777" w:rsidR="00E655D8" w:rsidRPr="00AA43D3" w:rsidRDefault="00E655D8" w:rsidP="00F376A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AA43D3">
              <w:rPr>
                <w:rFonts w:ascii="Times New Roman" w:hAnsi="Times New Roman" w:cs="Times New Roman"/>
              </w:rPr>
              <w:t xml:space="preserve">Marks will </w:t>
            </w:r>
            <w:r w:rsidRPr="00AA43D3">
              <w:rPr>
                <w:rFonts w:ascii="Times New Roman" w:hAnsi="Times New Roman" w:cs="Times New Roman"/>
                <w:b/>
              </w:rPr>
              <w:t>NOT</w:t>
            </w:r>
            <w:r w:rsidRPr="00AA43D3">
              <w:rPr>
                <w:rFonts w:ascii="Times New Roman" w:hAnsi="Times New Roman" w:cs="Times New Roman"/>
              </w:rPr>
              <w:t xml:space="preserve"> be deducted for incorrect answers.</w:t>
            </w:r>
          </w:p>
          <w:p w14:paraId="2E80883B" w14:textId="77777777" w:rsidR="00E655D8" w:rsidRPr="00AA43D3" w:rsidRDefault="00E655D8" w:rsidP="00F376A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AA43D3">
              <w:rPr>
                <w:rFonts w:ascii="Times New Roman" w:hAnsi="Times New Roman" w:cs="Times New Roman"/>
                <w:b/>
              </w:rPr>
              <w:t>NO MARK</w:t>
            </w:r>
            <w:r w:rsidRPr="00AA43D3">
              <w:rPr>
                <w:rFonts w:ascii="Times New Roman" w:hAnsi="Times New Roman" w:cs="Times New Roman"/>
              </w:rPr>
              <w:t xml:space="preserve"> will be given if more than </w:t>
            </w:r>
            <w:r w:rsidRPr="00AA43D3">
              <w:rPr>
                <w:rFonts w:ascii="Times New Roman" w:hAnsi="Times New Roman" w:cs="Times New Roman"/>
                <w:b/>
              </w:rPr>
              <w:t>one</w:t>
            </w:r>
            <w:r w:rsidRPr="00AA43D3">
              <w:rPr>
                <w:rFonts w:ascii="Times New Roman" w:hAnsi="Times New Roman" w:cs="Times New Roman"/>
              </w:rPr>
              <w:t xml:space="preserve"> answer is completed for any question.</w:t>
            </w:r>
          </w:p>
          <w:p w14:paraId="2E80883C" w14:textId="77777777" w:rsidR="00E655D8" w:rsidRPr="00AA43D3" w:rsidRDefault="00E655D8" w:rsidP="00F376A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AA43D3">
              <w:rPr>
                <w:rFonts w:ascii="Times New Roman" w:hAnsi="Times New Roman" w:cs="Times New Roman"/>
              </w:rPr>
              <w:t xml:space="preserve">If you make a mistake, </w:t>
            </w:r>
            <w:r w:rsidRPr="00AA43D3">
              <w:rPr>
                <w:rFonts w:ascii="Times New Roman" w:hAnsi="Times New Roman" w:cs="Times New Roman"/>
                <w:b/>
              </w:rPr>
              <w:t>ERASE</w:t>
            </w:r>
            <w:r w:rsidRPr="00AA43D3">
              <w:rPr>
                <w:rFonts w:ascii="Times New Roman" w:hAnsi="Times New Roman" w:cs="Times New Roman"/>
              </w:rPr>
              <w:t xml:space="preserve"> the incorrect answer - </w:t>
            </w:r>
            <w:r w:rsidRPr="00AA43D3">
              <w:rPr>
                <w:rFonts w:ascii="Times New Roman" w:hAnsi="Times New Roman" w:cs="Times New Roman"/>
                <w:b/>
              </w:rPr>
              <w:t>DO NOT</w:t>
            </w:r>
            <w:r w:rsidRPr="00AA43D3">
              <w:rPr>
                <w:rFonts w:ascii="Times New Roman" w:hAnsi="Times New Roman" w:cs="Times New Roman"/>
              </w:rPr>
              <w:t xml:space="preserve"> cross it out.</w:t>
            </w:r>
          </w:p>
        </w:tc>
      </w:tr>
    </w:tbl>
    <w:tbl>
      <w:tblPr>
        <w:tblpPr w:leftFromText="180" w:rightFromText="180" w:vertAnchor="text" w:horzAnchor="margin" w:tblpXSpec="center" w:tblpY="302"/>
        <w:tblW w:w="3706" w:type="dxa"/>
        <w:tblLook w:val="04A0" w:firstRow="1" w:lastRow="0" w:firstColumn="1" w:lastColumn="0" w:noHBand="0" w:noVBand="1"/>
      </w:tblPr>
      <w:tblGrid>
        <w:gridCol w:w="660"/>
        <w:gridCol w:w="280"/>
        <w:gridCol w:w="390"/>
        <w:gridCol w:w="280"/>
        <w:gridCol w:w="377"/>
        <w:gridCol w:w="280"/>
        <w:gridCol w:w="377"/>
        <w:gridCol w:w="280"/>
        <w:gridCol w:w="390"/>
        <w:gridCol w:w="280"/>
        <w:gridCol w:w="280"/>
      </w:tblGrid>
      <w:tr w:rsidR="00E655D8" w:rsidRPr="00AA43D3" w14:paraId="2E808849" w14:textId="77777777" w:rsidTr="00F376AF">
        <w:trPr>
          <w:trHeight w:hRule="exact" w:val="181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</w:tcPr>
          <w:p w14:paraId="2E80883E" w14:textId="77777777" w:rsidR="00E655D8" w:rsidRPr="00AA43D3" w:rsidRDefault="00E655D8" w:rsidP="00F376AF">
            <w:pPr>
              <w:jc w:val="right"/>
              <w:rPr>
                <w:rFonts w:ascii="Times New Roman" w:eastAsia="Times New Roman" w:hAnsi="Times New Roman" w:cs="Times New Roman"/>
                <w:b/>
                <w:color w:val="000000"/>
                <w:lang w:eastAsia="en-AU"/>
              </w:rPr>
            </w:pPr>
          </w:p>
        </w:tc>
        <w:tc>
          <w:tcPr>
            <w:tcW w:w="280" w:type="dxa"/>
            <w:tcBorders>
              <w:left w:val="nil"/>
            </w:tcBorders>
            <w:shd w:val="clear" w:color="auto" w:fill="auto"/>
            <w:noWrap/>
            <w:vAlign w:val="center"/>
          </w:tcPr>
          <w:p w14:paraId="2E80883F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44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2E808840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0" w:type="dxa"/>
            <w:shd w:val="clear" w:color="auto" w:fill="auto"/>
            <w:noWrap/>
            <w:vAlign w:val="center"/>
          </w:tcPr>
          <w:p w14:paraId="2E808841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36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2E808842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0" w:type="dxa"/>
            <w:shd w:val="clear" w:color="auto" w:fill="auto"/>
            <w:noWrap/>
            <w:vAlign w:val="center"/>
          </w:tcPr>
          <w:p w14:paraId="2E808843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34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2E808844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0" w:type="dxa"/>
            <w:shd w:val="clear" w:color="auto" w:fill="auto"/>
            <w:noWrap/>
            <w:vAlign w:val="center"/>
          </w:tcPr>
          <w:p w14:paraId="2E808845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52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2E808846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0" w:type="dxa"/>
            <w:shd w:val="clear" w:color="auto" w:fill="auto"/>
            <w:noWrap/>
            <w:vAlign w:val="center"/>
          </w:tcPr>
          <w:p w14:paraId="2E808847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0" w:type="dxa"/>
            <w:shd w:val="clear" w:color="auto" w:fill="auto"/>
            <w:noWrap/>
            <w:vAlign w:val="center"/>
          </w:tcPr>
          <w:p w14:paraId="2E808848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</w:tr>
      <w:tr w:rsidR="00E655D8" w:rsidRPr="00AA43D3" w14:paraId="2E808855" w14:textId="77777777" w:rsidTr="00F376AF">
        <w:trPr>
          <w:trHeight w:val="300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E80884A" w14:textId="77777777" w:rsidR="00E655D8" w:rsidRPr="00AA43D3" w:rsidRDefault="00E655D8" w:rsidP="00F376AF">
            <w:pPr>
              <w:jc w:val="right"/>
              <w:rPr>
                <w:rFonts w:ascii="Times New Roman" w:eastAsia="Times New Roman" w:hAnsi="Times New Roman" w:cs="Times New Roman"/>
                <w:b/>
                <w:color w:val="000000"/>
                <w:lang w:eastAsia="en-AU"/>
              </w:rPr>
            </w:pPr>
            <w:r w:rsidRPr="00AA43D3">
              <w:rPr>
                <w:rFonts w:ascii="Times New Roman" w:eastAsia="Times New Roman" w:hAnsi="Times New Roman" w:cs="Times New Roman"/>
                <w:b/>
                <w:color w:val="000000"/>
                <w:lang w:eastAsia="en-AU"/>
              </w:rPr>
              <w:t>1</w:t>
            </w:r>
          </w:p>
        </w:tc>
        <w:tc>
          <w:tcPr>
            <w:tcW w:w="280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80884B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0884C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AA43D3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A</w:t>
            </w:r>
          </w:p>
        </w:tc>
        <w:tc>
          <w:tcPr>
            <w:tcW w:w="280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80884D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0884E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AA43D3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B</w:t>
            </w:r>
          </w:p>
        </w:tc>
        <w:tc>
          <w:tcPr>
            <w:tcW w:w="280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80884F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08850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AA43D3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C</w:t>
            </w:r>
          </w:p>
        </w:tc>
        <w:tc>
          <w:tcPr>
            <w:tcW w:w="280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808851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08852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AA43D3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D</w:t>
            </w:r>
          </w:p>
        </w:tc>
        <w:tc>
          <w:tcPr>
            <w:tcW w:w="280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808853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0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808854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</w:tr>
      <w:tr w:rsidR="00E655D8" w:rsidRPr="00AA43D3" w14:paraId="2E808861" w14:textId="77777777" w:rsidTr="00F376AF">
        <w:trPr>
          <w:trHeight w:val="180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2E808856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b/>
                <w:color w:val="000000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857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858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859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85A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85B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85C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85D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85E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85F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860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</w:tr>
      <w:tr w:rsidR="00E655D8" w:rsidRPr="00AA43D3" w14:paraId="2E80886D" w14:textId="77777777" w:rsidTr="00F376AF">
        <w:trPr>
          <w:trHeight w:val="300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E808862" w14:textId="77777777" w:rsidR="00E655D8" w:rsidRPr="00AA43D3" w:rsidRDefault="00E655D8" w:rsidP="00F376AF">
            <w:pPr>
              <w:jc w:val="right"/>
              <w:rPr>
                <w:rFonts w:ascii="Times New Roman" w:eastAsia="Times New Roman" w:hAnsi="Times New Roman" w:cs="Times New Roman"/>
                <w:b/>
                <w:color w:val="000000"/>
                <w:lang w:eastAsia="en-AU"/>
              </w:rPr>
            </w:pPr>
            <w:r w:rsidRPr="00AA43D3">
              <w:rPr>
                <w:rFonts w:ascii="Times New Roman" w:eastAsia="Times New Roman" w:hAnsi="Times New Roman" w:cs="Times New Roman"/>
                <w:b/>
                <w:color w:val="000000"/>
                <w:lang w:eastAsia="en-AU"/>
              </w:rPr>
              <w:t>2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808863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08864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AA43D3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A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808865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08866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AA43D3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B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808867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08868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AA43D3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C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808869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0886A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AA43D3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D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80886B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80886C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</w:tr>
      <w:tr w:rsidR="00E655D8" w:rsidRPr="00AA43D3" w14:paraId="2E808879" w14:textId="77777777" w:rsidTr="00F376AF">
        <w:trPr>
          <w:trHeight w:hRule="exact" w:val="181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2E80886E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b/>
                <w:color w:val="000000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86F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870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871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872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873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874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875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876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877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878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</w:tr>
      <w:tr w:rsidR="00E655D8" w:rsidRPr="00AA43D3" w14:paraId="2E808885" w14:textId="77777777" w:rsidTr="00F376AF">
        <w:trPr>
          <w:trHeight w:val="300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E80887A" w14:textId="77777777" w:rsidR="00E655D8" w:rsidRPr="00AA43D3" w:rsidRDefault="00E655D8" w:rsidP="00F376AF">
            <w:pPr>
              <w:jc w:val="right"/>
              <w:rPr>
                <w:rFonts w:ascii="Times New Roman" w:eastAsia="Times New Roman" w:hAnsi="Times New Roman" w:cs="Times New Roman"/>
                <w:b/>
                <w:color w:val="000000"/>
                <w:lang w:eastAsia="en-AU"/>
              </w:rPr>
            </w:pPr>
            <w:r w:rsidRPr="00AA43D3">
              <w:rPr>
                <w:rFonts w:ascii="Times New Roman" w:eastAsia="Times New Roman" w:hAnsi="Times New Roman" w:cs="Times New Roman"/>
                <w:b/>
                <w:color w:val="000000"/>
                <w:lang w:eastAsia="en-AU"/>
              </w:rPr>
              <w:t>3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80887B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0887C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AA43D3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A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80887D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0887E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AA43D3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B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80887F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08880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AA43D3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C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808881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08882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AA43D3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D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808883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808884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</w:tr>
      <w:tr w:rsidR="00E655D8" w:rsidRPr="00AA43D3" w14:paraId="2E808891" w14:textId="77777777" w:rsidTr="00F376AF">
        <w:trPr>
          <w:trHeight w:val="180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2E808886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b/>
                <w:color w:val="000000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887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888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889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88A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88B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88C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88D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88E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88F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890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</w:tr>
      <w:tr w:rsidR="00E655D8" w:rsidRPr="00AA43D3" w14:paraId="2E80889D" w14:textId="77777777" w:rsidTr="00F376AF">
        <w:trPr>
          <w:trHeight w:val="300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E808892" w14:textId="77777777" w:rsidR="00E655D8" w:rsidRPr="00AA43D3" w:rsidRDefault="00E655D8" w:rsidP="00F376AF">
            <w:pPr>
              <w:jc w:val="right"/>
              <w:rPr>
                <w:rFonts w:ascii="Times New Roman" w:eastAsia="Times New Roman" w:hAnsi="Times New Roman" w:cs="Times New Roman"/>
                <w:b/>
                <w:color w:val="000000"/>
                <w:lang w:eastAsia="en-AU"/>
              </w:rPr>
            </w:pPr>
            <w:r w:rsidRPr="00AA43D3">
              <w:rPr>
                <w:rFonts w:ascii="Times New Roman" w:eastAsia="Times New Roman" w:hAnsi="Times New Roman" w:cs="Times New Roman"/>
                <w:b/>
                <w:color w:val="000000"/>
                <w:lang w:eastAsia="en-AU"/>
              </w:rPr>
              <w:t>4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808893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08894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AA43D3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A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808895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08896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AA43D3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B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808897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08898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AA43D3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C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808899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0889A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AU"/>
              </w:rPr>
            </w:pPr>
            <w:r w:rsidRPr="00AA43D3">
              <w:rPr>
                <w:rFonts w:ascii="Times New Roman" w:eastAsia="Times New Roman" w:hAnsi="Times New Roman" w:cs="Times New Roman"/>
                <w:color w:val="000000" w:themeColor="text1"/>
                <w:lang w:eastAsia="en-AU"/>
              </w:rPr>
              <w:t>D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80889B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80889C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</w:tr>
      <w:tr w:rsidR="00E655D8" w:rsidRPr="00AA43D3" w14:paraId="2E8088A9" w14:textId="77777777" w:rsidTr="00F376AF">
        <w:trPr>
          <w:trHeight w:val="180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2E80889E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b/>
                <w:color w:val="000000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89F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8A0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8A1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8A2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8A3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8A4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8A5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8A6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8A7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8A8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</w:tr>
      <w:tr w:rsidR="00E655D8" w:rsidRPr="00AA43D3" w14:paraId="2E8088B5" w14:textId="77777777" w:rsidTr="00F376AF">
        <w:trPr>
          <w:trHeight w:val="300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E8088AA" w14:textId="77777777" w:rsidR="00E655D8" w:rsidRPr="00AA43D3" w:rsidRDefault="00E655D8" w:rsidP="00F376AF">
            <w:pPr>
              <w:jc w:val="right"/>
              <w:rPr>
                <w:rFonts w:ascii="Times New Roman" w:eastAsia="Times New Roman" w:hAnsi="Times New Roman" w:cs="Times New Roman"/>
                <w:b/>
                <w:color w:val="000000"/>
                <w:lang w:eastAsia="en-AU"/>
              </w:rPr>
            </w:pPr>
            <w:r w:rsidRPr="00AA43D3">
              <w:rPr>
                <w:rFonts w:ascii="Times New Roman" w:eastAsia="Times New Roman" w:hAnsi="Times New Roman" w:cs="Times New Roman"/>
                <w:b/>
                <w:color w:val="000000"/>
                <w:lang w:eastAsia="en-AU"/>
              </w:rPr>
              <w:t>5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8088AB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088AC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AA43D3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A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8088AD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088AE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AA43D3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B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8088AF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088B0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AA43D3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C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8088B1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088B2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AA43D3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D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8088B3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8088B4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</w:tr>
      <w:tr w:rsidR="00E655D8" w:rsidRPr="00AA43D3" w14:paraId="2E8088C1" w14:textId="77777777" w:rsidTr="00F376AF">
        <w:trPr>
          <w:trHeight w:val="180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2E8088B6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b/>
                <w:color w:val="000000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8B7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8B8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8B9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8BA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8BB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8BC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8BD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8BE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8BF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8C0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</w:tr>
      <w:tr w:rsidR="00E655D8" w:rsidRPr="00AA43D3" w14:paraId="2E8088CD" w14:textId="77777777" w:rsidTr="00F376AF">
        <w:trPr>
          <w:trHeight w:val="300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E8088C2" w14:textId="77777777" w:rsidR="00E655D8" w:rsidRPr="00AA43D3" w:rsidRDefault="00E655D8" w:rsidP="00F376AF">
            <w:pPr>
              <w:jc w:val="right"/>
              <w:rPr>
                <w:rFonts w:ascii="Times New Roman" w:eastAsia="Times New Roman" w:hAnsi="Times New Roman" w:cs="Times New Roman"/>
                <w:b/>
                <w:color w:val="000000"/>
                <w:lang w:eastAsia="en-AU"/>
              </w:rPr>
            </w:pPr>
            <w:r w:rsidRPr="00AA43D3">
              <w:rPr>
                <w:rFonts w:ascii="Times New Roman" w:eastAsia="Times New Roman" w:hAnsi="Times New Roman" w:cs="Times New Roman"/>
                <w:b/>
                <w:color w:val="000000"/>
                <w:lang w:eastAsia="en-AU"/>
              </w:rPr>
              <w:t>6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8088C3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088C4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AA43D3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A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8088C5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088C6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AA43D3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B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8088C7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088C8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AA43D3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C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8088C9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088CA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AA43D3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D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8088CB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8088CC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</w:tr>
      <w:tr w:rsidR="00E655D8" w:rsidRPr="00AA43D3" w14:paraId="2E8088D9" w14:textId="77777777" w:rsidTr="00F376AF">
        <w:trPr>
          <w:trHeight w:val="180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2E8088CE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b/>
                <w:color w:val="000000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8CF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8D0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8D1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8D2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8D3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8D4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8D5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8D6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8D7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8D8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</w:tr>
      <w:tr w:rsidR="00E655D8" w:rsidRPr="00AA43D3" w14:paraId="2E8088E5" w14:textId="77777777" w:rsidTr="00F376AF">
        <w:trPr>
          <w:trHeight w:val="300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E8088DA" w14:textId="77777777" w:rsidR="00E655D8" w:rsidRPr="00AA43D3" w:rsidRDefault="00E655D8" w:rsidP="00F376AF">
            <w:pPr>
              <w:jc w:val="right"/>
              <w:rPr>
                <w:rFonts w:ascii="Times New Roman" w:eastAsia="Times New Roman" w:hAnsi="Times New Roman" w:cs="Times New Roman"/>
                <w:b/>
                <w:color w:val="000000"/>
                <w:lang w:eastAsia="en-AU"/>
              </w:rPr>
            </w:pPr>
            <w:r w:rsidRPr="00AA43D3">
              <w:rPr>
                <w:rFonts w:ascii="Times New Roman" w:eastAsia="Times New Roman" w:hAnsi="Times New Roman" w:cs="Times New Roman"/>
                <w:b/>
                <w:color w:val="000000"/>
                <w:lang w:eastAsia="en-AU"/>
              </w:rPr>
              <w:t>7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8088DB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088DC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AA43D3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A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8088DD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088DE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AA43D3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B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8088DF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088E0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AA43D3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C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8088E1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088E2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AA43D3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D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8088E3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8088E4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</w:tr>
      <w:tr w:rsidR="00E655D8" w:rsidRPr="00AA43D3" w14:paraId="2E8088F1" w14:textId="77777777" w:rsidTr="00F376AF">
        <w:trPr>
          <w:trHeight w:val="180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2E8088E6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b/>
                <w:color w:val="000000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8E7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8E8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8E9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8EA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8EB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8EC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8ED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8EE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8EF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8F0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</w:tr>
      <w:tr w:rsidR="00E655D8" w:rsidRPr="00AA43D3" w14:paraId="2E8088FD" w14:textId="77777777" w:rsidTr="00F376AF">
        <w:trPr>
          <w:trHeight w:val="300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E8088F2" w14:textId="77777777" w:rsidR="00E655D8" w:rsidRPr="00AA43D3" w:rsidRDefault="00E655D8" w:rsidP="00F376AF">
            <w:pPr>
              <w:jc w:val="right"/>
              <w:rPr>
                <w:rFonts w:ascii="Times New Roman" w:eastAsia="Times New Roman" w:hAnsi="Times New Roman" w:cs="Times New Roman"/>
                <w:b/>
                <w:color w:val="000000"/>
                <w:lang w:eastAsia="en-AU"/>
              </w:rPr>
            </w:pPr>
            <w:r w:rsidRPr="00AA43D3">
              <w:rPr>
                <w:rFonts w:ascii="Times New Roman" w:eastAsia="Times New Roman" w:hAnsi="Times New Roman" w:cs="Times New Roman"/>
                <w:b/>
                <w:color w:val="000000"/>
                <w:lang w:eastAsia="en-AU"/>
              </w:rPr>
              <w:t>8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8088F3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088F4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AA43D3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A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8088F5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088F6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AA43D3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B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8088F7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088F8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AA43D3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C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8088F9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088FA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AA43D3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D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8088FB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8088FC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</w:tr>
      <w:tr w:rsidR="00E655D8" w:rsidRPr="00AA43D3" w14:paraId="2E808909" w14:textId="77777777" w:rsidTr="00F376AF">
        <w:trPr>
          <w:trHeight w:val="180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2E8088FE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b/>
                <w:color w:val="000000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8FF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900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901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902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903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904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905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906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907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908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</w:tr>
      <w:tr w:rsidR="00E655D8" w:rsidRPr="00AA43D3" w14:paraId="2E808915" w14:textId="77777777" w:rsidTr="00F376AF">
        <w:trPr>
          <w:trHeight w:val="300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E80890A" w14:textId="77777777" w:rsidR="00E655D8" w:rsidRPr="00AA43D3" w:rsidRDefault="00E655D8" w:rsidP="00F376AF">
            <w:pPr>
              <w:jc w:val="right"/>
              <w:rPr>
                <w:rFonts w:ascii="Times New Roman" w:eastAsia="Times New Roman" w:hAnsi="Times New Roman" w:cs="Times New Roman"/>
                <w:b/>
                <w:color w:val="000000"/>
                <w:lang w:eastAsia="en-AU"/>
              </w:rPr>
            </w:pPr>
            <w:r w:rsidRPr="00AA43D3">
              <w:rPr>
                <w:rFonts w:ascii="Times New Roman" w:eastAsia="Times New Roman" w:hAnsi="Times New Roman" w:cs="Times New Roman"/>
                <w:b/>
                <w:color w:val="000000"/>
                <w:lang w:eastAsia="en-AU"/>
              </w:rPr>
              <w:t>9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80890B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0890C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AA43D3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A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80890D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0890E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AA43D3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B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80890F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08910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AA43D3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C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808911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08912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AA43D3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D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808913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808914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</w:tr>
      <w:tr w:rsidR="00E655D8" w:rsidRPr="00AA43D3" w14:paraId="2E808921" w14:textId="77777777" w:rsidTr="00F376AF">
        <w:trPr>
          <w:trHeight w:val="180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2E808916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b/>
                <w:color w:val="000000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917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918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919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91A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91B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91C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91D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91E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91F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920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</w:tr>
      <w:tr w:rsidR="00E655D8" w:rsidRPr="00AA43D3" w14:paraId="2E80892D" w14:textId="77777777" w:rsidTr="00F376AF">
        <w:trPr>
          <w:trHeight w:val="300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E808922" w14:textId="77777777" w:rsidR="00E655D8" w:rsidRPr="00AA43D3" w:rsidRDefault="00E655D8" w:rsidP="00F376AF">
            <w:pPr>
              <w:jc w:val="right"/>
              <w:rPr>
                <w:rFonts w:ascii="Times New Roman" w:eastAsia="Times New Roman" w:hAnsi="Times New Roman" w:cs="Times New Roman"/>
                <w:b/>
                <w:color w:val="000000"/>
                <w:lang w:eastAsia="en-AU"/>
              </w:rPr>
            </w:pPr>
            <w:r w:rsidRPr="00AA43D3">
              <w:rPr>
                <w:rFonts w:ascii="Times New Roman" w:eastAsia="Times New Roman" w:hAnsi="Times New Roman" w:cs="Times New Roman"/>
                <w:b/>
                <w:color w:val="000000"/>
                <w:lang w:eastAsia="en-AU"/>
              </w:rPr>
              <w:t>10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808923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08924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AA43D3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A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808925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08926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AA43D3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B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808927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08928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AA43D3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C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808929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0892A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AA43D3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D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80892B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80892C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</w:tr>
      <w:tr w:rsidR="00E655D8" w:rsidRPr="00AA43D3" w14:paraId="2E808939" w14:textId="77777777" w:rsidTr="00F376AF">
        <w:trPr>
          <w:trHeight w:val="180"/>
        </w:trPr>
        <w:tc>
          <w:tcPr>
            <w:tcW w:w="660" w:type="dxa"/>
            <w:tcBorders>
              <w:top w:val="nil"/>
              <w:left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2E80892E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b/>
                <w:color w:val="000000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92F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E808930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931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E808932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933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E808934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935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E808936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937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938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</w:tr>
      <w:tr w:rsidR="00E655D8" w:rsidRPr="00AA43D3" w14:paraId="2E808945" w14:textId="77777777" w:rsidTr="00F376AF">
        <w:trPr>
          <w:trHeight w:val="300"/>
        </w:trPr>
        <w:tc>
          <w:tcPr>
            <w:tcW w:w="660" w:type="dxa"/>
            <w:tcBorders>
              <w:lef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E80893A" w14:textId="77777777" w:rsidR="00E655D8" w:rsidRPr="00AA43D3" w:rsidRDefault="00E655D8" w:rsidP="00F376AF">
            <w:pPr>
              <w:jc w:val="right"/>
              <w:rPr>
                <w:rFonts w:ascii="Times New Roman" w:eastAsia="Times New Roman" w:hAnsi="Times New Roman" w:cs="Times New Roman"/>
                <w:b/>
                <w:color w:val="000000" w:themeColor="text1"/>
                <w:lang w:eastAsia="en-AU"/>
              </w:rPr>
            </w:pPr>
            <w:r w:rsidRPr="00AA43D3">
              <w:rPr>
                <w:rFonts w:ascii="Times New Roman" w:eastAsia="Times New Roman" w:hAnsi="Times New Roman" w:cs="Times New Roman"/>
                <w:b/>
                <w:color w:val="000000" w:themeColor="text1"/>
                <w:lang w:eastAsia="en-AU"/>
              </w:rPr>
              <w:t>11</w:t>
            </w:r>
          </w:p>
        </w:tc>
        <w:tc>
          <w:tcPr>
            <w:tcW w:w="280" w:type="dxa"/>
            <w:tcBorders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0893B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AU"/>
              </w:rPr>
            </w:pPr>
          </w:p>
        </w:tc>
        <w:tc>
          <w:tcPr>
            <w:tcW w:w="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0893C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AU"/>
              </w:rPr>
            </w:pPr>
            <w:r w:rsidRPr="00AA43D3">
              <w:rPr>
                <w:rFonts w:ascii="Times New Roman" w:eastAsia="Times New Roman" w:hAnsi="Times New Roman" w:cs="Times New Roman"/>
                <w:color w:val="000000" w:themeColor="text1"/>
                <w:lang w:eastAsia="en-AU"/>
              </w:rPr>
              <w:t>A</w:t>
            </w:r>
          </w:p>
        </w:tc>
        <w:tc>
          <w:tcPr>
            <w:tcW w:w="2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0893D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AU"/>
              </w:rPr>
            </w:pPr>
          </w:p>
        </w:tc>
        <w:tc>
          <w:tcPr>
            <w:tcW w:w="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0893E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AU"/>
              </w:rPr>
            </w:pPr>
            <w:r w:rsidRPr="00AA43D3">
              <w:rPr>
                <w:rFonts w:ascii="Times New Roman" w:eastAsia="Times New Roman" w:hAnsi="Times New Roman" w:cs="Times New Roman"/>
                <w:color w:val="000000" w:themeColor="text1"/>
                <w:lang w:eastAsia="en-AU"/>
              </w:rPr>
              <w:t>B</w:t>
            </w:r>
          </w:p>
        </w:tc>
        <w:tc>
          <w:tcPr>
            <w:tcW w:w="2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0893F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AU"/>
              </w:rPr>
            </w:pP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08940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AU"/>
              </w:rPr>
            </w:pPr>
            <w:r w:rsidRPr="00AA43D3">
              <w:rPr>
                <w:rFonts w:ascii="Times New Roman" w:eastAsia="Times New Roman" w:hAnsi="Times New Roman" w:cs="Times New Roman"/>
                <w:color w:val="000000" w:themeColor="text1"/>
                <w:lang w:eastAsia="en-AU"/>
              </w:rPr>
              <w:t>C</w:t>
            </w:r>
          </w:p>
        </w:tc>
        <w:tc>
          <w:tcPr>
            <w:tcW w:w="2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08941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AU"/>
              </w:rPr>
            </w:pPr>
          </w:p>
        </w:tc>
        <w:tc>
          <w:tcPr>
            <w:tcW w:w="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08942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AU"/>
              </w:rPr>
            </w:pPr>
            <w:r w:rsidRPr="00AA43D3">
              <w:rPr>
                <w:rFonts w:ascii="Times New Roman" w:eastAsia="Times New Roman" w:hAnsi="Times New Roman" w:cs="Times New Roman"/>
                <w:color w:val="000000" w:themeColor="text1"/>
                <w:lang w:eastAsia="en-AU"/>
              </w:rPr>
              <w:t>D</w:t>
            </w:r>
          </w:p>
        </w:tc>
        <w:tc>
          <w:tcPr>
            <w:tcW w:w="280" w:type="dxa"/>
            <w:tcBorders>
              <w:lef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08943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AU"/>
              </w:rPr>
            </w:pPr>
          </w:p>
        </w:tc>
        <w:tc>
          <w:tcPr>
            <w:tcW w:w="280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14:paraId="2E808944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lang w:eastAsia="en-AU"/>
              </w:rPr>
            </w:pPr>
          </w:p>
        </w:tc>
      </w:tr>
      <w:tr w:rsidR="00E655D8" w:rsidRPr="00AA43D3" w14:paraId="2E808951" w14:textId="77777777" w:rsidTr="00F376AF">
        <w:trPr>
          <w:trHeight w:val="180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2E808946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b/>
                <w:color w:val="000000" w:themeColor="text1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947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 w:themeColor="text1"/>
                <w:lang w:eastAsia="en-AU"/>
              </w:rPr>
            </w:pPr>
          </w:p>
        </w:tc>
        <w:tc>
          <w:tcPr>
            <w:tcW w:w="3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E808948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 w:themeColor="text1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949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 w:themeColor="text1"/>
                <w:lang w:eastAsia="en-AU"/>
              </w:rPr>
            </w:pPr>
          </w:p>
        </w:tc>
        <w:tc>
          <w:tcPr>
            <w:tcW w:w="3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E80894A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 w:themeColor="text1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94B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 w:themeColor="text1"/>
                <w:lang w:eastAsia="en-AU"/>
              </w:rPr>
            </w:pPr>
          </w:p>
        </w:tc>
        <w:tc>
          <w:tcPr>
            <w:tcW w:w="3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E80894C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 w:themeColor="text1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94D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 w:themeColor="text1"/>
                <w:lang w:eastAsia="en-AU"/>
              </w:rPr>
            </w:pPr>
          </w:p>
        </w:tc>
        <w:tc>
          <w:tcPr>
            <w:tcW w:w="3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E80894E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 w:themeColor="text1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94F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 w:themeColor="text1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950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FFFFFF" w:themeColor="background1"/>
                <w:lang w:eastAsia="en-AU"/>
              </w:rPr>
            </w:pPr>
          </w:p>
        </w:tc>
      </w:tr>
      <w:tr w:rsidR="00E655D8" w:rsidRPr="00AA43D3" w14:paraId="2E80895D" w14:textId="77777777" w:rsidTr="00F376AF">
        <w:trPr>
          <w:trHeight w:val="300"/>
        </w:trPr>
        <w:tc>
          <w:tcPr>
            <w:tcW w:w="660" w:type="dxa"/>
            <w:tcBorders>
              <w:lef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E808952" w14:textId="77777777" w:rsidR="00E655D8" w:rsidRPr="00AA43D3" w:rsidRDefault="00E655D8" w:rsidP="00F376AF">
            <w:pPr>
              <w:jc w:val="right"/>
              <w:rPr>
                <w:rFonts w:ascii="Times New Roman" w:eastAsia="Times New Roman" w:hAnsi="Times New Roman" w:cs="Times New Roman"/>
                <w:b/>
                <w:color w:val="000000" w:themeColor="text1"/>
                <w:lang w:eastAsia="en-AU"/>
              </w:rPr>
            </w:pPr>
            <w:r w:rsidRPr="00AA43D3">
              <w:rPr>
                <w:rFonts w:ascii="Times New Roman" w:eastAsia="Times New Roman" w:hAnsi="Times New Roman" w:cs="Times New Roman"/>
                <w:b/>
                <w:color w:val="000000" w:themeColor="text1"/>
                <w:lang w:eastAsia="en-AU"/>
              </w:rPr>
              <w:t>12</w:t>
            </w:r>
          </w:p>
        </w:tc>
        <w:tc>
          <w:tcPr>
            <w:tcW w:w="280" w:type="dxa"/>
            <w:tcBorders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08953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AU"/>
              </w:rPr>
            </w:pPr>
          </w:p>
        </w:tc>
        <w:tc>
          <w:tcPr>
            <w:tcW w:w="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08954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AU"/>
              </w:rPr>
            </w:pPr>
            <w:r w:rsidRPr="00AA43D3">
              <w:rPr>
                <w:rFonts w:ascii="Times New Roman" w:eastAsia="Times New Roman" w:hAnsi="Times New Roman" w:cs="Times New Roman"/>
                <w:color w:val="000000" w:themeColor="text1"/>
                <w:lang w:eastAsia="en-AU"/>
              </w:rPr>
              <w:t>A</w:t>
            </w:r>
          </w:p>
        </w:tc>
        <w:tc>
          <w:tcPr>
            <w:tcW w:w="2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08955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AU"/>
              </w:rPr>
            </w:pPr>
          </w:p>
        </w:tc>
        <w:tc>
          <w:tcPr>
            <w:tcW w:w="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08956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AU"/>
              </w:rPr>
            </w:pPr>
            <w:r w:rsidRPr="00AA43D3">
              <w:rPr>
                <w:rFonts w:ascii="Times New Roman" w:eastAsia="Times New Roman" w:hAnsi="Times New Roman" w:cs="Times New Roman"/>
                <w:color w:val="000000" w:themeColor="text1"/>
                <w:lang w:eastAsia="en-AU"/>
              </w:rPr>
              <w:t>B</w:t>
            </w:r>
          </w:p>
        </w:tc>
        <w:tc>
          <w:tcPr>
            <w:tcW w:w="2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08957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AU"/>
              </w:rPr>
            </w:pP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08958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AU"/>
              </w:rPr>
            </w:pPr>
            <w:r w:rsidRPr="00AA43D3">
              <w:rPr>
                <w:rFonts w:ascii="Times New Roman" w:eastAsia="Times New Roman" w:hAnsi="Times New Roman" w:cs="Times New Roman"/>
                <w:color w:val="000000" w:themeColor="text1"/>
                <w:lang w:eastAsia="en-AU"/>
              </w:rPr>
              <w:t>C</w:t>
            </w:r>
          </w:p>
        </w:tc>
        <w:tc>
          <w:tcPr>
            <w:tcW w:w="2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08959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AU"/>
              </w:rPr>
            </w:pPr>
          </w:p>
        </w:tc>
        <w:tc>
          <w:tcPr>
            <w:tcW w:w="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0895A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AU"/>
              </w:rPr>
            </w:pPr>
            <w:r w:rsidRPr="00AA43D3">
              <w:rPr>
                <w:rFonts w:ascii="Times New Roman" w:eastAsia="Times New Roman" w:hAnsi="Times New Roman" w:cs="Times New Roman"/>
                <w:color w:val="000000" w:themeColor="text1"/>
                <w:lang w:eastAsia="en-AU"/>
              </w:rPr>
              <w:t>D</w:t>
            </w:r>
          </w:p>
        </w:tc>
        <w:tc>
          <w:tcPr>
            <w:tcW w:w="280" w:type="dxa"/>
            <w:tcBorders>
              <w:lef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0895B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AU"/>
              </w:rPr>
            </w:pPr>
          </w:p>
        </w:tc>
        <w:tc>
          <w:tcPr>
            <w:tcW w:w="280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14:paraId="2E80895C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lang w:eastAsia="en-AU"/>
              </w:rPr>
            </w:pPr>
          </w:p>
        </w:tc>
      </w:tr>
      <w:tr w:rsidR="00E655D8" w:rsidRPr="00AA43D3" w14:paraId="2E808969" w14:textId="77777777" w:rsidTr="00F376AF">
        <w:trPr>
          <w:trHeight w:val="180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2E80895E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b/>
                <w:color w:val="000000" w:themeColor="text1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95F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 w:themeColor="text1"/>
                <w:lang w:eastAsia="en-AU"/>
              </w:rPr>
            </w:pPr>
          </w:p>
        </w:tc>
        <w:tc>
          <w:tcPr>
            <w:tcW w:w="3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E808960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 w:themeColor="text1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961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 w:themeColor="text1"/>
                <w:lang w:eastAsia="en-AU"/>
              </w:rPr>
            </w:pPr>
          </w:p>
        </w:tc>
        <w:tc>
          <w:tcPr>
            <w:tcW w:w="3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E808962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 w:themeColor="text1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963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 w:themeColor="text1"/>
                <w:lang w:eastAsia="en-AU"/>
              </w:rPr>
            </w:pPr>
          </w:p>
        </w:tc>
        <w:tc>
          <w:tcPr>
            <w:tcW w:w="3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E808964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 w:themeColor="text1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965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 w:themeColor="text1"/>
                <w:lang w:eastAsia="en-AU"/>
              </w:rPr>
            </w:pPr>
          </w:p>
        </w:tc>
        <w:tc>
          <w:tcPr>
            <w:tcW w:w="3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E808966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 w:themeColor="text1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967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FFFFFF" w:themeColor="background1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968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FFFFFF" w:themeColor="background1"/>
                <w:lang w:eastAsia="en-AU"/>
              </w:rPr>
            </w:pPr>
          </w:p>
        </w:tc>
      </w:tr>
      <w:tr w:rsidR="00E655D8" w:rsidRPr="00AA43D3" w14:paraId="2E808975" w14:textId="77777777" w:rsidTr="00F376AF">
        <w:trPr>
          <w:trHeight w:val="300"/>
        </w:trPr>
        <w:tc>
          <w:tcPr>
            <w:tcW w:w="660" w:type="dxa"/>
            <w:tcBorders>
              <w:lef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E80896A" w14:textId="77777777" w:rsidR="00E655D8" w:rsidRPr="00AA43D3" w:rsidRDefault="00E655D8" w:rsidP="00F376AF">
            <w:pPr>
              <w:jc w:val="right"/>
              <w:rPr>
                <w:rFonts w:ascii="Times New Roman" w:eastAsia="Times New Roman" w:hAnsi="Times New Roman" w:cs="Times New Roman"/>
                <w:b/>
                <w:color w:val="000000" w:themeColor="text1"/>
                <w:lang w:eastAsia="en-AU"/>
              </w:rPr>
            </w:pPr>
            <w:r w:rsidRPr="00AA43D3">
              <w:rPr>
                <w:rFonts w:ascii="Times New Roman" w:eastAsia="Times New Roman" w:hAnsi="Times New Roman" w:cs="Times New Roman"/>
                <w:b/>
                <w:color w:val="000000" w:themeColor="text1"/>
                <w:lang w:eastAsia="en-AU"/>
              </w:rPr>
              <w:t>13</w:t>
            </w:r>
          </w:p>
        </w:tc>
        <w:tc>
          <w:tcPr>
            <w:tcW w:w="280" w:type="dxa"/>
            <w:tcBorders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0896B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AU"/>
              </w:rPr>
            </w:pPr>
          </w:p>
        </w:tc>
        <w:tc>
          <w:tcPr>
            <w:tcW w:w="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0896C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AU"/>
              </w:rPr>
            </w:pPr>
            <w:r w:rsidRPr="00AA43D3">
              <w:rPr>
                <w:rFonts w:ascii="Times New Roman" w:eastAsia="Times New Roman" w:hAnsi="Times New Roman" w:cs="Times New Roman"/>
                <w:color w:val="000000" w:themeColor="text1"/>
                <w:lang w:eastAsia="en-AU"/>
              </w:rPr>
              <w:t>A</w:t>
            </w:r>
          </w:p>
        </w:tc>
        <w:tc>
          <w:tcPr>
            <w:tcW w:w="2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0896D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AU"/>
              </w:rPr>
            </w:pPr>
          </w:p>
        </w:tc>
        <w:tc>
          <w:tcPr>
            <w:tcW w:w="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0896E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AU"/>
              </w:rPr>
            </w:pPr>
            <w:r w:rsidRPr="00AA43D3">
              <w:rPr>
                <w:rFonts w:ascii="Times New Roman" w:eastAsia="Times New Roman" w:hAnsi="Times New Roman" w:cs="Times New Roman"/>
                <w:color w:val="000000" w:themeColor="text1"/>
                <w:lang w:eastAsia="en-AU"/>
              </w:rPr>
              <w:t>B</w:t>
            </w:r>
          </w:p>
        </w:tc>
        <w:tc>
          <w:tcPr>
            <w:tcW w:w="2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0896F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AU"/>
              </w:rPr>
            </w:pP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08970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AU"/>
              </w:rPr>
            </w:pPr>
            <w:r w:rsidRPr="00AA43D3">
              <w:rPr>
                <w:rFonts w:ascii="Times New Roman" w:eastAsia="Times New Roman" w:hAnsi="Times New Roman" w:cs="Times New Roman"/>
                <w:color w:val="000000" w:themeColor="text1"/>
                <w:lang w:eastAsia="en-AU"/>
              </w:rPr>
              <w:t>C</w:t>
            </w:r>
          </w:p>
        </w:tc>
        <w:tc>
          <w:tcPr>
            <w:tcW w:w="2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08971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AU"/>
              </w:rPr>
            </w:pPr>
          </w:p>
        </w:tc>
        <w:tc>
          <w:tcPr>
            <w:tcW w:w="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08972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AU"/>
              </w:rPr>
            </w:pPr>
            <w:r w:rsidRPr="00AA43D3">
              <w:rPr>
                <w:rFonts w:ascii="Times New Roman" w:eastAsia="Times New Roman" w:hAnsi="Times New Roman" w:cs="Times New Roman"/>
                <w:color w:val="000000" w:themeColor="text1"/>
                <w:lang w:eastAsia="en-AU"/>
              </w:rPr>
              <w:t>D</w:t>
            </w:r>
          </w:p>
        </w:tc>
        <w:tc>
          <w:tcPr>
            <w:tcW w:w="280" w:type="dxa"/>
            <w:tcBorders>
              <w:lef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08973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lang w:eastAsia="en-AU"/>
              </w:rPr>
            </w:pPr>
          </w:p>
        </w:tc>
        <w:tc>
          <w:tcPr>
            <w:tcW w:w="280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14:paraId="2E808974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lang w:eastAsia="en-AU"/>
              </w:rPr>
            </w:pPr>
          </w:p>
        </w:tc>
      </w:tr>
      <w:tr w:rsidR="00E655D8" w:rsidRPr="00AA43D3" w14:paraId="2E808981" w14:textId="77777777" w:rsidTr="00A2619A">
        <w:trPr>
          <w:trHeight w:val="180"/>
        </w:trPr>
        <w:tc>
          <w:tcPr>
            <w:tcW w:w="660" w:type="dxa"/>
            <w:tcBorders>
              <w:top w:val="nil"/>
              <w:left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2E808976" w14:textId="77777777" w:rsidR="00E655D8" w:rsidRPr="00441D66" w:rsidRDefault="00E655D8" w:rsidP="00F376AF">
            <w:pPr>
              <w:rPr>
                <w:rFonts w:ascii="Times New Roman" w:eastAsia="Times New Roman" w:hAnsi="Times New Roman" w:cs="Times New Roman"/>
                <w:b/>
                <w:color w:val="000000" w:themeColor="text1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977" w14:textId="77777777" w:rsidR="00E655D8" w:rsidRPr="00441D66" w:rsidRDefault="00E655D8" w:rsidP="00F376AF">
            <w:pPr>
              <w:rPr>
                <w:rFonts w:ascii="Times New Roman" w:eastAsia="Times New Roman" w:hAnsi="Times New Roman" w:cs="Times New Roman"/>
                <w:color w:val="000000" w:themeColor="text1"/>
                <w:lang w:eastAsia="en-AU"/>
              </w:rPr>
            </w:pPr>
          </w:p>
        </w:tc>
        <w:tc>
          <w:tcPr>
            <w:tcW w:w="344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978" w14:textId="77777777" w:rsidR="00E655D8" w:rsidRPr="00441D66" w:rsidRDefault="00E655D8" w:rsidP="00F376AF">
            <w:pPr>
              <w:rPr>
                <w:rFonts w:ascii="Times New Roman" w:eastAsia="Times New Roman" w:hAnsi="Times New Roman" w:cs="Times New Roman"/>
                <w:color w:val="000000" w:themeColor="text1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979" w14:textId="77777777" w:rsidR="00E655D8" w:rsidRPr="00441D66" w:rsidRDefault="00E655D8" w:rsidP="00F376AF">
            <w:pPr>
              <w:rPr>
                <w:rFonts w:ascii="Times New Roman" w:eastAsia="Times New Roman" w:hAnsi="Times New Roman" w:cs="Times New Roman"/>
                <w:color w:val="000000" w:themeColor="text1"/>
                <w:lang w:eastAsia="en-AU"/>
              </w:rPr>
            </w:pPr>
          </w:p>
        </w:tc>
        <w:tc>
          <w:tcPr>
            <w:tcW w:w="33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97A" w14:textId="77777777" w:rsidR="00E655D8" w:rsidRPr="00441D66" w:rsidRDefault="00E655D8" w:rsidP="00F376AF">
            <w:pPr>
              <w:rPr>
                <w:rFonts w:ascii="Times New Roman" w:eastAsia="Times New Roman" w:hAnsi="Times New Roman" w:cs="Times New Roman"/>
                <w:color w:val="000000" w:themeColor="text1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97B" w14:textId="77777777" w:rsidR="00E655D8" w:rsidRPr="00441D66" w:rsidRDefault="00E655D8" w:rsidP="00F376AF">
            <w:pPr>
              <w:rPr>
                <w:rFonts w:ascii="Times New Roman" w:eastAsia="Times New Roman" w:hAnsi="Times New Roman" w:cs="Times New Roman"/>
                <w:color w:val="000000" w:themeColor="text1"/>
                <w:lang w:eastAsia="en-AU"/>
              </w:rPr>
            </w:pPr>
          </w:p>
        </w:tc>
        <w:tc>
          <w:tcPr>
            <w:tcW w:w="334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97C" w14:textId="77777777" w:rsidR="00E655D8" w:rsidRPr="00441D66" w:rsidRDefault="00E655D8" w:rsidP="00F376AF">
            <w:pPr>
              <w:rPr>
                <w:rFonts w:ascii="Times New Roman" w:eastAsia="Times New Roman" w:hAnsi="Times New Roman" w:cs="Times New Roman"/>
                <w:color w:val="000000" w:themeColor="text1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97D" w14:textId="77777777" w:rsidR="00E655D8" w:rsidRPr="00441D66" w:rsidRDefault="00E655D8" w:rsidP="00F376AF">
            <w:pPr>
              <w:rPr>
                <w:rFonts w:ascii="Times New Roman" w:eastAsia="Times New Roman" w:hAnsi="Times New Roman" w:cs="Times New Roman"/>
                <w:color w:val="000000" w:themeColor="text1"/>
                <w:lang w:eastAsia="en-AU"/>
              </w:rPr>
            </w:pPr>
          </w:p>
        </w:tc>
        <w:tc>
          <w:tcPr>
            <w:tcW w:w="352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97E" w14:textId="77777777" w:rsidR="00E655D8" w:rsidRPr="00441D66" w:rsidRDefault="00E655D8" w:rsidP="00F376AF">
            <w:pPr>
              <w:rPr>
                <w:rFonts w:ascii="Times New Roman" w:eastAsia="Times New Roman" w:hAnsi="Times New Roman" w:cs="Times New Roman"/>
                <w:color w:val="000000" w:themeColor="text1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97F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FFFFFF" w:themeColor="background1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980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FFFFFF" w:themeColor="background1"/>
                <w:lang w:eastAsia="en-AU"/>
              </w:rPr>
            </w:pPr>
          </w:p>
        </w:tc>
      </w:tr>
      <w:tr w:rsidR="00A2619A" w:rsidRPr="00A2619A" w14:paraId="2E80898D" w14:textId="77777777" w:rsidTr="00A2619A">
        <w:trPr>
          <w:trHeight w:val="300"/>
        </w:trPr>
        <w:tc>
          <w:tcPr>
            <w:tcW w:w="660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14:paraId="2E808982" w14:textId="77777777" w:rsidR="00E655D8" w:rsidRPr="00A2619A" w:rsidRDefault="00E655D8" w:rsidP="00F376AF">
            <w:pPr>
              <w:jc w:val="right"/>
              <w:rPr>
                <w:rFonts w:ascii="Times New Roman" w:eastAsia="Times New Roman" w:hAnsi="Times New Roman" w:cs="Times New Roman"/>
                <w:b/>
                <w:color w:val="FFFFFF" w:themeColor="background1"/>
                <w:lang w:eastAsia="en-AU"/>
              </w:rPr>
            </w:pPr>
            <w:r w:rsidRPr="00A2619A">
              <w:rPr>
                <w:rFonts w:ascii="Times New Roman" w:eastAsia="Times New Roman" w:hAnsi="Times New Roman" w:cs="Times New Roman"/>
                <w:b/>
                <w:color w:val="FFFFFF" w:themeColor="background1"/>
                <w:lang w:eastAsia="en-AU"/>
              </w:rPr>
              <w:t>14</w:t>
            </w:r>
          </w:p>
        </w:tc>
        <w:tc>
          <w:tcPr>
            <w:tcW w:w="280" w:type="dxa"/>
            <w:shd w:val="clear" w:color="auto" w:fill="auto"/>
            <w:noWrap/>
            <w:vAlign w:val="center"/>
            <w:hideMark/>
          </w:tcPr>
          <w:p w14:paraId="2E808983" w14:textId="77777777" w:rsidR="00E655D8" w:rsidRPr="00A2619A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lang w:eastAsia="en-AU"/>
              </w:rPr>
            </w:pPr>
          </w:p>
        </w:tc>
        <w:tc>
          <w:tcPr>
            <w:tcW w:w="344" w:type="dxa"/>
            <w:shd w:val="clear" w:color="auto" w:fill="auto"/>
            <w:noWrap/>
            <w:vAlign w:val="center"/>
            <w:hideMark/>
          </w:tcPr>
          <w:p w14:paraId="2E808984" w14:textId="77777777" w:rsidR="00E655D8" w:rsidRPr="00A2619A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lang w:eastAsia="en-AU"/>
              </w:rPr>
            </w:pPr>
            <w:r w:rsidRPr="00A2619A">
              <w:rPr>
                <w:rFonts w:ascii="Times New Roman" w:eastAsia="Times New Roman" w:hAnsi="Times New Roman" w:cs="Times New Roman"/>
                <w:color w:val="FFFFFF" w:themeColor="background1"/>
                <w:lang w:eastAsia="en-AU"/>
              </w:rPr>
              <w:t>A</w:t>
            </w:r>
          </w:p>
        </w:tc>
        <w:tc>
          <w:tcPr>
            <w:tcW w:w="280" w:type="dxa"/>
            <w:shd w:val="clear" w:color="auto" w:fill="auto"/>
            <w:noWrap/>
            <w:vAlign w:val="center"/>
            <w:hideMark/>
          </w:tcPr>
          <w:p w14:paraId="2E808985" w14:textId="77777777" w:rsidR="00E655D8" w:rsidRPr="00A2619A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lang w:eastAsia="en-AU"/>
              </w:rPr>
            </w:pPr>
          </w:p>
        </w:tc>
        <w:tc>
          <w:tcPr>
            <w:tcW w:w="336" w:type="dxa"/>
            <w:shd w:val="clear" w:color="auto" w:fill="auto"/>
            <w:noWrap/>
            <w:vAlign w:val="center"/>
            <w:hideMark/>
          </w:tcPr>
          <w:p w14:paraId="2E808986" w14:textId="77777777" w:rsidR="00E655D8" w:rsidRPr="00A2619A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lang w:eastAsia="en-AU"/>
              </w:rPr>
            </w:pPr>
            <w:r w:rsidRPr="00A2619A">
              <w:rPr>
                <w:rFonts w:ascii="Times New Roman" w:eastAsia="Times New Roman" w:hAnsi="Times New Roman" w:cs="Times New Roman"/>
                <w:color w:val="FFFFFF" w:themeColor="background1"/>
                <w:lang w:eastAsia="en-AU"/>
              </w:rPr>
              <w:t>B</w:t>
            </w:r>
          </w:p>
        </w:tc>
        <w:tc>
          <w:tcPr>
            <w:tcW w:w="280" w:type="dxa"/>
            <w:shd w:val="clear" w:color="auto" w:fill="auto"/>
            <w:noWrap/>
            <w:vAlign w:val="center"/>
            <w:hideMark/>
          </w:tcPr>
          <w:p w14:paraId="2E808987" w14:textId="77777777" w:rsidR="00E655D8" w:rsidRPr="00A2619A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lang w:eastAsia="en-AU"/>
              </w:rPr>
            </w:pPr>
          </w:p>
        </w:tc>
        <w:tc>
          <w:tcPr>
            <w:tcW w:w="334" w:type="dxa"/>
            <w:shd w:val="clear" w:color="auto" w:fill="auto"/>
            <w:noWrap/>
            <w:vAlign w:val="center"/>
            <w:hideMark/>
          </w:tcPr>
          <w:p w14:paraId="2E808988" w14:textId="77777777" w:rsidR="00E655D8" w:rsidRPr="00A2619A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lang w:eastAsia="en-AU"/>
              </w:rPr>
            </w:pPr>
            <w:r w:rsidRPr="00A2619A">
              <w:rPr>
                <w:rFonts w:ascii="Times New Roman" w:eastAsia="Times New Roman" w:hAnsi="Times New Roman" w:cs="Times New Roman"/>
                <w:color w:val="FFFFFF" w:themeColor="background1"/>
                <w:lang w:eastAsia="en-AU"/>
              </w:rPr>
              <w:t>C</w:t>
            </w:r>
          </w:p>
        </w:tc>
        <w:tc>
          <w:tcPr>
            <w:tcW w:w="280" w:type="dxa"/>
            <w:shd w:val="clear" w:color="auto" w:fill="auto"/>
            <w:noWrap/>
            <w:vAlign w:val="center"/>
            <w:hideMark/>
          </w:tcPr>
          <w:p w14:paraId="2E808989" w14:textId="77777777" w:rsidR="00E655D8" w:rsidRPr="00A2619A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lang w:eastAsia="en-AU"/>
              </w:rPr>
            </w:pPr>
          </w:p>
        </w:tc>
        <w:tc>
          <w:tcPr>
            <w:tcW w:w="352" w:type="dxa"/>
            <w:shd w:val="clear" w:color="auto" w:fill="auto"/>
            <w:noWrap/>
            <w:vAlign w:val="center"/>
            <w:hideMark/>
          </w:tcPr>
          <w:p w14:paraId="2E80898A" w14:textId="77777777" w:rsidR="00E655D8" w:rsidRPr="00A2619A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lang w:eastAsia="en-AU"/>
              </w:rPr>
            </w:pPr>
            <w:r w:rsidRPr="00A2619A">
              <w:rPr>
                <w:rFonts w:ascii="Times New Roman" w:eastAsia="Times New Roman" w:hAnsi="Times New Roman" w:cs="Times New Roman"/>
                <w:color w:val="FFFFFF" w:themeColor="background1"/>
                <w:lang w:eastAsia="en-AU"/>
              </w:rPr>
              <w:t>D</w:t>
            </w:r>
          </w:p>
        </w:tc>
        <w:tc>
          <w:tcPr>
            <w:tcW w:w="280" w:type="dxa"/>
            <w:shd w:val="clear" w:color="auto" w:fill="auto"/>
            <w:noWrap/>
            <w:vAlign w:val="center"/>
            <w:hideMark/>
          </w:tcPr>
          <w:p w14:paraId="2E80898B" w14:textId="77777777" w:rsidR="00E655D8" w:rsidRPr="00A2619A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lang w:eastAsia="en-AU"/>
              </w:rPr>
            </w:pPr>
          </w:p>
        </w:tc>
        <w:tc>
          <w:tcPr>
            <w:tcW w:w="280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14:paraId="2E80898C" w14:textId="77777777" w:rsidR="00E655D8" w:rsidRPr="00A2619A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lang w:eastAsia="en-AU"/>
              </w:rPr>
            </w:pPr>
          </w:p>
        </w:tc>
      </w:tr>
      <w:tr w:rsidR="00A2619A" w:rsidRPr="00A2619A" w14:paraId="2E808999" w14:textId="77777777" w:rsidTr="00A2619A">
        <w:trPr>
          <w:trHeight w:val="180"/>
        </w:trPr>
        <w:tc>
          <w:tcPr>
            <w:tcW w:w="660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98E" w14:textId="77777777" w:rsidR="00E655D8" w:rsidRPr="00A2619A" w:rsidRDefault="00E655D8" w:rsidP="00F376AF">
            <w:pPr>
              <w:rPr>
                <w:rFonts w:ascii="Times New Roman" w:eastAsia="Times New Roman" w:hAnsi="Times New Roman" w:cs="Times New Roman"/>
                <w:b/>
                <w:color w:val="FFFFFF" w:themeColor="background1"/>
                <w:lang w:eastAsia="en-AU"/>
              </w:rPr>
            </w:pPr>
          </w:p>
        </w:tc>
        <w:tc>
          <w:tcPr>
            <w:tcW w:w="280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98F" w14:textId="77777777" w:rsidR="00E655D8" w:rsidRPr="00A2619A" w:rsidRDefault="00E655D8" w:rsidP="00F376AF">
            <w:pPr>
              <w:rPr>
                <w:rFonts w:ascii="Times New Roman" w:eastAsia="Times New Roman" w:hAnsi="Times New Roman" w:cs="Times New Roman"/>
                <w:color w:val="FFFFFF" w:themeColor="background1"/>
                <w:lang w:eastAsia="en-AU"/>
              </w:rPr>
            </w:pPr>
          </w:p>
        </w:tc>
        <w:tc>
          <w:tcPr>
            <w:tcW w:w="344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990" w14:textId="77777777" w:rsidR="00E655D8" w:rsidRPr="00A2619A" w:rsidRDefault="00E655D8" w:rsidP="00F376AF">
            <w:pPr>
              <w:rPr>
                <w:rFonts w:ascii="Times New Roman" w:eastAsia="Times New Roman" w:hAnsi="Times New Roman" w:cs="Times New Roman"/>
                <w:color w:val="FFFFFF" w:themeColor="background1"/>
                <w:lang w:eastAsia="en-AU"/>
              </w:rPr>
            </w:pPr>
          </w:p>
        </w:tc>
        <w:tc>
          <w:tcPr>
            <w:tcW w:w="280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991" w14:textId="77777777" w:rsidR="00E655D8" w:rsidRPr="00A2619A" w:rsidRDefault="00E655D8" w:rsidP="00F376AF">
            <w:pPr>
              <w:rPr>
                <w:rFonts w:ascii="Times New Roman" w:eastAsia="Times New Roman" w:hAnsi="Times New Roman" w:cs="Times New Roman"/>
                <w:color w:val="FFFFFF" w:themeColor="background1"/>
                <w:lang w:eastAsia="en-AU"/>
              </w:rPr>
            </w:pPr>
          </w:p>
        </w:tc>
        <w:tc>
          <w:tcPr>
            <w:tcW w:w="336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992" w14:textId="77777777" w:rsidR="00E655D8" w:rsidRPr="00A2619A" w:rsidRDefault="00E655D8" w:rsidP="00F376AF">
            <w:pPr>
              <w:rPr>
                <w:rFonts w:ascii="Times New Roman" w:eastAsia="Times New Roman" w:hAnsi="Times New Roman" w:cs="Times New Roman"/>
                <w:color w:val="FFFFFF" w:themeColor="background1"/>
                <w:lang w:eastAsia="en-AU"/>
              </w:rPr>
            </w:pPr>
          </w:p>
        </w:tc>
        <w:tc>
          <w:tcPr>
            <w:tcW w:w="280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993" w14:textId="77777777" w:rsidR="00E655D8" w:rsidRPr="00A2619A" w:rsidRDefault="00E655D8" w:rsidP="00F376AF">
            <w:pPr>
              <w:rPr>
                <w:rFonts w:ascii="Times New Roman" w:eastAsia="Times New Roman" w:hAnsi="Times New Roman" w:cs="Times New Roman"/>
                <w:color w:val="FFFFFF" w:themeColor="background1"/>
                <w:lang w:eastAsia="en-AU"/>
              </w:rPr>
            </w:pPr>
          </w:p>
        </w:tc>
        <w:tc>
          <w:tcPr>
            <w:tcW w:w="334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994" w14:textId="77777777" w:rsidR="00E655D8" w:rsidRPr="00A2619A" w:rsidRDefault="00E655D8" w:rsidP="00F376AF">
            <w:pPr>
              <w:rPr>
                <w:rFonts w:ascii="Times New Roman" w:eastAsia="Times New Roman" w:hAnsi="Times New Roman" w:cs="Times New Roman"/>
                <w:color w:val="FFFFFF" w:themeColor="background1"/>
                <w:lang w:eastAsia="en-AU"/>
              </w:rPr>
            </w:pPr>
          </w:p>
        </w:tc>
        <w:tc>
          <w:tcPr>
            <w:tcW w:w="280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995" w14:textId="77777777" w:rsidR="00E655D8" w:rsidRPr="00A2619A" w:rsidRDefault="00E655D8" w:rsidP="00F376AF">
            <w:pPr>
              <w:rPr>
                <w:rFonts w:ascii="Times New Roman" w:eastAsia="Times New Roman" w:hAnsi="Times New Roman" w:cs="Times New Roman"/>
                <w:color w:val="FFFFFF" w:themeColor="background1"/>
                <w:lang w:eastAsia="en-AU"/>
              </w:rPr>
            </w:pPr>
          </w:p>
        </w:tc>
        <w:tc>
          <w:tcPr>
            <w:tcW w:w="352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996" w14:textId="77777777" w:rsidR="00E655D8" w:rsidRPr="00A2619A" w:rsidRDefault="00E655D8" w:rsidP="00F376AF">
            <w:pPr>
              <w:rPr>
                <w:rFonts w:ascii="Times New Roman" w:eastAsia="Times New Roman" w:hAnsi="Times New Roman" w:cs="Times New Roman"/>
                <w:color w:val="FFFFFF" w:themeColor="background1"/>
                <w:lang w:eastAsia="en-AU"/>
              </w:rPr>
            </w:pPr>
          </w:p>
        </w:tc>
        <w:tc>
          <w:tcPr>
            <w:tcW w:w="280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997" w14:textId="77777777" w:rsidR="00E655D8" w:rsidRPr="00A2619A" w:rsidRDefault="00E655D8" w:rsidP="00F376AF">
            <w:pPr>
              <w:rPr>
                <w:rFonts w:ascii="Times New Roman" w:eastAsia="Times New Roman" w:hAnsi="Times New Roman" w:cs="Times New Roman"/>
                <w:color w:val="FFFFFF" w:themeColor="background1"/>
                <w:lang w:eastAsia="en-AU"/>
              </w:rPr>
            </w:pPr>
          </w:p>
        </w:tc>
        <w:tc>
          <w:tcPr>
            <w:tcW w:w="280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998" w14:textId="77777777" w:rsidR="00E655D8" w:rsidRPr="00A2619A" w:rsidRDefault="00E655D8" w:rsidP="00F376AF">
            <w:pPr>
              <w:rPr>
                <w:rFonts w:ascii="Times New Roman" w:eastAsia="Times New Roman" w:hAnsi="Times New Roman" w:cs="Times New Roman"/>
                <w:color w:val="FFFFFF" w:themeColor="background1"/>
                <w:lang w:eastAsia="en-AU"/>
              </w:rPr>
            </w:pPr>
          </w:p>
        </w:tc>
      </w:tr>
      <w:tr w:rsidR="00A2619A" w:rsidRPr="00A2619A" w14:paraId="2E8089A5" w14:textId="77777777" w:rsidTr="00A2619A">
        <w:trPr>
          <w:trHeight w:val="300"/>
        </w:trPr>
        <w:tc>
          <w:tcPr>
            <w:tcW w:w="660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14:paraId="2E80899A" w14:textId="77777777" w:rsidR="00E655D8" w:rsidRPr="00A2619A" w:rsidRDefault="00E655D8" w:rsidP="00F376AF">
            <w:pPr>
              <w:jc w:val="right"/>
              <w:rPr>
                <w:rFonts w:ascii="Times New Roman" w:eastAsia="Times New Roman" w:hAnsi="Times New Roman" w:cs="Times New Roman"/>
                <w:b/>
                <w:color w:val="FFFFFF" w:themeColor="background1"/>
                <w:lang w:eastAsia="en-AU"/>
              </w:rPr>
            </w:pPr>
            <w:r w:rsidRPr="00A2619A">
              <w:rPr>
                <w:rFonts w:ascii="Times New Roman" w:eastAsia="Times New Roman" w:hAnsi="Times New Roman" w:cs="Times New Roman"/>
                <w:b/>
                <w:color w:val="FFFFFF" w:themeColor="background1"/>
                <w:lang w:eastAsia="en-AU"/>
              </w:rPr>
              <w:t>15</w:t>
            </w:r>
          </w:p>
        </w:tc>
        <w:tc>
          <w:tcPr>
            <w:tcW w:w="280" w:type="dxa"/>
            <w:shd w:val="clear" w:color="auto" w:fill="auto"/>
            <w:noWrap/>
            <w:vAlign w:val="center"/>
            <w:hideMark/>
          </w:tcPr>
          <w:p w14:paraId="2E80899B" w14:textId="77777777" w:rsidR="00E655D8" w:rsidRPr="00A2619A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lang w:eastAsia="en-AU"/>
              </w:rPr>
            </w:pPr>
          </w:p>
        </w:tc>
        <w:tc>
          <w:tcPr>
            <w:tcW w:w="344" w:type="dxa"/>
            <w:shd w:val="clear" w:color="auto" w:fill="auto"/>
            <w:noWrap/>
            <w:vAlign w:val="center"/>
            <w:hideMark/>
          </w:tcPr>
          <w:p w14:paraId="2E80899C" w14:textId="77777777" w:rsidR="00E655D8" w:rsidRPr="00A2619A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lang w:eastAsia="en-AU"/>
              </w:rPr>
            </w:pPr>
            <w:r w:rsidRPr="00A2619A">
              <w:rPr>
                <w:rFonts w:ascii="Times New Roman" w:eastAsia="Times New Roman" w:hAnsi="Times New Roman" w:cs="Times New Roman"/>
                <w:color w:val="FFFFFF" w:themeColor="background1"/>
                <w:lang w:eastAsia="en-AU"/>
              </w:rPr>
              <w:t>A</w:t>
            </w:r>
          </w:p>
        </w:tc>
        <w:tc>
          <w:tcPr>
            <w:tcW w:w="280" w:type="dxa"/>
            <w:shd w:val="clear" w:color="auto" w:fill="auto"/>
            <w:noWrap/>
            <w:vAlign w:val="center"/>
            <w:hideMark/>
          </w:tcPr>
          <w:p w14:paraId="2E80899D" w14:textId="77777777" w:rsidR="00E655D8" w:rsidRPr="00A2619A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lang w:eastAsia="en-AU"/>
              </w:rPr>
            </w:pPr>
          </w:p>
        </w:tc>
        <w:tc>
          <w:tcPr>
            <w:tcW w:w="336" w:type="dxa"/>
            <w:shd w:val="clear" w:color="auto" w:fill="auto"/>
            <w:noWrap/>
            <w:vAlign w:val="center"/>
            <w:hideMark/>
          </w:tcPr>
          <w:p w14:paraId="2E80899E" w14:textId="77777777" w:rsidR="00E655D8" w:rsidRPr="00A2619A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lang w:eastAsia="en-AU"/>
              </w:rPr>
            </w:pPr>
            <w:r w:rsidRPr="00A2619A">
              <w:rPr>
                <w:rFonts w:ascii="Times New Roman" w:eastAsia="Times New Roman" w:hAnsi="Times New Roman" w:cs="Times New Roman"/>
                <w:color w:val="FFFFFF" w:themeColor="background1"/>
                <w:lang w:eastAsia="en-AU"/>
              </w:rPr>
              <w:t>B</w:t>
            </w:r>
          </w:p>
        </w:tc>
        <w:tc>
          <w:tcPr>
            <w:tcW w:w="280" w:type="dxa"/>
            <w:shd w:val="clear" w:color="auto" w:fill="auto"/>
            <w:noWrap/>
            <w:vAlign w:val="center"/>
            <w:hideMark/>
          </w:tcPr>
          <w:p w14:paraId="2E80899F" w14:textId="77777777" w:rsidR="00E655D8" w:rsidRPr="00A2619A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lang w:eastAsia="en-AU"/>
              </w:rPr>
            </w:pPr>
          </w:p>
        </w:tc>
        <w:tc>
          <w:tcPr>
            <w:tcW w:w="334" w:type="dxa"/>
            <w:shd w:val="clear" w:color="auto" w:fill="auto"/>
            <w:noWrap/>
            <w:vAlign w:val="center"/>
            <w:hideMark/>
          </w:tcPr>
          <w:p w14:paraId="2E8089A0" w14:textId="77777777" w:rsidR="00E655D8" w:rsidRPr="00A2619A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lang w:eastAsia="en-AU"/>
              </w:rPr>
            </w:pPr>
            <w:r w:rsidRPr="00A2619A">
              <w:rPr>
                <w:rFonts w:ascii="Times New Roman" w:eastAsia="Times New Roman" w:hAnsi="Times New Roman" w:cs="Times New Roman"/>
                <w:color w:val="FFFFFF" w:themeColor="background1"/>
                <w:lang w:eastAsia="en-AU"/>
              </w:rPr>
              <w:t>C</w:t>
            </w:r>
          </w:p>
        </w:tc>
        <w:tc>
          <w:tcPr>
            <w:tcW w:w="280" w:type="dxa"/>
            <w:shd w:val="clear" w:color="auto" w:fill="auto"/>
            <w:noWrap/>
            <w:vAlign w:val="center"/>
            <w:hideMark/>
          </w:tcPr>
          <w:p w14:paraId="2E8089A1" w14:textId="77777777" w:rsidR="00E655D8" w:rsidRPr="00A2619A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lang w:eastAsia="en-AU"/>
              </w:rPr>
            </w:pPr>
          </w:p>
        </w:tc>
        <w:tc>
          <w:tcPr>
            <w:tcW w:w="352" w:type="dxa"/>
            <w:shd w:val="clear" w:color="auto" w:fill="auto"/>
            <w:noWrap/>
            <w:vAlign w:val="center"/>
            <w:hideMark/>
          </w:tcPr>
          <w:p w14:paraId="2E8089A2" w14:textId="77777777" w:rsidR="00E655D8" w:rsidRPr="00A2619A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lang w:eastAsia="en-AU"/>
              </w:rPr>
            </w:pPr>
            <w:r w:rsidRPr="00A2619A">
              <w:rPr>
                <w:rFonts w:ascii="Times New Roman" w:eastAsia="Times New Roman" w:hAnsi="Times New Roman" w:cs="Times New Roman"/>
                <w:color w:val="FFFFFF" w:themeColor="background1"/>
                <w:lang w:eastAsia="en-AU"/>
              </w:rPr>
              <w:t>D</w:t>
            </w:r>
          </w:p>
        </w:tc>
        <w:tc>
          <w:tcPr>
            <w:tcW w:w="280" w:type="dxa"/>
            <w:shd w:val="clear" w:color="auto" w:fill="auto"/>
            <w:noWrap/>
            <w:vAlign w:val="center"/>
            <w:hideMark/>
          </w:tcPr>
          <w:p w14:paraId="2E8089A3" w14:textId="77777777" w:rsidR="00E655D8" w:rsidRPr="00A2619A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lang w:eastAsia="en-AU"/>
              </w:rPr>
            </w:pPr>
          </w:p>
        </w:tc>
        <w:tc>
          <w:tcPr>
            <w:tcW w:w="280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14:paraId="2E8089A4" w14:textId="77777777" w:rsidR="00E655D8" w:rsidRPr="00A2619A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lang w:eastAsia="en-AU"/>
              </w:rPr>
            </w:pPr>
          </w:p>
        </w:tc>
      </w:tr>
      <w:tr w:rsidR="00E655D8" w:rsidRPr="00AA43D3" w14:paraId="2E8089B1" w14:textId="77777777" w:rsidTr="00A2619A">
        <w:trPr>
          <w:trHeight w:val="180"/>
        </w:trPr>
        <w:tc>
          <w:tcPr>
            <w:tcW w:w="660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9A6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b/>
                <w:color w:val="FFFFFF" w:themeColor="background1"/>
                <w:lang w:eastAsia="en-AU"/>
              </w:rPr>
            </w:pPr>
          </w:p>
        </w:tc>
        <w:tc>
          <w:tcPr>
            <w:tcW w:w="280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9A7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FFFFFF" w:themeColor="background1"/>
                <w:lang w:eastAsia="en-AU"/>
              </w:rPr>
            </w:pPr>
          </w:p>
        </w:tc>
        <w:tc>
          <w:tcPr>
            <w:tcW w:w="344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9A8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FFFFFF" w:themeColor="background1"/>
                <w:lang w:eastAsia="en-AU"/>
              </w:rPr>
            </w:pPr>
          </w:p>
        </w:tc>
        <w:tc>
          <w:tcPr>
            <w:tcW w:w="280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9A9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FFFFFF" w:themeColor="background1"/>
                <w:lang w:eastAsia="en-AU"/>
              </w:rPr>
            </w:pPr>
          </w:p>
        </w:tc>
        <w:tc>
          <w:tcPr>
            <w:tcW w:w="336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9AA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FFFFFF" w:themeColor="background1"/>
                <w:lang w:eastAsia="en-AU"/>
              </w:rPr>
            </w:pPr>
          </w:p>
        </w:tc>
        <w:tc>
          <w:tcPr>
            <w:tcW w:w="280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9AB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FFFFFF" w:themeColor="background1"/>
                <w:lang w:eastAsia="en-AU"/>
              </w:rPr>
            </w:pPr>
          </w:p>
        </w:tc>
        <w:tc>
          <w:tcPr>
            <w:tcW w:w="334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9AC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FFFFFF" w:themeColor="background1"/>
                <w:lang w:eastAsia="en-AU"/>
              </w:rPr>
            </w:pPr>
          </w:p>
        </w:tc>
        <w:tc>
          <w:tcPr>
            <w:tcW w:w="280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9AD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FFFFFF" w:themeColor="background1"/>
                <w:lang w:eastAsia="en-AU"/>
              </w:rPr>
            </w:pPr>
          </w:p>
        </w:tc>
        <w:tc>
          <w:tcPr>
            <w:tcW w:w="352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9AE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FFFFFF" w:themeColor="background1"/>
                <w:lang w:eastAsia="en-AU"/>
              </w:rPr>
            </w:pPr>
          </w:p>
        </w:tc>
        <w:tc>
          <w:tcPr>
            <w:tcW w:w="280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9AF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FFFFFF" w:themeColor="background1"/>
                <w:lang w:eastAsia="en-AU"/>
              </w:rPr>
            </w:pPr>
          </w:p>
        </w:tc>
        <w:tc>
          <w:tcPr>
            <w:tcW w:w="280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9B0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FFFFFF" w:themeColor="background1"/>
                <w:lang w:eastAsia="en-AU"/>
              </w:rPr>
            </w:pPr>
          </w:p>
        </w:tc>
      </w:tr>
      <w:tr w:rsidR="00E655D8" w:rsidRPr="00AA43D3" w14:paraId="2E8089BD" w14:textId="77777777" w:rsidTr="00F376AF">
        <w:trPr>
          <w:trHeight w:val="300"/>
        </w:trPr>
        <w:tc>
          <w:tcPr>
            <w:tcW w:w="660" w:type="dxa"/>
            <w:tcBorders>
              <w:left w:val="nil"/>
            </w:tcBorders>
            <w:shd w:val="clear" w:color="auto" w:fill="auto"/>
            <w:noWrap/>
            <w:vAlign w:val="center"/>
          </w:tcPr>
          <w:p w14:paraId="2E8089B2" w14:textId="77777777" w:rsidR="00E655D8" w:rsidRPr="00AA43D3" w:rsidRDefault="00E655D8" w:rsidP="00F376AF">
            <w:pPr>
              <w:jc w:val="right"/>
              <w:rPr>
                <w:rFonts w:ascii="Times New Roman" w:eastAsia="Times New Roman" w:hAnsi="Times New Roman" w:cs="Times New Roman"/>
                <w:b/>
                <w:color w:val="000000"/>
                <w:lang w:eastAsia="en-AU"/>
              </w:rPr>
            </w:pPr>
          </w:p>
        </w:tc>
        <w:tc>
          <w:tcPr>
            <w:tcW w:w="280" w:type="dxa"/>
            <w:shd w:val="clear" w:color="auto" w:fill="auto"/>
            <w:noWrap/>
            <w:vAlign w:val="center"/>
          </w:tcPr>
          <w:p w14:paraId="2E8089B3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44" w:type="dxa"/>
            <w:shd w:val="clear" w:color="auto" w:fill="auto"/>
            <w:noWrap/>
            <w:vAlign w:val="center"/>
          </w:tcPr>
          <w:p w14:paraId="2E8089B4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0" w:type="dxa"/>
            <w:shd w:val="clear" w:color="auto" w:fill="auto"/>
            <w:noWrap/>
            <w:vAlign w:val="center"/>
          </w:tcPr>
          <w:p w14:paraId="2E8089B5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36" w:type="dxa"/>
            <w:shd w:val="clear" w:color="auto" w:fill="auto"/>
            <w:noWrap/>
            <w:vAlign w:val="center"/>
          </w:tcPr>
          <w:p w14:paraId="2E8089B6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0" w:type="dxa"/>
            <w:shd w:val="clear" w:color="auto" w:fill="auto"/>
            <w:noWrap/>
            <w:vAlign w:val="center"/>
          </w:tcPr>
          <w:p w14:paraId="2E8089B7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34" w:type="dxa"/>
            <w:shd w:val="clear" w:color="auto" w:fill="auto"/>
            <w:noWrap/>
            <w:vAlign w:val="center"/>
          </w:tcPr>
          <w:p w14:paraId="2E8089B8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0" w:type="dxa"/>
            <w:shd w:val="clear" w:color="auto" w:fill="auto"/>
            <w:noWrap/>
            <w:vAlign w:val="center"/>
          </w:tcPr>
          <w:p w14:paraId="2E8089B9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52" w:type="dxa"/>
            <w:shd w:val="clear" w:color="auto" w:fill="auto"/>
            <w:noWrap/>
            <w:vAlign w:val="center"/>
          </w:tcPr>
          <w:p w14:paraId="2E8089BA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0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8089BB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0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8089BC" w14:textId="77777777" w:rsidR="00E655D8" w:rsidRPr="00AA43D3" w:rsidRDefault="00E655D8" w:rsidP="00F376A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</w:tr>
      <w:tr w:rsidR="00E655D8" w:rsidRPr="00AA43D3" w14:paraId="2E8089C9" w14:textId="77777777" w:rsidTr="00F376AF">
        <w:trPr>
          <w:trHeight w:val="180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E8089BE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b/>
                <w:color w:val="000000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E8089BF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E8089C0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E8089C1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E8089C2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E8089C3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E8089C4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E8089C5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E8089C6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9C7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89C8" w14:textId="77777777" w:rsidR="00E655D8" w:rsidRPr="00AA43D3" w:rsidRDefault="00E655D8" w:rsidP="00F376AF">
            <w:pPr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</w:tr>
    </w:tbl>
    <w:p w14:paraId="2E8089CA" w14:textId="77777777" w:rsidR="00E655D8" w:rsidRPr="00AA43D3" w:rsidRDefault="00E655D8" w:rsidP="00E655D8">
      <w:pPr>
        <w:pStyle w:val="Heading5"/>
      </w:pPr>
    </w:p>
    <w:p w14:paraId="2E8089CB" w14:textId="77777777" w:rsidR="00E655D8" w:rsidRPr="00AA43D3" w:rsidRDefault="00E655D8" w:rsidP="00E655D8">
      <w:pPr>
        <w:pStyle w:val="Heading5"/>
      </w:pPr>
    </w:p>
    <w:p w14:paraId="2E8089CC" w14:textId="77777777" w:rsidR="00E655D8" w:rsidRPr="00AA43D3" w:rsidRDefault="00E655D8" w:rsidP="00E655D8">
      <w:pPr>
        <w:pStyle w:val="Heading5"/>
      </w:pPr>
    </w:p>
    <w:p w14:paraId="2E8089CD" w14:textId="77777777" w:rsidR="00E655D8" w:rsidRPr="00AA43D3" w:rsidRDefault="00E655D8" w:rsidP="00E655D8">
      <w:pPr>
        <w:pStyle w:val="Heading5"/>
      </w:pPr>
    </w:p>
    <w:p w14:paraId="2E8089CE" w14:textId="77777777" w:rsidR="00E655D8" w:rsidRPr="00AA43D3" w:rsidRDefault="00E655D8" w:rsidP="00E655D8">
      <w:pPr>
        <w:rPr>
          <w:rFonts w:ascii="Times New Roman" w:hAnsi="Times New Roman" w:cs="Times New Roman"/>
        </w:rPr>
      </w:pPr>
    </w:p>
    <w:p w14:paraId="2E8089CF" w14:textId="77777777" w:rsidR="00E655D8" w:rsidRPr="00AA43D3" w:rsidRDefault="00E655D8" w:rsidP="00E655D8">
      <w:pPr>
        <w:rPr>
          <w:rFonts w:ascii="Times New Roman" w:hAnsi="Times New Roman" w:cs="Times New Roman"/>
        </w:rPr>
      </w:pPr>
    </w:p>
    <w:p w14:paraId="2E8089D0" w14:textId="77777777" w:rsidR="00E655D8" w:rsidRPr="00AA43D3" w:rsidRDefault="00E655D8" w:rsidP="00E655D8">
      <w:pPr>
        <w:rPr>
          <w:rFonts w:ascii="Times New Roman" w:hAnsi="Times New Roman" w:cs="Times New Roman"/>
        </w:rPr>
      </w:pPr>
    </w:p>
    <w:p w14:paraId="2E8089D1" w14:textId="77777777" w:rsidR="00E655D8" w:rsidRPr="00AA43D3" w:rsidRDefault="00E655D8" w:rsidP="00E655D8">
      <w:pPr>
        <w:rPr>
          <w:rFonts w:ascii="Times New Roman" w:hAnsi="Times New Roman" w:cs="Times New Roman"/>
        </w:rPr>
      </w:pPr>
    </w:p>
    <w:p w14:paraId="2E8089D2" w14:textId="77777777" w:rsidR="00E655D8" w:rsidRPr="00AA43D3" w:rsidRDefault="00E655D8" w:rsidP="00E655D8">
      <w:pPr>
        <w:rPr>
          <w:rFonts w:ascii="Times New Roman" w:hAnsi="Times New Roman" w:cs="Times New Roman"/>
        </w:rPr>
      </w:pPr>
    </w:p>
    <w:p w14:paraId="2E8089D3" w14:textId="77777777" w:rsidR="00E655D8" w:rsidRPr="00AA43D3" w:rsidRDefault="00E655D8" w:rsidP="00E655D8">
      <w:pPr>
        <w:rPr>
          <w:rFonts w:ascii="Times New Roman" w:hAnsi="Times New Roman" w:cs="Times New Roman"/>
        </w:rPr>
      </w:pPr>
    </w:p>
    <w:p w14:paraId="2E8089D4" w14:textId="77777777" w:rsidR="00E655D8" w:rsidRPr="00AA43D3" w:rsidRDefault="00E655D8" w:rsidP="00E655D8">
      <w:pPr>
        <w:rPr>
          <w:rFonts w:ascii="Times New Roman" w:hAnsi="Times New Roman" w:cs="Times New Roman"/>
        </w:rPr>
      </w:pPr>
    </w:p>
    <w:p w14:paraId="2E8089D5" w14:textId="77777777" w:rsidR="00E655D8" w:rsidRPr="00AA43D3" w:rsidRDefault="00E655D8" w:rsidP="00E655D8">
      <w:pPr>
        <w:rPr>
          <w:rFonts w:ascii="Times New Roman" w:hAnsi="Times New Roman" w:cs="Times New Roman"/>
        </w:rPr>
      </w:pPr>
    </w:p>
    <w:p w14:paraId="2E8089D6" w14:textId="77777777" w:rsidR="00E655D8" w:rsidRPr="00AA43D3" w:rsidRDefault="00E655D8" w:rsidP="00E655D8">
      <w:pPr>
        <w:rPr>
          <w:rFonts w:ascii="Times New Roman" w:hAnsi="Times New Roman" w:cs="Times New Roman"/>
        </w:rPr>
      </w:pPr>
    </w:p>
    <w:p w14:paraId="2E8089D7" w14:textId="77777777" w:rsidR="00E655D8" w:rsidRPr="00AA43D3" w:rsidRDefault="00E655D8" w:rsidP="00E655D8">
      <w:pPr>
        <w:rPr>
          <w:rFonts w:ascii="Times New Roman" w:hAnsi="Times New Roman" w:cs="Times New Roman"/>
        </w:rPr>
      </w:pPr>
    </w:p>
    <w:p w14:paraId="2E8089D8" w14:textId="77777777" w:rsidR="00E655D8" w:rsidRPr="00AA43D3" w:rsidRDefault="00E655D8" w:rsidP="00E655D8">
      <w:pPr>
        <w:rPr>
          <w:rFonts w:ascii="Times New Roman" w:hAnsi="Times New Roman" w:cs="Times New Roman"/>
        </w:rPr>
      </w:pPr>
    </w:p>
    <w:p w14:paraId="2E8089D9" w14:textId="77777777" w:rsidR="00E655D8" w:rsidRPr="00AA43D3" w:rsidRDefault="00E655D8" w:rsidP="00E655D8">
      <w:pPr>
        <w:rPr>
          <w:rFonts w:ascii="Times New Roman" w:hAnsi="Times New Roman" w:cs="Times New Roman"/>
        </w:rPr>
      </w:pPr>
    </w:p>
    <w:p w14:paraId="2E8089DA" w14:textId="77777777" w:rsidR="00E655D8" w:rsidRPr="00AA43D3" w:rsidRDefault="00E655D8" w:rsidP="00E655D8">
      <w:pPr>
        <w:rPr>
          <w:rFonts w:ascii="Times New Roman" w:hAnsi="Times New Roman" w:cs="Times New Roman"/>
        </w:rPr>
      </w:pPr>
    </w:p>
    <w:p w14:paraId="2E8089DB" w14:textId="77777777" w:rsidR="00E655D8" w:rsidRPr="00AA43D3" w:rsidRDefault="00E655D8" w:rsidP="00E655D8">
      <w:pPr>
        <w:rPr>
          <w:rFonts w:ascii="Times New Roman" w:hAnsi="Times New Roman" w:cs="Times New Roman"/>
        </w:rPr>
      </w:pPr>
    </w:p>
    <w:p w14:paraId="2E8089DC" w14:textId="77777777" w:rsidR="00E655D8" w:rsidRPr="00AA43D3" w:rsidRDefault="00E655D8" w:rsidP="00E655D8">
      <w:pPr>
        <w:rPr>
          <w:rFonts w:ascii="Times New Roman" w:hAnsi="Times New Roman" w:cs="Times New Roman"/>
        </w:rPr>
      </w:pPr>
    </w:p>
    <w:p w14:paraId="2E8089DD" w14:textId="77777777" w:rsidR="00E655D8" w:rsidRPr="00AA43D3" w:rsidRDefault="00E655D8" w:rsidP="00E655D8">
      <w:pPr>
        <w:rPr>
          <w:rFonts w:ascii="Times New Roman" w:hAnsi="Times New Roman" w:cs="Times New Roman"/>
        </w:rPr>
      </w:pPr>
    </w:p>
    <w:p w14:paraId="2E8089DE" w14:textId="77777777" w:rsidR="00E655D8" w:rsidRPr="00AA43D3" w:rsidRDefault="00E655D8" w:rsidP="00E655D8">
      <w:pPr>
        <w:rPr>
          <w:rFonts w:ascii="Times New Roman" w:hAnsi="Times New Roman" w:cs="Times New Roman"/>
        </w:rPr>
      </w:pPr>
    </w:p>
    <w:p w14:paraId="2E8089DF" w14:textId="77777777" w:rsidR="00E655D8" w:rsidRPr="00AA43D3" w:rsidRDefault="00E655D8" w:rsidP="00E655D8">
      <w:pPr>
        <w:rPr>
          <w:rFonts w:ascii="Times New Roman" w:hAnsi="Times New Roman" w:cs="Times New Roman"/>
        </w:rPr>
      </w:pPr>
    </w:p>
    <w:p w14:paraId="2E8089E0" w14:textId="77777777" w:rsidR="00E655D8" w:rsidRPr="00AA43D3" w:rsidRDefault="00E655D8" w:rsidP="00E655D8">
      <w:pPr>
        <w:pStyle w:val="Heading5"/>
      </w:pPr>
    </w:p>
    <w:p w14:paraId="2E8089E1" w14:textId="77777777" w:rsidR="00E655D8" w:rsidRPr="00AA43D3" w:rsidRDefault="00E655D8" w:rsidP="00E655D8">
      <w:pPr>
        <w:pStyle w:val="Heading5"/>
      </w:pPr>
    </w:p>
    <w:p w14:paraId="2E8089E2" w14:textId="77777777" w:rsidR="00E655D8" w:rsidRPr="00AA43D3" w:rsidRDefault="00E655D8" w:rsidP="00E655D8">
      <w:pPr>
        <w:pStyle w:val="Heading5"/>
      </w:pPr>
    </w:p>
    <w:p w14:paraId="2E8089E3" w14:textId="77777777" w:rsidR="00E655D8" w:rsidRPr="00AA43D3" w:rsidRDefault="00E655D8" w:rsidP="00E655D8">
      <w:pPr>
        <w:pStyle w:val="Heading5"/>
      </w:pPr>
    </w:p>
    <w:p w14:paraId="2E8089E4" w14:textId="77777777" w:rsidR="00E655D8" w:rsidRPr="00AA43D3" w:rsidRDefault="00E655D8" w:rsidP="00E655D8">
      <w:pPr>
        <w:pStyle w:val="Heading5"/>
      </w:pPr>
    </w:p>
    <w:p w14:paraId="2E8089E5" w14:textId="77777777" w:rsidR="00E655D8" w:rsidRPr="00AA43D3" w:rsidRDefault="00E655D8" w:rsidP="00E655D8">
      <w:pPr>
        <w:pStyle w:val="Heading5"/>
      </w:pPr>
    </w:p>
    <w:p w14:paraId="2E8089E6" w14:textId="77777777" w:rsidR="00D72BF6" w:rsidRDefault="00D72BF6">
      <w:pPr>
        <w:rPr>
          <w:rFonts w:ascii="Times New Roman" w:eastAsiaTheme="minorHAnsi" w:hAnsi="Times New Roman" w:cs="Times New Roman"/>
          <w:b/>
          <w:sz w:val="26"/>
          <w:szCs w:val="22"/>
          <w:lang w:val="en-AU"/>
        </w:rPr>
      </w:pPr>
      <w:r>
        <w:br w:type="page"/>
      </w:r>
    </w:p>
    <w:p w14:paraId="2E8089E7" w14:textId="77777777" w:rsidR="00E655D8" w:rsidRPr="00AA43D3" w:rsidRDefault="00E655D8" w:rsidP="00FE46FD">
      <w:pPr>
        <w:pStyle w:val="Heading5"/>
        <w:spacing w:after="0"/>
      </w:pPr>
      <w:r w:rsidRPr="00AA43D3">
        <w:lastRenderedPageBreak/>
        <w:t>SECTION 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9"/>
      </w:tblGrid>
      <w:tr w:rsidR="00E655D8" w:rsidRPr="00AA43D3" w14:paraId="2E8089EE" w14:textId="77777777" w:rsidTr="00F84290">
        <w:trPr>
          <w:trHeight w:val="2374"/>
        </w:trPr>
        <w:tc>
          <w:tcPr>
            <w:tcW w:w="10177" w:type="dxa"/>
            <w:tcMar>
              <w:top w:w="85" w:type="dxa"/>
              <w:bottom w:w="85" w:type="dxa"/>
            </w:tcMar>
          </w:tcPr>
          <w:p w14:paraId="2E8089E8" w14:textId="77777777" w:rsidR="00E655D8" w:rsidRPr="00FE46FD" w:rsidRDefault="00E655D8" w:rsidP="00FE46FD">
            <w:pPr>
              <w:pStyle w:val="Heading3"/>
              <w:spacing w:after="120"/>
              <w:jc w:val="left"/>
              <w:rPr>
                <w:sz w:val="22"/>
              </w:rPr>
            </w:pPr>
            <w:r w:rsidRPr="00FE46FD">
              <w:rPr>
                <w:sz w:val="22"/>
              </w:rPr>
              <w:t>Instructions for Section B</w:t>
            </w:r>
          </w:p>
          <w:p w14:paraId="2E8089E9" w14:textId="77777777" w:rsidR="00E655D8" w:rsidRPr="00AA43D3" w:rsidRDefault="00E655D8" w:rsidP="00F376AF">
            <w:pPr>
              <w:pStyle w:val="Default"/>
              <w:rPr>
                <w:sz w:val="22"/>
                <w:szCs w:val="22"/>
              </w:rPr>
            </w:pPr>
            <w:r w:rsidRPr="00AA43D3">
              <w:rPr>
                <w:sz w:val="22"/>
                <w:szCs w:val="22"/>
              </w:rPr>
              <w:t xml:space="preserve">Answer </w:t>
            </w:r>
            <w:r w:rsidRPr="00AA43D3">
              <w:rPr>
                <w:b/>
                <w:sz w:val="22"/>
                <w:szCs w:val="22"/>
              </w:rPr>
              <w:t>all</w:t>
            </w:r>
            <w:r w:rsidRPr="00AA43D3">
              <w:rPr>
                <w:sz w:val="22"/>
                <w:szCs w:val="22"/>
              </w:rPr>
              <w:t xml:space="preserve"> questions in the spaces provided. Write using black or blue pen.</w:t>
            </w:r>
          </w:p>
          <w:p w14:paraId="2E8089EA" w14:textId="77777777" w:rsidR="00E655D8" w:rsidRPr="00AA43D3" w:rsidRDefault="00E655D8" w:rsidP="00F376AF">
            <w:pPr>
              <w:pStyle w:val="Default"/>
              <w:rPr>
                <w:sz w:val="22"/>
                <w:szCs w:val="22"/>
              </w:rPr>
            </w:pPr>
            <w:r w:rsidRPr="00AA43D3">
              <w:rPr>
                <w:sz w:val="22"/>
                <w:szCs w:val="22"/>
              </w:rPr>
              <w:t>To obtain full marks for your responses you should</w:t>
            </w:r>
          </w:p>
          <w:p w14:paraId="2E8089EB" w14:textId="77777777" w:rsidR="00E655D8" w:rsidRPr="00AA43D3" w:rsidRDefault="00E655D8" w:rsidP="00E655D8">
            <w:pPr>
              <w:pStyle w:val="Default"/>
              <w:widowControl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AA43D3">
              <w:rPr>
                <w:sz w:val="22"/>
                <w:szCs w:val="22"/>
              </w:rPr>
              <w:t>give simplified answers with an appropriate number of significant figures to all numerical questions; unsimplified answers will not be given full marks.</w:t>
            </w:r>
          </w:p>
          <w:p w14:paraId="2E8089EC" w14:textId="77777777" w:rsidR="00E655D8" w:rsidRPr="00AA43D3" w:rsidRDefault="00E655D8" w:rsidP="00E655D8">
            <w:pPr>
              <w:pStyle w:val="Default"/>
              <w:widowControl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AA43D3">
              <w:rPr>
                <w:sz w:val="22"/>
                <w:szCs w:val="22"/>
              </w:rPr>
              <w:t>show all working in your answers to numerical questions.  No marks will be given for an incorrect answer unless it is accompanied by details of the working.</w:t>
            </w:r>
          </w:p>
          <w:p w14:paraId="2E8089ED" w14:textId="77777777" w:rsidR="00E655D8" w:rsidRPr="00AA43D3" w:rsidRDefault="00E655D8" w:rsidP="00E655D8">
            <w:pPr>
              <w:pStyle w:val="Default"/>
              <w:widowControl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AA43D3">
              <w:rPr>
                <w:sz w:val="22"/>
                <w:szCs w:val="22"/>
              </w:rPr>
              <w:t>Make sure chemical equations are balanced and that the formulas for individual substances include an indication of state; for example, H</w:t>
            </w:r>
            <w:r w:rsidRPr="00AA43D3">
              <w:rPr>
                <w:sz w:val="22"/>
                <w:szCs w:val="22"/>
                <w:vertAlign w:val="subscript"/>
              </w:rPr>
              <w:t xml:space="preserve">2(g); </w:t>
            </w:r>
            <w:r w:rsidRPr="00AA43D3">
              <w:rPr>
                <w:sz w:val="22"/>
                <w:szCs w:val="22"/>
              </w:rPr>
              <w:t>NaCl</w:t>
            </w:r>
            <w:r w:rsidRPr="00AA43D3">
              <w:rPr>
                <w:sz w:val="22"/>
                <w:szCs w:val="22"/>
                <w:vertAlign w:val="subscript"/>
              </w:rPr>
              <w:t>(s)</w:t>
            </w:r>
          </w:p>
        </w:tc>
      </w:tr>
    </w:tbl>
    <w:p w14:paraId="2E8089EF" w14:textId="77777777" w:rsidR="00520A0F" w:rsidRPr="00AA43D3" w:rsidRDefault="00520A0F" w:rsidP="00525F53">
      <w:pPr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2E8089F0" w14:textId="77777777" w:rsidR="00A650D6" w:rsidRPr="00AA43D3" w:rsidRDefault="00A650D6" w:rsidP="00A650D6">
      <w:pPr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  <w:r w:rsidRPr="00AA43D3">
        <w:rPr>
          <w:rFonts w:ascii="Times New Roman" w:hAnsi="Times New Roman" w:cs="Times New Roman"/>
          <w:b/>
          <w:sz w:val="22"/>
          <w:szCs w:val="22"/>
        </w:rPr>
        <w:t>Question 1 (</w:t>
      </w:r>
      <w:r w:rsidRPr="002C4558">
        <w:rPr>
          <w:rFonts w:ascii="Times New Roman" w:hAnsi="Times New Roman" w:cs="Times New Roman"/>
          <w:b/>
          <w:sz w:val="22"/>
          <w:szCs w:val="22"/>
        </w:rPr>
        <w:t>1</w:t>
      </w:r>
      <w:r w:rsidR="00BA3611">
        <w:rPr>
          <w:rFonts w:ascii="Times New Roman" w:hAnsi="Times New Roman" w:cs="Times New Roman"/>
          <w:b/>
          <w:sz w:val="22"/>
          <w:szCs w:val="22"/>
        </w:rPr>
        <w:t>2</w:t>
      </w:r>
      <w:r w:rsidRPr="00AA43D3">
        <w:rPr>
          <w:rFonts w:ascii="Times New Roman" w:hAnsi="Times New Roman" w:cs="Times New Roman"/>
          <w:b/>
          <w:sz w:val="22"/>
          <w:szCs w:val="22"/>
        </w:rPr>
        <w:t xml:space="preserve"> marks)</w:t>
      </w:r>
    </w:p>
    <w:p w14:paraId="2E8089F1" w14:textId="77777777" w:rsidR="00A650D6" w:rsidRDefault="00A650D6" w:rsidP="00A650D6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Iron ores are rocks from which metallic iron can be extracted. These rocks are usually found in the form of hematite (Fe</w:t>
      </w:r>
      <w:r>
        <w:rPr>
          <w:rFonts w:ascii="Times New Roman" w:hAnsi="Times New Roman" w:cs="Times New Roman"/>
          <w:sz w:val="22"/>
          <w:szCs w:val="22"/>
          <w:vertAlign w:val="subscript"/>
        </w:rPr>
        <w:t>2</w:t>
      </w:r>
      <w:r>
        <w:rPr>
          <w:rFonts w:ascii="Times New Roman" w:hAnsi="Times New Roman" w:cs="Times New Roman"/>
          <w:sz w:val="22"/>
          <w:szCs w:val="22"/>
        </w:rPr>
        <w:t>O</w:t>
      </w:r>
      <w:r>
        <w:rPr>
          <w:rFonts w:ascii="Times New Roman" w:hAnsi="Times New Roman" w:cs="Times New Roman"/>
          <w:sz w:val="22"/>
          <w:szCs w:val="22"/>
          <w:vertAlign w:val="subscript"/>
        </w:rPr>
        <w:t>3</w:t>
      </w:r>
      <w:r>
        <w:rPr>
          <w:rFonts w:ascii="Times New Roman" w:hAnsi="Times New Roman" w:cs="Times New Roman"/>
          <w:sz w:val="22"/>
          <w:szCs w:val="22"/>
        </w:rPr>
        <w:t>) or magnetite (Fe</w:t>
      </w:r>
      <w:r>
        <w:rPr>
          <w:rFonts w:ascii="Times New Roman" w:hAnsi="Times New Roman" w:cs="Times New Roman"/>
          <w:sz w:val="22"/>
          <w:szCs w:val="22"/>
          <w:vertAlign w:val="subscript"/>
        </w:rPr>
        <w:t>3</w:t>
      </w:r>
      <w:r>
        <w:rPr>
          <w:rFonts w:ascii="Times New Roman" w:hAnsi="Times New Roman" w:cs="Times New Roman"/>
          <w:sz w:val="22"/>
          <w:szCs w:val="22"/>
        </w:rPr>
        <w:t>O</w:t>
      </w:r>
      <w:r>
        <w:rPr>
          <w:rFonts w:ascii="Times New Roman" w:hAnsi="Times New Roman" w:cs="Times New Roman"/>
          <w:sz w:val="22"/>
          <w:szCs w:val="22"/>
          <w:vertAlign w:val="subscript"/>
        </w:rPr>
        <w:t>4</w:t>
      </w:r>
      <w:r>
        <w:rPr>
          <w:rFonts w:ascii="Times New Roman" w:hAnsi="Times New Roman" w:cs="Times New Roman"/>
          <w:sz w:val="22"/>
          <w:szCs w:val="22"/>
        </w:rPr>
        <w:t>). A quantitative analysis of iron in an unknown iron ore sample can be done by titration with a standard solution of potassium permanganate (KMnO</w:t>
      </w:r>
      <w:r>
        <w:rPr>
          <w:rFonts w:ascii="Times New Roman" w:hAnsi="Times New Roman" w:cs="Times New Roman"/>
          <w:sz w:val="22"/>
          <w:szCs w:val="22"/>
          <w:vertAlign w:val="subscript"/>
        </w:rPr>
        <w:t>4</w:t>
      </w:r>
      <w:r>
        <w:rPr>
          <w:rFonts w:ascii="Times New Roman" w:hAnsi="Times New Roman" w:cs="Times New Roman"/>
          <w:sz w:val="22"/>
          <w:szCs w:val="22"/>
        </w:rPr>
        <w:t xml:space="preserve">). </w:t>
      </w:r>
    </w:p>
    <w:p w14:paraId="2E8089F2" w14:textId="77777777" w:rsidR="00A650D6" w:rsidRDefault="00A650D6" w:rsidP="00A650D6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2E8089F3" w14:textId="77777777" w:rsidR="00A650D6" w:rsidRPr="00AA43D3" w:rsidRDefault="00A650D6" w:rsidP="00A650D6">
      <w:pPr>
        <w:pStyle w:val="ListParagraph"/>
        <w:numPr>
          <w:ilvl w:val="0"/>
          <w:numId w:val="14"/>
        </w:numPr>
        <w:spacing w:line="276" w:lineRule="auto"/>
        <w:contextualSpacing w:val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Define </w:t>
      </w:r>
      <w:r w:rsidRPr="00CE12EB">
        <w:rPr>
          <w:rFonts w:ascii="Times New Roman" w:hAnsi="Times New Roman" w:cs="Times New Roman"/>
          <w:b/>
          <w:sz w:val="22"/>
          <w:szCs w:val="22"/>
        </w:rPr>
        <w:t>quantitative</w:t>
      </w:r>
      <w:r w:rsidR="00CE12EB">
        <w:rPr>
          <w:rFonts w:ascii="Times New Roman" w:hAnsi="Times New Roman" w:cs="Times New Roman"/>
          <w:sz w:val="22"/>
          <w:szCs w:val="22"/>
        </w:rPr>
        <w:t xml:space="preserve"> chemical</w:t>
      </w:r>
      <w:r>
        <w:rPr>
          <w:rFonts w:ascii="Times New Roman" w:hAnsi="Times New Roman" w:cs="Times New Roman"/>
          <w:sz w:val="22"/>
          <w:szCs w:val="22"/>
        </w:rPr>
        <w:t xml:space="preserve"> analysis</w:t>
      </w:r>
      <w:r w:rsidR="00BA3611">
        <w:rPr>
          <w:rFonts w:ascii="Times New Roman" w:hAnsi="Times New Roman" w:cs="Times New Roman"/>
          <w:sz w:val="22"/>
          <w:szCs w:val="22"/>
        </w:rPr>
        <w:t xml:space="preserve"> and how it </w:t>
      </w:r>
      <w:r w:rsidR="00FE46FD">
        <w:rPr>
          <w:rFonts w:ascii="Times New Roman" w:hAnsi="Times New Roman" w:cs="Times New Roman"/>
          <w:sz w:val="22"/>
          <w:szCs w:val="22"/>
        </w:rPr>
        <w:t xml:space="preserve">is </w:t>
      </w:r>
      <w:r w:rsidR="00BA3611">
        <w:rPr>
          <w:rFonts w:ascii="Times New Roman" w:hAnsi="Times New Roman" w:cs="Times New Roman"/>
          <w:sz w:val="22"/>
          <w:szCs w:val="22"/>
        </w:rPr>
        <w:t xml:space="preserve">different from </w:t>
      </w:r>
      <w:r w:rsidR="00BA3611" w:rsidRPr="00CE12EB">
        <w:rPr>
          <w:rFonts w:ascii="Times New Roman" w:hAnsi="Times New Roman" w:cs="Times New Roman"/>
          <w:b/>
          <w:sz w:val="22"/>
          <w:szCs w:val="22"/>
        </w:rPr>
        <w:t>qualitative</w:t>
      </w:r>
      <w:r w:rsidR="00BA3611">
        <w:rPr>
          <w:rFonts w:ascii="Times New Roman" w:hAnsi="Times New Roman" w:cs="Times New Roman"/>
          <w:sz w:val="22"/>
          <w:szCs w:val="22"/>
        </w:rPr>
        <w:t xml:space="preserve"> </w:t>
      </w:r>
      <w:r w:rsidR="00CE12EB">
        <w:rPr>
          <w:rFonts w:ascii="Times New Roman" w:hAnsi="Times New Roman" w:cs="Times New Roman"/>
          <w:sz w:val="22"/>
          <w:szCs w:val="22"/>
        </w:rPr>
        <w:t xml:space="preserve">chemical </w:t>
      </w:r>
      <w:r w:rsidR="00BA3611">
        <w:rPr>
          <w:rFonts w:ascii="Times New Roman" w:hAnsi="Times New Roman" w:cs="Times New Roman"/>
          <w:sz w:val="22"/>
          <w:szCs w:val="22"/>
        </w:rPr>
        <w:t>analysis</w:t>
      </w:r>
      <w:r>
        <w:rPr>
          <w:rFonts w:ascii="Times New Roman" w:hAnsi="Times New Roman" w:cs="Times New Roman"/>
          <w:sz w:val="22"/>
          <w:szCs w:val="22"/>
        </w:rPr>
        <w:t>.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79"/>
      </w:tblGrid>
      <w:tr w:rsidR="00A650D6" w:rsidRPr="00AA43D3" w14:paraId="2E8089F5" w14:textId="77777777" w:rsidTr="00BA3611">
        <w:tc>
          <w:tcPr>
            <w:tcW w:w="9612" w:type="dxa"/>
          </w:tcPr>
          <w:p w14:paraId="2E8089F4" w14:textId="77777777" w:rsidR="00A650D6" w:rsidRPr="00AA43D3" w:rsidRDefault="00A650D6" w:rsidP="000A398C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650D6" w:rsidRPr="00AA43D3" w14:paraId="2E8089F7" w14:textId="77777777" w:rsidTr="00BA3611">
        <w:tc>
          <w:tcPr>
            <w:tcW w:w="9612" w:type="dxa"/>
          </w:tcPr>
          <w:p w14:paraId="2E8089F6" w14:textId="77777777" w:rsidR="00A650D6" w:rsidRPr="00AA43D3" w:rsidRDefault="00A650D6" w:rsidP="000A398C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BA3611" w:rsidRPr="00AA43D3" w14:paraId="2E8089F9" w14:textId="77777777" w:rsidTr="00BA3611">
        <w:tc>
          <w:tcPr>
            <w:tcW w:w="9612" w:type="dxa"/>
          </w:tcPr>
          <w:p w14:paraId="2E8089F8" w14:textId="77777777" w:rsidR="00BA3611" w:rsidRDefault="00BA3611" w:rsidP="000A398C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E46FD" w:rsidRPr="00AA43D3" w14:paraId="2E8089FB" w14:textId="77777777" w:rsidTr="00BA3611">
        <w:tc>
          <w:tcPr>
            <w:tcW w:w="9612" w:type="dxa"/>
          </w:tcPr>
          <w:p w14:paraId="2E8089FA" w14:textId="77777777" w:rsidR="00FE46FD" w:rsidRDefault="00FE46FD" w:rsidP="000A398C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2E8089FC" w14:textId="77777777" w:rsidR="00A650D6" w:rsidRPr="00AA43D3" w:rsidRDefault="00BA3611" w:rsidP="00A650D6">
      <w:pPr>
        <w:pStyle w:val="ListParagraph"/>
        <w:spacing w:line="276" w:lineRule="auto"/>
        <w:ind w:left="360"/>
        <w:contextualSpacing w:val="0"/>
        <w:jc w:val="righ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</w:t>
      </w:r>
      <w:r w:rsidR="00A650D6" w:rsidRPr="00AA43D3">
        <w:rPr>
          <w:rFonts w:ascii="Times New Roman" w:hAnsi="Times New Roman" w:cs="Times New Roman"/>
          <w:sz w:val="22"/>
          <w:szCs w:val="22"/>
        </w:rPr>
        <w:t xml:space="preserve"> mark</w:t>
      </w:r>
      <w:r>
        <w:rPr>
          <w:rFonts w:ascii="Times New Roman" w:hAnsi="Times New Roman" w:cs="Times New Roman"/>
          <w:sz w:val="22"/>
          <w:szCs w:val="22"/>
        </w:rPr>
        <w:t>s</w:t>
      </w:r>
    </w:p>
    <w:p w14:paraId="2E8089FD" w14:textId="77777777" w:rsidR="00A650D6" w:rsidRDefault="00A650D6" w:rsidP="00A650D6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2E8089FE" w14:textId="77777777" w:rsidR="00A650D6" w:rsidRPr="00D137E1" w:rsidRDefault="00A650D6" w:rsidP="00A650D6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2"/>
          <w:szCs w:val="22"/>
          <w:highlight w:val="yellow"/>
        </w:rPr>
      </w:pPr>
      <w:r w:rsidRPr="00D137E1">
        <w:rPr>
          <w:rFonts w:ascii="Times New Roman" w:hAnsi="Times New Roman" w:cs="Times New Roman"/>
          <w:sz w:val="22"/>
          <w:szCs w:val="22"/>
          <w:highlight w:val="yellow"/>
        </w:rPr>
        <w:t>Potassium permanganate (KMnO</w:t>
      </w:r>
      <w:r w:rsidRPr="00D137E1">
        <w:rPr>
          <w:rFonts w:ascii="Times New Roman" w:hAnsi="Times New Roman" w:cs="Times New Roman"/>
          <w:sz w:val="22"/>
          <w:szCs w:val="22"/>
          <w:highlight w:val="yellow"/>
          <w:vertAlign w:val="subscript"/>
        </w:rPr>
        <w:t>4</w:t>
      </w:r>
      <w:r w:rsidRPr="00D137E1">
        <w:rPr>
          <w:rFonts w:ascii="Times New Roman" w:hAnsi="Times New Roman" w:cs="Times New Roman"/>
          <w:sz w:val="22"/>
          <w:szCs w:val="22"/>
          <w:highlight w:val="yellow"/>
        </w:rPr>
        <w:t xml:space="preserve">) is a strong oxidizing agent that is inexpensive, readily available, and works as a chemical indicator. Potassium permanganate solutions are purple but in dilute solutions when the permanganate is </w:t>
      </w:r>
      <w:r w:rsidRPr="00D137E1">
        <w:rPr>
          <w:rFonts w:ascii="Times New Roman" w:hAnsi="Times New Roman" w:cs="Times New Roman"/>
          <w:b/>
          <w:sz w:val="22"/>
          <w:szCs w:val="22"/>
          <w:highlight w:val="yellow"/>
        </w:rPr>
        <w:t>reduced</w:t>
      </w:r>
      <w:r w:rsidRPr="00D137E1">
        <w:rPr>
          <w:rFonts w:ascii="Times New Roman" w:hAnsi="Times New Roman" w:cs="Times New Roman"/>
          <w:sz w:val="22"/>
          <w:szCs w:val="22"/>
          <w:highlight w:val="yellow"/>
        </w:rPr>
        <w:t xml:space="preserve"> to </w:t>
      </w:r>
      <w:r w:rsidR="006B158A" w:rsidRPr="00D137E1">
        <w:rPr>
          <w:rFonts w:ascii="Times New Roman" w:hAnsi="Times New Roman" w:cs="Times New Roman"/>
          <w:sz w:val="22"/>
          <w:szCs w:val="22"/>
          <w:highlight w:val="yellow"/>
        </w:rPr>
        <w:t>Mn</w:t>
      </w:r>
      <w:r w:rsidR="006B158A" w:rsidRPr="00D137E1">
        <w:rPr>
          <w:rFonts w:ascii="Times New Roman" w:hAnsi="Times New Roman" w:cs="Times New Roman"/>
          <w:sz w:val="22"/>
          <w:szCs w:val="22"/>
          <w:highlight w:val="yellow"/>
          <w:vertAlign w:val="superscript"/>
        </w:rPr>
        <w:t>2+</w:t>
      </w:r>
      <w:r w:rsidRPr="00D137E1">
        <w:rPr>
          <w:rFonts w:ascii="Times New Roman" w:hAnsi="Times New Roman" w:cs="Times New Roman"/>
          <w:sz w:val="22"/>
          <w:szCs w:val="22"/>
          <w:highlight w:val="yellow"/>
        </w:rPr>
        <w:t xml:space="preserve"> the products result in a colourless solution. During a titration using a standardized solution of KMnO</w:t>
      </w:r>
      <w:r w:rsidRPr="00D137E1">
        <w:rPr>
          <w:rFonts w:ascii="Times New Roman" w:hAnsi="Times New Roman" w:cs="Times New Roman"/>
          <w:sz w:val="22"/>
          <w:szCs w:val="22"/>
          <w:highlight w:val="yellow"/>
          <w:vertAlign w:val="subscript"/>
        </w:rPr>
        <w:t>4</w:t>
      </w:r>
      <w:r w:rsidRPr="00D137E1">
        <w:rPr>
          <w:rFonts w:ascii="Times New Roman" w:hAnsi="Times New Roman" w:cs="Times New Roman"/>
          <w:sz w:val="22"/>
          <w:szCs w:val="22"/>
          <w:highlight w:val="yellow"/>
        </w:rPr>
        <w:t>, when one drop excess of KMnO</w:t>
      </w:r>
      <w:r w:rsidRPr="00D137E1">
        <w:rPr>
          <w:rFonts w:ascii="Times New Roman" w:hAnsi="Times New Roman" w:cs="Times New Roman"/>
          <w:sz w:val="22"/>
          <w:szCs w:val="22"/>
          <w:highlight w:val="yellow"/>
          <w:vertAlign w:val="subscript"/>
        </w:rPr>
        <w:t>4</w:t>
      </w:r>
      <w:r w:rsidRPr="00D137E1">
        <w:rPr>
          <w:rFonts w:ascii="Times New Roman" w:hAnsi="Times New Roman" w:cs="Times New Roman"/>
          <w:sz w:val="22"/>
          <w:szCs w:val="22"/>
          <w:highlight w:val="yellow"/>
        </w:rPr>
        <w:t xml:space="preserve"> is added, the solution will take on a pale purple colour. </w:t>
      </w:r>
    </w:p>
    <w:p w14:paraId="2E8089FF" w14:textId="77777777" w:rsidR="00A650D6" w:rsidRPr="00D137E1" w:rsidRDefault="00A650D6" w:rsidP="00A650D6">
      <w:pPr>
        <w:pStyle w:val="ListParagraph"/>
        <w:spacing w:line="276" w:lineRule="auto"/>
        <w:ind w:left="360"/>
        <w:rPr>
          <w:rFonts w:ascii="Times New Roman" w:hAnsi="Times New Roman" w:cs="Times New Roman"/>
          <w:sz w:val="22"/>
          <w:szCs w:val="22"/>
          <w:highlight w:val="yellow"/>
        </w:rPr>
      </w:pPr>
    </w:p>
    <w:p w14:paraId="2E808A00" w14:textId="77777777" w:rsidR="00A650D6" w:rsidRPr="00D137E1" w:rsidRDefault="00A650D6" w:rsidP="00A650D6">
      <w:pPr>
        <w:pStyle w:val="ListParagraph"/>
        <w:numPr>
          <w:ilvl w:val="0"/>
          <w:numId w:val="15"/>
        </w:numPr>
        <w:spacing w:line="276" w:lineRule="auto"/>
        <w:contextualSpacing w:val="0"/>
        <w:rPr>
          <w:rFonts w:ascii="Times New Roman" w:hAnsi="Times New Roman" w:cs="Times New Roman"/>
          <w:sz w:val="22"/>
          <w:szCs w:val="22"/>
          <w:highlight w:val="yellow"/>
        </w:rPr>
      </w:pPr>
      <w:r w:rsidRPr="00D137E1">
        <w:rPr>
          <w:rFonts w:ascii="Times New Roman" w:hAnsi="Times New Roman" w:cs="Times New Roman"/>
          <w:sz w:val="22"/>
          <w:szCs w:val="22"/>
          <w:highlight w:val="yellow"/>
        </w:rPr>
        <w:t>Explain why, during a titration, a colourless solution does not change colour to purple until the KMnO</w:t>
      </w:r>
      <w:r w:rsidRPr="00D137E1">
        <w:rPr>
          <w:rFonts w:ascii="Times New Roman" w:hAnsi="Times New Roman" w:cs="Times New Roman"/>
          <w:sz w:val="22"/>
          <w:szCs w:val="22"/>
          <w:highlight w:val="yellow"/>
          <w:vertAlign w:val="subscript"/>
        </w:rPr>
        <w:t>4</w:t>
      </w:r>
      <w:r w:rsidRPr="00D137E1">
        <w:rPr>
          <w:rFonts w:ascii="Times New Roman" w:hAnsi="Times New Roman" w:cs="Times New Roman"/>
          <w:sz w:val="22"/>
          <w:szCs w:val="22"/>
          <w:highlight w:val="yellow"/>
        </w:rPr>
        <w:t xml:space="preserve"> is in excess.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79"/>
      </w:tblGrid>
      <w:tr w:rsidR="00A650D6" w:rsidRPr="00AA43D3" w14:paraId="2E808A02" w14:textId="77777777" w:rsidTr="00FE46FD">
        <w:tc>
          <w:tcPr>
            <w:tcW w:w="9612" w:type="dxa"/>
          </w:tcPr>
          <w:p w14:paraId="2E808A01" w14:textId="77777777" w:rsidR="00A650D6" w:rsidRPr="00AA43D3" w:rsidRDefault="00A650D6" w:rsidP="000A398C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650D6" w:rsidRPr="00AA43D3" w14:paraId="2E808A04" w14:textId="77777777" w:rsidTr="00FE46FD">
        <w:tc>
          <w:tcPr>
            <w:tcW w:w="9612" w:type="dxa"/>
          </w:tcPr>
          <w:p w14:paraId="2E808A03" w14:textId="77777777" w:rsidR="00A650D6" w:rsidRPr="00AA43D3" w:rsidRDefault="00A650D6" w:rsidP="000A398C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650D6" w:rsidRPr="00AA43D3" w14:paraId="2E808A06" w14:textId="77777777" w:rsidTr="00FE46FD">
        <w:tc>
          <w:tcPr>
            <w:tcW w:w="9612" w:type="dxa"/>
          </w:tcPr>
          <w:p w14:paraId="2E808A05" w14:textId="77777777" w:rsidR="00A650D6" w:rsidRPr="00AA43D3" w:rsidRDefault="00A650D6" w:rsidP="000A398C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650D6" w:rsidRPr="00AA43D3" w14:paraId="2E808A08" w14:textId="77777777" w:rsidTr="00FE46FD">
        <w:tc>
          <w:tcPr>
            <w:tcW w:w="9612" w:type="dxa"/>
          </w:tcPr>
          <w:p w14:paraId="2E808A07" w14:textId="77777777" w:rsidR="00A650D6" w:rsidRPr="00AA43D3" w:rsidRDefault="00A650D6" w:rsidP="000A398C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650D6" w:rsidRPr="00AA43D3" w14:paraId="2E808A0A" w14:textId="77777777" w:rsidTr="00FE46FD">
        <w:tc>
          <w:tcPr>
            <w:tcW w:w="9612" w:type="dxa"/>
          </w:tcPr>
          <w:p w14:paraId="2E808A09" w14:textId="77777777" w:rsidR="00A650D6" w:rsidRPr="00AA43D3" w:rsidRDefault="00A650D6" w:rsidP="000A398C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E46FD" w:rsidRPr="00AA43D3" w14:paraId="2E808A0C" w14:textId="77777777" w:rsidTr="00FE46FD">
        <w:tc>
          <w:tcPr>
            <w:tcW w:w="9612" w:type="dxa"/>
          </w:tcPr>
          <w:p w14:paraId="2E808A0B" w14:textId="77777777" w:rsidR="00FE46FD" w:rsidRPr="00AA43D3" w:rsidRDefault="00FE46FD" w:rsidP="000A398C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D72BF6" w:rsidRPr="00AA43D3" w14:paraId="2E808A0E" w14:textId="77777777" w:rsidTr="00FE46FD">
        <w:tc>
          <w:tcPr>
            <w:tcW w:w="9612" w:type="dxa"/>
          </w:tcPr>
          <w:p w14:paraId="2E808A0D" w14:textId="77777777" w:rsidR="00D72BF6" w:rsidRPr="00AA43D3" w:rsidRDefault="00D72BF6" w:rsidP="000A398C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D72BF6" w:rsidRPr="00AA43D3" w14:paraId="2E808A10" w14:textId="77777777" w:rsidTr="00FE46FD">
        <w:tc>
          <w:tcPr>
            <w:tcW w:w="9612" w:type="dxa"/>
          </w:tcPr>
          <w:p w14:paraId="2E808A0F" w14:textId="77777777" w:rsidR="00D72BF6" w:rsidRPr="00AA43D3" w:rsidRDefault="00D72BF6" w:rsidP="000A398C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2E808A11" w14:textId="77777777" w:rsidR="00A650D6" w:rsidRPr="00AA43D3" w:rsidRDefault="00A650D6" w:rsidP="00A650D6">
      <w:pPr>
        <w:spacing w:line="276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2E808A12" w14:textId="77777777" w:rsidR="00A650D6" w:rsidRPr="00AA43D3" w:rsidRDefault="009B3164" w:rsidP="00A650D6">
      <w:pPr>
        <w:pStyle w:val="ListParagraph"/>
        <w:numPr>
          <w:ilvl w:val="0"/>
          <w:numId w:val="15"/>
        </w:numPr>
        <w:spacing w:line="276" w:lineRule="auto"/>
        <w:contextualSpacing w:val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Why is potassium permanganate not a primary standard</w:t>
      </w:r>
      <w:r w:rsidR="00A650D6">
        <w:rPr>
          <w:rFonts w:ascii="Times New Roman" w:hAnsi="Times New Roman" w:cs="Times New Roman"/>
          <w:sz w:val="22"/>
          <w:szCs w:val="22"/>
        </w:rPr>
        <w:t>?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79"/>
      </w:tblGrid>
      <w:tr w:rsidR="00A650D6" w:rsidRPr="00AA43D3" w14:paraId="2E808A14" w14:textId="77777777" w:rsidTr="000A398C">
        <w:tc>
          <w:tcPr>
            <w:tcW w:w="9828" w:type="dxa"/>
          </w:tcPr>
          <w:p w14:paraId="2E808A13" w14:textId="77777777" w:rsidR="00A650D6" w:rsidRPr="00AA43D3" w:rsidRDefault="00A650D6" w:rsidP="000A398C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650D6" w:rsidRPr="00AA43D3" w14:paraId="2E808A16" w14:textId="77777777" w:rsidTr="000A398C">
        <w:tc>
          <w:tcPr>
            <w:tcW w:w="9828" w:type="dxa"/>
          </w:tcPr>
          <w:p w14:paraId="2E808A15" w14:textId="77777777" w:rsidR="00A650D6" w:rsidRPr="00AA43D3" w:rsidRDefault="00A650D6" w:rsidP="000A398C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650D6" w:rsidRPr="00AA43D3" w14:paraId="2E808A18" w14:textId="77777777" w:rsidTr="000A398C">
        <w:tc>
          <w:tcPr>
            <w:tcW w:w="9828" w:type="dxa"/>
          </w:tcPr>
          <w:p w14:paraId="2E808A17" w14:textId="77777777" w:rsidR="00A650D6" w:rsidRPr="00AA43D3" w:rsidRDefault="00A650D6" w:rsidP="000A398C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650D6" w:rsidRPr="00AA43D3" w14:paraId="2E808A1A" w14:textId="77777777" w:rsidTr="000A398C">
        <w:tc>
          <w:tcPr>
            <w:tcW w:w="9828" w:type="dxa"/>
          </w:tcPr>
          <w:p w14:paraId="2E808A19" w14:textId="77777777" w:rsidR="00A650D6" w:rsidRPr="00AA43D3" w:rsidRDefault="00A650D6" w:rsidP="000A398C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650D6" w:rsidRPr="00AA43D3" w14:paraId="2E808A1C" w14:textId="77777777" w:rsidTr="000A398C">
        <w:tc>
          <w:tcPr>
            <w:tcW w:w="9828" w:type="dxa"/>
          </w:tcPr>
          <w:p w14:paraId="2E808A1B" w14:textId="77777777" w:rsidR="00A650D6" w:rsidRPr="00AA43D3" w:rsidRDefault="00A650D6" w:rsidP="000A398C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650D6" w:rsidRPr="00AA43D3" w14:paraId="2E808A1E" w14:textId="77777777" w:rsidTr="000A398C">
        <w:tc>
          <w:tcPr>
            <w:tcW w:w="9828" w:type="dxa"/>
          </w:tcPr>
          <w:p w14:paraId="2E808A1D" w14:textId="77777777" w:rsidR="00A650D6" w:rsidRPr="00AA43D3" w:rsidRDefault="00A650D6" w:rsidP="000A398C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2E808A1F" w14:textId="77777777" w:rsidR="00A650D6" w:rsidRDefault="00A650D6" w:rsidP="00A650D6">
      <w:pPr>
        <w:spacing w:line="276" w:lineRule="auto"/>
        <w:jc w:val="right"/>
        <w:rPr>
          <w:rFonts w:ascii="Times New Roman" w:hAnsi="Times New Roman" w:cs="Times New Roman"/>
          <w:sz w:val="22"/>
          <w:szCs w:val="22"/>
        </w:rPr>
      </w:pPr>
    </w:p>
    <w:p w14:paraId="2E808A20" w14:textId="77777777" w:rsidR="00A650D6" w:rsidRPr="00AA43D3" w:rsidRDefault="00A650D6" w:rsidP="00A650D6">
      <w:pPr>
        <w:pStyle w:val="ListParagraph"/>
        <w:numPr>
          <w:ilvl w:val="0"/>
          <w:numId w:val="15"/>
        </w:numPr>
        <w:spacing w:line="276" w:lineRule="auto"/>
        <w:contextualSpacing w:val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Briefly explain how a </w:t>
      </w:r>
      <w:r w:rsidR="009B3164">
        <w:rPr>
          <w:rFonts w:ascii="Times New Roman" w:hAnsi="Times New Roman" w:cs="Times New Roman"/>
          <w:sz w:val="22"/>
          <w:szCs w:val="22"/>
        </w:rPr>
        <w:t xml:space="preserve">secondary standard </w:t>
      </w:r>
      <w:r>
        <w:rPr>
          <w:rFonts w:ascii="Times New Roman" w:hAnsi="Times New Roman" w:cs="Times New Roman"/>
          <w:sz w:val="22"/>
          <w:szCs w:val="22"/>
        </w:rPr>
        <w:t xml:space="preserve">solution of </w:t>
      </w:r>
      <w:r w:rsidRPr="00332670">
        <w:rPr>
          <w:rFonts w:ascii="Times New Roman" w:hAnsi="Times New Roman" w:cs="Times New Roman"/>
          <w:sz w:val="22"/>
          <w:szCs w:val="22"/>
        </w:rPr>
        <w:t>KMnO</w:t>
      </w:r>
      <w:r w:rsidRPr="00332670">
        <w:rPr>
          <w:rFonts w:ascii="Times New Roman" w:hAnsi="Times New Roman" w:cs="Times New Roman"/>
          <w:sz w:val="22"/>
          <w:szCs w:val="22"/>
          <w:vertAlign w:val="subscript"/>
        </w:rPr>
        <w:t>4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9B3164">
        <w:rPr>
          <w:rFonts w:ascii="Times New Roman" w:hAnsi="Times New Roman" w:cs="Times New Roman"/>
          <w:sz w:val="22"/>
          <w:szCs w:val="22"/>
        </w:rPr>
        <w:t>would</w:t>
      </w:r>
      <w:r>
        <w:rPr>
          <w:rFonts w:ascii="Times New Roman" w:hAnsi="Times New Roman" w:cs="Times New Roman"/>
          <w:sz w:val="22"/>
          <w:szCs w:val="22"/>
        </w:rPr>
        <w:t xml:space="preserve"> be standardized.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79"/>
      </w:tblGrid>
      <w:tr w:rsidR="00A650D6" w:rsidRPr="00AA43D3" w14:paraId="2E808A22" w14:textId="77777777" w:rsidTr="009B3164">
        <w:tc>
          <w:tcPr>
            <w:tcW w:w="9563" w:type="dxa"/>
          </w:tcPr>
          <w:p w14:paraId="2E808A21" w14:textId="77777777" w:rsidR="00A650D6" w:rsidRPr="00AA43D3" w:rsidRDefault="00A650D6" w:rsidP="000A398C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650D6" w:rsidRPr="00AA43D3" w14:paraId="2E808A24" w14:textId="77777777" w:rsidTr="009B3164">
        <w:tc>
          <w:tcPr>
            <w:tcW w:w="9563" w:type="dxa"/>
          </w:tcPr>
          <w:p w14:paraId="2E808A23" w14:textId="77777777" w:rsidR="00A650D6" w:rsidRPr="00AA43D3" w:rsidRDefault="00A650D6" w:rsidP="000A398C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650D6" w:rsidRPr="00AA43D3" w14:paraId="2E808A26" w14:textId="77777777" w:rsidTr="009B3164">
        <w:tc>
          <w:tcPr>
            <w:tcW w:w="9563" w:type="dxa"/>
          </w:tcPr>
          <w:p w14:paraId="2E808A25" w14:textId="77777777" w:rsidR="00A650D6" w:rsidRPr="00AA43D3" w:rsidRDefault="00A650D6" w:rsidP="000A398C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2E808A27" w14:textId="77777777" w:rsidR="00A650D6" w:rsidRPr="00AA43D3" w:rsidRDefault="00A650D6" w:rsidP="00A650D6">
      <w:pPr>
        <w:spacing w:line="276" w:lineRule="auto"/>
        <w:jc w:val="righ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 + 2 + 1 = 5</w:t>
      </w:r>
      <w:r w:rsidRPr="00AA43D3">
        <w:rPr>
          <w:rFonts w:ascii="Times New Roman" w:hAnsi="Times New Roman" w:cs="Times New Roman"/>
          <w:sz w:val="22"/>
          <w:szCs w:val="22"/>
        </w:rPr>
        <w:t xml:space="preserve"> marks</w:t>
      </w:r>
    </w:p>
    <w:p w14:paraId="2E808A28" w14:textId="77777777" w:rsidR="00A650D6" w:rsidRPr="00E767CC" w:rsidRDefault="00A650D6" w:rsidP="00A650D6">
      <w:pPr>
        <w:pStyle w:val="ListParagraph"/>
        <w:spacing w:line="276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2E808A29" w14:textId="77777777" w:rsidR="00A650D6" w:rsidRPr="00D137E1" w:rsidRDefault="00A650D6" w:rsidP="00A650D6">
      <w:pPr>
        <w:pStyle w:val="ListParagraph"/>
        <w:numPr>
          <w:ilvl w:val="0"/>
          <w:numId w:val="14"/>
        </w:numPr>
        <w:spacing w:after="240" w:line="276" w:lineRule="auto"/>
        <w:contextualSpacing w:val="0"/>
        <w:rPr>
          <w:rFonts w:ascii="Times New Roman" w:hAnsi="Times New Roman" w:cs="Times New Roman"/>
          <w:sz w:val="22"/>
          <w:szCs w:val="22"/>
          <w:highlight w:val="yellow"/>
        </w:rPr>
      </w:pPr>
      <w:r w:rsidRPr="00D137E1">
        <w:rPr>
          <w:rFonts w:ascii="Times New Roman" w:hAnsi="Times New Roman" w:cs="Times New Roman"/>
          <w:sz w:val="22"/>
          <w:szCs w:val="22"/>
          <w:highlight w:val="yellow"/>
        </w:rPr>
        <w:t>When the percentage of iron in a sample of iron ore is determined via titration it is important that all of the iron in the unknown sample is in the form of Fe</w:t>
      </w:r>
      <w:r w:rsidRPr="00D137E1">
        <w:rPr>
          <w:rFonts w:ascii="Times New Roman" w:hAnsi="Times New Roman" w:cs="Times New Roman"/>
          <w:sz w:val="22"/>
          <w:szCs w:val="22"/>
          <w:highlight w:val="yellow"/>
          <w:vertAlign w:val="superscript"/>
        </w:rPr>
        <w:t>2+</w:t>
      </w:r>
      <w:r w:rsidRPr="00D137E1">
        <w:rPr>
          <w:rFonts w:ascii="Times New Roman" w:hAnsi="Times New Roman" w:cs="Times New Roman"/>
          <w:sz w:val="22"/>
          <w:szCs w:val="22"/>
          <w:highlight w:val="yellow"/>
        </w:rPr>
        <w:t xml:space="preserve">. To ensure that this happens, the sample is treated with tin(II) chloride, which </w:t>
      </w:r>
      <w:r w:rsidRPr="00D137E1">
        <w:rPr>
          <w:rFonts w:ascii="Times New Roman" w:hAnsi="Times New Roman" w:cs="Times New Roman"/>
          <w:b/>
          <w:sz w:val="22"/>
          <w:szCs w:val="22"/>
          <w:highlight w:val="yellow"/>
        </w:rPr>
        <w:t>reduces</w:t>
      </w:r>
      <w:r w:rsidRPr="00D137E1">
        <w:rPr>
          <w:rFonts w:ascii="Times New Roman" w:hAnsi="Times New Roman" w:cs="Times New Roman"/>
          <w:sz w:val="22"/>
          <w:szCs w:val="22"/>
          <w:highlight w:val="yellow"/>
        </w:rPr>
        <w:t xml:space="preserve"> any small amount of Fe</w:t>
      </w:r>
      <w:r w:rsidRPr="00D137E1">
        <w:rPr>
          <w:rFonts w:ascii="Times New Roman" w:hAnsi="Times New Roman" w:cs="Times New Roman"/>
          <w:sz w:val="22"/>
          <w:szCs w:val="22"/>
          <w:highlight w:val="yellow"/>
          <w:vertAlign w:val="superscript"/>
        </w:rPr>
        <w:t>3+</w:t>
      </w:r>
      <w:r w:rsidRPr="00D137E1">
        <w:rPr>
          <w:rFonts w:ascii="Times New Roman" w:hAnsi="Times New Roman" w:cs="Times New Roman"/>
          <w:sz w:val="22"/>
          <w:szCs w:val="22"/>
          <w:highlight w:val="yellow"/>
        </w:rPr>
        <w:t xml:space="preserve"> that might be present</w:t>
      </w:r>
      <w:r w:rsidR="00FC43DE" w:rsidRPr="00D137E1">
        <w:rPr>
          <w:rFonts w:ascii="Times New Roman" w:hAnsi="Times New Roman" w:cs="Times New Roman"/>
          <w:sz w:val="22"/>
          <w:szCs w:val="22"/>
          <w:highlight w:val="yellow"/>
        </w:rPr>
        <w:t xml:space="preserve"> to Fe</w:t>
      </w:r>
      <w:r w:rsidR="00FC43DE" w:rsidRPr="00D137E1">
        <w:rPr>
          <w:rFonts w:ascii="Times New Roman" w:hAnsi="Times New Roman" w:cs="Times New Roman"/>
          <w:sz w:val="22"/>
          <w:szCs w:val="22"/>
          <w:highlight w:val="yellow"/>
          <w:vertAlign w:val="superscript"/>
        </w:rPr>
        <w:t>2+</w:t>
      </w:r>
      <w:r w:rsidRPr="00D137E1">
        <w:rPr>
          <w:rFonts w:ascii="Times New Roman" w:hAnsi="Times New Roman" w:cs="Times New Roman"/>
          <w:sz w:val="22"/>
          <w:szCs w:val="22"/>
          <w:highlight w:val="yellow"/>
        </w:rPr>
        <w:t>. In this process the Sn</w:t>
      </w:r>
      <w:r w:rsidRPr="00D137E1">
        <w:rPr>
          <w:rFonts w:ascii="Times New Roman" w:hAnsi="Times New Roman" w:cs="Times New Roman"/>
          <w:sz w:val="22"/>
          <w:szCs w:val="22"/>
          <w:highlight w:val="yellow"/>
          <w:vertAlign w:val="superscript"/>
        </w:rPr>
        <w:t>2+</w:t>
      </w:r>
      <w:r w:rsidRPr="00D137E1">
        <w:rPr>
          <w:rFonts w:ascii="Times New Roman" w:hAnsi="Times New Roman" w:cs="Times New Roman"/>
          <w:sz w:val="22"/>
          <w:szCs w:val="22"/>
          <w:highlight w:val="yellow"/>
        </w:rPr>
        <w:t xml:space="preserve"> is </w:t>
      </w:r>
      <w:r w:rsidRPr="00D137E1">
        <w:rPr>
          <w:rFonts w:ascii="Times New Roman" w:hAnsi="Times New Roman" w:cs="Times New Roman"/>
          <w:b/>
          <w:sz w:val="22"/>
          <w:szCs w:val="22"/>
          <w:highlight w:val="yellow"/>
        </w:rPr>
        <w:t>oxidized</w:t>
      </w:r>
      <w:r w:rsidRPr="00D137E1">
        <w:rPr>
          <w:rFonts w:ascii="Times New Roman" w:hAnsi="Times New Roman" w:cs="Times New Roman"/>
          <w:sz w:val="22"/>
          <w:szCs w:val="22"/>
          <w:highlight w:val="yellow"/>
        </w:rPr>
        <w:t xml:space="preserve"> to Sn</w:t>
      </w:r>
      <w:r w:rsidR="00FC43DE" w:rsidRPr="00D137E1">
        <w:rPr>
          <w:rFonts w:ascii="Times New Roman" w:hAnsi="Times New Roman" w:cs="Times New Roman"/>
          <w:sz w:val="22"/>
          <w:szCs w:val="22"/>
          <w:highlight w:val="yellow"/>
          <w:vertAlign w:val="superscript"/>
        </w:rPr>
        <w:t>4</w:t>
      </w:r>
      <w:r w:rsidRPr="00D137E1">
        <w:rPr>
          <w:rFonts w:ascii="Times New Roman" w:hAnsi="Times New Roman" w:cs="Times New Roman"/>
          <w:sz w:val="22"/>
          <w:szCs w:val="22"/>
          <w:highlight w:val="yellow"/>
          <w:vertAlign w:val="superscript"/>
        </w:rPr>
        <w:t>+</w:t>
      </w:r>
      <w:r w:rsidRPr="00D137E1">
        <w:rPr>
          <w:rFonts w:ascii="Times New Roman" w:hAnsi="Times New Roman" w:cs="Times New Roman"/>
          <w:sz w:val="22"/>
          <w:szCs w:val="22"/>
          <w:highlight w:val="yellow"/>
        </w:rPr>
        <w:t>. Any excess Sn</w:t>
      </w:r>
      <w:r w:rsidRPr="00D137E1">
        <w:rPr>
          <w:rFonts w:ascii="Times New Roman" w:hAnsi="Times New Roman" w:cs="Times New Roman"/>
          <w:sz w:val="22"/>
          <w:szCs w:val="22"/>
          <w:highlight w:val="yellow"/>
          <w:vertAlign w:val="superscript"/>
        </w:rPr>
        <w:t>2+</w:t>
      </w:r>
      <w:r w:rsidRPr="00D137E1">
        <w:rPr>
          <w:rFonts w:ascii="Times New Roman" w:hAnsi="Times New Roman" w:cs="Times New Roman"/>
          <w:sz w:val="22"/>
          <w:szCs w:val="22"/>
          <w:highlight w:val="yellow"/>
        </w:rPr>
        <w:t xml:space="preserve"> is then removed by reaction with mercury(II) chloride, which produces insoluble mercury(I) chloride.</w:t>
      </w:r>
    </w:p>
    <w:p w14:paraId="2E808A2A" w14:textId="77777777" w:rsidR="00A650D6" w:rsidRPr="00D137E1" w:rsidRDefault="00A650D6" w:rsidP="00A650D6">
      <w:pPr>
        <w:pStyle w:val="ListParagraph"/>
        <w:numPr>
          <w:ilvl w:val="0"/>
          <w:numId w:val="32"/>
        </w:numPr>
        <w:spacing w:line="276" w:lineRule="auto"/>
        <w:contextualSpacing w:val="0"/>
        <w:rPr>
          <w:rFonts w:ascii="Times New Roman" w:hAnsi="Times New Roman" w:cs="Times New Roman"/>
          <w:sz w:val="22"/>
          <w:szCs w:val="22"/>
          <w:highlight w:val="yellow"/>
        </w:rPr>
      </w:pPr>
      <w:r w:rsidRPr="00D137E1">
        <w:rPr>
          <w:rFonts w:ascii="Times New Roman" w:hAnsi="Times New Roman" w:cs="Times New Roman"/>
          <w:sz w:val="22"/>
          <w:szCs w:val="22"/>
          <w:highlight w:val="yellow"/>
        </w:rPr>
        <w:t>Write a half-equation to represent the oxidation of Sn</w:t>
      </w:r>
      <w:r w:rsidRPr="00D137E1">
        <w:rPr>
          <w:rFonts w:ascii="Times New Roman" w:hAnsi="Times New Roman" w:cs="Times New Roman"/>
          <w:sz w:val="22"/>
          <w:szCs w:val="22"/>
          <w:highlight w:val="yellow"/>
          <w:vertAlign w:val="superscript"/>
        </w:rPr>
        <w:t>2+</w:t>
      </w:r>
      <w:r w:rsidRPr="00D137E1">
        <w:rPr>
          <w:rFonts w:ascii="Times New Roman" w:hAnsi="Times New Roman" w:cs="Times New Roman"/>
          <w:sz w:val="22"/>
          <w:szCs w:val="22"/>
          <w:highlight w:val="yellow"/>
        </w:rPr>
        <w:t>.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79"/>
      </w:tblGrid>
      <w:tr w:rsidR="00A650D6" w:rsidRPr="00AA43D3" w14:paraId="2E808A2C" w14:textId="77777777" w:rsidTr="00D10C2B">
        <w:tc>
          <w:tcPr>
            <w:tcW w:w="9563" w:type="dxa"/>
          </w:tcPr>
          <w:p w14:paraId="2E808A2B" w14:textId="77777777" w:rsidR="00A650D6" w:rsidRPr="00AA43D3" w:rsidRDefault="00A650D6" w:rsidP="000A398C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2E808A2D" w14:textId="77777777" w:rsidR="00A650D6" w:rsidRPr="00AA43D3" w:rsidRDefault="00A650D6" w:rsidP="00A650D6">
      <w:pPr>
        <w:spacing w:line="276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2E808A2E" w14:textId="77777777" w:rsidR="00A650D6" w:rsidRPr="00AA43D3" w:rsidRDefault="00E44F25" w:rsidP="00A650D6">
      <w:pPr>
        <w:pStyle w:val="ListParagraph"/>
        <w:numPr>
          <w:ilvl w:val="0"/>
          <w:numId w:val="32"/>
        </w:numPr>
        <w:spacing w:line="276" w:lineRule="auto"/>
        <w:contextualSpacing w:val="0"/>
        <w:rPr>
          <w:rFonts w:ascii="Times New Roman" w:hAnsi="Times New Roman" w:cs="Times New Roman"/>
          <w:sz w:val="22"/>
          <w:szCs w:val="22"/>
        </w:rPr>
      </w:pPr>
      <w:r w:rsidRPr="00D137E1">
        <w:rPr>
          <w:rFonts w:ascii="Times New Roman" w:hAnsi="Times New Roman" w:cs="Times New Roman"/>
          <w:sz w:val="22"/>
          <w:szCs w:val="22"/>
          <w:highlight w:val="yellow"/>
        </w:rPr>
        <w:t>Write a net</w:t>
      </w:r>
      <w:r w:rsidR="00A650D6" w:rsidRPr="00D137E1">
        <w:rPr>
          <w:rFonts w:ascii="Times New Roman" w:hAnsi="Times New Roman" w:cs="Times New Roman"/>
          <w:sz w:val="22"/>
          <w:szCs w:val="22"/>
          <w:highlight w:val="yellow"/>
        </w:rPr>
        <w:t xml:space="preserve"> ionic equation to represent the reaction between Fe</w:t>
      </w:r>
      <w:r w:rsidR="00D10C2B" w:rsidRPr="00D137E1">
        <w:rPr>
          <w:rFonts w:ascii="Times New Roman" w:hAnsi="Times New Roman" w:cs="Times New Roman"/>
          <w:sz w:val="22"/>
          <w:szCs w:val="22"/>
          <w:highlight w:val="yellow"/>
          <w:vertAlign w:val="superscript"/>
        </w:rPr>
        <w:t>3</w:t>
      </w:r>
      <w:r w:rsidR="00A650D6" w:rsidRPr="00D137E1">
        <w:rPr>
          <w:rFonts w:ascii="Times New Roman" w:hAnsi="Times New Roman" w:cs="Times New Roman"/>
          <w:sz w:val="22"/>
          <w:szCs w:val="22"/>
          <w:highlight w:val="yellow"/>
          <w:vertAlign w:val="superscript"/>
        </w:rPr>
        <w:t>+</w:t>
      </w:r>
      <w:r w:rsidR="00A650D6" w:rsidRPr="00D137E1">
        <w:rPr>
          <w:rFonts w:ascii="Times New Roman" w:hAnsi="Times New Roman" w:cs="Times New Roman"/>
          <w:sz w:val="22"/>
          <w:szCs w:val="22"/>
          <w:highlight w:val="yellow"/>
        </w:rPr>
        <w:t xml:space="preserve"> and tin(II) chloride.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79"/>
      </w:tblGrid>
      <w:tr w:rsidR="00A650D6" w:rsidRPr="00AA43D3" w14:paraId="2E808A30" w14:textId="77777777" w:rsidTr="000A398C">
        <w:tc>
          <w:tcPr>
            <w:tcW w:w="9828" w:type="dxa"/>
          </w:tcPr>
          <w:p w14:paraId="2E808A2F" w14:textId="77777777" w:rsidR="00A650D6" w:rsidRPr="00AA43D3" w:rsidRDefault="00A650D6" w:rsidP="000A398C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650D6" w:rsidRPr="00AA43D3" w14:paraId="2E808A32" w14:textId="77777777" w:rsidTr="000A398C">
        <w:tc>
          <w:tcPr>
            <w:tcW w:w="9828" w:type="dxa"/>
          </w:tcPr>
          <w:p w14:paraId="2E808A31" w14:textId="77777777" w:rsidR="00A650D6" w:rsidRPr="00AA43D3" w:rsidRDefault="00A650D6" w:rsidP="000A398C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650D6" w:rsidRPr="00AA43D3" w14:paraId="2E808A34" w14:textId="77777777" w:rsidTr="000A398C">
        <w:tc>
          <w:tcPr>
            <w:tcW w:w="9828" w:type="dxa"/>
          </w:tcPr>
          <w:p w14:paraId="2E808A33" w14:textId="77777777" w:rsidR="00A650D6" w:rsidRPr="00AA43D3" w:rsidRDefault="00A650D6" w:rsidP="000A398C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2E808A35" w14:textId="77777777" w:rsidR="00A650D6" w:rsidRDefault="00A650D6" w:rsidP="00A650D6">
      <w:pPr>
        <w:spacing w:line="276" w:lineRule="auto"/>
        <w:jc w:val="right"/>
        <w:rPr>
          <w:rFonts w:ascii="Times New Roman" w:hAnsi="Times New Roman" w:cs="Times New Roman"/>
          <w:sz w:val="22"/>
          <w:szCs w:val="22"/>
        </w:rPr>
      </w:pPr>
    </w:p>
    <w:p w14:paraId="2E808A36" w14:textId="77777777" w:rsidR="00A650D6" w:rsidRPr="00D137E1" w:rsidRDefault="00A650D6" w:rsidP="00A650D6">
      <w:pPr>
        <w:pStyle w:val="ListParagraph"/>
        <w:numPr>
          <w:ilvl w:val="0"/>
          <w:numId w:val="32"/>
        </w:numPr>
        <w:spacing w:line="276" w:lineRule="auto"/>
        <w:contextualSpacing w:val="0"/>
        <w:rPr>
          <w:rFonts w:ascii="Times New Roman" w:hAnsi="Times New Roman" w:cs="Times New Roman"/>
          <w:sz w:val="22"/>
          <w:szCs w:val="22"/>
          <w:highlight w:val="yellow"/>
        </w:rPr>
      </w:pPr>
      <w:bookmarkStart w:id="0" w:name="_GoBack"/>
      <w:bookmarkEnd w:id="0"/>
      <w:r w:rsidRPr="00D137E1">
        <w:rPr>
          <w:rFonts w:ascii="Times New Roman" w:hAnsi="Times New Roman" w:cs="Times New Roman"/>
          <w:sz w:val="22"/>
          <w:szCs w:val="22"/>
          <w:highlight w:val="yellow"/>
        </w:rPr>
        <w:t>Write a net ionic equation to represent the reaction between Sn</w:t>
      </w:r>
      <w:r w:rsidRPr="00D137E1">
        <w:rPr>
          <w:rFonts w:ascii="Times New Roman" w:hAnsi="Times New Roman" w:cs="Times New Roman"/>
          <w:sz w:val="22"/>
          <w:szCs w:val="22"/>
          <w:highlight w:val="yellow"/>
          <w:vertAlign w:val="superscript"/>
        </w:rPr>
        <w:t>2+</w:t>
      </w:r>
      <w:r w:rsidRPr="00D137E1">
        <w:rPr>
          <w:rFonts w:ascii="Times New Roman" w:hAnsi="Times New Roman" w:cs="Times New Roman"/>
          <w:sz w:val="22"/>
          <w:szCs w:val="22"/>
          <w:highlight w:val="yellow"/>
        </w:rPr>
        <w:t xml:space="preserve"> and mercury(II) chloride.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79"/>
      </w:tblGrid>
      <w:tr w:rsidR="00A650D6" w:rsidRPr="00AA43D3" w14:paraId="2E808A38" w14:textId="77777777" w:rsidTr="000A398C">
        <w:tc>
          <w:tcPr>
            <w:tcW w:w="9828" w:type="dxa"/>
          </w:tcPr>
          <w:p w14:paraId="2E808A37" w14:textId="77777777" w:rsidR="00A650D6" w:rsidRPr="00AA43D3" w:rsidRDefault="00A650D6" w:rsidP="000A398C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650D6" w:rsidRPr="00AA43D3" w14:paraId="2E808A3A" w14:textId="77777777" w:rsidTr="000A398C">
        <w:tc>
          <w:tcPr>
            <w:tcW w:w="9828" w:type="dxa"/>
          </w:tcPr>
          <w:p w14:paraId="2E808A39" w14:textId="77777777" w:rsidR="00A650D6" w:rsidRPr="00AA43D3" w:rsidRDefault="00A650D6" w:rsidP="000A398C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2E808A3B" w14:textId="77777777" w:rsidR="00A650D6" w:rsidRPr="00AA43D3" w:rsidRDefault="00A650D6" w:rsidP="00A650D6">
      <w:pPr>
        <w:spacing w:line="276" w:lineRule="auto"/>
        <w:jc w:val="right"/>
        <w:rPr>
          <w:rFonts w:ascii="Times New Roman" w:hAnsi="Times New Roman" w:cs="Times New Roman"/>
          <w:sz w:val="22"/>
          <w:szCs w:val="22"/>
        </w:rPr>
      </w:pPr>
      <w:r w:rsidRPr="0063702E">
        <w:rPr>
          <w:rFonts w:ascii="Times New Roman" w:hAnsi="Times New Roman" w:cs="Times New Roman"/>
          <w:sz w:val="22"/>
          <w:szCs w:val="22"/>
        </w:rPr>
        <w:t>1</w:t>
      </w:r>
      <w:r w:rsidR="00603D96">
        <w:rPr>
          <w:rFonts w:ascii="Times New Roman" w:hAnsi="Times New Roman" w:cs="Times New Roman"/>
          <w:sz w:val="22"/>
          <w:szCs w:val="22"/>
        </w:rPr>
        <w:t xml:space="preserve"> + 3</w:t>
      </w:r>
      <w:r w:rsidRPr="00AA43D3">
        <w:rPr>
          <w:rFonts w:ascii="Times New Roman" w:hAnsi="Times New Roman" w:cs="Times New Roman"/>
          <w:sz w:val="22"/>
          <w:szCs w:val="22"/>
        </w:rPr>
        <w:t xml:space="preserve"> + </w:t>
      </w:r>
      <w:r w:rsidR="00603D96">
        <w:rPr>
          <w:rFonts w:ascii="Times New Roman" w:hAnsi="Times New Roman" w:cs="Times New Roman"/>
          <w:sz w:val="22"/>
          <w:szCs w:val="22"/>
        </w:rPr>
        <w:t>1</w:t>
      </w:r>
      <w:r>
        <w:rPr>
          <w:rFonts w:ascii="Times New Roman" w:hAnsi="Times New Roman" w:cs="Times New Roman"/>
          <w:sz w:val="22"/>
          <w:szCs w:val="22"/>
        </w:rPr>
        <w:t xml:space="preserve"> = 5 </w:t>
      </w:r>
      <w:r w:rsidRPr="00AA43D3">
        <w:rPr>
          <w:rFonts w:ascii="Times New Roman" w:hAnsi="Times New Roman" w:cs="Times New Roman"/>
          <w:sz w:val="22"/>
          <w:szCs w:val="22"/>
        </w:rPr>
        <w:t>marks</w:t>
      </w:r>
    </w:p>
    <w:p w14:paraId="2E808A3C" w14:textId="77777777" w:rsidR="00A650D6" w:rsidRDefault="00A650D6" w:rsidP="00525F53">
      <w:pPr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2E808A3D" w14:textId="77777777" w:rsidR="00D72BF6" w:rsidRDefault="00D72BF6">
      <w:pPr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br w:type="page"/>
      </w:r>
    </w:p>
    <w:p w14:paraId="2E808A3E" w14:textId="77777777" w:rsidR="00823E66" w:rsidRDefault="00823E66" w:rsidP="00823E66">
      <w:pPr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lastRenderedPageBreak/>
        <w:t>Question 2 (8 marks)</w:t>
      </w:r>
    </w:p>
    <w:p w14:paraId="2E808A3F" w14:textId="77777777" w:rsidR="00823E66" w:rsidRDefault="00823E66" w:rsidP="00823E66">
      <w:pPr>
        <w:pStyle w:val="NormalWeb"/>
        <w:spacing w:after="0" w:afterAutospacing="0"/>
        <w:rPr>
          <w:color w:val="000000" w:themeColor="text1"/>
          <w:sz w:val="22"/>
        </w:rPr>
      </w:pPr>
      <w:r>
        <w:rPr>
          <w:color w:val="000000" w:themeColor="text1"/>
          <w:sz w:val="22"/>
        </w:rPr>
        <w:t>The vitamin C concentration in a solution can be determined via redox titration using iodine solution and a starch indicator. As the iodine solution is added during the titration, the vitamin C (ascorbic acid, C</w:t>
      </w:r>
      <w:r>
        <w:rPr>
          <w:color w:val="000000" w:themeColor="text1"/>
          <w:sz w:val="22"/>
          <w:vertAlign w:val="subscript"/>
        </w:rPr>
        <w:t>6</w:t>
      </w:r>
      <w:r>
        <w:rPr>
          <w:color w:val="000000" w:themeColor="text1"/>
          <w:sz w:val="22"/>
        </w:rPr>
        <w:t>H</w:t>
      </w:r>
      <w:r>
        <w:rPr>
          <w:color w:val="000000" w:themeColor="text1"/>
          <w:sz w:val="22"/>
          <w:vertAlign w:val="subscript"/>
        </w:rPr>
        <w:t>8</w:t>
      </w:r>
      <w:r>
        <w:rPr>
          <w:color w:val="000000" w:themeColor="text1"/>
          <w:sz w:val="22"/>
        </w:rPr>
        <w:t>O</w:t>
      </w:r>
      <w:r>
        <w:rPr>
          <w:color w:val="000000" w:themeColor="text1"/>
          <w:sz w:val="22"/>
          <w:vertAlign w:val="subscript"/>
        </w:rPr>
        <w:t>6</w:t>
      </w:r>
      <w:r>
        <w:rPr>
          <w:color w:val="000000" w:themeColor="text1"/>
          <w:sz w:val="22"/>
        </w:rPr>
        <w:t>) is oxidised to dehydroascorbic acid (C</w:t>
      </w:r>
      <w:r>
        <w:rPr>
          <w:color w:val="000000" w:themeColor="text1"/>
          <w:sz w:val="22"/>
          <w:vertAlign w:val="subscript"/>
        </w:rPr>
        <w:t>6</w:t>
      </w:r>
      <w:r>
        <w:rPr>
          <w:color w:val="000000" w:themeColor="text1"/>
          <w:sz w:val="22"/>
        </w:rPr>
        <w:t>H</w:t>
      </w:r>
      <w:r>
        <w:rPr>
          <w:color w:val="000000" w:themeColor="text1"/>
          <w:sz w:val="22"/>
          <w:vertAlign w:val="subscript"/>
        </w:rPr>
        <w:t>6</w:t>
      </w:r>
      <w:r>
        <w:rPr>
          <w:color w:val="000000" w:themeColor="text1"/>
          <w:sz w:val="22"/>
        </w:rPr>
        <w:t>O</w:t>
      </w:r>
      <w:r>
        <w:rPr>
          <w:color w:val="000000" w:themeColor="text1"/>
          <w:sz w:val="22"/>
          <w:vertAlign w:val="subscript"/>
        </w:rPr>
        <w:t>6</w:t>
      </w:r>
      <w:r>
        <w:rPr>
          <w:color w:val="000000" w:themeColor="text1"/>
          <w:sz w:val="22"/>
        </w:rPr>
        <w:t>):</w:t>
      </w:r>
    </w:p>
    <w:p w14:paraId="2E808A40" w14:textId="77777777" w:rsidR="00823E66" w:rsidRDefault="00823E66" w:rsidP="00823E66">
      <w:pPr>
        <w:pStyle w:val="NormalWeb"/>
        <w:spacing w:before="0" w:beforeAutospacing="0" w:after="240" w:afterAutospacing="0"/>
        <w:jc w:val="center"/>
        <w:rPr>
          <w:color w:val="000000" w:themeColor="text1"/>
          <w:sz w:val="22"/>
        </w:rPr>
      </w:pPr>
      <w:r>
        <w:rPr>
          <w:color w:val="000000" w:themeColor="text1"/>
          <w:sz w:val="22"/>
        </w:rPr>
        <w:t>C</w:t>
      </w:r>
      <w:r>
        <w:rPr>
          <w:color w:val="000000" w:themeColor="text1"/>
          <w:sz w:val="22"/>
          <w:vertAlign w:val="subscript"/>
        </w:rPr>
        <w:t>6</w:t>
      </w:r>
      <w:r>
        <w:rPr>
          <w:color w:val="000000" w:themeColor="text1"/>
          <w:sz w:val="22"/>
        </w:rPr>
        <w:t>H</w:t>
      </w:r>
      <w:r>
        <w:rPr>
          <w:color w:val="000000" w:themeColor="text1"/>
          <w:sz w:val="22"/>
          <w:vertAlign w:val="subscript"/>
        </w:rPr>
        <w:t>8</w:t>
      </w:r>
      <w:r>
        <w:rPr>
          <w:color w:val="000000" w:themeColor="text1"/>
          <w:sz w:val="22"/>
        </w:rPr>
        <w:t>O</w:t>
      </w:r>
      <w:r>
        <w:rPr>
          <w:color w:val="000000" w:themeColor="text1"/>
          <w:sz w:val="22"/>
          <w:vertAlign w:val="subscript"/>
        </w:rPr>
        <w:t>6</w:t>
      </w:r>
      <w:r>
        <w:rPr>
          <w:color w:val="000000" w:themeColor="text1"/>
          <w:sz w:val="22"/>
        </w:rPr>
        <w:t xml:space="preserve"> + I</w:t>
      </w:r>
      <w:r>
        <w:rPr>
          <w:color w:val="000000" w:themeColor="text1"/>
          <w:sz w:val="22"/>
          <w:vertAlign w:val="subscript"/>
        </w:rPr>
        <w:t>2</w:t>
      </w:r>
      <w:r>
        <w:rPr>
          <w:color w:val="000000" w:themeColor="text1"/>
          <w:sz w:val="22"/>
        </w:rPr>
        <w:t xml:space="preserve"> → C</w:t>
      </w:r>
      <w:r>
        <w:rPr>
          <w:color w:val="000000" w:themeColor="text1"/>
          <w:sz w:val="22"/>
          <w:vertAlign w:val="subscript"/>
        </w:rPr>
        <w:t>6</w:t>
      </w:r>
      <w:r>
        <w:rPr>
          <w:color w:val="000000" w:themeColor="text1"/>
          <w:sz w:val="22"/>
        </w:rPr>
        <w:t>H</w:t>
      </w:r>
      <w:r>
        <w:rPr>
          <w:color w:val="000000" w:themeColor="text1"/>
          <w:sz w:val="22"/>
          <w:vertAlign w:val="subscript"/>
        </w:rPr>
        <w:t>6</w:t>
      </w:r>
      <w:r>
        <w:rPr>
          <w:color w:val="000000" w:themeColor="text1"/>
          <w:sz w:val="22"/>
        </w:rPr>
        <w:t>O</w:t>
      </w:r>
      <w:r>
        <w:rPr>
          <w:color w:val="000000" w:themeColor="text1"/>
          <w:sz w:val="22"/>
          <w:vertAlign w:val="subscript"/>
        </w:rPr>
        <w:t>6</w:t>
      </w:r>
      <w:r>
        <w:rPr>
          <w:color w:val="000000" w:themeColor="text1"/>
          <w:sz w:val="22"/>
        </w:rPr>
        <w:t xml:space="preserve"> + 2I</w:t>
      </w:r>
      <w:r>
        <w:rPr>
          <w:color w:val="000000" w:themeColor="text1"/>
          <w:sz w:val="22"/>
          <w:vertAlign w:val="superscript"/>
        </w:rPr>
        <w:t>-</w:t>
      </w:r>
      <w:r>
        <w:rPr>
          <w:color w:val="000000" w:themeColor="text1"/>
          <w:sz w:val="22"/>
        </w:rPr>
        <w:t xml:space="preserve"> + 2H</w:t>
      </w:r>
      <w:r>
        <w:rPr>
          <w:color w:val="000000" w:themeColor="text1"/>
          <w:sz w:val="22"/>
          <w:vertAlign w:val="superscript"/>
        </w:rPr>
        <w:t>+</w:t>
      </w:r>
    </w:p>
    <w:p w14:paraId="2E808A41" w14:textId="77777777" w:rsidR="00823E66" w:rsidRDefault="00823E66" w:rsidP="00823E66">
      <w:pPr>
        <w:pStyle w:val="NormalWeb"/>
        <w:spacing w:before="0" w:beforeAutospacing="0"/>
        <w:rPr>
          <w:color w:val="000000" w:themeColor="text1"/>
          <w:sz w:val="22"/>
        </w:rPr>
      </w:pPr>
      <w:r>
        <w:rPr>
          <w:color w:val="000000" w:themeColor="text1"/>
          <w:sz w:val="22"/>
        </w:rPr>
        <w:t>As long as vitamin C is present in the solution, the iodine is converted to the io</w:t>
      </w:r>
      <w:r w:rsidR="001539A0">
        <w:rPr>
          <w:color w:val="000000" w:themeColor="text1"/>
          <w:sz w:val="22"/>
        </w:rPr>
        <w:t xml:space="preserve">dide ion very quickly. When </w:t>
      </w:r>
      <w:r>
        <w:rPr>
          <w:color w:val="000000" w:themeColor="text1"/>
          <w:sz w:val="22"/>
        </w:rPr>
        <w:t>all the vitamin C is oxidized, excess iodine reacts with the starch indicator to fo</w:t>
      </w:r>
      <w:r w:rsidR="00E85CD5">
        <w:rPr>
          <w:color w:val="000000" w:themeColor="text1"/>
          <w:sz w:val="22"/>
        </w:rPr>
        <w:t>rm a blue-black complex. This</w:t>
      </w:r>
      <w:r>
        <w:rPr>
          <w:color w:val="000000" w:themeColor="text1"/>
          <w:sz w:val="22"/>
        </w:rPr>
        <w:t xml:space="preserve"> is the endpoint of the titration.</w:t>
      </w:r>
    </w:p>
    <w:p w14:paraId="2E808A42" w14:textId="77777777" w:rsidR="00823E66" w:rsidRDefault="00823E66" w:rsidP="00563513">
      <w:pPr>
        <w:pStyle w:val="NormalWeb"/>
        <w:spacing w:before="0" w:beforeAutospacing="0"/>
        <w:rPr>
          <w:sz w:val="22"/>
        </w:rPr>
      </w:pPr>
      <w:r>
        <w:rPr>
          <w:sz w:val="22"/>
        </w:rPr>
        <w:t xml:space="preserve">In 2004 two 14 year old students, Anna Devathasan and Jenny Suo, decided to use this method to test the vitamin C concentration of their favourite fruit juices, including Ribena blackcurrant juice and Just Juice orange juice. They pipetted </w:t>
      </w:r>
      <w:r w:rsidRPr="00563513">
        <w:rPr>
          <w:sz w:val="22"/>
        </w:rPr>
        <w:t>20.0 mL aliquots</w:t>
      </w:r>
      <w:r>
        <w:rPr>
          <w:sz w:val="22"/>
        </w:rPr>
        <w:t xml:space="preserve"> of </w:t>
      </w:r>
      <w:r w:rsidR="00E85CD5">
        <w:rPr>
          <w:sz w:val="22"/>
        </w:rPr>
        <w:t>each</w:t>
      </w:r>
      <w:r>
        <w:rPr>
          <w:sz w:val="22"/>
        </w:rPr>
        <w:t xml:space="preserve"> juice sample into </w:t>
      </w:r>
      <w:r w:rsidR="00E85CD5">
        <w:rPr>
          <w:sz w:val="22"/>
        </w:rPr>
        <w:t>separate</w:t>
      </w:r>
      <w:r>
        <w:rPr>
          <w:sz w:val="22"/>
        </w:rPr>
        <w:t xml:space="preserve"> conical flask</w:t>
      </w:r>
      <w:r w:rsidR="00E85CD5">
        <w:rPr>
          <w:sz w:val="22"/>
        </w:rPr>
        <w:t>s.</w:t>
      </w:r>
      <w:r>
        <w:rPr>
          <w:sz w:val="22"/>
        </w:rPr>
        <w:t xml:space="preserve"> </w:t>
      </w:r>
      <w:r w:rsidR="00E85CD5">
        <w:rPr>
          <w:sz w:val="22"/>
        </w:rPr>
        <w:t>To each flask</w:t>
      </w:r>
      <w:r>
        <w:rPr>
          <w:sz w:val="22"/>
        </w:rPr>
        <w:t xml:space="preserve"> they added about 150 mL of deionised water and 1 mL of starch indicator solution. They then titrated this with a 5.00 x 10</w:t>
      </w:r>
      <w:r>
        <w:rPr>
          <w:sz w:val="22"/>
          <w:vertAlign w:val="superscript"/>
        </w:rPr>
        <w:t>-3</w:t>
      </w:r>
      <w:r>
        <w:rPr>
          <w:sz w:val="22"/>
        </w:rPr>
        <w:t xml:space="preserve"> M iodine solution. Their results are shown in Table 1 below:</w:t>
      </w:r>
    </w:p>
    <w:p w14:paraId="2E808A43" w14:textId="77777777" w:rsidR="00823E66" w:rsidRDefault="00823E66" w:rsidP="00823E66">
      <w:pPr>
        <w:pStyle w:val="NormalWeb"/>
        <w:spacing w:after="0" w:afterAutospacing="0"/>
        <w:jc w:val="center"/>
        <w:rPr>
          <w:sz w:val="22"/>
        </w:rPr>
      </w:pPr>
      <w:r>
        <w:rPr>
          <w:b/>
          <w:sz w:val="22"/>
        </w:rPr>
        <w:t xml:space="preserve">Table 1: </w:t>
      </w:r>
      <w:r>
        <w:rPr>
          <w:sz w:val="22"/>
        </w:rPr>
        <w:t>Titration results for investigation into vitamin C content of fruit juices.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3540"/>
      </w:tblGrid>
      <w:tr w:rsidR="001539A0" w14:paraId="2E808A46" w14:textId="77777777" w:rsidTr="00823E66">
        <w:trPr>
          <w:trHeight w:val="340"/>
          <w:jc w:val="center"/>
        </w:trPr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08A44" w14:textId="77777777" w:rsidR="001539A0" w:rsidRDefault="001539A0">
            <w:pPr>
              <w:pStyle w:val="NormalWeb"/>
              <w:rPr>
                <w:b/>
                <w:sz w:val="22"/>
                <w:lang w:val="en-US" w:eastAsia="en-US"/>
              </w:rPr>
            </w:pPr>
            <w:r>
              <w:rPr>
                <w:b/>
                <w:sz w:val="22"/>
                <w:lang w:val="en-US" w:eastAsia="en-US"/>
              </w:rPr>
              <w:t>Juice sample</w:t>
            </w:r>
          </w:p>
        </w:tc>
        <w:tc>
          <w:tcPr>
            <w:tcW w:w="3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08A45" w14:textId="77777777" w:rsidR="001539A0" w:rsidRDefault="001539A0">
            <w:pPr>
              <w:pStyle w:val="NormalWeb"/>
              <w:rPr>
                <w:b/>
                <w:sz w:val="22"/>
                <w:lang w:val="en-US" w:eastAsia="en-US"/>
              </w:rPr>
            </w:pPr>
            <w:r>
              <w:rPr>
                <w:b/>
                <w:sz w:val="22"/>
                <w:lang w:val="en-US" w:eastAsia="en-US"/>
              </w:rPr>
              <w:t>Average titre to reach end point</w:t>
            </w:r>
          </w:p>
        </w:tc>
      </w:tr>
      <w:tr w:rsidR="001539A0" w14:paraId="2E808A49" w14:textId="77777777" w:rsidTr="00823E66">
        <w:trPr>
          <w:trHeight w:val="340"/>
          <w:jc w:val="center"/>
        </w:trPr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08A47" w14:textId="77777777" w:rsidR="001539A0" w:rsidRDefault="001539A0">
            <w:pPr>
              <w:pStyle w:val="NormalWeb"/>
              <w:rPr>
                <w:sz w:val="22"/>
                <w:lang w:val="en-US" w:eastAsia="en-US"/>
              </w:rPr>
            </w:pPr>
            <w:r>
              <w:rPr>
                <w:sz w:val="22"/>
                <w:lang w:val="en-US" w:eastAsia="en-US"/>
              </w:rPr>
              <w:t>Ribena blackcurrant juice</w:t>
            </w:r>
          </w:p>
        </w:tc>
        <w:tc>
          <w:tcPr>
            <w:tcW w:w="3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08A48" w14:textId="77777777" w:rsidR="001539A0" w:rsidRDefault="001539A0">
            <w:pPr>
              <w:pStyle w:val="NormalWeb"/>
              <w:rPr>
                <w:sz w:val="22"/>
                <w:lang w:val="en-US" w:eastAsia="en-US"/>
              </w:rPr>
            </w:pPr>
            <w:r>
              <w:rPr>
                <w:sz w:val="22"/>
                <w:lang w:val="en-US" w:eastAsia="en-US"/>
              </w:rPr>
              <w:t>5.00 mL</w:t>
            </w:r>
          </w:p>
        </w:tc>
      </w:tr>
      <w:tr w:rsidR="001539A0" w14:paraId="2E808A4C" w14:textId="77777777" w:rsidTr="00823E66">
        <w:trPr>
          <w:trHeight w:val="340"/>
          <w:jc w:val="center"/>
        </w:trPr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08A4A" w14:textId="77777777" w:rsidR="001539A0" w:rsidRDefault="001539A0" w:rsidP="00B23877">
            <w:pPr>
              <w:pStyle w:val="NormalWeb"/>
              <w:rPr>
                <w:sz w:val="22"/>
                <w:lang w:val="en-US" w:eastAsia="en-US"/>
              </w:rPr>
            </w:pPr>
            <w:r>
              <w:rPr>
                <w:sz w:val="22"/>
                <w:lang w:val="en-US" w:eastAsia="en-US"/>
              </w:rPr>
              <w:t>Just Juice orange juice</w:t>
            </w:r>
          </w:p>
        </w:tc>
        <w:tc>
          <w:tcPr>
            <w:tcW w:w="3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08A4B" w14:textId="77777777" w:rsidR="001539A0" w:rsidRDefault="001539A0">
            <w:pPr>
              <w:pStyle w:val="NormalWeb"/>
              <w:rPr>
                <w:sz w:val="22"/>
                <w:lang w:val="en-US" w:eastAsia="en-US"/>
              </w:rPr>
            </w:pPr>
            <w:r>
              <w:rPr>
                <w:sz w:val="22"/>
                <w:lang w:val="en-US" w:eastAsia="en-US"/>
              </w:rPr>
              <w:t>16.36 mL</w:t>
            </w:r>
          </w:p>
        </w:tc>
      </w:tr>
    </w:tbl>
    <w:p w14:paraId="2E808A4D" w14:textId="77777777" w:rsidR="00823E66" w:rsidRDefault="00823E66" w:rsidP="00823E66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2E808A4E" w14:textId="73A14C22" w:rsidR="00823E66" w:rsidRDefault="00823E66" w:rsidP="00563513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Calculate the concentration of vitamin C </w:t>
      </w:r>
      <w:r>
        <w:rPr>
          <w:rFonts w:ascii="Times New Roman" w:hAnsi="Times New Roman" w:cs="Times New Roman"/>
          <w:color w:val="000000" w:themeColor="text1"/>
          <w:sz w:val="22"/>
        </w:rPr>
        <w:t>(ascorbic acid, C</w:t>
      </w:r>
      <w:r>
        <w:rPr>
          <w:rFonts w:ascii="Times New Roman" w:hAnsi="Times New Roman" w:cs="Times New Roman"/>
          <w:color w:val="000000" w:themeColor="text1"/>
          <w:sz w:val="22"/>
          <w:vertAlign w:val="subscript"/>
        </w:rPr>
        <w:t>6</w:t>
      </w:r>
      <w:r>
        <w:rPr>
          <w:rFonts w:ascii="Times New Roman" w:hAnsi="Times New Roman" w:cs="Times New Roman"/>
          <w:color w:val="000000" w:themeColor="text1"/>
          <w:sz w:val="22"/>
        </w:rPr>
        <w:t>H</w:t>
      </w:r>
      <w:r>
        <w:rPr>
          <w:rFonts w:ascii="Times New Roman" w:hAnsi="Times New Roman" w:cs="Times New Roman"/>
          <w:color w:val="000000" w:themeColor="text1"/>
          <w:sz w:val="22"/>
          <w:vertAlign w:val="subscript"/>
        </w:rPr>
        <w:t>8</w:t>
      </w:r>
      <w:r>
        <w:rPr>
          <w:rFonts w:ascii="Times New Roman" w:hAnsi="Times New Roman" w:cs="Times New Roman"/>
          <w:color w:val="000000" w:themeColor="text1"/>
          <w:sz w:val="22"/>
        </w:rPr>
        <w:t>O</w:t>
      </w:r>
      <w:r>
        <w:rPr>
          <w:rFonts w:ascii="Times New Roman" w:hAnsi="Times New Roman" w:cs="Times New Roman"/>
          <w:color w:val="000000" w:themeColor="text1"/>
          <w:sz w:val="22"/>
          <w:vertAlign w:val="subscript"/>
        </w:rPr>
        <w:t>6</w:t>
      </w:r>
      <w:r>
        <w:rPr>
          <w:rFonts w:ascii="Times New Roman" w:hAnsi="Times New Roman" w:cs="Times New Roman"/>
          <w:color w:val="000000" w:themeColor="text1"/>
          <w:sz w:val="22"/>
        </w:rPr>
        <w:t xml:space="preserve">) in mg/100 mL, in </w:t>
      </w:r>
      <w:r w:rsidR="00F2497A">
        <w:rPr>
          <w:rFonts w:ascii="Times New Roman" w:hAnsi="Times New Roman" w:cs="Times New Roman"/>
          <w:color w:val="000000" w:themeColor="text1"/>
          <w:sz w:val="22"/>
        </w:rPr>
        <w:t>each of the</w:t>
      </w:r>
      <w:r>
        <w:rPr>
          <w:rFonts w:ascii="Times New Roman" w:hAnsi="Times New Roman" w:cs="Times New Roman"/>
          <w:color w:val="000000" w:themeColor="text1"/>
          <w:sz w:val="22"/>
        </w:rPr>
        <w:t xml:space="preserve"> juice</w:t>
      </w:r>
      <w:r w:rsidR="00F2497A">
        <w:rPr>
          <w:rFonts w:ascii="Times New Roman" w:hAnsi="Times New Roman" w:cs="Times New Roman"/>
          <w:color w:val="000000" w:themeColor="text1"/>
          <w:sz w:val="22"/>
        </w:rPr>
        <w:t xml:space="preserve"> samples</w:t>
      </w:r>
      <w:r>
        <w:rPr>
          <w:rFonts w:ascii="Times New Roman" w:hAnsi="Times New Roman" w:cs="Times New Roman"/>
          <w:color w:val="000000" w:themeColor="text1"/>
          <w:sz w:val="22"/>
        </w:rPr>
        <w:t>.</w:t>
      </w:r>
    </w:p>
    <w:tbl>
      <w:tblPr>
        <w:tblStyle w:val="TableGrid"/>
        <w:tblW w:w="9563" w:type="dxa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563"/>
      </w:tblGrid>
      <w:tr w:rsidR="00823E66" w14:paraId="2E808A50" w14:textId="77777777" w:rsidTr="00823E66">
        <w:tc>
          <w:tcPr>
            <w:tcW w:w="956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808A4F" w14:textId="77777777" w:rsidR="00823E66" w:rsidRDefault="00823E66">
            <w:pPr>
              <w:pStyle w:val="ListParagraph"/>
              <w:spacing w:after="240" w:line="276" w:lineRule="auto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823E66" w14:paraId="2E808A52" w14:textId="77777777" w:rsidTr="00823E66">
        <w:tc>
          <w:tcPr>
            <w:tcW w:w="95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E808A51" w14:textId="77777777" w:rsidR="00823E66" w:rsidRDefault="00823E66">
            <w:pPr>
              <w:pStyle w:val="ListParagraph"/>
              <w:spacing w:after="240" w:line="276" w:lineRule="auto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823E66" w14:paraId="2E808A54" w14:textId="77777777" w:rsidTr="00823E66">
        <w:tc>
          <w:tcPr>
            <w:tcW w:w="95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E808A53" w14:textId="77777777" w:rsidR="00823E66" w:rsidRDefault="00823E66">
            <w:pPr>
              <w:pStyle w:val="ListParagraph"/>
              <w:spacing w:after="240" w:line="276" w:lineRule="auto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823E66" w14:paraId="2E808A56" w14:textId="77777777" w:rsidTr="00823E66">
        <w:tc>
          <w:tcPr>
            <w:tcW w:w="95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E808A55" w14:textId="77777777" w:rsidR="00823E66" w:rsidRDefault="00823E66">
            <w:pPr>
              <w:pStyle w:val="ListParagraph"/>
              <w:spacing w:after="240" w:line="276" w:lineRule="auto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823E66" w14:paraId="2E808A58" w14:textId="77777777" w:rsidTr="00823E66">
        <w:tc>
          <w:tcPr>
            <w:tcW w:w="95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E808A57" w14:textId="77777777" w:rsidR="00823E66" w:rsidRDefault="00823E66">
            <w:pPr>
              <w:pStyle w:val="ListParagraph"/>
              <w:spacing w:after="240" w:line="276" w:lineRule="auto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823E66" w14:paraId="2E808A5A" w14:textId="77777777" w:rsidTr="00823E66">
        <w:tc>
          <w:tcPr>
            <w:tcW w:w="95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E808A59" w14:textId="77777777" w:rsidR="00823E66" w:rsidRDefault="00823E66">
            <w:pPr>
              <w:pStyle w:val="ListParagraph"/>
              <w:spacing w:after="240" w:line="276" w:lineRule="auto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823E66" w14:paraId="2E808A5C" w14:textId="77777777" w:rsidTr="00823E66">
        <w:tc>
          <w:tcPr>
            <w:tcW w:w="95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E808A5B" w14:textId="77777777" w:rsidR="00823E66" w:rsidRDefault="00823E66">
            <w:pPr>
              <w:pStyle w:val="ListParagraph"/>
              <w:spacing w:after="240" w:line="276" w:lineRule="auto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823E66" w14:paraId="2E808A5E" w14:textId="77777777" w:rsidTr="00823E66">
        <w:tc>
          <w:tcPr>
            <w:tcW w:w="95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E808A5D" w14:textId="77777777" w:rsidR="00823E66" w:rsidRDefault="00823E66">
            <w:pPr>
              <w:pStyle w:val="ListParagraph"/>
              <w:spacing w:after="240" w:line="276" w:lineRule="auto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D3217E" w14:paraId="2E808A60" w14:textId="77777777" w:rsidTr="00823E66">
        <w:tc>
          <w:tcPr>
            <w:tcW w:w="95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E808A5F" w14:textId="77777777" w:rsidR="00D3217E" w:rsidRDefault="00D3217E">
            <w:pPr>
              <w:pStyle w:val="ListParagraph"/>
              <w:spacing w:after="240" w:line="276" w:lineRule="auto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D3217E" w14:paraId="2E808A62" w14:textId="77777777" w:rsidTr="00823E66">
        <w:tc>
          <w:tcPr>
            <w:tcW w:w="95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E808A61" w14:textId="77777777" w:rsidR="00D3217E" w:rsidRDefault="00D3217E">
            <w:pPr>
              <w:pStyle w:val="ListParagraph"/>
              <w:spacing w:after="240" w:line="276" w:lineRule="auto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D3217E" w14:paraId="2E808A64" w14:textId="77777777" w:rsidTr="00823E66">
        <w:tc>
          <w:tcPr>
            <w:tcW w:w="95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E808A63" w14:textId="77777777" w:rsidR="00D3217E" w:rsidRDefault="00D3217E">
            <w:pPr>
              <w:pStyle w:val="ListParagraph"/>
              <w:spacing w:after="240" w:line="276" w:lineRule="auto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823E66" w14:paraId="2E808A66" w14:textId="77777777" w:rsidTr="00823E66">
        <w:tc>
          <w:tcPr>
            <w:tcW w:w="95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E808A65" w14:textId="77777777" w:rsidR="00823E66" w:rsidRDefault="00823E66">
            <w:pPr>
              <w:pStyle w:val="ListParagraph"/>
              <w:spacing w:after="240" w:line="276" w:lineRule="auto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D72BF6" w14:paraId="2E808A68" w14:textId="77777777" w:rsidTr="00823E66">
        <w:tc>
          <w:tcPr>
            <w:tcW w:w="95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E808A67" w14:textId="77777777" w:rsidR="00D72BF6" w:rsidRDefault="00D72BF6">
            <w:pPr>
              <w:pStyle w:val="ListParagraph"/>
              <w:spacing w:after="240" w:line="276" w:lineRule="auto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D72BF6" w14:paraId="2E808A6A" w14:textId="77777777" w:rsidTr="00823E66">
        <w:tc>
          <w:tcPr>
            <w:tcW w:w="95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E808A69" w14:textId="77777777" w:rsidR="00D72BF6" w:rsidRDefault="00D72BF6">
            <w:pPr>
              <w:pStyle w:val="ListParagraph"/>
              <w:spacing w:after="240" w:line="276" w:lineRule="auto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2E808A6B" w14:textId="77777777" w:rsidR="00823E66" w:rsidRDefault="00823E66" w:rsidP="00823E66">
      <w:pPr>
        <w:pStyle w:val="ListParagraph"/>
        <w:spacing w:after="240" w:line="276" w:lineRule="auto"/>
        <w:ind w:left="360"/>
        <w:jc w:val="righ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5 marks</w:t>
      </w:r>
    </w:p>
    <w:p w14:paraId="2E808A6C" w14:textId="77777777" w:rsidR="00823E66" w:rsidRDefault="00823E66" w:rsidP="00823E66">
      <w:pPr>
        <w:pStyle w:val="ListParagraph"/>
        <w:numPr>
          <w:ilvl w:val="0"/>
          <w:numId w:val="39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 xml:space="preserve">Why did Anna and Jenny add 150 mL of deionized water to each flask? 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79"/>
      </w:tblGrid>
      <w:tr w:rsidR="00823E66" w14:paraId="2E808A6E" w14:textId="77777777" w:rsidTr="00823E66">
        <w:tc>
          <w:tcPr>
            <w:tcW w:w="956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808A6D" w14:textId="77777777" w:rsidR="00823E66" w:rsidRDefault="00823E66">
            <w:pPr>
              <w:pStyle w:val="ListParagraph"/>
              <w:spacing w:after="240" w:line="276" w:lineRule="auto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823E66" w14:paraId="2E808A70" w14:textId="77777777" w:rsidTr="00823E66">
        <w:tc>
          <w:tcPr>
            <w:tcW w:w="95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E808A6F" w14:textId="77777777" w:rsidR="00823E66" w:rsidRDefault="00823E66">
            <w:pPr>
              <w:pStyle w:val="ListParagraph"/>
              <w:spacing w:after="240" w:line="276" w:lineRule="auto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2E808A71" w14:textId="77777777" w:rsidR="00823E66" w:rsidRDefault="00823E66" w:rsidP="00823E66">
      <w:pPr>
        <w:pStyle w:val="ListParagraph"/>
        <w:spacing w:line="276" w:lineRule="auto"/>
        <w:ind w:left="360"/>
        <w:jc w:val="righ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 mark</w:t>
      </w:r>
    </w:p>
    <w:p w14:paraId="2E808A72" w14:textId="77777777" w:rsidR="00823E66" w:rsidRDefault="00823E66" w:rsidP="00823E66">
      <w:pPr>
        <w:pStyle w:val="NormalWeb"/>
        <w:numPr>
          <w:ilvl w:val="0"/>
          <w:numId w:val="39"/>
        </w:numPr>
        <w:rPr>
          <w:sz w:val="22"/>
        </w:rPr>
      </w:pPr>
      <w:r>
        <w:rPr>
          <w:sz w:val="22"/>
        </w:rPr>
        <w:t xml:space="preserve">The advertising slogan for Ribena blackcurrant juice </w:t>
      </w:r>
      <w:r w:rsidR="00B23877">
        <w:rPr>
          <w:sz w:val="22"/>
        </w:rPr>
        <w:t>stated</w:t>
      </w:r>
      <w:r>
        <w:rPr>
          <w:sz w:val="22"/>
        </w:rPr>
        <w:t xml:space="preserve"> that Ribena blackcurrant juice had four times the vitamin C of orange juice. If this information was found to be incorrect, the makers of Ribena blackcurrant juice could be fined </w:t>
      </w:r>
      <w:r w:rsidR="005B2BAB">
        <w:rPr>
          <w:sz w:val="22"/>
        </w:rPr>
        <w:t xml:space="preserve">(be made to pay) </w:t>
      </w:r>
      <w:r>
        <w:rPr>
          <w:sz w:val="22"/>
        </w:rPr>
        <w:t>over $200,000 for providing false information to customers.</w:t>
      </w:r>
    </w:p>
    <w:p w14:paraId="2E808A73" w14:textId="77777777" w:rsidR="00823E66" w:rsidRDefault="00823E66" w:rsidP="00823E66">
      <w:pPr>
        <w:pStyle w:val="ListParagraph"/>
        <w:numPr>
          <w:ilvl w:val="0"/>
          <w:numId w:val="40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According to Anna and Jenny’s results, should the makers of Ribena blackcurrant juice be fined</w:t>
      </w:r>
      <w:r w:rsidR="005B2BAB">
        <w:rPr>
          <w:rFonts w:ascii="Times New Roman" w:hAnsi="Times New Roman" w:cs="Times New Roman"/>
          <w:sz w:val="22"/>
          <w:szCs w:val="22"/>
        </w:rPr>
        <w:t xml:space="preserve">? </w:t>
      </w:r>
      <w:r>
        <w:rPr>
          <w:rFonts w:ascii="Times New Roman" w:hAnsi="Times New Roman" w:cs="Times New Roman"/>
          <w:sz w:val="22"/>
          <w:szCs w:val="22"/>
        </w:rPr>
        <w:t>Discuss.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79"/>
      </w:tblGrid>
      <w:tr w:rsidR="00823E66" w14:paraId="2E808A75" w14:textId="77777777" w:rsidTr="00823E66">
        <w:tc>
          <w:tcPr>
            <w:tcW w:w="956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808A74" w14:textId="77777777" w:rsidR="00823E66" w:rsidRDefault="00823E66">
            <w:pPr>
              <w:pStyle w:val="ListParagraph"/>
              <w:spacing w:after="240" w:line="276" w:lineRule="auto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823E66" w14:paraId="2E808A77" w14:textId="77777777" w:rsidTr="00823E66">
        <w:tc>
          <w:tcPr>
            <w:tcW w:w="95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E808A76" w14:textId="77777777" w:rsidR="00823E66" w:rsidRDefault="00823E66">
            <w:pPr>
              <w:pStyle w:val="ListParagraph"/>
              <w:spacing w:after="240" w:line="276" w:lineRule="auto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823E66" w14:paraId="2E808A79" w14:textId="77777777" w:rsidTr="00823E66">
        <w:tc>
          <w:tcPr>
            <w:tcW w:w="95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E808A78" w14:textId="77777777" w:rsidR="00823E66" w:rsidRDefault="00823E66">
            <w:pPr>
              <w:pStyle w:val="ListParagraph"/>
              <w:spacing w:after="240" w:line="276" w:lineRule="auto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2E808A7A" w14:textId="77777777" w:rsidR="00823E66" w:rsidRDefault="00823E66" w:rsidP="00823E66">
      <w:pPr>
        <w:spacing w:line="276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2E808A7B" w14:textId="77777777" w:rsidR="00823E66" w:rsidRDefault="00823E66" w:rsidP="00823E66">
      <w:pPr>
        <w:pStyle w:val="ListParagraph"/>
        <w:numPr>
          <w:ilvl w:val="0"/>
          <w:numId w:val="40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Describe one error that Anna and Jenny could have made that would </w:t>
      </w:r>
      <w:r w:rsidR="000A398C">
        <w:rPr>
          <w:rFonts w:ascii="Times New Roman" w:hAnsi="Times New Roman" w:cs="Times New Roman"/>
          <w:sz w:val="22"/>
          <w:szCs w:val="22"/>
        </w:rPr>
        <w:t>cause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63702E">
        <w:rPr>
          <w:rFonts w:ascii="Times New Roman" w:hAnsi="Times New Roman" w:cs="Times New Roman"/>
          <w:b/>
          <w:sz w:val="22"/>
          <w:szCs w:val="22"/>
        </w:rPr>
        <w:t>their result</w:t>
      </w:r>
      <w:r>
        <w:rPr>
          <w:rFonts w:ascii="Times New Roman" w:hAnsi="Times New Roman" w:cs="Times New Roman"/>
          <w:sz w:val="22"/>
          <w:szCs w:val="22"/>
        </w:rPr>
        <w:t xml:space="preserve"> for the concentration of vitamin C to be </w:t>
      </w:r>
      <w:r w:rsidRPr="0063702E">
        <w:rPr>
          <w:rFonts w:ascii="Times New Roman" w:hAnsi="Times New Roman" w:cs="Times New Roman"/>
          <w:b/>
          <w:sz w:val="22"/>
          <w:szCs w:val="22"/>
        </w:rPr>
        <w:t>lower than the actual value</w:t>
      </w:r>
      <w:r>
        <w:rPr>
          <w:rFonts w:ascii="Times New Roman" w:hAnsi="Times New Roman" w:cs="Times New Roman"/>
          <w:sz w:val="22"/>
          <w:szCs w:val="22"/>
        </w:rPr>
        <w:t xml:space="preserve">. 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79"/>
      </w:tblGrid>
      <w:tr w:rsidR="00823E66" w14:paraId="2E808A7D" w14:textId="77777777" w:rsidTr="00823E66">
        <w:tc>
          <w:tcPr>
            <w:tcW w:w="982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808A7C" w14:textId="77777777" w:rsidR="00823E66" w:rsidRDefault="00823E66">
            <w:pPr>
              <w:pStyle w:val="ListParagraph"/>
              <w:spacing w:after="240" w:line="276" w:lineRule="auto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823E66" w14:paraId="2E808A7F" w14:textId="77777777" w:rsidTr="00823E66">
        <w:tc>
          <w:tcPr>
            <w:tcW w:w="98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E808A7E" w14:textId="77777777" w:rsidR="00823E66" w:rsidRDefault="00823E66">
            <w:pPr>
              <w:pStyle w:val="ListParagraph"/>
              <w:spacing w:after="240" w:line="276" w:lineRule="auto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823E66" w14:paraId="2E808A81" w14:textId="77777777" w:rsidTr="00823E66">
        <w:tc>
          <w:tcPr>
            <w:tcW w:w="98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E808A80" w14:textId="77777777" w:rsidR="00823E66" w:rsidRDefault="00823E66">
            <w:pPr>
              <w:pStyle w:val="ListParagraph"/>
              <w:spacing w:after="240" w:line="276" w:lineRule="auto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2E808A82" w14:textId="77777777" w:rsidR="00823E66" w:rsidRDefault="00823E66" w:rsidP="00823E66">
      <w:pPr>
        <w:spacing w:line="276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 + 1 = 2 marks</w:t>
      </w:r>
    </w:p>
    <w:p w14:paraId="2E808A83" w14:textId="77777777" w:rsidR="00823E66" w:rsidRDefault="00823E66" w:rsidP="006D3225">
      <w:pPr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2E808A84" w14:textId="77777777" w:rsidR="00D3217E" w:rsidRDefault="00D3217E">
      <w:pPr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br w:type="page"/>
      </w:r>
    </w:p>
    <w:p w14:paraId="2E808A85" w14:textId="77777777" w:rsidR="006D3225" w:rsidRPr="00AA43D3" w:rsidRDefault="006D3225" w:rsidP="00823E66">
      <w:pPr>
        <w:rPr>
          <w:rFonts w:ascii="Times New Roman" w:hAnsi="Times New Roman" w:cs="Times New Roman"/>
          <w:b/>
          <w:sz w:val="22"/>
          <w:szCs w:val="22"/>
        </w:rPr>
      </w:pPr>
      <w:r w:rsidRPr="00AA43D3">
        <w:rPr>
          <w:rFonts w:ascii="Times New Roman" w:hAnsi="Times New Roman" w:cs="Times New Roman"/>
          <w:b/>
          <w:sz w:val="22"/>
          <w:szCs w:val="22"/>
        </w:rPr>
        <w:lastRenderedPageBreak/>
        <w:t xml:space="preserve">Question </w:t>
      </w:r>
      <w:r>
        <w:rPr>
          <w:rFonts w:ascii="Times New Roman" w:hAnsi="Times New Roman" w:cs="Times New Roman"/>
          <w:b/>
          <w:sz w:val="22"/>
          <w:szCs w:val="22"/>
        </w:rPr>
        <w:t>3</w:t>
      </w:r>
      <w:r w:rsidRPr="00AA43D3">
        <w:rPr>
          <w:rFonts w:ascii="Times New Roman" w:hAnsi="Times New Roman" w:cs="Times New Roman"/>
          <w:b/>
          <w:sz w:val="22"/>
          <w:szCs w:val="22"/>
        </w:rPr>
        <w:t xml:space="preserve"> (</w:t>
      </w:r>
      <w:r w:rsidR="005B2BAB">
        <w:rPr>
          <w:rFonts w:ascii="Times New Roman" w:hAnsi="Times New Roman" w:cs="Times New Roman"/>
          <w:b/>
          <w:sz w:val="22"/>
          <w:szCs w:val="22"/>
        </w:rPr>
        <w:t>11</w:t>
      </w:r>
      <w:r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Pr="00AA43D3">
        <w:rPr>
          <w:rFonts w:ascii="Times New Roman" w:hAnsi="Times New Roman" w:cs="Times New Roman"/>
          <w:b/>
          <w:sz w:val="22"/>
          <w:szCs w:val="22"/>
        </w:rPr>
        <w:t>marks)</w:t>
      </w:r>
    </w:p>
    <w:p w14:paraId="2E808A86" w14:textId="77777777" w:rsidR="006D3225" w:rsidRDefault="006D3225" w:rsidP="006D3225">
      <w:pPr>
        <w:tabs>
          <w:tab w:val="left" w:pos="1788"/>
        </w:tabs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Aspartame, saccharin and acesulfam are artificial sweeteners used as a sugar substitute in food and beverages. They are sweeter than sugar, and used in many diet soft drinks. The concentration of these sweeteners in drinks can be determined using HPLC.</w:t>
      </w:r>
    </w:p>
    <w:p w14:paraId="2E808A87" w14:textId="77777777" w:rsidR="006D3225" w:rsidRDefault="006D3225" w:rsidP="00823E66">
      <w:pPr>
        <w:tabs>
          <w:tab w:val="left" w:pos="1788"/>
        </w:tabs>
        <w:spacing w:after="240"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 50</w:t>
      </w:r>
      <w:r w:rsidR="0012334B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µL solution containing aspartame, saccharin and acesulfam was injected into an HPLC column and the following chromatogram was obtained.</w:t>
      </w:r>
    </w:p>
    <w:p w14:paraId="2E808A88" w14:textId="26505610" w:rsidR="006D3225" w:rsidRDefault="00A963E8" w:rsidP="00A963E8">
      <w:pPr>
        <w:tabs>
          <w:tab w:val="left" w:pos="1788"/>
        </w:tabs>
        <w:spacing w:after="240" w:line="276" w:lineRule="auto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  <w:lang w:val="en-AU" w:eastAsia="en-AU"/>
        </w:rPr>
        <w:drawing>
          <wp:inline distT="0" distB="0" distL="0" distR="0" wp14:anchorId="5C37DE8F" wp14:editId="4E2194D3">
            <wp:extent cx="5124450" cy="3081562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890" cy="30926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808A89" w14:textId="77777777" w:rsidR="006D3225" w:rsidRDefault="006D3225" w:rsidP="006D3225">
      <w:pPr>
        <w:tabs>
          <w:tab w:val="left" w:pos="1788"/>
        </w:tabs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2E808A8A" w14:textId="77777777" w:rsidR="006D3225" w:rsidRPr="007B094B" w:rsidRDefault="006D3225" w:rsidP="007B094B">
      <w:pPr>
        <w:pStyle w:val="ListParagraph"/>
        <w:numPr>
          <w:ilvl w:val="0"/>
          <w:numId w:val="45"/>
        </w:numPr>
        <w:spacing w:after="240" w:line="276" w:lineRule="auto"/>
        <w:rPr>
          <w:rFonts w:ascii="Times New Roman" w:hAnsi="Times New Roman" w:cs="Times New Roman"/>
          <w:sz w:val="22"/>
          <w:szCs w:val="22"/>
        </w:rPr>
      </w:pPr>
      <w:r w:rsidRPr="007B094B">
        <w:rPr>
          <w:rFonts w:ascii="Times New Roman" w:hAnsi="Times New Roman" w:cs="Times New Roman"/>
          <w:sz w:val="22"/>
          <w:szCs w:val="22"/>
        </w:rPr>
        <w:t>From these results, the retention time for the different sweeteners are: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26"/>
        <w:gridCol w:w="3256"/>
      </w:tblGrid>
      <w:tr w:rsidR="006D3225" w:rsidRPr="00DD7F40" w14:paraId="2E808A8D" w14:textId="77777777" w:rsidTr="00DD7F40">
        <w:trPr>
          <w:trHeight w:val="454"/>
          <w:jc w:val="center"/>
        </w:trPr>
        <w:tc>
          <w:tcPr>
            <w:tcW w:w="2126" w:type="dxa"/>
            <w:vAlign w:val="center"/>
          </w:tcPr>
          <w:p w14:paraId="2E808A8B" w14:textId="77777777" w:rsidR="006D3225" w:rsidRPr="00DD7F40" w:rsidRDefault="006D3225" w:rsidP="00DD7F40">
            <w:pPr>
              <w:spacing w:line="276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DD7F40">
              <w:rPr>
                <w:rFonts w:ascii="Times New Roman" w:hAnsi="Times New Roman" w:cs="Times New Roman"/>
                <w:b/>
                <w:sz w:val="22"/>
                <w:szCs w:val="22"/>
              </w:rPr>
              <w:t>Sweetener</w:t>
            </w:r>
          </w:p>
        </w:tc>
        <w:tc>
          <w:tcPr>
            <w:tcW w:w="3256" w:type="dxa"/>
            <w:vAlign w:val="center"/>
          </w:tcPr>
          <w:p w14:paraId="2E808A8C" w14:textId="77777777" w:rsidR="006D3225" w:rsidRPr="00DD7F40" w:rsidRDefault="006D3225" w:rsidP="00DD7F40">
            <w:pPr>
              <w:spacing w:line="276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DD7F40">
              <w:rPr>
                <w:rFonts w:ascii="Times New Roman" w:hAnsi="Times New Roman" w:cs="Times New Roman"/>
                <w:b/>
                <w:sz w:val="22"/>
                <w:szCs w:val="22"/>
              </w:rPr>
              <w:t>Retention time (min)</w:t>
            </w:r>
          </w:p>
        </w:tc>
      </w:tr>
      <w:tr w:rsidR="006D3225" w14:paraId="2E808A90" w14:textId="77777777" w:rsidTr="00DD7F40">
        <w:trPr>
          <w:trHeight w:val="454"/>
          <w:jc w:val="center"/>
        </w:trPr>
        <w:tc>
          <w:tcPr>
            <w:tcW w:w="2126" w:type="dxa"/>
            <w:vAlign w:val="center"/>
          </w:tcPr>
          <w:p w14:paraId="2E808A8E" w14:textId="77777777" w:rsidR="006D3225" w:rsidRDefault="006D3225" w:rsidP="00DD7F4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Aspartame</w:t>
            </w:r>
          </w:p>
        </w:tc>
        <w:tc>
          <w:tcPr>
            <w:tcW w:w="3256" w:type="dxa"/>
            <w:vAlign w:val="center"/>
          </w:tcPr>
          <w:p w14:paraId="2E808A8F" w14:textId="77777777" w:rsidR="006D3225" w:rsidRDefault="006D3225" w:rsidP="00DD7F4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6D3225" w14:paraId="2E808A93" w14:textId="77777777" w:rsidTr="00DD7F40">
        <w:trPr>
          <w:trHeight w:val="454"/>
          <w:jc w:val="center"/>
        </w:trPr>
        <w:tc>
          <w:tcPr>
            <w:tcW w:w="2126" w:type="dxa"/>
            <w:vAlign w:val="center"/>
          </w:tcPr>
          <w:p w14:paraId="2E808A91" w14:textId="77777777" w:rsidR="006D3225" w:rsidRDefault="006D3225" w:rsidP="00DD7F4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Saccharin</w:t>
            </w:r>
          </w:p>
        </w:tc>
        <w:tc>
          <w:tcPr>
            <w:tcW w:w="3256" w:type="dxa"/>
            <w:vAlign w:val="center"/>
          </w:tcPr>
          <w:p w14:paraId="2E808A92" w14:textId="77777777" w:rsidR="006D3225" w:rsidRDefault="006D3225" w:rsidP="00DD7F4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6D3225" w14:paraId="2E808A96" w14:textId="77777777" w:rsidTr="00DD7F40">
        <w:trPr>
          <w:trHeight w:val="454"/>
          <w:jc w:val="center"/>
        </w:trPr>
        <w:tc>
          <w:tcPr>
            <w:tcW w:w="2126" w:type="dxa"/>
            <w:vAlign w:val="center"/>
          </w:tcPr>
          <w:p w14:paraId="2E808A94" w14:textId="77777777" w:rsidR="006D3225" w:rsidRDefault="006D3225" w:rsidP="00DD7F4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Acesulfam</w:t>
            </w:r>
          </w:p>
        </w:tc>
        <w:tc>
          <w:tcPr>
            <w:tcW w:w="3256" w:type="dxa"/>
            <w:vAlign w:val="center"/>
          </w:tcPr>
          <w:p w14:paraId="2E808A95" w14:textId="77777777" w:rsidR="006D3225" w:rsidRDefault="006D3225" w:rsidP="00DD7F4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2E808A97" w14:textId="77777777" w:rsidR="006D3225" w:rsidRDefault="006D3225" w:rsidP="0012334B">
      <w:pPr>
        <w:spacing w:after="240" w:line="276" w:lineRule="auto"/>
        <w:jc w:val="righ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 mark</w:t>
      </w:r>
    </w:p>
    <w:p w14:paraId="2E808A98" w14:textId="77777777" w:rsidR="00D3217E" w:rsidRDefault="00D3217E" w:rsidP="0012334B">
      <w:pPr>
        <w:spacing w:after="240" w:line="276" w:lineRule="auto"/>
        <w:jc w:val="right"/>
        <w:rPr>
          <w:rFonts w:ascii="Times New Roman" w:hAnsi="Times New Roman" w:cs="Times New Roman"/>
          <w:sz w:val="22"/>
          <w:szCs w:val="22"/>
        </w:rPr>
      </w:pPr>
    </w:p>
    <w:p w14:paraId="2E808A99" w14:textId="77777777" w:rsidR="00D3217E" w:rsidRDefault="00D3217E" w:rsidP="0012334B">
      <w:pPr>
        <w:spacing w:after="240" w:line="276" w:lineRule="auto"/>
        <w:jc w:val="right"/>
        <w:rPr>
          <w:rFonts w:ascii="Times New Roman" w:hAnsi="Times New Roman" w:cs="Times New Roman"/>
          <w:sz w:val="22"/>
          <w:szCs w:val="22"/>
        </w:rPr>
      </w:pPr>
    </w:p>
    <w:p w14:paraId="2E808A9A" w14:textId="77777777" w:rsidR="00D3217E" w:rsidRDefault="00D3217E" w:rsidP="0012334B">
      <w:pPr>
        <w:spacing w:after="240" w:line="276" w:lineRule="auto"/>
        <w:jc w:val="right"/>
        <w:rPr>
          <w:rFonts w:ascii="Times New Roman" w:hAnsi="Times New Roman" w:cs="Times New Roman"/>
          <w:sz w:val="22"/>
          <w:szCs w:val="22"/>
        </w:rPr>
      </w:pPr>
    </w:p>
    <w:p w14:paraId="2E808A9B" w14:textId="77777777" w:rsidR="00D3217E" w:rsidRDefault="00D3217E" w:rsidP="0012334B">
      <w:pPr>
        <w:spacing w:after="240" w:line="276" w:lineRule="auto"/>
        <w:jc w:val="right"/>
        <w:rPr>
          <w:rFonts w:ascii="Times New Roman" w:hAnsi="Times New Roman" w:cs="Times New Roman"/>
          <w:sz w:val="22"/>
          <w:szCs w:val="22"/>
        </w:rPr>
      </w:pPr>
    </w:p>
    <w:p w14:paraId="2E808A9C" w14:textId="77777777" w:rsidR="00D3217E" w:rsidRDefault="00D3217E" w:rsidP="0012334B">
      <w:pPr>
        <w:spacing w:after="240" w:line="276" w:lineRule="auto"/>
        <w:jc w:val="right"/>
        <w:rPr>
          <w:rFonts w:ascii="Times New Roman" w:hAnsi="Times New Roman" w:cs="Times New Roman"/>
          <w:sz w:val="22"/>
          <w:szCs w:val="22"/>
        </w:rPr>
      </w:pPr>
    </w:p>
    <w:p w14:paraId="2E808A9D" w14:textId="77777777" w:rsidR="00D3217E" w:rsidRDefault="00D3217E" w:rsidP="0012334B">
      <w:pPr>
        <w:spacing w:after="240" w:line="276" w:lineRule="auto"/>
        <w:jc w:val="right"/>
        <w:rPr>
          <w:rFonts w:ascii="Times New Roman" w:hAnsi="Times New Roman" w:cs="Times New Roman"/>
          <w:sz w:val="22"/>
          <w:szCs w:val="22"/>
        </w:rPr>
      </w:pPr>
    </w:p>
    <w:p w14:paraId="2E808A9E" w14:textId="77777777" w:rsidR="00D3217E" w:rsidRDefault="00D3217E" w:rsidP="0012334B">
      <w:pPr>
        <w:spacing w:after="240" w:line="276" w:lineRule="auto"/>
        <w:jc w:val="right"/>
        <w:rPr>
          <w:rFonts w:ascii="Times New Roman" w:hAnsi="Times New Roman" w:cs="Times New Roman"/>
          <w:sz w:val="22"/>
          <w:szCs w:val="22"/>
        </w:rPr>
      </w:pPr>
    </w:p>
    <w:p w14:paraId="2E808A9F" w14:textId="77777777" w:rsidR="00D72BF6" w:rsidRPr="00B565B2" w:rsidRDefault="00D72BF6" w:rsidP="0012334B">
      <w:pPr>
        <w:spacing w:after="240" w:line="276" w:lineRule="auto"/>
        <w:jc w:val="right"/>
        <w:rPr>
          <w:rFonts w:ascii="Times New Roman" w:hAnsi="Times New Roman" w:cs="Times New Roman"/>
          <w:sz w:val="22"/>
          <w:szCs w:val="22"/>
        </w:rPr>
      </w:pPr>
    </w:p>
    <w:p w14:paraId="2E808AA0" w14:textId="77777777" w:rsidR="006D3225" w:rsidRDefault="006D3225" w:rsidP="007B094B">
      <w:pPr>
        <w:pStyle w:val="ListParagraph"/>
        <w:numPr>
          <w:ilvl w:val="0"/>
          <w:numId w:val="45"/>
        </w:numPr>
        <w:spacing w:line="276" w:lineRule="auto"/>
        <w:contextualSpacing w:val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>To analyse the sweetener content of four different diet soft drinks, 50µL samples were injected into the HPLC column. Their chromatograms, with the corresponding area for each peak, are shown below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33"/>
        <w:gridCol w:w="4896"/>
      </w:tblGrid>
      <w:tr w:rsidR="00441C8D" w14:paraId="08838156" w14:textId="77777777" w:rsidTr="00D25967">
        <w:tc>
          <w:tcPr>
            <w:tcW w:w="4836" w:type="dxa"/>
          </w:tcPr>
          <w:p w14:paraId="3E9904CD" w14:textId="77777777" w:rsidR="00441C8D" w:rsidRDefault="00441C8D" w:rsidP="00D25967">
            <w:pPr>
              <w:spacing w:after="240" w:line="276" w:lineRule="auto"/>
              <w:rPr>
                <w:rFonts w:ascii="Times New Roman" w:hAnsi="Times New Roman" w:cs="Times New Roman"/>
                <w:noProof/>
                <w:sz w:val="22"/>
                <w:szCs w:val="22"/>
                <w:lang w:val="en-AU" w:eastAsia="en-AU"/>
              </w:rPr>
            </w:pPr>
            <w:r>
              <w:rPr>
                <w:rFonts w:ascii="Times New Roman" w:hAnsi="Times New Roman" w:cs="Times New Roman"/>
                <w:noProof/>
                <w:sz w:val="22"/>
                <w:szCs w:val="22"/>
                <w:lang w:val="en-AU" w:eastAsia="en-AU"/>
              </w:rPr>
              <w:drawing>
                <wp:inline distT="0" distB="0" distL="0" distR="0" wp14:anchorId="41AA968B" wp14:editId="485E3A6C">
                  <wp:extent cx="2783527" cy="1673860"/>
                  <wp:effectExtent l="0" t="0" r="0" b="254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292" cy="168033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26" w:type="dxa"/>
          </w:tcPr>
          <w:p w14:paraId="0F59F11C" w14:textId="77777777" w:rsidR="00441C8D" w:rsidRDefault="00441C8D" w:rsidP="00D25967">
            <w:pPr>
              <w:spacing w:after="24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noProof/>
                <w:sz w:val="22"/>
                <w:szCs w:val="22"/>
                <w:lang w:val="en-AU" w:eastAsia="en-AU"/>
              </w:rPr>
              <w:drawing>
                <wp:inline distT="0" distB="0" distL="0" distR="0" wp14:anchorId="61F41899" wp14:editId="6C609DD7">
                  <wp:extent cx="2783528" cy="1673860"/>
                  <wp:effectExtent l="0" t="0" r="0" b="254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6545" cy="167567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1C8D" w14:paraId="7F8F9095" w14:textId="77777777" w:rsidTr="00D25967">
        <w:tc>
          <w:tcPr>
            <w:tcW w:w="4836" w:type="dxa"/>
          </w:tcPr>
          <w:p w14:paraId="380582A1" w14:textId="77777777" w:rsidR="00441C8D" w:rsidRDefault="00441C8D" w:rsidP="00D25967">
            <w:pPr>
              <w:spacing w:after="240" w:line="276" w:lineRule="auto"/>
              <w:rPr>
                <w:rFonts w:ascii="Times New Roman" w:hAnsi="Times New Roman" w:cs="Times New Roman"/>
                <w:noProof/>
                <w:sz w:val="22"/>
                <w:szCs w:val="22"/>
                <w:lang w:val="en-AU" w:eastAsia="en-AU"/>
              </w:rPr>
            </w:pPr>
            <w:r>
              <w:rPr>
                <w:rFonts w:ascii="Times New Roman" w:hAnsi="Times New Roman" w:cs="Times New Roman"/>
                <w:noProof/>
                <w:sz w:val="22"/>
                <w:szCs w:val="22"/>
                <w:lang w:val="en-AU" w:eastAsia="en-AU"/>
              </w:rPr>
              <w:drawing>
                <wp:inline distT="0" distB="0" distL="0" distR="0" wp14:anchorId="51942F66" wp14:editId="3CEB4448">
                  <wp:extent cx="2783205" cy="1673666"/>
                  <wp:effectExtent l="0" t="0" r="0" b="317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9398" cy="168941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26" w:type="dxa"/>
          </w:tcPr>
          <w:p w14:paraId="467131C8" w14:textId="77777777" w:rsidR="00441C8D" w:rsidRDefault="00441C8D" w:rsidP="00D25967">
            <w:pPr>
              <w:spacing w:after="24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noProof/>
                <w:sz w:val="22"/>
                <w:szCs w:val="22"/>
                <w:lang w:val="en-AU" w:eastAsia="en-AU"/>
              </w:rPr>
              <w:drawing>
                <wp:inline distT="0" distB="0" distL="0" distR="0" wp14:anchorId="28A74B09" wp14:editId="34F659AF">
                  <wp:extent cx="2782472" cy="1673225"/>
                  <wp:effectExtent l="0" t="0" r="0" b="317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2041" cy="168499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808AA7" w14:textId="77777777" w:rsidR="006D3225" w:rsidRDefault="006D3225" w:rsidP="006D3225">
      <w:pPr>
        <w:pStyle w:val="ListParagraph"/>
        <w:spacing w:line="276" w:lineRule="auto"/>
        <w:ind w:left="360"/>
        <w:contextualSpacing w:val="0"/>
        <w:rPr>
          <w:rFonts w:ascii="Times New Roman" w:hAnsi="Times New Roman" w:cs="Times New Roman"/>
          <w:sz w:val="22"/>
          <w:szCs w:val="22"/>
        </w:rPr>
      </w:pPr>
    </w:p>
    <w:p w14:paraId="2E808AA8" w14:textId="77777777" w:rsidR="006D3225" w:rsidRPr="000A398C" w:rsidRDefault="006D3225" w:rsidP="00904934">
      <w:pPr>
        <w:spacing w:after="240" w:line="276" w:lineRule="auto"/>
        <w:rPr>
          <w:rFonts w:ascii="Times New Roman" w:hAnsi="Times New Roman" w:cs="Times New Roman"/>
          <w:sz w:val="22"/>
          <w:szCs w:val="22"/>
        </w:rPr>
      </w:pPr>
      <w:r w:rsidRPr="000A398C">
        <w:rPr>
          <w:rFonts w:ascii="Times New Roman" w:hAnsi="Times New Roman" w:cs="Times New Roman"/>
          <w:sz w:val="22"/>
          <w:szCs w:val="22"/>
        </w:rPr>
        <w:t>Based on these results, indicate with a tick the sweetener present in each soft drink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13"/>
        <w:gridCol w:w="1389"/>
        <w:gridCol w:w="1390"/>
        <w:gridCol w:w="1390"/>
      </w:tblGrid>
      <w:tr w:rsidR="006D3225" w:rsidRPr="006955D1" w14:paraId="2E808AAB" w14:textId="77777777" w:rsidTr="00A2090F">
        <w:trPr>
          <w:jc w:val="center"/>
        </w:trPr>
        <w:tc>
          <w:tcPr>
            <w:tcW w:w="0" w:type="auto"/>
          </w:tcPr>
          <w:p w14:paraId="2E808AA9" w14:textId="77777777" w:rsidR="006D3225" w:rsidRPr="006955D1" w:rsidRDefault="006D3225" w:rsidP="000A398C">
            <w:pPr>
              <w:spacing w:line="276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4169" w:type="dxa"/>
            <w:gridSpan w:val="3"/>
          </w:tcPr>
          <w:p w14:paraId="2E808AAA" w14:textId="77777777" w:rsidR="006D3225" w:rsidRPr="006955D1" w:rsidRDefault="006D3225" w:rsidP="000A398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6955D1">
              <w:rPr>
                <w:rFonts w:ascii="Times New Roman" w:hAnsi="Times New Roman" w:cs="Times New Roman"/>
                <w:b/>
                <w:sz w:val="22"/>
                <w:szCs w:val="22"/>
              </w:rPr>
              <w:t>Sweetener</w:t>
            </w:r>
          </w:p>
        </w:tc>
      </w:tr>
      <w:tr w:rsidR="006D3225" w:rsidRPr="006955D1" w14:paraId="2E808AB0" w14:textId="77777777" w:rsidTr="00A2090F">
        <w:trPr>
          <w:jc w:val="center"/>
        </w:trPr>
        <w:tc>
          <w:tcPr>
            <w:tcW w:w="0" w:type="auto"/>
          </w:tcPr>
          <w:p w14:paraId="2E808AAC" w14:textId="77777777" w:rsidR="006D3225" w:rsidRPr="006955D1" w:rsidRDefault="006D3225" w:rsidP="000A398C">
            <w:pPr>
              <w:spacing w:line="276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6955D1">
              <w:rPr>
                <w:rFonts w:ascii="Times New Roman" w:hAnsi="Times New Roman" w:cs="Times New Roman"/>
                <w:b/>
                <w:sz w:val="22"/>
                <w:szCs w:val="22"/>
              </w:rPr>
              <w:t>Soft Drink</w:t>
            </w:r>
          </w:p>
        </w:tc>
        <w:tc>
          <w:tcPr>
            <w:tcW w:w="1389" w:type="dxa"/>
          </w:tcPr>
          <w:p w14:paraId="2E808AAD" w14:textId="77777777" w:rsidR="006D3225" w:rsidRPr="006955D1" w:rsidRDefault="006D3225" w:rsidP="000A398C">
            <w:pPr>
              <w:spacing w:line="276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6955D1">
              <w:rPr>
                <w:rFonts w:ascii="Times New Roman" w:hAnsi="Times New Roman" w:cs="Times New Roman"/>
                <w:b/>
                <w:sz w:val="22"/>
                <w:szCs w:val="22"/>
              </w:rPr>
              <w:t>Aspartame</w:t>
            </w:r>
          </w:p>
        </w:tc>
        <w:tc>
          <w:tcPr>
            <w:tcW w:w="1390" w:type="dxa"/>
          </w:tcPr>
          <w:p w14:paraId="2E808AAE" w14:textId="77777777" w:rsidR="006D3225" w:rsidRPr="006955D1" w:rsidRDefault="006D3225" w:rsidP="000A398C">
            <w:pPr>
              <w:spacing w:line="276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6955D1">
              <w:rPr>
                <w:rFonts w:ascii="Times New Roman" w:hAnsi="Times New Roman" w:cs="Times New Roman"/>
                <w:b/>
                <w:sz w:val="22"/>
                <w:szCs w:val="22"/>
              </w:rPr>
              <w:t>Saccharin</w:t>
            </w:r>
          </w:p>
        </w:tc>
        <w:tc>
          <w:tcPr>
            <w:tcW w:w="1390" w:type="dxa"/>
          </w:tcPr>
          <w:p w14:paraId="2E808AAF" w14:textId="77777777" w:rsidR="006D3225" w:rsidRPr="006955D1" w:rsidRDefault="006D3225" w:rsidP="000A398C">
            <w:pPr>
              <w:spacing w:line="276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6955D1">
              <w:rPr>
                <w:rFonts w:ascii="Times New Roman" w:hAnsi="Times New Roman" w:cs="Times New Roman"/>
                <w:b/>
                <w:sz w:val="22"/>
                <w:szCs w:val="22"/>
              </w:rPr>
              <w:t>Acesulfam</w:t>
            </w:r>
          </w:p>
        </w:tc>
      </w:tr>
      <w:tr w:rsidR="006D3225" w14:paraId="2E808AB5" w14:textId="77777777" w:rsidTr="00A2090F">
        <w:trPr>
          <w:trHeight w:val="397"/>
          <w:jc w:val="center"/>
        </w:trPr>
        <w:tc>
          <w:tcPr>
            <w:tcW w:w="0" w:type="auto"/>
          </w:tcPr>
          <w:p w14:paraId="2E808AB1" w14:textId="77777777" w:rsidR="006D3225" w:rsidRDefault="006D3225" w:rsidP="000A398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Diet Coke</w:t>
            </w:r>
          </w:p>
        </w:tc>
        <w:tc>
          <w:tcPr>
            <w:tcW w:w="1389" w:type="dxa"/>
          </w:tcPr>
          <w:p w14:paraId="2E808AB2" w14:textId="77777777" w:rsidR="006D3225" w:rsidRDefault="006D3225" w:rsidP="000A398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390" w:type="dxa"/>
          </w:tcPr>
          <w:p w14:paraId="2E808AB3" w14:textId="77777777" w:rsidR="006D3225" w:rsidRDefault="006D3225" w:rsidP="000A398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390" w:type="dxa"/>
          </w:tcPr>
          <w:p w14:paraId="2E808AB4" w14:textId="77777777" w:rsidR="006D3225" w:rsidRDefault="006D3225" w:rsidP="000A398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6D3225" w14:paraId="2E808ABA" w14:textId="77777777" w:rsidTr="00A2090F">
        <w:trPr>
          <w:trHeight w:val="397"/>
          <w:jc w:val="center"/>
        </w:trPr>
        <w:tc>
          <w:tcPr>
            <w:tcW w:w="0" w:type="auto"/>
          </w:tcPr>
          <w:p w14:paraId="2E808AB6" w14:textId="77777777" w:rsidR="006D3225" w:rsidRDefault="006D3225" w:rsidP="000A398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Coke Zero</w:t>
            </w:r>
          </w:p>
        </w:tc>
        <w:tc>
          <w:tcPr>
            <w:tcW w:w="1389" w:type="dxa"/>
          </w:tcPr>
          <w:p w14:paraId="2E808AB7" w14:textId="77777777" w:rsidR="006D3225" w:rsidRDefault="006D3225" w:rsidP="000A398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390" w:type="dxa"/>
          </w:tcPr>
          <w:p w14:paraId="2E808AB8" w14:textId="77777777" w:rsidR="006D3225" w:rsidRDefault="006D3225" w:rsidP="000A398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390" w:type="dxa"/>
          </w:tcPr>
          <w:p w14:paraId="2E808AB9" w14:textId="77777777" w:rsidR="006D3225" w:rsidRDefault="006D3225" w:rsidP="000A398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6D3225" w14:paraId="2E808ABF" w14:textId="77777777" w:rsidTr="00A2090F">
        <w:trPr>
          <w:trHeight w:val="397"/>
          <w:jc w:val="center"/>
        </w:trPr>
        <w:tc>
          <w:tcPr>
            <w:tcW w:w="0" w:type="auto"/>
          </w:tcPr>
          <w:p w14:paraId="2E808ABB" w14:textId="77777777" w:rsidR="006D3225" w:rsidRDefault="006D3225" w:rsidP="000A398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Diet Pepsi</w:t>
            </w:r>
          </w:p>
        </w:tc>
        <w:tc>
          <w:tcPr>
            <w:tcW w:w="1389" w:type="dxa"/>
          </w:tcPr>
          <w:p w14:paraId="2E808ABC" w14:textId="77777777" w:rsidR="006D3225" w:rsidRDefault="006D3225" w:rsidP="000A398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390" w:type="dxa"/>
          </w:tcPr>
          <w:p w14:paraId="2E808ABD" w14:textId="77777777" w:rsidR="006D3225" w:rsidRDefault="006D3225" w:rsidP="000A398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390" w:type="dxa"/>
          </w:tcPr>
          <w:p w14:paraId="2E808ABE" w14:textId="77777777" w:rsidR="006D3225" w:rsidRDefault="006D3225" w:rsidP="000A398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6D3225" w14:paraId="2E808AC4" w14:textId="77777777" w:rsidTr="00A2090F">
        <w:trPr>
          <w:trHeight w:val="397"/>
          <w:jc w:val="center"/>
        </w:trPr>
        <w:tc>
          <w:tcPr>
            <w:tcW w:w="0" w:type="auto"/>
          </w:tcPr>
          <w:p w14:paraId="2E808AC0" w14:textId="77777777" w:rsidR="006D3225" w:rsidRDefault="006D3225" w:rsidP="000A398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Pepsi One</w:t>
            </w:r>
          </w:p>
        </w:tc>
        <w:tc>
          <w:tcPr>
            <w:tcW w:w="1389" w:type="dxa"/>
          </w:tcPr>
          <w:p w14:paraId="2E808AC1" w14:textId="77777777" w:rsidR="006D3225" w:rsidRDefault="006D3225" w:rsidP="000A398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390" w:type="dxa"/>
          </w:tcPr>
          <w:p w14:paraId="2E808AC2" w14:textId="77777777" w:rsidR="006D3225" w:rsidRDefault="006D3225" w:rsidP="000A398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390" w:type="dxa"/>
          </w:tcPr>
          <w:p w14:paraId="2E808AC3" w14:textId="77777777" w:rsidR="006D3225" w:rsidRDefault="006D3225" w:rsidP="000A398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2E808AC5" w14:textId="77777777" w:rsidR="006D3225" w:rsidRDefault="005B2BAB" w:rsidP="006D3225">
      <w:pPr>
        <w:spacing w:line="276" w:lineRule="auto"/>
        <w:jc w:val="righ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4</w:t>
      </w:r>
      <w:r w:rsidR="006D3225">
        <w:rPr>
          <w:rFonts w:ascii="Times New Roman" w:hAnsi="Times New Roman" w:cs="Times New Roman"/>
          <w:sz w:val="22"/>
          <w:szCs w:val="22"/>
        </w:rPr>
        <w:t xml:space="preserve"> marks</w:t>
      </w:r>
    </w:p>
    <w:p w14:paraId="2E808AC6" w14:textId="77777777" w:rsidR="00904934" w:rsidRPr="00285C01" w:rsidRDefault="00904934" w:rsidP="006D3225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2E808AC7" w14:textId="77777777" w:rsidR="006D3225" w:rsidRPr="000A398C" w:rsidRDefault="006D3225" w:rsidP="00904934">
      <w:pPr>
        <w:pStyle w:val="ListParagraph"/>
        <w:numPr>
          <w:ilvl w:val="0"/>
          <w:numId w:val="45"/>
        </w:numPr>
        <w:spacing w:after="240" w:line="276" w:lineRule="auto"/>
        <w:rPr>
          <w:rFonts w:ascii="Times New Roman" w:hAnsi="Times New Roman" w:cs="Times New Roman"/>
          <w:sz w:val="22"/>
          <w:szCs w:val="22"/>
        </w:rPr>
      </w:pPr>
      <w:r w:rsidRPr="000A398C">
        <w:rPr>
          <w:rFonts w:ascii="Times New Roman" w:hAnsi="Times New Roman" w:cs="Times New Roman"/>
          <w:sz w:val="22"/>
          <w:szCs w:val="22"/>
        </w:rPr>
        <w:t>Five aspartame standard solutions containing 0.100 mg/mL, 0.250 mg/mL, 0.500 mg/mL and 0.750 mg/mL were prepared. 50µL of each sample was injected into the HPLC column. The chromatograms of the standard solutions each produced a single peak at a retention time of 3.</w:t>
      </w:r>
      <w:r w:rsidR="00A52429">
        <w:rPr>
          <w:rFonts w:ascii="Times New Roman" w:hAnsi="Times New Roman" w:cs="Times New Roman"/>
          <w:sz w:val="22"/>
          <w:szCs w:val="22"/>
        </w:rPr>
        <w:t>05</w:t>
      </w:r>
      <w:r w:rsidRPr="000A398C">
        <w:rPr>
          <w:rFonts w:ascii="Times New Roman" w:hAnsi="Times New Roman" w:cs="Times New Roman"/>
          <w:sz w:val="22"/>
          <w:szCs w:val="22"/>
        </w:rPr>
        <w:t xml:space="preserve"> minutes. The peak areas were measured and recorded in the table below.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1989"/>
      </w:tblGrid>
      <w:tr w:rsidR="006D3225" w:rsidRPr="006955D1" w14:paraId="2E808ACB" w14:textId="77777777" w:rsidTr="006955D1">
        <w:trPr>
          <w:jc w:val="center"/>
        </w:trPr>
        <w:tc>
          <w:tcPr>
            <w:tcW w:w="2553" w:type="dxa"/>
          </w:tcPr>
          <w:p w14:paraId="2E808AC8" w14:textId="77777777" w:rsidR="006D3225" w:rsidRPr="006955D1" w:rsidRDefault="006D3225" w:rsidP="000A398C">
            <w:pPr>
              <w:spacing w:line="276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6955D1">
              <w:rPr>
                <w:rFonts w:ascii="Times New Roman" w:hAnsi="Times New Roman" w:cs="Times New Roman"/>
                <w:b/>
                <w:sz w:val="22"/>
                <w:szCs w:val="22"/>
              </w:rPr>
              <w:t>Aspartame standard</w:t>
            </w:r>
          </w:p>
          <w:p w14:paraId="2E808AC9" w14:textId="77777777" w:rsidR="006D3225" w:rsidRPr="006955D1" w:rsidRDefault="006D3225" w:rsidP="000A398C">
            <w:pPr>
              <w:spacing w:line="276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6955D1">
              <w:rPr>
                <w:rFonts w:ascii="Times New Roman" w:hAnsi="Times New Roman" w:cs="Times New Roman"/>
                <w:b/>
                <w:sz w:val="22"/>
                <w:szCs w:val="22"/>
              </w:rPr>
              <w:t>(mg/mL)</w:t>
            </w:r>
          </w:p>
        </w:tc>
        <w:tc>
          <w:tcPr>
            <w:tcW w:w="1989" w:type="dxa"/>
          </w:tcPr>
          <w:p w14:paraId="2E808ACA" w14:textId="77777777" w:rsidR="006D3225" w:rsidRPr="006955D1" w:rsidRDefault="006D3225" w:rsidP="000A398C">
            <w:pPr>
              <w:spacing w:line="276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6955D1">
              <w:rPr>
                <w:rFonts w:ascii="Times New Roman" w:hAnsi="Times New Roman" w:cs="Times New Roman"/>
                <w:b/>
                <w:sz w:val="22"/>
                <w:szCs w:val="22"/>
              </w:rPr>
              <w:t>Peak area</w:t>
            </w:r>
          </w:p>
        </w:tc>
      </w:tr>
      <w:tr w:rsidR="006D3225" w14:paraId="2E808ACE" w14:textId="77777777" w:rsidTr="006955D1">
        <w:trPr>
          <w:jc w:val="center"/>
        </w:trPr>
        <w:tc>
          <w:tcPr>
            <w:tcW w:w="2553" w:type="dxa"/>
          </w:tcPr>
          <w:p w14:paraId="2E808ACC" w14:textId="77777777" w:rsidR="006D3225" w:rsidRDefault="006D3225" w:rsidP="000A398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0.100</w:t>
            </w:r>
          </w:p>
        </w:tc>
        <w:tc>
          <w:tcPr>
            <w:tcW w:w="1989" w:type="dxa"/>
          </w:tcPr>
          <w:p w14:paraId="2E808ACD" w14:textId="77777777" w:rsidR="006D3225" w:rsidRDefault="006D3225" w:rsidP="000A398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50.0</w:t>
            </w:r>
          </w:p>
        </w:tc>
      </w:tr>
      <w:tr w:rsidR="006D3225" w14:paraId="2E808AD1" w14:textId="77777777" w:rsidTr="006955D1">
        <w:trPr>
          <w:jc w:val="center"/>
        </w:trPr>
        <w:tc>
          <w:tcPr>
            <w:tcW w:w="2553" w:type="dxa"/>
          </w:tcPr>
          <w:p w14:paraId="2E808ACF" w14:textId="77777777" w:rsidR="006D3225" w:rsidRDefault="006D3225" w:rsidP="000A398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0.250</w:t>
            </w:r>
          </w:p>
        </w:tc>
        <w:tc>
          <w:tcPr>
            <w:tcW w:w="1989" w:type="dxa"/>
          </w:tcPr>
          <w:p w14:paraId="2E808AD0" w14:textId="77777777" w:rsidR="006D3225" w:rsidRDefault="006D3225" w:rsidP="000A398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120</w:t>
            </w:r>
          </w:p>
        </w:tc>
      </w:tr>
      <w:tr w:rsidR="006D3225" w14:paraId="2E808AD4" w14:textId="77777777" w:rsidTr="006955D1">
        <w:trPr>
          <w:jc w:val="center"/>
        </w:trPr>
        <w:tc>
          <w:tcPr>
            <w:tcW w:w="2553" w:type="dxa"/>
          </w:tcPr>
          <w:p w14:paraId="2E808AD2" w14:textId="77777777" w:rsidR="006D3225" w:rsidRDefault="006D3225" w:rsidP="000A398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0.500</w:t>
            </w:r>
          </w:p>
        </w:tc>
        <w:tc>
          <w:tcPr>
            <w:tcW w:w="1989" w:type="dxa"/>
          </w:tcPr>
          <w:p w14:paraId="2E808AD3" w14:textId="77777777" w:rsidR="006D3225" w:rsidRDefault="006D3225" w:rsidP="000A398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240</w:t>
            </w:r>
          </w:p>
        </w:tc>
      </w:tr>
      <w:tr w:rsidR="006D3225" w14:paraId="2E808AD7" w14:textId="77777777" w:rsidTr="006955D1">
        <w:trPr>
          <w:jc w:val="center"/>
        </w:trPr>
        <w:tc>
          <w:tcPr>
            <w:tcW w:w="2553" w:type="dxa"/>
          </w:tcPr>
          <w:p w14:paraId="2E808AD5" w14:textId="77777777" w:rsidR="006D3225" w:rsidRDefault="006D3225" w:rsidP="000A398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0.750</w:t>
            </w:r>
          </w:p>
        </w:tc>
        <w:tc>
          <w:tcPr>
            <w:tcW w:w="1989" w:type="dxa"/>
          </w:tcPr>
          <w:p w14:paraId="2E808AD6" w14:textId="77777777" w:rsidR="006D3225" w:rsidRDefault="006D3225" w:rsidP="000A398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380</w:t>
            </w:r>
          </w:p>
        </w:tc>
      </w:tr>
    </w:tbl>
    <w:p w14:paraId="2E808AD8" w14:textId="77777777" w:rsidR="000A398C" w:rsidRDefault="000A398C" w:rsidP="00904934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2E808AD9" w14:textId="77777777" w:rsidR="00D72BF6" w:rsidRDefault="00D72BF6" w:rsidP="00904934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2E808ADA" w14:textId="77777777" w:rsidR="00D72BF6" w:rsidRPr="00904934" w:rsidRDefault="00D72BF6" w:rsidP="00904934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2E808ADB" w14:textId="77777777" w:rsidR="006D3225" w:rsidRPr="00AA43D3" w:rsidRDefault="006D3225" w:rsidP="00CF4E62">
      <w:pPr>
        <w:pStyle w:val="ListParagraph"/>
        <w:numPr>
          <w:ilvl w:val="1"/>
          <w:numId w:val="45"/>
        </w:numPr>
        <w:spacing w:after="240" w:line="276" w:lineRule="auto"/>
        <w:ind w:left="284" w:hanging="284"/>
        <w:contextualSpacing w:val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 xml:space="preserve">Using the results for the 4 standard solutions, construct a calibration graph including a </w:t>
      </w:r>
      <w:r w:rsidR="00CF4E62">
        <w:rPr>
          <w:rFonts w:ascii="Times New Roman" w:hAnsi="Times New Roman" w:cs="Times New Roman"/>
          <w:sz w:val="22"/>
          <w:szCs w:val="22"/>
        </w:rPr>
        <w:t xml:space="preserve">straight </w:t>
      </w:r>
      <w:r>
        <w:rPr>
          <w:rFonts w:ascii="Times New Roman" w:hAnsi="Times New Roman" w:cs="Times New Roman"/>
          <w:sz w:val="22"/>
          <w:szCs w:val="22"/>
        </w:rPr>
        <w:t>line of best fit. Clearly label the axes</w:t>
      </w:r>
      <w:r w:rsidR="00CF4E62">
        <w:rPr>
          <w:rFonts w:ascii="Times New Roman" w:hAnsi="Times New Roman" w:cs="Times New Roman"/>
          <w:sz w:val="22"/>
          <w:szCs w:val="22"/>
        </w:rPr>
        <w:t xml:space="preserve"> and use appropriate units</w:t>
      </w:r>
      <w:r>
        <w:rPr>
          <w:rFonts w:ascii="Times New Roman" w:hAnsi="Times New Roman" w:cs="Times New Roman"/>
          <w:sz w:val="22"/>
          <w:szCs w:val="22"/>
        </w:rPr>
        <w:t>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5F537F" w14:paraId="2E808AEC" w14:textId="77777777" w:rsidTr="005F537F">
        <w:trPr>
          <w:trHeight w:val="567"/>
        </w:trPr>
        <w:tc>
          <w:tcPr>
            <w:tcW w:w="567" w:type="dxa"/>
          </w:tcPr>
          <w:p w14:paraId="2E808ADC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ADD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ADE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ADF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AE0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AE1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AE2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AE3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AE4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AE5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AE6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AE7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AE8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AE9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AEA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AEB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5F537F" w14:paraId="2E808AFD" w14:textId="77777777" w:rsidTr="005F537F">
        <w:trPr>
          <w:trHeight w:val="567"/>
        </w:trPr>
        <w:tc>
          <w:tcPr>
            <w:tcW w:w="567" w:type="dxa"/>
          </w:tcPr>
          <w:p w14:paraId="2E808AED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AEE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AEF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AF0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AF1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AF2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AF3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AF4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AF5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AF6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AF7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AF8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AF9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AFA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AFB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AFC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5F537F" w14:paraId="2E808B0E" w14:textId="77777777" w:rsidTr="005F537F">
        <w:trPr>
          <w:trHeight w:val="567"/>
        </w:trPr>
        <w:tc>
          <w:tcPr>
            <w:tcW w:w="567" w:type="dxa"/>
          </w:tcPr>
          <w:p w14:paraId="2E808AFE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AFF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00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01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02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03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04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05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06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07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08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09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0A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0B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0C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0D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5F537F" w14:paraId="2E808B1F" w14:textId="77777777" w:rsidTr="005F537F">
        <w:trPr>
          <w:trHeight w:val="567"/>
        </w:trPr>
        <w:tc>
          <w:tcPr>
            <w:tcW w:w="567" w:type="dxa"/>
          </w:tcPr>
          <w:p w14:paraId="2E808B0F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10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11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12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13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14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15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16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17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18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19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1A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1B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1C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1D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1E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5F537F" w14:paraId="2E808B30" w14:textId="77777777" w:rsidTr="005F537F">
        <w:trPr>
          <w:trHeight w:val="567"/>
        </w:trPr>
        <w:tc>
          <w:tcPr>
            <w:tcW w:w="567" w:type="dxa"/>
          </w:tcPr>
          <w:p w14:paraId="2E808B20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21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22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23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24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25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26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27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28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29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2A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2B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2C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2D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2E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2F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5F537F" w14:paraId="2E808B41" w14:textId="77777777" w:rsidTr="005F537F">
        <w:trPr>
          <w:trHeight w:val="567"/>
        </w:trPr>
        <w:tc>
          <w:tcPr>
            <w:tcW w:w="567" w:type="dxa"/>
          </w:tcPr>
          <w:p w14:paraId="2E808B31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32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33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34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35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36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37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38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39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3A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3B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3C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3D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3E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3F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40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5F537F" w14:paraId="2E808B52" w14:textId="77777777" w:rsidTr="005F537F">
        <w:trPr>
          <w:trHeight w:val="567"/>
        </w:trPr>
        <w:tc>
          <w:tcPr>
            <w:tcW w:w="567" w:type="dxa"/>
          </w:tcPr>
          <w:p w14:paraId="2E808B42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43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44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45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46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47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48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49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4A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4B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4C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4D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4E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4F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50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51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5F537F" w14:paraId="2E808B63" w14:textId="77777777" w:rsidTr="005F537F">
        <w:trPr>
          <w:trHeight w:val="567"/>
        </w:trPr>
        <w:tc>
          <w:tcPr>
            <w:tcW w:w="567" w:type="dxa"/>
          </w:tcPr>
          <w:p w14:paraId="2E808B53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54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55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56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57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58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59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5A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5B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5C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5D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5E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5F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60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61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62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5F537F" w14:paraId="2E808B74" w14:textId="77777777" w:rsidTr="005F537F">
        <w:trPr>
          <w:trHeight w:val="567"/>
        </w:trPr>
        <w:tc>
          <w:tcPr>
            <w:tcW w:w="567" w:type="dxa"/>
          </w:tcPr>
          <w:p w14:paraId="2E808B64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65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66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67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68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69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6A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6B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6C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6D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6E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6F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70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71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72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73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5F537F" w14:paraId="2E808B85" w14:textId="77777777" w:rsidTr="005F537F">
        <w:trPr>
          <w:trHeight w:val="567"/>
        </w:trPr>
        <w:tc>
          <w:tcPr>
            <w:tcW w:w="567" w:type="dxa"/>
          </w:tcPr>
          <w:p w14:paraId="2E808B75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76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77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78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79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7A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7B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7C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7D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7E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7F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80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81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82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83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808B84" w14:textId="77777777" w:rsidR="005F537F" w:rsidRDefault="005F537F" w:rsidP="005F537F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2E808B86" w14:textId="77777777" w:rsidR="00823E66" w:rsidRDefault="00823E66" w:rsidP="005F537F">
      <w:pPr>
        <w:pStyle w:val="ListParagraph"/>
        <w:spacing w:line="276" w:lineRule="auto"/>
        <w:ind w:left="360"/>
        <w:contextualSpacing w:val="0"/>
        <w:rPr>
          <w:rFonts w:ascii="Times New Roman" w:hAnsi="Times New Roman" w:cs="Times New Roman"/>
          <w:sz w:val="22"/>
          <w:szCs w:val="22"/>
        </w:rPr>
      </w:pPr>
    </w:p>
    <w:p w14:paraId="2E808B87" w14:textId="77777777" w:rsidR="006D3225" w:rsidRDefault="00CF4E62" w:rsidP="007B094B">
      <w:pPr>
        <w:pStyle w:val="ListParagraph"/>
        <w:numPr>
          <w:ilvl w:val="0"/>
          <w:numId w:val="43"/>
        </w:numPr>
        <w:spacing w:after="240" w:line="276" w:lineRule="auto"/>
        <w:ind w:left="284" w:hanging="284"/>
        <w:contextualSpacing w:val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Using the calibration graph</w:t>
      </w:r>
      <w:r w:rsidR="006D3225">
        <w:rPr>
          <w:rFonts w:ascii="Times New Roman" w:hAnsi="Times New Roman" w:cs="Times New Roman"/>
          <w:sz w:val="22"/>
          <w:szCs w:val="22"/>
        </w:rPr>
        <w:t xml:space="preserve"> and the chromatograms for each of the soft drinks calculate the amount of aspartame present in each of them</w:t>
      </w:r>
      <w:r>
        <w:rPr>
          <w:rFonts w:ascii="Times New Roman" w:hAnsi="Times New Roman" w:cs="Times New Roman"/>
          <w:sz w:val="22"/>
          <w:szCs w:val="22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92"/>
        <w:gridCol w:w="3232"/>
      </w:tblGrid>
      <w:tr w:rsidR="006D3225" w:rsidRPr="006955D1" w14:paraId="2E808B8A" w14:textId="77777777" w:rsidTr="006955D1">
        <w:trPr>
          <w:trHeight w:val="367"/>
          <w:jc w:val="center"/>
        </w:trPr>
        <w:tc>
          <w:tcPr>
            <w:tcW w:w="2292" w:type="dxa"/>
            <w:vAlign w:val="center"/>
          </w:tcPr>
          <w:p w14:paraId="2E808B88" w14:textId="77777777" w:rsidR="006D3225" w:rsidRPr="006955D1" w:rsidRDefault="006D3225" w:rsidP="006955D1">
            <w:pPr>
              <w:spacing w:line="276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6955D1">
              <w:rPr>
                <w:rFonts w:ascii="Times New Roman" w:hAnsi="Times New Roman" w:cs="Times New Roman"/>
                <w:b/>
                <w:sz w:val="22"/>
                <w:szCs w:val="22"/>
              </w:rPr>
              <w:t>Soft Drink</w:t>
            </w:r>
          </w:p>
        </w:tc>
        <w:tc>
          <w:tcPr>
            <w:tcW w:w="3232" w:type="dxa"/>
            <w:vAlign w:val="center"/>
          </w:tcPr>
          <w:p w14:paraId="2E808B89" w14:textId="77777777" w:rsidR="006D3225" w:rsidRPr="006955D1" w:rsidRDefault="006955D1" w:rsidP="006955D1">
            <w:pPr>
              <w:spacing w:line="276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6955D1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Aspartame </w:t>
            </w:r>
            <w:r w:rsidR="006D3225" w:rsidRPr="006955D1">
              <w:rPr>
                <w:rFonts w:ascii="Times New Roman" w:hAnsi="Times New Roman" w:cs="Times New Roman"/>
                <w:b/>
                <w:sz w:val="22"/>
                <w:szCs w:val="22"/>
              </w:rPr>
              <w:t>(mg/mL)</w:t>
            </w:r>
          </w:p>
        </w:tc>
      </w:tr>
      <w:tr w:rsidR="006D3225" w14:paraId="2E808B8D" w14:textId="77777777" w:rsidTr="006955D1">
        <w:trPr>
          <w:trHeight w:val="397"/>
          <w:jc w:val="center"/>
        </w:trPr>
        <w:tc>
          <w:tcPr>
            <w:tcW w:w="2292" w:type="dxa"/>
            <w:vAlign w:val="center"/>
          </w:tcPr>
          <w:p w14:paraId="2E808B8B" w14:textId="77777777" w:rsidR="006D3225" w:rsidRDefault="006D3225" w:rsidP="006955D1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Diet Coke</w:t>
            </w:r>
          </w:p>
        </w:tc>
        <w:tc>
          <w:tcPr>
            <w:tcW w:w="3232" w:type="dxa"/>
            <w:vAlign w:val="center"/>
          </w:tcPr>
          <w:p w14:paraId="2E808B8C" w14:textId="77777777" w:rsidR="006D3225" w:rsidRDefault="006D3225" w:rsidP="006955D1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6D3225" w14:paraId="2E808B90" w14:textId="77777777" w:rsidTr="006955D1">
        <w:trPr>
          <w:trHeight w:val="397"/>
          <w:jc w:val="center"/>
        </w:trPr>
        <w:tc>
          <w:tcPr>
            <w:tcW w:w="2292" w:type="dxa"/>
            <w:vAlign w:val="center"/>
          </w:tcPr>
          <w:p w14:paraId="2E808B8E" w14:textId="77777777" w:rsidR="006D3225" w:rsidRDefault="006D3225" w:rsidP="006955D1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Coke Zero</w:t>
            </w:r>
          </w:p>
        </w:tc>
        <w:tc>
          <w:tcPr>
            <w:tcW w:w="3232" w:type="dxa"/>
            <w:vAlign w:val="center"/>
          </w:tcPr>
          <w:p w14:paraId="2E808B8F" w14:textId="77777777" w:rsidR="006D3225" w:rsidRDefault="006D3225" w:rsidP="006955D1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6D3225" w14:paraId="2E808B93" w14:textId="77777777" w:rsidTr="006955D1">
        <w:trPr>
          <w:trHeight w:val="397"/>
          <w:jc w:val="center"/>
        </w:trPr>
        <w:tc>
          <w:tcPr>
            <w:tcW w:w="2292" w:type="dxa"/>
            <w:vAlign w:val="center"/>
          </w:tcPr>
          <w:p w14:paraId="2E808B91" w14:textId="77777777" w:rsidR="006D3225" w:rsidRDefault="006D3225" w:rsidP="006955D1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Diet Pepsi</w:t>
            </w:r>
          </w:p>
        </w:tc>
        <w:tc>
          <w:tcPr>
            <w:tcW w:w="3232" w:type="dxa"/>
            <w:vAlign w:val="center"/>
          </w:tcPr>
          <w:p w14:paraId="2E808B92" w14:textId="77777777" w:rsidR="006D3225" w:rsidRDefault="006D3225" w:rsidP="006955D1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6D3225" w14:paraId="2E808B96" w14:textId="77777777" w:rsidTr="006955D1">
        <w:trPr>
          <w:trHeight w:val="397"/>
          <w:jc w:val="center"/>
        </w:trPr>
        <w:tc>
          <w:tcPr>
            <w:tcW w:w="2292" w:type="dxa"/>
            <w:vAlign w:val="center"/>
          </w:tcPr>
          <w:p w14:paraId="2E808B94" w14:textId="77777777" w:rsidR="006D3225" w:rsidRDefault="006D3225" w:rsidP="006955D1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Pepsi One</w:t>
            </w:r>
          </w:p>
        </w:tc>
        <w:tc>
          <w:tcPr>
            <w:tcW w:w="3232" w:type="dxa"/>
            <w:vAlign w:val="center"/>
          </w:tcPr>
          <w:p w14:paraId="2E808B95" w14:textId="77777777" w:rsidR="006D3225" w:rsidRDefault="006D3225" w:rsidP="006955D1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2E808B97" w14:textId="1566F35D" w:rsidR="006D3225" w:rsidRDefault="006D3225" w:rsidP="00D3217E">
      <w:pPr>
        <w:pStyle w:val="ListParagraph"/>
        <w:numPr>
          <w:ilvl w:val="0"/>
          <w:numId w:val="44"/>
        </w:numPr>
        <w:spacing w:before="240" w:after="240" w:line="276" w:lineRule="auto"/>
        <w:contextualSpacing w:val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Taking into account that the acceptable daily intake of </w:t>
      </w:r>
      <w:r w:rsidRPr="00CF4E62">
        <w:rPr>
          <w:rFonts w:ascii="Times New Roman" w:hAnsi="Times New Roman" w:cs="Times New Roman"/>
          <w:b/>
          <w:sz w:val="22"/>
          <w:szCs w:val="22"/>
        </w:rPr>
        <w:t>aspartame</w:t>
      </w:r>
      <w:r>
        <w:rPr>
          <w:rFonts w:ascii="Times New Roman" w:hAnsi="Times New Roman" w:cs="Times New Roman"/>
          <w:sz w:val="22"/>
          <w:szCs w:val="22"/>
        </w:rPr>
        <w:t xml:space="preserve"> is 50.0 </w:t>
      </w:r>
      <w:r w:rsidR="00CF4E62">
        <w:rPr>
          <w:rFonts w:ascii="Times New Roman" w:hAnsi="Times New Roman" w:cs="Times New Roman"/>
          <w:sz w:val="22"/>
          <w:szCs w:val="22"/>
        </w:rPr>
        <w:t>milligrams per kilogram (mg/kg), w</w:t>
      </w:r>
      <w:r>
        <w:rPr>
          <w:rFonts w:ascii="Times New Roman" w:hAnsi="Times New Roman" w:cs="Times New Roman"/>
          <w:sz w:val="22"/>
          <w:szCs w:val="22"/>
        </w:rPr>
        <w:t xml:space="preserve">hat is the maximum </w:t>
      </w:r>
      <w:r w:rsidRPr="00CF4E62">
        <w:rPr>
          <w:rFonts w:ascii="Times New Roman" w:hAnsi="Times New Roman" w:cs="Times New Roman"/>
          <w:b/>
          <w:sz w:val="22"/>
          <w:szCs w:val="22"/>
        </w:rPr>
        <w:t>volume</w:t>
      </w:r>
      <w:r>
        <w:rPr>
          <w:rFonts w:ascii="Times New Roman" w:hAnsi="Times New Roman" w:cs="Times New Roman"/>
          <w:sz w:val="22"/>
          <w:szCs w:val="22"/>
        </w:rPr>
        <w:t xml:space="preserve"> of Diet Coke that a person of 70.0 kg </w:t>
      </w:r>
      <w:r w:rsidR="00EE7A99">
        <w:rPr>
          <w:rFonts w:ascii="Times New Roman" w:hAnsi="Times New Roman" w:cs="Times New Roman"/>
          <w:sz w:val="22"/>
          <w:szCs w:val="22"/>
        </w:rPr>
        <w:t>could</w:t>
      </w:r>
      <w:r>
        <w:rPr>
          <w:rFonts w:ascii="Times New Roman" w:hAnsi="Times New Roman" w:cs="Times New Roman"/>
          <w:sz w:val="22"/>
          <w:szCs w:val="22"/>
        </w:rPr>
        <w:t xml:space="preserve"> drink per day?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79"/>
      </w:tblGrid>
      <w:tr w:rsidR="006D3225" w:rsidRPr="00AA43D3" w14:paraId="2E808B99" w14:textId="77777777" w:rsidTr="000A398C">
        <w:tc>
          <w:tcPr>
            <w:tcW w:w="10188" w:type="dxa"/>
          </w:tcPr>
          <w:p w14:paraId="2E808B98" w14:textId="77777777" w:rsidR="006D3225" w:rsidRPr="00AA43D3" w:rsidRDefault="006D3225" w:rsidP="000A398C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6D3225" w:rsidRPr="00AA43D3" w14:paraId="2E808B9B" w14:textId="77777777" w:rsidTr="000A398C">
        <w:tc>
          <w:tcPr>
            <w:tcW w:w="10188" w:type="dxa"/>
          </w:tcPr>
          <w:p w14:paraId="2E808B9A" w14:textId="77777777" w:rsidR="006D3225" w:rsidRPr="00AA43D3" w:rsidRDefault="006D3225" w:rsidP="000A398C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6D3225" w:rsidRPr="00AA43D3" w14:paraId="2E808B9D" w14:textId="77777777" w:rsidTr="000A398C">
        <w:tc>
          <w:tcPr>
            <w:tcW w:w="10188" w:type="dxa"/>
          </w:tcPr>
          <w:p w14:paraId="2E808B9C" w14:textId="77777777" w:rsidR="006D3225" w:rsidRPr="00AA43D3" w:rsidRDefault="006D3225" w:rsidP="000A398C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6D3225" w:rsidRPr="00AA43D3" w14:paraId="2E808B9F" w14:textId="77777777" w:rsidTr="000A398C">
        <w:tc>
          <w:tcPr>
            <w:tcW w:w="10188" w:type="dxa"/>
          </w:tcPr>
          <w:p w14:paraId="2E808B9E" w14:textId="77777777" w:rsidR="006D3225" w:rsidRPr="00AA43D3" w:rsidRDefault="006D3225" w:rsidP="000A398C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2E808BA0" w14:textId="77777777" w:rsidR="006D3225" w:rsidRDefault="006D3225" w:rsidP="006D3225">
      <w:pPr>
        <w:spacing w:after="240" w:line="276" w:lineRule="auto"/>
        <w:jc w:val="righ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</w:t>
      </w:r>
      <w:r w:rsidR="007B094B">
        <w:rPr>
          <w:rFonts w:ascii="Times New Roman" w:hAnsi="Times New Roman" w:cs="Times New Roman"/>
          <w:sz w:val="22"/>
          <w:szCs w:val="22"/>
        </w:rPr>
        <w:t xml:space="preserve"> + 2 + 2 = 6</w:t>
      </w:r>
      <w:r>
        <w:rPr>
          <w:rFonts w:ascii="Times New Roman" w:hAnsi="Times New Roman" w:cs="Times New Roman"/>
          <w:sz w:val="22"/>
          <w:szCs w:val="22"/>
        </w:rPr>
        <w:t xml:space="preserve"> marks</w:t>
      </w:r>
    </w:p>
    <w:p w14:paraId="2E808BA1" w14:textId="77777777" w:rsidR="00D72BF6" w:rsidRDefault="00D72BF6">
      <w:pPr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br w:type="page"/>
      </w:r>
    </w:p>
    <w:p w14:paraId="2E808BA2" w14:textId="77777777" w:rsidR="006D3225" w:rsidRPr="00AA43D3" w:rsidRDefault="006D3225" w:rsidP="006D3225">
      <w:pPr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  <w:r w:rsidRPr="00AA43D3">
        <w:rPr>
          <w:rFonts w:ascii="Times New Roman" w:hAnsi="Times New Roman" w:cs="Times New Roman"/>
          <w:b/>
          <w:sz w:val="22"/>
          <w:szCs w:val="22"/>
        </w:rPr>
        <w:lastRenderedPageBreak/>
        <w:t xml:space="preserve">Question </w:t>
      </w:r>
      <w:r>
        <w:rPr>
          <w:rFonts w:ascii="Times New Roman" w:hAnsi="Times New Roman" w:cs="Times New Roman"/>
          <w:b/>
          <w:sz w:val="22"/>
          <w:szCs w:val="22"/>
        </w:rPr>
        <w:t>4</w:t>
      </w:r>
      <w:r w:rsidRPr="00AA43D3">
        <w:rPr>
          <w:rFonts w:ascii="Times New Roman" w:hAnsi="Times New Roman" w:cs="Times New Roman"/>
          <w:b/>
          <w:sz w:val="22"/>
          <w:szCs w:val="22"/>
        </w:rPr>
        <w:t xml:space="preserve"> (</w:t>
      </w:r>
      <w:r>
        <w:rPr>
          <w:rFonts w:ascii="Times New Roman" w:hAnsi="Times New Roman" w:cs="Times New Roman"/>
          <w:b/>
          <w:sz w:val="22"/>
          <w:szCs w:val="22"/>
        </w:rPr>
        <w:t xml:space="preserve">8 </w:t>
      </w:r>
      <w:r w:rsidRPr="00AA43D3">
        <w:rPr>
          <w:rFonts w:ascii="Times New Roman" w:hAnsi="Times New Roman" w:cs="Times New Roman"/>
          <w:b/>
          <w:sz w:val="22"/>
          <w:szCs w:val="22"/>
        </w:rPr>
        <w:t>marks)</w:t>
      </w:r>
    </w:p>
    <w:p w14:paraId="2E808BA3" w14:textId="77777777" w:rsidR="006D3225" w:rsidRDefault="006D3225" w:rsidP="006D3225">
      <w:pPr>
        <w:tabs>
          <w:tab w:val="left" w:pos="1788"/>
        </w:tabs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Nicotinamide adenine dinucleotide (NAD) is a coenzyme found in all living cells. It exists in two forms, an oxidized and a reduced form abbreviated as NAD</w:t>
      </w:r>
      <w:r w:rsidRPr="00114676">
        <w:rPr>
          <w:rFonts w:ascii="Times New Roman" w:hAnsi="Times New Roman" w:cs="Times New Roman"/>
          <w:sz w:val="22"/>
          <w:szCs w:val="22"/>
          <w:vertAlign w:val="superscript"/>
        </w:rPr>
        <w:t>+</w:t>
      </w:r>
      <w:r>
        <w:rPr>
          <w:rFonts w:ascii="Times New Roman" w:hAnsi="Times New Roman" w:cs="Times New Roman"/>
          <w:sz w:val="22"/>
          <w:szCs w:val="22"/>
        </w:rPr>
        <w:t xml:space="preserve"> and NADH, respectively. The concentration of NAD</w:t>
      </w:r>
      <w:r w:rsidRPr="00114676">
        <w:rPr>
          <w:rFonts w:ascii="Times New Roman" w:hAnsi="Times New Roman" w:cs="Times New Roman"/>
          <w:sz w:val="22"/>
          <w:szCs w:val="22"/>
          <w:vertAlign w:val="superscript"/>
        </w:rPr>
        <w:t>+</w:t>
      </w:r>
      <w:r>
        <w:rPr>
          <w:rFonts w:ascii="Times New Roman" w:hAnsi="Times New Roman" w:cs="Times New Roman"/>
          <w:sz w:val="22"/>
          <w:szCs w:val="22"/>
        </w:rPr>
        <w:t xml:space="preserve"> and NADH can be determined using UV-visible spectroscopy. The individual spectra of NAD</w:t>
      </w:r>
      <w:r w:rsidRPr="00114676">
        <w:rPr>
          <w:rFonts w:ascii="Times New Roman" w:hAnsi="Times New Roman" w:cs="Times New Roman"/>
          <w:sz w:val="22"/>
          <w:szCs w:val="22"/>
          <w:vertAlign w:val="superscript"/>
        </w:rPr>
        <w:t>+</w:t>
      </w:r>
      <w:r>
        <w:rPr>
          <w:rFonts w:ascii="Times New Roman" w:hAnsi="Times New Roman" w:cs="Times New Roman"/>
          <w:sz w:val="22"/>
          <w:szCs w:val="22"/>
        </w:rPr>
        <w:t xml:space="preserve"> and NADH are presented below.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88"/>
      </w:tblGrid>
      <w:tr w:rsidR="006D3225" w14:paraId="2E808BA5" w14:textId="77777777" w:rsidTr="000A398C">
        <w:trPr>
          <w:jc w:val="center"/>
        </w:trPr>
        <w:tc>
          <w:tcPr>
            <w:tcW w:w="0" w:type="auto"/>
          </w:tcPr>
          <w:p w14:paraId="2E808BA4" w14:textId="77777777" w:rsidR="006D3225" w:rsidRDefault="006D3225" w:rsidP="000A398C">
            <w:pPr>
              <w:tabs>
                <w:tab w:val="left" w:pos="1788"/>
              </w:tabs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noProof/>
                <w:color w:val="0000FF"/>
                <w:lang w:val="en-AU" w:eastAsia="en-AU"/>
              </w:rPr>
              <w:drawing>
                <wp:inline distT="0" distB="0" distL="0" distR="0" wp14:anchorId="2E808C11" wp14:editId="2E808C12">
                  <wp:extent cx="3347992" cy="2647506"/>
                  <wp:effectExtent l="0" t="0" r="0" b="0"/>
                  <wp:docPr id="16" name="Picture 16" descr="File:NADNADH.svg">
                    <a:hlinkClick xmlns:a="http://schemas.openxmlformats.org/drawingml/2006/main" r:id="rId2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File:NADNADH.svg">
                            <a:hlinkClick r:id="rId2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74349" cy="26683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808BA6" w14:textId="77777777" w:rsidR="006D3225" w:rsidRDefault="006D3225" w:rsidP="006D3225">
      <w:pPr>
        <w:tabs>
          <w:tab w:val="left" w:pos="1788"/>
        </w:tabs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2E808BA7" w14:textId="77777777" w:rsidR="006D3225" w:rsidRDefault="006D3225" w:rsidP="006D3225">
      <w:pPr>
        <w:tabs>
          <w:tab w:val="left" w:pos="1788"/>
        </w:tabs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2E808BA8" w14:textId="77777777" w:rsidR="006D3225" w:rsidRDefault="00CF4E62" w:rsidP="00BA701D">
      <w:pPr>
        <w:pStyle w:val="ListParagraph"/>
        <w:numPr>
          <w:ilvl w:val="0"/>
          <w:numId w:val="37"/>
        </w:numPr>
        <w:spacing w:after="240"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Which</w:t>
      </w:r>
      <w:r w:rsidR="00BA701D">
        <w:rPr>
          <w:rFonts w:ascii="Times New Roman" w:hAnsi="Times New Roman" w:cs="Times New Roman"/>
          <w:sz w:val="22"/>
          <w:szCs w:val="22"/>
        </w:rPr>
        <w:t xml:space="preserve"> wavelength could be </w:t>
      </w:r>
      <w:r w:rsidR="006D3225">
        <w:rPr>
          <w:rFonts w:ascii="Times New Roman" w:hAnsi="Times New Roman" w:cs="Times New Roman"/>
          <w:sz w:val="22"/>
          <w:szCs w:val="22"/>
        </w:rPr>
        <w:t>used for absorbance measurements to determine the concentration of:</w:t>
      </w:r>
      <w:r w:rsidR="006D3225" w:rsidRPr="006B45BC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2E808BA9" w14:textId="77777777" w:rsidR="00BA701D" w:rsidRPr="006B45BC" w:rsidRDefault="00BA701D" w:rsidP="00BA701D">
      <w:pPr>
        <w:pStyle w:val="ListParagraph"/>
        <w:spacing w:after="240" w:line="276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2E808BAA" w14:textId="77777777" w:rsidR="006D3225" w:rsidRPr="00AA43D3" w:rsidRDefault="006D3225" w:rsidP="00BA701D">
      <w:pPr>
        <w:pStyle w:val="ListParagraph"/>
        <w:numPr>
          <w:ilvl w:val="0"/>
          <w:numId w:val="46"/>
        </w:numPr>
        <w:spacing w:before="240" w:line="276" w:lineRule="auto"/>
        <w:contextualSpacing w:val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 solution containing only NAD</w:t>
      </w:r>
      <w:r w:rsidRPr="00114676">
        <w:rPr>
          <w:rFonts w:ascii="Times New Roman" w:hAnsi="Times New Roman" w:cs="Times New Roman"/>
          <w:sz w:val="22"/>
          <w:szCs w:val="22"/>
          <w:vertAlign w:val="superscript"/>
        </w:rPr>
        <w:t>+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79"/>
      </w:tblGrid>
      <w:tr w:rsidR="006D3225" w:rsidRPr="00AA43D3" w14:paraId="2E808BAC" w14:textId="77777777" w:rsidTr="000A398C">
        <w:tc>
          <w:tcPr>
            <w:tcW w:w="9828" w:type="dxa"/>
          </w:tcPr>
          <w:p w14:paraId="2E808BAB" w14:textId="77777777" w:rsidR="006D3225" w:rsidRPr="00AA43D3" w:rsidRDefault="006D3225" w:rsidP="000A398C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2E808BAD" w14:textId="77777777" w:rsidR="006D3225" w:rsidRPr="00AA43D3" w:rsidRDefault="006D3225" w:rsidP="006D3225">
      <w:pPr>
        <w:spacing w:line="276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2E808BAE" w14:textId="77777777" w:rsidR="006D3225" w:rsidRPr="00AA43D3" w:rsidRDefault="006D3225" w:rsidP="00A40894">
      <w:pPr>
        <w:pStyle w:val="ListParagraph"/>
        <w:numPr>
          <w:ilvl w:val="0"/>
          <w:numId w:val="46"/>
        </w:numPr>
        <w:spacing w:line="276" w:lineRule="auto"/>
        <w:contextualSpacing w:val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 solution containing only NADH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79"/>
      </w:tblGrid>
      <w:tr w:rsidR="006D3225" w:rsidRPr="00AA43D3" w14:paraId="2E808BB0" w14:textId="77777777" w:rsidTr="000A398C">
        <w:tc>
          <w:tcPr>
            <w:tcW w:w="9612" w:type="dxa"/>
          </w:tcPr>
          <w:p w14:paraId="2E808BAF" w14:textId="77777777" w:rsidR="006D3225" w:rsidRPr="00AA43D3" w:rsidRDefault="006D3225" w:rsidP="000A398C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2E808BB1" w14:textId="77777777" w:rsidR="006D3225" w:rsidRDefault="006D3225" w:rsidP="006D3225">
      <w:pPr>
        <w:spacing w:line="276" w:lineRule="auto"/>
        <w:jc w:val="right"/>
        <w:rPr>
          <w:rFonts w:ascii="Times New Roman" w:hAnsi="Times New Roman" w:cs="Times New Roman"/>
          <w:sz w:val="22"/>
          <w:szCs w:val="22"/>
        </w:rPr>
      </w:pPr>
      <w:r w:rsidRPr="00AA43D3">
        <w:rPr>
          <w:rFonts w:ascii="Times New Roman" w:hAnsi="Times New Roman" w:cs="Times New Roman"/>
          <w:sz w:val="22"/>
          <w:szCs w:val="22"/>
        </w:rPr>
        <w:t>1 + 1 = 2 marks</w:t>
      </w:r>
    </w:p>
    <w:p w14:paraId="2E808BB2" w14:textId="77777777" w:rsidR="00CF4E62" w:rsidRDefault="00CF4E62" w:rsidP="00D3217E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2E808BB3" w14:textId="77777777" w:rsidR="00CF4E62" w:rsidRDefault="00CF4E62" w:rsidP="006D3225">
      <w:pPr>
        <w:spacing w:line="276" w:lineRule="auto"/>
        <w:jc w:val="right"/>
        <w:rPr>
          <w:rFonts w:ascii="Times New Roman" w:hAnsi="Times New Roman" w:cs="Times New Roman"/>
          <w:sz w:val="22"/>
          <w:szCs w:val="22"/>
        </w:rPr>
      </w:pPr>
    </w:p>
    <w:p w14:paraId="2E808BB4" w14:textId="77777777" w:rsidR="00D3217E" w:rsidRDefault="00D3217E" w:rsidP="006D3225">
      <w:pPr>
        <w:spacing w:line="276" w:lineRule="auto"/>
        <w:jc w:val="right"/>
        <w:rPr>
          <w:rFonts w:ascii="Times New Roman" w:hAnsi="Times New Roman" w:cs="Times New Roman"/>
          <w:sz w:val="22"/>
          <w:szCs w:val="22"/>
        </w:rPr>
      </w:pPr>
    </w:p>
    <w:p w14:paraId="2E808BB5" w14:textId="77777777" w:rsidR="00D3217E" w:rsidRDefault="00D3217E" w:rsidP="006D3225">
      <w:pPr>
        <w:spacing w:line="276" w:lineRule="auto"/>
        <w:jc w:val="right"/>
        <w:rPr>
          <w:rFonts w:ascii="Times New Roman" w:hAnsi="Times New Roman" w:cs="Times New Roman"/>
          <w:sz w:val="22"/>
          <w:szCs w:val="22"/>
        </w:rPr>
      </w:pPr>
    </w:p>
    <w:p w14:paraId="2E808BB6" w14:textId="77777777" w:rsidR="00D3217E" w:rsidRDefault="00D3217E" w:rsidP="006D3225">
      <w:pPr>
        <w:spacing w:line="276" w:lineRule="auto"/>
        <w:jc w:val="right"/>
        <w:rPr>
          <w:rFonts w:ascii="Times New Roman" w:hAnsi="Times New Roman" w:cs="Times New Roman"/>
          <w:sz w:val="22"/>
          <w:szCs w:val="22"/>
        </w:rPr>
      </w:pPr>
    </w:p>
    <w:p w14:paraId="2E808BB7" w14:textId="77777777" w:rsidR="00D3217E" w:rsidRDefault="00D3217E" w:rsidP="006D3225">
      <w:pPr>
        <w:spacing w:line="276" w:lineRule="auto"/>
        <w:jc w:val="right"/>
        <w:rPr>
          <w:rFonts w:ascii="Times New Roman" w:hAnsi="Times New Roman" w:cs="Times New Roman"/>
          <w:sz w:val="22"/>
          <w:szCs w:val="22"/>
        </w:rPr>
      </w:pPr>
    </w:p>
    <w:p w14:paraId="2E808BB8" w14:textId="77777777" w:rsidR="00D3217E" w:rsidRDefault="00D3217E" w:rsidP="006D3225">
      <w:pPr>
        <w:spacing w:line="276" w:lineRule="auto"/>
        <w:jc w:val="right"/>
        <w:rPr>
          <w:rFonts w:ascii="Times New Roman" w:hAnsi="Times New Roman" w:cs="Times New Roman"/>
          <w:sz w:val="22"/>
          <w:szCs w:val="22"/>
        </w:rPr>
      </w:pPr>
    </w:p>
    <w:p w14:paraId="2E808BB9" w14:textId="77777777" w:rsidR="00D3217E" w:rsidRDefault="00D3217E" w:rsidP="006D3225">
      <w:pPr>
        <w:spacing w:line="276" w:lineRule="auto"/>
        <w:jc w:val="right"/>
        <w:rPr>
          <w:rFonts w:ascii="Times New Roman" w:hAnsi="Times New Roman" w:cs="Times New Roman"/>
          <w:sz w:val="22"/>
          <w:szCs w:val="22"/>
        </w:rPr>
      </w:pPr>
    </w:p>
    <w:p w14:paraId="2E808BBA" w14:textId="77777777" w:rsidR="00D3217E" w:rsidRDefault="00D3217E" w:rsidP="006D3225">
      <w:pPr>
        <w:spacing w:line="276" w:lineRule="auto"/>
        <w:jc w:val="right"/>
        <w:rPr>
          <w:rFonts w:ascii="Times New Roman" w:hAnsi="Times New Roman" w:cs="Times New Roman"/>
          <w:sz w:val="22"/>
          <w:szCs w:val="22"/>
        </w:rPr>
      </w:pPr>
    </w:p>
    <w:p w14:paraId="2E808BBB" w14:textId="77777777" w:rsidR="00D3217E" w:rsidRDefault="00D3217E" w:rsidP="006D3225">
      <w:pPr>
        <w:spacing w:line="276" w:lineRule="auto"/>
        <w:jc w:val="right"/>
        <w:rPr>
          <w:rFonts w:ascii="Times New Roman" w:hAnsi="Times New Roman" w:cs="Times New Roman"/>
          <w:sz w:val="22"/>
          <w:szCs w:val="22"/>
        </w:rPr>
      </w:pPr>
    </w:p>
    <w:p w14:paraId="2E808BBC" w14:textId="77777777" w:rsidR="00D3217E" w:rsidRDefault="00D3217E" w:rsidP="006D3225">
      <w:pPr>
        <w:spacing w:line="276" w:lineRule="auto"/>
        <w:jc w:val="right"/>
        <w:rPr>
          <w:rFonts w:ascii="Times New Roman" w:hAnsi="Times New Roman" w:cs="Times New Roman"/>
          <w:sz w:val="22"/>
          <w:szCs w:val="22"/>
        </w:rPr>
      </w:pPr>
    </w:p>
    <w:p w14:paraId="2E808BBD" w14:textId="77777777" w:rsidR="00D3217E" w:rsidRDefault="00D3217E" w:rsidP="006D3225">
      <w:pPr>
        <w:spacing w:line="276" w:lineRule="auto"/>
        <w:jc w:val="right"/>
        <w:rPr>
          <w:rFonts w:ascii="Times New Roman" w:hAnsi="Times New Roman" w:cs="Times New Roman"/>
          <w:sz w:val="22"/>
          <w:szCs w:val="22"/>
        </w:rPr>
      </w:pPr>
    </w:p>
    <w:p w14:paraId="2E808BBE" w14:textId="77777777" w:rsidR="00D3217E" w:rsidRDefault="00D3217E" w:rsidP="006D3225">
      <w:pPr>
        <w:spacing w:line="276" w:lineRule="auto"/>
        <w:jc w:val="right"/>
        <w:rPr>
          <w:rFonts w:ascii="Times New Roman" w:hAnsi="Times New Roman" w:cs="Times New Roman"/>
          <w:sz w:val="22"/>
          <w:szCs w:val="22"/>
        </w:rPr>
      </w:pPr>
    </w:p>
    <w:p w14:paraId="2E808BBF" w14:textId="77777777" w:rsidR="00D3217E" w:rsidRDefault="00D3217E" w:rsidP="006D3225">
      <w:pPr>
        <w:spacing w:line="276" w:lineRule="auto"/>
        <w:jc w:val="right"/>
        <w:rPr>
          <w:rFonts w:ascii="Times New Roman" w:hAnsi="Times New Roman" w:cs="Times New Roman"/>
          <w:sz w:val="22"/>
          <w:szCs w:val="22"/>
        </w:rPr>
      </w:pPr>
    </w:p>
    <w:p w14:paraId="2E808BC0" w14:textId="77777777" w:rsidR="00D72BF6" w:rsidRDefault="00D72BF6" w:rsidP="006D3225">
      <w:pPr>
        <w:spacing w:line="276" w:lineRule="auto"/>
        <w:jc w:val="right"/>
        <w:rPr>
          <w:rFonts w:ascii="Times New Roman" w:hAnsi="Times New Roman" w:cs="Times New Roman"/>
          <w:sz w:val="22"/>
          <w:szCs w:val="22"/>
        </w:rPr>
      </w:pPr>
    </w:p>
    <w:p w14:paraId="2E808BC1" w14:textId="77777777" w:rsidR="00D72BF6" w:rsidRDefault="00D72BF6" w:rsidP="006D3225">
      <w:pPr>
        <w:spacing w:line="276" w:lineRule="auto"/>
        <w:jc w:val="right"/>
        <w:rPr>
          <w:rFonts w:ascii="Times New Roman" w:hAnsi="Times New Roman" w:cs="Times New Roman"/>
          <w:sz w:val="22"/>
          <w:szCs w:val="22"/>
        </w:rPr>
      </w:pPr>
    </w:p>
    <w:p w14:paraId="2E808BC2" w14:textId="77777777" w:rsidR="00D72BF6" w:rsidRDefault="00D72BF6" w:rsidP="006D3225">
      <w:pPr>
        <w:spacing w:line="276" w:lineRule="auto"/>
        <w:jc w:val="right"/>
        <w:rPr>
          <w:rFonts w:ascii="Times New Roman" w:hAnsi="Times New Roman" w:cs="Times New Roman"/>
          <w:sz w:val="22"/>
          <w:szCs w:val="22"/>
        </w:rPr>
      </w:pPr>
    </w:p>
    <w:p w14:paraId="2E808BC3" w14:textId="77777777" w:rsidR="00D3217E" w:rsidRDefault="00D3217E" w:rsidP="006D3225">
      <w:pPr>
        <w:spacing w:line="276" w:lineRule="auto"/>
        <w:jc w:val="right"/>
        <w:rPr>
          <w:rFonts w:ascii="Times New Roman" w:hAnsi="Times New Roman" w:cs="Times New Roman"/>
          <w:sz w:val="22"/>
          <w:szCs w:val="22"/>
        </w:rPr>
      </w:pPr>
    </w:p>
    <w:p w14:paraId="2E808BC4" w14:textId="77777777" w:rsidR="006D3225" w:rsidRPr="00CF4E62" w:rsidRDefault="006D3225" w:rsidP="00CF4E62">
      <w:pPr>
        <w:pStyle w:val="ListParagraph"/>
        <w:numPr>
          <w:ilvl w:val="0"/>
          <w:numId w:val="37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CF4E62">
        <w:rPr>
          <w:rFonts w:ascii="Times New Roman" w:hAnsi="Times New Roman" w:cs="Times New Roman"/>
          <w:sz w:val="22"/>
          <w:szCs w:val="22"/>
        </w:rPr>
        <w:lastRenderedPageBreak/>
        <w:t>The concentration of NADH can be determined using the following equation:</w:t>
      </w:r>
    </w:p>
    <w:p w14:paraId="2E808BC5" w14:textId="77777777" w:rsidR="006D3225" w:rsidRDefault="006D3225" w:rsidP="006D3225">
      <w:pPr>
        <w:spacing w:line="276" w:lineRule="auto"/>
        <w:ind w:left="720"/>
        <w:rPr>
          <w:rFonts w:ascii="Times New Roman" w:hAnsi="Times New Roman" w:cs="Times New Roman"/>
          <w:sz w:val="22"/>
          <w:szCs w:val="22"/>
        </w:rPr>
      </w:pPr>
    </w:p>
    <w:p w14:paraId="2E808BC6" w14:textId="77777777" w:rsidR="006D3225" w:rsidRDefault="006D3225" w:rsidP="006D3225">
      <w:pPr>
        <w:spacing w:line="276" w:lineRule="auto"/>
        <w:ind w:left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[NADH] = Absor</w:t>
      </w:r>
      <w:r w:rsidR="00114676">
        <w:rPr>
          <w:rFonts w:ascii="Times New Roman" w:hAnsi="Times New Roman" w:cs="Times New Roman"/>
          <w:sz w:val="22"/>
          <w:szCs w:val="22"/>
        </w:rPr>
        <w:t>p</w:t>
      </w:r>
      <w:r>
        <w:rPr>
          <w:rFonts w:ascii="Times New Roman" w:hAnsi="Times New Roman" w:cs="Times New Roman"/>
          <w:sz w:val="22"/>
          <w:szCs w:val="22"/>
        </w:rPr>
        <w:t>tion</w:t>
      </w:r>
      <w:r w:rsidRPr="00C17BE5">
        <w:rPr>
          <w:rFonts w:ascii="Times New Roman" w:hAnsi="Times New Roman" w:cs="Times New Roman"/>
          <w:sz w:val="22"/>
          <w:szCs w:val="22"/>
          <w:vertAlign w:val="subscript"/>
        </w:rPr>
        <w:t>340nm</w:t>
      </w:r>
      <w:r>
        <w:rPr>
          <w:rFonts w:ascii="Times New Roman" w:hAnsi="Times New Roman" w:cs="Times New Roman"/>
          <w:sz w:val="22"/>
          <w:szCs w:val="22"/>
        </w:rPr>
        <w:t xml:space="preserve"> ÷ 6620 M</w:t>
      </w:r>
      <w:r w:rsidRPr="00C17BE5">
        <w:rPr>
          <w:rFonts w:ascii="Times New Roman" w:hAnsi="Times New Roman" w:cs="Times New Roman"/>
          <w:sz w:val="22"/>
          <w:szCs w:val="22"/>
          <w:vertAlign w:val="superscript"/>
        </w:rPr>
        <w:t>-1</w:t>
      </w:r>
    </w:p>
    <w:p w14:paraId="2E808BC7" w14:textId="77777777" w:rsidR="006D3225" w:rsidRDefault="006D3225" w:rsidP="006D3225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2E808BC8" w14:textId="77777777" w:rsidR="006D3225" w:rsidRDefault="006D3225" w:rsidP="006D3225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The enzymatic reduction of NAD</w:t>
      </w:r>
      <w:r w:rsidRPr="00114676">
        <w:rPr>
          <w:rFonts w:ascii="Times New Roman" w:hAnsi="Times New Roman" w:cs="Times New Roman"/>
          <w:sz w:val="22"/>
          <w:szCs w:val="22"/>
          <w:vertAlign w:val="superscript"/>
        </w:rPr>
        <w:t>+</w:t>
      </w:r>
      <w:r>
        <w:rPr>
          <w:rFonts w:ascii="Times New Roman" w:hAnsi="Times New Roman" w:cs="Times New Roman"/>
          <w:sz w:val="22"/>
          <w:szCs w:val="22"/>
        </w:rPr>
        <w:t xml:space="preserve"> to NADH was followed in solution by monitoring the absorption at 340nm. The values obtained are shown in the table below: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5"/>
        <w:gridCol w:w="1338"/>
        <w:gridCol w:w="1339"/>
        <w:gridCol w:w="1339"/>
        <w:gridCol w:w="1339"/>
        <w:gridCol w:w="1339"/>
        <w:gridCol w:w="1340"/>
      </w:tblGrid>
      <w:tr w:rsidR="006D3225" w14:paraId="2E808BD0" w14:textId="77777777" w:rsidTr="000A398C">
        <w:tc>
          <w:tcPr>
            <w:tcW w:w="1423" w:type="dxa"/>
          </w:tcPr>
          <w:p w14:paraId="2E808BC9" w14:textId="77777777" w:rsidR="006D3225" w:rsidRDefault="006D3225" w:rsidP="000A398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Time</w:t>
            </w:r>
          </w:p>
        </w:tc>
        <w:tc>
          <w:tcPr>
            <w:tcW w:w="1423" w:type="dxa"/>
          </w:tcPr>
          <w:p w14:paraId="2E808BCA" w14:textId="77777777" w:rsidR="006D3225" w:rsidRDefault="006D3225" w:rsidP="000A398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 min</w:t>
            </w:r>
          </w:p>
        </w:tc>
        <w:tc>
          <w:tcPr>
            <w:tcW w:w="1423" w:type="dxa"/>
          </w:tcPr>
          <w:p w14:paraId="2E808BCB" w14:textId="77777777" w:rsidR="006D3225" w:rsidRDefault="006D3225" w:rsidP="000A398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 min</w:t>
            </w:r>
          </w:p>
        </w:tc>
        <w:tc>
          <w:tcPr>
            <w:tcW w:w="1423" w:type="dxa"/>
          </w:tcPr>
          <w:p w14:paraId="2E808BCC" w14:textId="77777777" w:rsidR="006D3225" w:rsidRDefault="006D3225" w:rsidP="000A398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 min</w:t>
            </w:r>
          </w:p>
        </w:tc>
        <w:tc>
          <w:tcPr>
            <w:tcW w:w="1423" w:type="dxa"/>
          </w:tcPr>
          <w:p w14:paraId="2E808BCD" w14:textId="77777777" w:rsidR="006D3225" w:rsidRDefault="006D3225" w:rsidP="000A398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 min</w:t>
            </w:r>
          </w:p>
        </w:tc>
        <w:tc>
          <w:tcPr>
            <w:tcW w:w="1423" w:type="dxa"/>
          </w:tcPr>
          <w:p w14:paraId="2E808BCE" w14:textId="77777777" w:rsidR="006D3225" w:rsidRDefault="006D3225" w:rsidP="000A398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 min</w:t>
            </w:r>
          </w:p>
        </w:tc>
        <w:tc>
          <w:tcPr>
            <w:tcW w:w="1424" w:type="dxa"/>
          </w:tcPr>
          <w:p w14:paraId="2E808BCF" w14:textId="77777777" w:rsidR="006D3225" w:rsidRDefault="006D3225" w:rsidP="000A398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 min</w:t>
            </w:r>
          </w:p>
        </w:tc>
      </w:tr>
      <w:tr w:rsidR="006D3225" w14:paraId="2E808BD8" w14:textId="77777777" w:rsidTr="000A398C">
        <w:tc>
          <w:tcPr>
            <w:tcW w:w="1423" w:type="dxa"/>
          </w:tcPr>
          <w:p w14:paraId="2E808BD1" w14:textId="77777777" w:rsidR="006D3225" w:rsidRDefault="006D3225" w:rsidP="000A398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Absor</w:t>
            </w:r>
            <w:r w:rsidR="00114676">
              <w:rPr>
                <w:rFonts w:ascii="Times New Roman" w:hAnsi="Times New Roman" w:cs="Times New Roman"/>
                <w:sz w:val="22"/>
                <w:szCs w:val="22"/>
              </w:rPr>
              <w:t>p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tion</w:t>
            </w:r>
            <w:r w:rsidRPr="00C17BE5"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340nm</w:t>
            </w:r>
          </w:p>
        </w:tc>
        <w:tc>
          <w:tcPr>
            <w:tcW w:w="1423" w:type="dxa"/>
          </w:tcPr>
          <w:p w14:paraId="2E808BD2" w14:textId="77777777" w:rsidR="006D3225" w:rsidRDefault="006D3225" w:rsidP="000A398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0.000</w:t>
            </w:r>
          </w:p>
        </w:tc>
        <w:tc>
          <w:tcPr>
            <w:tcW w:w="1423" w:type="dxa"/>
          </w:tcPr>
          <w:p w14:paraId="2E808BD3" w14:textId="77777777" w:rsidR="006D3225" w:rsidRDefault="006D3225" w:rsidP="000A398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0.100</w:t>
            </w:r>
          </w:p>
        </w:tc>
        <w:tc>
          <w:tcPr>
            <w:tcW w:w="1423" w:type="dxa"/>
          </w:tcPr>
          <w:p w14:paraId="2E808BD4" w14:textId="77777777" w:rsidR="006D3225" w:rsidRDefault="006D3225" w:rsidP="000A398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0.250</w:t>
            </w:r>
          </w:p>
        </w:tc>
        <w:tc>
          <w:tcPr>
            <w:tcW w:w="1423" w:type="dxa"/>
          </w:tcPr>
          <w:p w14:paraId="2E808BD5" w14:textId="77777777" w:rsidR="006D3225" w:rsidRDefault="006D3225" w:rsidP="000A398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0.330</w:t>
            </w:r>
          </w:p>
        </w:tc>
        <w:tc>
          <w:tcPr>
            <w:tcW w:w="1423" w:type="dxa"/>
          </w:tcPr>
          <w:p w14:paraId="2E808BD6" w14:textId="77777777" w:rsidR="006D3225" w:rsidRDefault="006D3225" w:rsidP="000A398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0.390</w:t>
            </w:r>
          </w:p>
        </w:tc>
        <w:tc>
          <w:tcPr>
            <w:tcW w:w="1424" w:type="dxa"/>
          </w:tcPr>
          <w:p w14:paraId="2E808BD7" w14:textId="77777777" w:rsidR="006D3225" w:rsidRDefault="006D3225" w:rsidP="000A398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0.390</w:t>
            </w:r>
          </w:p>
        </w:tc>
      </w:tr>
    </w:tbl>
    <w:p w14:paraId="2E808BD9" w14:textId="77777777" w:rsidR="006D3225" w:rsidRDefault="006D3225" w:rsidP="006D3225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2E808BDA" w14:textId="77777777" w:rsidR="006D3225" w:rsidRDefault="006D3225" w:rsidP="00B14DEA">
      <w:pPr>
        <w:spacing w:after="240"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Taking into account that the initial concentration of NAD</w:t>
      </w:r>
      <w:r w:rsidRPr="00114676">
        <w:rPr>
          <w:rFonts w:ascii="Times New Roman" w:hAnsi="Times New Roman" w:cs="Times New Roman"/>
          <w:sz w:val="22"/>
          <w:szCs w:val="22"/>
          <w:vertAlign w:val="superscript"/>
        </w:rPr>
        <w:t>+</w:t>
      </w:r>
      <w:r>
        <w:rPr>
          <w:rFonts w:ascii="Times New Roman" w:hAnsi="Times New Roman" w:cs="Times New Roman"/>
          <w:sz w:val="22"/>
          <w:szCs w:val="22"/>
        </w:rPr>
        <w:t xml:space="preserve"> was 100 </w:t>
      </w:r>
      <w:r w:rsidR="00E82E7A">
        <w:rPr>
          <w:rFonts w:ascii="Times New Roman" w:hAnsi="Times New Roman" w:cs="Times New Roman"/>
          <w:sz w:val="22"/>
          <w:szCs w:val="22"/>
        </w:rPr>
        <w:t>µ</w:t>
      </w:r>
      <w:r>
        <w:rPr>
          <w:rFonts w:ascii="Times New Roman" w:hAnsi="Times New Roman" w:cs="Times New Roman"/>
          <w:sz w:val="22"/>
          <w:szCs w:val="22"/>
        </w:rPr>
        <w:t>M,</w:t>
      </w:r>
    </w:p>
    <w:p w14:paraId="2E808BDB" w14:textId="77777777" w:rsidR="006D3225" w:rsidRPr="00AA43D3" w:rsidRDefault="006D3225" w:rsidP="006D3225">
      <w:pPr>
        <w:pStyle w:val="ListParagraph"/>
        <w:numPr>
          <w:ilvl w:val="0"/>
          <w:numId w:val="38"/>
        </w:numPr>
        <w:spacing w:line="276" w:lineRule="auto"/>
        <w:contextualSpacing w:val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What was the initial concentration of NADH?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79"/>
      </w:tblGrid>
      <w:tr w:rsidR="006D3225" w:rsidRPr="00AA43D3" w14:paraId="2E808BDD" w14:textId="77777777" w:rsidTr="000A398C">
        <w:tc>
          <w:tcPr>
            <w:tcW w:w="9828" w:type="dxa"/>
          </w:tcPr>
          <w:p w14:paraId="2E808BDC" w14:textId="77777777" w:rsidR="006D3225" w:rsidRPr="00AA43D3" w:rsidRDefault="006D3225" w:rsidP="000A398C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2E808BDE" w14:textId="77777777" w:rsidR="006D3225" w:rsidRPr="00AA43D3" w:rsidRDefault="006D3225" w:rsidP="006D3225">
      <w:pPr>
        <w:spacing w:line="276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2E808BDF" w14:textId="77777777" w:rsidR="006D3225" w:rsidRPr="00AA43D3" w:rsidRDefault="006D3225" w:rsidP="006D3225">
      <w:pPr>
        <w:pStyle w:val="ListParagraph"/>
        <w:numPr>
          <w:ilvl w:val="0"/>
          <w:numId w:val="38"/>
        </w:numPr>
        <w:spacing w:line="276" w:lineRule="auto"/>
        <w:contextualSpacing w:val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What was the final concentration of NADH after 5 min?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79"/>
      </w:tblGrid>
      <w:tr w:rsidR="006D3225" w:rsidRPr="00AA43D3" w14:paraId="2E808BE1" w14:textId="77777777" w:rsidTr="000A398C">
        <w:tc>
          <w:tcPr>
            <w:tcW w:w="9828" w:type="dxa"/>
          </w:tcPr>
          <w:p w14:paraId="2E808BE0" w14:textId="77777777" w:rsidR="006D3225" w:rsidRPr="00AA43D3" w:rsidRDefault="006D3225" w:rsidP="000A398C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2E808BE2" w14:textId="77777777" w:rsidR="006D3225" w:rsidRDefault="006D3225" w:rsidP="006D3225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2E808BE3" w14:textId="77777777" w:rsidR="006D3225" w:rsidRPr="00AA43D3" w:rsidRDefault="006D3225" w:rsidP="006D3225">
      <w:pPr>
        <w:pStyle w:val="ListParagraph"/>
        <w:numPr>
          <w:ilvl w:val="0"/>
          <w:numId w:val="38"/>
        </w:numPr>
        <w:spacing w:line="276" w:lineRule="auto"/>
        <w:contextualSpacing w:val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How long did it take for half of the NAD</w:t>
      </w:r>
      <w:r w:rsidRPr="00114676">
        <w:rPr>
          <w:rFonts w:ascii="Times New Roman" w:hAnsi="Times New Roman" w:cs="Times New Roman"/>
          <w:sz w:val="22"/>
          <w:szCs w:val="22"/>
          <w:vertAlign w:val="superscript"/>
        </w:rPr>
        <w:t>+</w:t>
      </w:r>
      <w:r>
        <w:rPr>
          <w:rFonts w:ascii="Times New Roman" w:hAnsi="Times New Roman" w:cs="Times New Roman"/>
          <w:sz w:val="22"/>
          <w:szCs w:val="22"/>
        </w:rPr>
        <w:t xml:space="preserve"> to be reduced to NADH?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79"/>
      </w:tblGrid>
      <w:tr w:rsidR="006D3225" w:rsidRPr="00AA43D3" w14:paraId="2E808BE5" w14:textId="77777777" w:rsidTr="000A398C">
        <w:tc>
          <w:tcPr>
            <w:tcW w:w="9828" w:type="dxa"/>
          </w:tcPr>
          <w:p w14:paraId="2E808BE4" w14:textId="77777777" w:rsidR="006D3225" w:rsidRPr="00AA43D3" w:rsidRDefault="006D3225" w:rsidP="000A398C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6D3225" w:rsidRPr="00AA43D3" w14:paraId="2E808BE7" w14:textId="77777777" w:rsidTr="000A398C">
        <w:tc>
          <w:tcPr>
            <w:tcW w:w="9828" w:type="dxa"/>
          </w:tcPr>
          <w:p w14:paraId="2E808BE6" w14:textId="77777777" w:rsidR="006D3225" w:rsidRPr="00AA43D3" w:rsidRDefault="006D3225" w:rsidP="000A398C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6D3225" w:rsidRPr="00AA43D3" w14:paraId="2E808BE9" w14:textId="77777777" w:rsidTr="000A398C">
        <w:tc>
          <w:tcPr>
            <w:tcW w:w="9828" w:type="dxa"/>
          </w:tcPr>
          <w:p w14:paraId="2E808BE8" w14:textId="77777777" w:rsidR="006D3225" w:rsidRPr="00AA43D3" w:rsidRDefault="006D3225" w:rsidP="000A398C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2E808BEA" w14:textId="77777777" w:rsidR="006D3225" w:rsidRPr="00AA43D3" w:rsidRDefault="006D3225" w:rsidP="006D3225">
      <w:pPr>
        <w:spacing w:line="276" w:lineRule="auto"/>
        <w:jc w:val="right"/>
        <w:rPr>
          <w:rFonts w:ascii="Times New Roman" w:hAnsi="Times New Roman" w:cs="Times New Roman"/>
          <w:sz w:val="22"/>
          <w:szCs w:val="22"/>
        </w:rPr>
      </w:pPr>
      <w:r w:rsidRPr="00AA43D3">
        <w:rPr>
          <w:rFonts w:ascii="Times New Roman" w:hAnsi="Times New Roman" w:cs="Times New Roman"/>
          <w:sz w:val="22"/>
          <w:szCs w:val="22"/>
        </w:rPr>
        <w:t xml:space="preserve">1 + 1 </w:t>
      </w:r>
      <w:r>
        <w:rPr>
          <w:rFonts w:ascii="Times New Roman" w:hAnsi="Times New Roman" w:cs="Times New Roman"/>
          <w:sz w:val="22"/>
          <w:szCs w:val="22"/>
        </w:rPr>
        <w:t xml:space="preserve">+ 2 </w:t>
      </w:r>
      <w:r w:rsidRPr="00AA43D3">
        <w:rPr>
          <w:rFonts w:ascii="Times New Roman" w:hAnsi="Times New Roman" w:cs="Times New Roman"/>
          <w:sz w:val="22"/>
          <w:szCs w:val="22"/>
        </w:rPr>
        <w:t xml:space="preserve">= </w:t>
      </w:r>
      <w:r>
        <w:rPr>
          <w:rFonts w:ascii="Times New Roman" w:hAnsi="Times New Roman" w:cs="Times New Roman"/>
          <w:sz w:val="22"/>
          <w:szCs w:val="22"/>
        </w:rPr>
        <w:t>4</w:t>
      </w:r>
      <w:r w:rsidRPr="00AA43D3">
        <w:rPr>
          <w:rFonts w:ascii="Times New Roman" w:hAnsi="Times New Roman" w:cs="Times New Roman"/>
          <w:sz w:val="22"/>
          <w:szCs w:val="22"/>
        </w:rPr>
        <w:t xml:space="preserve"> marks</w:t>
      </w:r>
    </w:p>
    <w:p w14:paraId="2E808BEB" w14:textId="77777777" w:rsidR="006D3225" w:rsidRDefault="006D3225" w:rsidP="006D3225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2E808BEC" w14:textId="77777777" w:rsidR="006D3225" w:rsidRPr="00C17BE5" w:rsidRDefault="006D3225" w:rsidP="006D3225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2E808BED" w14:textId="77777777" w:rsidR="006D3225" w:rsidRPr="00BD695C" w:rsidRDefault="006D3225" w:rsidP="006D3225">
      <w:pPr>
        <w:pStyle w:val="ListParagraph"/>
        <w:numPr>
          <w:ilvl w:val="0"/>
          <w:numId w:val="37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What would happen if instead of following the reaction at 340 nm the colorimeter was set up to measure absorbance at 260 nm? Could you follow the conversion of NAD</w:t>
      </w:r>
      <w:r w:rsidR="00AC290B" w:rsidRPr="00114676">
        <w:rPr>
          <w:rFonts w:ascii="Times New Roman" w:hAnsi="Times New Roman" w:cs="Times New Roman"/>
          <w:sz w:val="22"/>
          <w:szCs w:val="22"/>
          <w:vertAlign w:val="superscript"/>
        </w:rPr>
        <w:t>+</w:t>
      </w:r>
      <w:r>
        <w:rPr>
          <w:rFonts w:ascii="Times New Roman" w:hAnsi="Times New Roman" w:cs="Times New Roman"/>
          <w:sz w:val="22"/>
          <w:szCs w:val="22"/>
        </w:rPr>
        <w:t xml:space="preserve"> into NADH? Explain.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79"/>
      </w:tblGrid>
      <w:tr w:rsidR="006D3225" w:rsidRPr="00AA43D3" w14:paraId="2E808BEF" w14:textId="77777777" w:rsidTr="000A398C">
        <w:tc>
          <w:tcPr>
            <w:tcW w:w="9612" w:type="dxa"/>
          </w:tcPr>
          <w:p w14:paraId="2E808BEE" w14:textId="77777777" w:rsidR="006D3225" w:rsidRPr="00AA43D3" w:rsidRDefault="006D3225" w:rsidP="000A398C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6D3225" w:rsidRPr="00AA43D3" w14:paraId="2E808BF1" w14:textId="77777777" w:rsidTr="000A398C">
        <w:tc>
          <w:tcPr>
            <w:tcW w:w="9612" w:type="dxa"/>
          </w:tcPr>
          <w:p w14:paraId="2E808BF0" w14:textId="77777777" w:rsidR="006D3225" w:rsidRPr="00AA43D3" w:rsidRDefault="006D3225" w:rsidP="000A398C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6D3225" w:rsidRPr="00AA43D3" w14:paraId="2E808BF3" w14:textId="77777777" w:rsidTr="000A398C">
        <w:tc>
          <w:tcPr>
            <w:tcW w:w="9612" w:type="dxa"/>
          </w:tcPr>
          <w:p w14:paraId="2E808BF2" w14:textId="77777777" w:rsidR="006D3225" w:rsidRPr="00AA43D3" w:rsidRDefault="006D3225" w:rsidP="000A398C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2E808BF4" w14:textId="77777777" w:rsidR="006D3225" w:rsidRPr="00BD695C" w:rsidRDefault="006D3225" w:rsidP="006D3225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2E808BF5" w14:textId="77777777" w:rsidR="006D3225" w:rsidRPr="00AA43D3" w:rsidRDefault="006D3225" w:rsidP="006D3225">
      <w:pPr>
        <w:spacing w:line="276" w:lineRule="auto"/>
        <w:jc w:val="right"/>
        <w:rPr>
          <w:rFonts w:ascii="Times New Roman" w:hAnsi="Times New Roman" w:cs="Times New Roman"/>
          <w:sz w:val="22"/>
          <w:szCs w:val="22"/>
        </w:rPr>
      </w:pPr>
      <w:r w:rsidRPr="00AA43D3">
        <w:rPr>
          <w:rFonts w:ascii="Times New Roman" w:hAnsi="Times New Roman" w:cs="Times New Roman"/>
          <w:sz w:val="22"/>
          <w:szCs w:val="22"/>
        </w:rPr>
        <w:t>2 marks</w:t>
      </w:r>
    </w:p>
    <w:p w14:paraId="2E808BF6" w14:textId="77777777" w:rsidR="00465A4F" w:rsidRDefault="00465A4F" w:rsidP="001F3C92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</w:rPr>
      </w:pPr>
    </w:p>
    <w:p w14:paraId="2E808BF7" w14:textId="77777777" w:rsidR="006955D1" w:rsidRDefault="006955D1" w:rsidP="006955D1">
      <w:pPr>
        <w:spacing w:line="276" w:lineRule="auto"/>
        <w:rPr>
          <w:rFonts w:ascii="Times New Roman" w:hAnsi="Times New Roman" w:cs="Times New Roman"/>
          <w:b/>
        </w:rPr>
      </w:pPr>
    </w:p>
    <w:p w14:paraId="2E808BF8" w14:textId="77777777" w:rsidR="006955D1" w:rsidRDefault="006955D1" w:rsidP="00465A4F">
      <w:pPr>
        <w:spacing w:line="276" w:lineRule="auto"/>
        <w:jc w:val="center"/>
        <w:rPr>
          <w:rFonts w:ascii="Times New Roman" w:hAnsi="Times New Roman" w:cs="Times New Roman"/>
          <w:b/>
        </w:rPr>
      </w:pPr>
    </w:p>
    <w:p w14:paraId="2E808BF9" w14:textId="77777777" w:rsidR="00465A4F" w:rsidRDefault="00465A4F" w:rsidP="00465A4F">
      <w:pPr>
        <w:spacing w:line="276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END OF </w:t>
      </w:r>
      <w:r w:rsidR="006955D1">
        <w:rPr>
          <w:rFonts w:ascii="Times New Roman" w:hAnsi="Times New Roman" w:cs="Times New Roman"/>
          <w:b/>
        </w:rPr>
        <w:t>QUESTION AND ANSWER BOOKLET</w:t>
      </w:r>
    </w:p>
    <w:p w14:paraId="2E808BFA" w14:textId="77777777" w:rsidR="006955D1" w:rsidRDefault="006955D1" w:rsidP="00465A4F">
      <w:pPr>
        <w:spacing w:line="276" w:lineRule="auto"/>
        <w:jc w:val="center"/>
        <w:rPr>
          <w:rFonts w:ascii="Times New Roman" w:hAnsi="Times New Roman" w:cs="Times New Roman"/>
          <w:b/>
        </w:rPr>
      </w:pPr>
    </w:p>
    <w:p w14:paraId="2E808BFB" w14:textId="77777777" w:rsidR="006955D1" w:rsidRPr="00AA43D3" w:rsidRDefault="006955D1" w:rsidP="00465A4F">
      <w:pPr>
        <w:spacing w:line="276" w:lineRule="auto"/>
        <w:jc w:val="center"/>
        <w:rPr>
          <w:rFonts w:ascii="Times New Roman" w:hAnsi="Times New Roman" w:cs="Times New Roman"/>
          <w:b/>
          <w:sz w:val="22"/>
          <w:szCs w:val="22"/>
        </w:rPr>
      </w:pPr>
    </w:p>
    <w:p w14:paraId="2E808BFC" w14:textId="77777777" w:rsidR="00465A4F" w:rsidRDefault="00465A4F" w:rsidP="001F3C92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</w:rPr>
      </w:pPr>
    </w:p>
    <w:p w14:paraId="2E808BFD" w14:textId="77777777" w:rsidR="00465A4F" w:rsidRDefault="00465A4F" w:rsidP="001F3C92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</w:rPr>
      </w:pPr>
    </w:p>
    <w:p w14:paraId="2E808BFE" w14:textId="77777777" w:rsidR="00465A4F" w:rsidRPr="001F3C92" w:rsidRDefault="00465A4F" w:rsidP="001F3C92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</w:rPr>
      </w:pPr>
    </w:p>
    <w:sectPr w:rsidR="00465A4F" w:rsidRPr="001F3C92" w:rsidSect="00594CEF">
      <w:headerReference w:type="even" r:id="rId23"/>
      <w:headerReference w:type="default" r:id="rId24"/>
      <w:footerReference w:type="even" r:id="rId25"/>
      <w:footerReference w:type="default" r:id="rId26"/>
      <w:pgSz w:w="11907" w:h="16839" w:code="9"/>
      <w:pgMar w:top="1134" w:right="1134" w:bottom="1134" w:left="1134" w:header="568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E593873" w14:textId="77777777" w:rsidR="001E70B9" w:rsidRDefault="001E70B9" w:rsidP="00F376AF">
      <w:r>
        <w:separator/>
      </w:r>
    </w:p>
  </w:endnote>
  <w:endnote w:type="continuationSeparator" w:id="0">
    <w:p w14:paraId="158F83D8" w14:textId="77777777" w:rsidR="001E70B9" w:rsidRDefault="001E70B9" w:rsidP="00F376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Arial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E808C1A" w14:textId="77777777" w:rsidR="00EE7A99" w:rsidRDefault="00EE7A99" w:rsidP="006955D1">
    <w:pPr>
      <w:pStyle w:val="Footer"/>
      <w:jc w:val="righ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E808C1B" w14:textId="77777777" w:rsidR="00EE7A99" w:rsidRPr="006955D1" w:rsidRDefault="00EE7A99" w:rsidP="006955D1">
    <w:pPr>
      <w:pStyle w:val="Footer"/>
      <w:jc w:val="right"/>
      <w:rPr>
        <w:rFonts w:ascii="Times New Roman" w:hAnsi="Times New Roman" w:cs="Times New Roman"/>
        <w:b/>
        <w:sz w:val="22"/>
      </w:rPr>
    </w:pPr>
    <w:r w:rsidRPr="006955D1">
      <w:rPr>
        <w:rFonts w:ascii="Times New Roman" w:hAnsi="Times New Roman" w:cs="Times New Roman"/>
        <w:sz w:val="22"/>
      </w:rPr>
      <w:t>SAC continues</w:t>
    </w:r>
    <w:r>
      <w:rPr>
        <w:rFonts w:ascii="Times New Roman" w:hAnsi="Times New Roman" w:cs="Times New Roman"/>
        <w:b/>
        <w:sz w:val="22"/>
      </w:rPr>
      <w:t xml:space="preserve"> </w:t>
    </w:r>
    <w:r w:rsidRPr="006955D1">
      <w:rPr>
        <w:rFonts w:ascii="Times New Roman" w:hAnsi="Times New Roman" w:cs="Times New Roman"/>
        <w:b/>
        <w:sz w:val="22"/>
      </w:rPr>
      <w:t>TURN OVER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367F8C6" w14:textId="77777777" w:rsidR="001E70B9" w:rsidRDefault="001E70B9" w:rsidP="00F376AF">
      <w:r>
        <w:separator/>
      </w:r>
    </w:p>
  </w:footnote>
  <w:footnote w:type="continuationSeparator" w:id="0">
    <w:p w14:paraId="6C88091A" w14:textId="77777777" w:rsidR="001E70B9" w:rsidRDefault="001E70B9" w:rsidP="00F376A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E808C17" w14:textId="77777777" w:rsidR="00EE7A99" w:rsidRPr="00C46FB5" w:rsidRDefault="00EE7A99" w:rsidP="006955D1">
    <w:pPr>
      <w:pStyle w:val="Header"/>
      <w:tabs>
        <w:tab w:val="clear" w:pos="4320"/>
        <w:tab w:val="clear" w:pos="8640"/>
        <w:tab w:val="center" w:pos="4962"/>
        <w:tab w:val="right" w:pos="9923"/>
      </w:tabs>
      <w:rPr>
        <w:rFonts w:ascii="Times New Roman" w:hAnsi="Times New Roman" w:cs="Times New Roman"/>
        <w:sz w:val="16"/>
        <w:szCs w:val="16"/>
      </w:rPr>
    </w:pPr>
    <w:r w:rsidRPr="00C46FB5">
      <w:rPr>
        <w:rFonts w:ascii="Times New Roman" w:hAnsi="Times New Roman" w:cs="Times New Roman"/>
        <w:noProof/>
        <w:sz w:val="16"/>
        <w:szCs w:val="16"/>
      </w:rPr>
      <w:t>Balwyn High School</w:t>
    </w:r>
    <w:r w:rsidRPr="00C46FB5">
      <w:rPr>
        <w:rFonts w:ascii="Times New Roman" w:hAnsi="Times New Roman" w:cs="Times New Roman"/>
        <w:noProof/>
        <w:sz w:val="16"/>
        <w:szCs w:val="16"/>
      </w:rPr>
      <w:tab/>
      <w:t xml:space="preserve"> </w:t>
    </w:r>
    <w:sdt>
      <w:sdtPr>
        <w:rPr>
          <w:rFonts w:ascii="Times New Roman" w:hAnsi="Times New Roman" w:cs="Times New Roman"/>
          <w:sz w:val="16"/>
          <w:szCs w:val="16"/>
        </w:rPr>
        <w:id w:val="-1089695254"/>
        <w:docPartObj>
          <w:docPartGallery w:val="Page Numbers (Top of Page)"/>
          <w:docPartUnique/>
        </w:docPartObj>
      </w:sdtPr>
      <w:sdtEndPr/>
      <w:sdtContent>
        <w:r w:rsidRPr="00C46FB5">
          <w:rPr>
            <w:rFonts w:ascii="Times New Roman" w:hAnsi="Times New Roman" w:cs="Times New Roman"/>
            <w:sz w:val="16"/>
            <w:szCs w:val="16"/>
          </w:rPr>
          <w:t xml:space="preserve">Page </w:t>
        </w:r>
        <w:r w:rsidRPr="00C46FB5">
          <w:rPr>
            <w:rFonts w:ascii="Times New Roman" w:hAnsi="Times New Roman" w:cs="Times New Roman"/>
            <w:bCs/>
            <w:sz w:val="16"/>
            <w:szCs w:val="16"/>
          </w:rPr>
          <w:fldChar w:fldCharType="begin"/>
        </w:r>
        <w:r w:rsidRPr="00C46FB5">
          <w:rPr>
            <w:rFonts w:ascii="Times New Roman" w:hAnsi="Times New Roman" w:cs="Times New Roman"/>
            <w:bCs/>
            <w:sz w:val="16"/>
            <w:szCs w:val="16"/>
          </w:rPr>
          <w:instrText xml:space="preserve"> PAGE </w:instrText>
        </w:r>
        <w:r w:rsidRPr="00C46FB5">
          <w:rPr>
            <w:rFonts w:ascii="Times New Roman" w:hAnsi="Times New Roman" w:cs="Times New Roman"/>
            <w:bCs/>
            <w:sz w:val="16"/>
            <w:szCs w:val="16"/>
          </w:rPr>
          <w:fldChar w:fldCharType="separate"/>
        </w:r>
        <w:r w:rsidR="00D137E1">
          <w:rPr>
            <w:rFonts w:ascii="Times New Roman" w:hAnsi="Times New Roman" w:cs="Times New Roman"/>
            <w:bCs/>
            <w:noProof/>
            <w:sz w:val="16"/>
            <w:szCs w:val="16"/>
          </w:rPr>
          <w:t>16</w:t>
        </w:r>
        <w:r w:rsidRPr="00C46FB5">
          <w:rPr>
            <w:rFonts w:ascii="Times New Roman" w:hAnsi="Times New Roman" w:cs="Times New Roman"/>
            <w:bCs/>
            <w:sz w:val="16"/>
            <w:szCs w:val="16"/>
          </w:rPr>
          <w:fldChar w:fldCharType="end"/>
        </w:r>
        <w:r w:rsidRPr="00C46FB5">
          <w:rPr>
            <w:rFonts w:ascii="Times New Roman" w:hAnsi="Times New Roman" w:cs="Times New Roman"/>
            <w:sz w:val="16"/>
            <w:szCs w:val="16"/>
          </w:rPr>
          <w:t xml:space="preserve"> of </w:t>
        </w:r>
        <w:r w:rsidRPr="00C46FB5">
          <w:rPr>
            <w:rFonts w:ascii="Times New Roman" w:hAnsi="Times New Roman" w:cs="Times New Roman"/>
            <w:bCs/>
            <w:sz w:val="16"/>
            <w:szCs w:val="16"/>
          </w:rPr>
          <w:fldChar w:fldCharType="begin"/>
        </w:r>
        <w:r w:rsidRPr="00C46FB5">
          <w:rPr>
            <w:rFonts w:ascii="Times New Roman" w:hAnsi="Times New Roman" w:cs="Times New Roman"/>
            <w:bCs/>
            <w:sz w:val="16"/>
            <w:szCs w:val="16"/>
          </w:rPr>
          <w:instrText xml:space="preserve"> NUMPAGES  </w:instrText>
        </w:r>
        <w:r w:rsidRPr="00C46FB5">
          <w:rPr>
            <w:rFonts w:ascii="Times New Roman" w:hAnsi="Times New Roman" w:cs="Times New Roman"/>
            <w:bCs/>
            <w:sz w:val="16"/>
            <w:szCs w:val="16"/>
          </w:rPr>
          <w:fldChar w:fldCharType="separate"/>
        </w:r>
        <w:r w:rsidR="00D137E1">
          <w:rPr>
            <w:rFonts w:ascii="Times New Roman" w:hAnsi="Times New Roman" w:cs="Times New Roman"/>
            <w:bCs/>
            <w:noProof/>
            <w:sz w:val="16"/>
            <w:szCs w:val="16"/>
          </w:rPr>
          <w:t>16</w:t>
        </w:r>
        <w:r w:rsidRPr="00C46FB5">
          <w:rPr>
            <w:rFonts w:ascii="Times New Roman" w:hAnsi="Times New Roman" w:cs="Times New Roman"/>
            <w:bCs/>
            <w:sz w:val="16"/>
            <w:szCs w:val="16"/>
          </w:rPr>
          <w:fldChar w:fldCharType="end"/>
        </w:r>
      </w:sdtContent>
    </w:sdt>
    <w:r w:rsidRPr="00C46FB5">
      <w:rPr>
        <w:rFonts w:ascii="Times New Roman" w:hAnsi="Times New Roman" w:cs="Times New Roman"/>
        <w:sz w:val="16"/>
        <w:szCs w:val="16"/>
      </w:rPr>
      <w:tab/>
    </w:r>
    <w:r>
      <w:rPr>
        <w:rFonts w:ascii="Times New Roman" w:hAnsi="Times New Roman" w:cs="Times New Roman"/>
        <w:noProof/>
        <w:sz w:val="16"/>
        <w:szCs w:val="16"/>
      </w:rPr>
      <w:t>2015</w:t>
    </w:r>
    <w:r w:rsidRPr="00C46FB5">
      <w:rPr>
        <w:rFonts w:ascii="Times New Roman" w:hAnsi="Times New Roman" w:cs="Times New Roman"/>
        <w:noProof/>
        <w:sz w:val="16"/>
        <w:szCs w:val="16"/>
      </w:rPr>
      <w:t xml:space="preserve"> CHEMISTRY UNIT </w:t>
    </w:r>
    <w:r>
      <w:rPr>
        <w:rFonts w:ascii="Times New Roman" w:hAnsi="Times New Roman" w:cs="Times New Roman"/>
        <w:noProof/>
        <w:sz w:val="16"/>
        <w:szCs w:val="16"/>
      </w:rPr>
      <w:t>3</w:t>
    </w:r>
  </w:p>
  <w:p w14:paraId="2E808C18" w14:textId="77777777" w:rsidR="00EE7A99" w:rsidRPr="006955D1" w:rsidRDefault="00EE7A99" w:rsidP="006955D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E808C19" w14:textId="77777777" w:rsidR="00EE7A99" w:rsidRPr="00C46FB5" w:rsidRDefault="00EE7A99" w:rsidP="00F376AF">
    <w:pPr>
      <w:pStyle w:val="Header"/>
      <w:tabs>
        <w:tab w:val="clear" w:pos="4320"/>
        <w:tab w:val="clear" w:pos="8640"/>
        <w:tab w:val="center" w:pos="4962"/>
        <w:tab w:val="right" w:pos="9923"/>
      </w:tabs>
      <w:rPr>
        <w:rFonts w:ascii="Times New Roman" w:hAnsi="Times New Roman" w:cs="Times New Roman"/>
        <w:sz w:val="16"/>
        <w:szCs w:val="16"/>
      </w:rPr>
    </w:pPr>
    <w:r w:rsidRPr="00C46FB5">
      <w:rPr>
        <w:rFonts w:ascii="Times New Roman" w:hAnsi="Times New Roman" w:cs="Times New Roman"/>
        <w:noProof/>
        <w:sz w:val="16"/>
        <w:szCs w:val="16"/>
      </w:rPr>
      <w:t>Balwyn High School</w:t>
    </w:r>
    <w:r w:rsidRPr="00C46FB5">
      <w:rPr>
        <w:rFonts w:ascii="Times New Roman" w:hAnsi="Times New Roman" w:cs="Times New Roman"/>
        <w:noProof/>
        <w:sz w:val="16"/>
        <w:szCs w:val="16"/>
      </w:rPr>
      <w:tab/>
      <w:t xml:space="preserve"> </w:t>
    </w:r>
    <w:sdt>
      <w:sdtPr>
        <w:rPr>
          <w:rFonts w:ascii="Times New Roman" w:hAnsi="Times New Roman" w:cs="Times New Roman"/>
          <w:sz w:val="16"/>
          <w:szCs w:val="16"/>
        </w:rPr>
        <w:id w:val="673924340"/>
        <w:docPartObj>
          <w:docPartGallery w:val="Page Numbers (Top of Page)"/>
          <w:docPartUnique/>
        </w:docPartObj>
      </w:sdtPr>
      <w:sdtEndPr/>
      <w:sdtContent>
        <w:r w:rsidRPr="00C46FB5">
          <w:rPr>
            <w:rFonts w:ascii="Times New Roman" w:hAnsi="Times New Roman" w:cs="Times New Roman"/>
            <w:sz w:val="16"/>
            <w:szCs w:val="16"/>
          </w:rPr>
          <w:t xml:space="preserve">Page </w:t>
        </w:r>
        <w:r w:rsidRPr="00C46FB5">
          <w:rPr>
            <w:rFonts w:ascii="Times New Roman" w:hAnsi="Times New Roman" w:cs="Times New Roman"/>
            <w:bCs/>
            <w:sz w:val="16"/>
            <w:szCs w:val="16"/>
          </w:rPr>
          <w:fldChar w:fldCharType="begin"/>
        </w:r>
        <w:r w:rsidRPr="00C46FB5">
          <w:rPr>
            <w:rFonts w:ascii="Times New Roman" w:hAnsi="Times New Roman" w:cs="Times New Roman"/>
            <w:bCs/>
            <w:sz w:val="16"/>
            <w:szCs w:val="16"/>
          </w:rPr>
          <w:instrText xml:space="preserve"> PAGE </w:instrText>
        </w:r>
        <w:r w:rsidRPr="00C46FB5">
          <w:rPr>
            <w:rFonts w:ascii="Times New Roman" w:hAnsi="Times New Roman" w:cs="Times New Roman"/>
            <w:bCs/>
            <w:sz w:val="16"/>
            <w:szCs w:val="16"/>
          </w:rPr>
          <w:fldChar w:fldCharType="separate"/>
        </w:r>
        <w:r w:rsidR="00D137E1">
          <w:rPr>
            <w:rFonts w:ascii="Times New Roman" w:hAnsi="Times New Roman" w:cs="Times New Roman"/>
            <w:bCs/>
            <w:noProof/>
            <w:sz w:val="16"/>
            <w:szCs w:val="16"/>
          </w:rPr>
          <w:t>9</w:t>
        </w:r>
        <w:r w:rsidRPr="00C46FB5">
          <w:rPr>
            <w:rFonts w:ascii="Times New Roman" w:hAnsi="Times New Roman" w:cs="Times New Roman"/>
            <w:bCs/>
            <w:sz w:val="16"/>
            <w:szCs w:val="16"/>
          </w:rPr>
          <w:fldChar w:fldCharType="end"/>
        </w:r>
        <w:r w:rsidRPr="00C46FB5">
          <w:rPr>
            <w:rFonts w:ascii="Times New Roman" w:hAnsi="Times New Roman" w:cs="Times New Roman"/>
            <w:sz w:val="16"/>
            <w:szCs w:val="16"/>
          </w:rPr>
          <w:t xml:space="preserve"> of </w:t>
        </w:r>
        <w:r w:rsidRPr="00C46FB5">
          <w:rPr>
            <w:rFonts w:ascii="Times New Roman" w:hAnsi="Times New Roman" w:cs="Times New Roman"/>
            <w:bCs/>
            <w:sz w:val="16"/>
            <w:szCs w:val="16"/>
          </w:rPr>
          <w:fldChar w:fldCharType="begin"/>
        </w:r>
        <w:r w:rsidRPr="00C46FB5">
          <w:rPr>
            <w:rFonts w:ascii="Times New Roman" w:hAnsi="Times New Roman" w:cs="Times New Roman"/>
            <w:bCs/>
            <w:sz w:val="16"/>
            <w:szCs w:val="16"/>
          </w:rPr>
          <w:instrText xml:space="preserve"> NUMPAGES  </w:instrText>
        </w:r>
        <w:r w:rsidRPr="00C46FB5">
          <w:rPr>
            <w:rFonts w:ascii="Times New Roman" w:hAnsi="Times New Roman" w:cs="Times New Roman"/>
            <w:bCs/>
            <w:sz w:val="16"/>
            <w:szCs w:val="16"/>
          </w:rPr>
          <w:fldChar w:fldCharType="separate"/>
        </w:r>
        <w:r w:rsidR="00D137E1">
          <w:rPr>
            <w:rFonts w:ascii="Times New Roman" w:hAnsi="Times New Roman" w:cs="Times New Roman"/>
            <w:bCs/>
            <w:noProof/>
            <w:sz w:val="16"/>
            <w:szCs w:val="16"/>
          </w:rPr>
          <w:t>16</w:t>
        </w:r>
        <w:r w:rsidRPr="00C46FB5">
          <w:rPr>
            <w:rFonts w:ascii="Times New Roman" w:hAnsi="Times New Roman" w:cs="Times New Roman"/>
            <w:bCs/>
            <w:sz w:val="16"/>
            <w:szCs w:val="16"/>
          </w:rPr>
          <w:fldChar w:fldCharType="end"/>
        </w:r>
      </w:sdtContent>
    </w:sdt>
    <w:r w:rsidRPr="00C46FB5">
      <w:rPr>
        <w:rFonts w:ascii="Times New Roman" w:hAnsi="Times New Roman" w:cs="Times New Roman"/>
        <w:sz w:val="16"/>
        <w:szCs w:val="16"/>
      </w:rPr>
      <w:tab/>
    </w:r>
    <w:r>
      <w:rPr>
        <w:rFonts w:ascii="Times New Roman" w:hAnsi="Times New Roman" w:cs="Times New Roman"/>
        <w:noProof/>
        <w:sz w:val="16"/>
        <w:szCs w:val="16"/>
      </w:rPr>
      <w:t>2015</w:t>
    </w:r>
    <w:r w:rsidRPr="00C46FB5">
      <w:rPr>
        <w:rFonts w:ascii="Times New Roman" w:hAnsi="Times New Roman" w:cs="Times New Roman"/>
        <w:noProof/>
        <w:sz w:val="16"/>
        <w:szCs w:val="16"/>
      </w:rPr>
      <w:t xml:space="preserve"> CHEMISTRY UNIT </w:t>
    </w:r>
    <w:r>
      <w:rPr>
        <w:rFonts w:ascii="Times New Roman" w:hAnsi="Times New Roman" w:cs="Times New Roman"/>
        <w:noProof/>
        <w:sz w:val="16"/>
        <w:szCs w:val="16"/>
      </w:rPr>
      <w:t>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7C2A10"/>
    <w:multiLevelType w:val="hybridMultilevel"/>
    <w:tmpl w:val="93A83680"/>
    <w:lvl w:ilvl="0" w:tplc="B8448DEA">
      <w:start w:val="1"/>
      <w:numFmt w:val="lowerLetter"/>
      <w:lvlText w:val="%1."/>
      <w:lvlJc w:val="left"/>
      <w:pPr>
        <w:ind w:left="36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E774D"/>
    <w:multiLevelType w:val="hybridMultilevel"/>
    <w:tmpl w:val="0FDA9E60"/>
    <w:lvl w:ilvl="0" w:tplc="739ED8A0">
      <w:start w:val="1"/>
      <w:numFmt w:val="upperLetter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6F18A8"/>
    <w:multiLevelType w:val="hybridMultilevel"/>
    <w:tmpl w:val="4D4A70CE"/>
    <w:lvl w:ilvl="0" w:tplc="0C090013">
      <w:start w:val="1"/>
      <w:numFmt w:val="upperRoman"/>
      <w:lvlText w:val="%1."/>
      <w:lvlJc w:val="right"/>
      <w:pPr>
        <w:ind w:left="1500" w:hanging="360"/>
      </w:pPr>
    </w:lvl>
    <w:lvl w:ilvl="1" w:tplc="0C090019" w:tentative="1">
      <w:start w:val="1"/>
      <w:numFmt w:val="lowerLetter"/>
      <w:lvlText w:val="%2."/>
      <w:lvlJc w:val="left"/>
      <w:pPr>
        <w:ind w:left="2220" w:hanging="360"/>
      </w:pPr>
    </w:lvl>
    <w:lvl w:ilvl="2" w:tplc="0C09001B" w:tentative="1">
      <w:start w:val="1"/>
      <w:numFmt w:val="lowerRoman"/>
      <w:lvlText w:val="%3."/>
      <w:lvlJc w:val="right"/>
      <w:pPr>
        <w:ind w:left="2940" w:hanging="180"/>
      </w:pPr>
    </w:lvl>
    <w:lvl w:ilvl="3" w:tplc="0C09000F" w:tentative="1">
      <w:start w:val="1"/>
      <w:numFmt w:val="decimal"/>
      <w:lvlText w:val="%4."/>
      <w:lvlJc w:val="left"/>
      <w:pPr>
        <w:ind w:left="3660" w:hanging="360"/>
      </w:pPr>
    </w:lvl>
    <w:lvl w:ilvl="4" w:tplc="0C090019" w:tentative="1">
      <w:start w:val="1"/>
      <w:numFmt w:val="lowerLetter"/>
      <w:lvlText w:val="%5."/>
      <w:lvlJc w:val="left"/>
      <w:pPr>
        <w:ind w:left="4380" w:hanging="360"/>
      </w:pPr>
    </w:lvl>
    <w:lvl w:ilvl="5" w:tplc="0C09001B" w:tentative="1">
      <w:start w:val="1"/>
      <w:numFmt w:val="lowerRoman"/>
      <w:lvlText w:val="%6."/>
      <w:lvlJc w:val="right"/>
      <w:pPr>
        <w:ind w:left="5100" w:hanging="180"/>
      </w:pPr>
    </w:lvl>
    <w:lvl w:ilvl="6" w:tplc="0C09000F" w:tentative="1">
      <w:start w:val="1"/>
      <w:numFmt w:val="decimal"/>
      <w:lvlText w:val="%7."/>
      <w:lvlJc w:val="left"/>
      <w:pPr>
        <w:ind w:left="5820" w:hanging="360"/>
      </w:pPr>
    </w:lvl>
    <w:lvl w:ilvl="7" w:tplc="0C090019" w:tentative="1">
      <w:start w:val="1"/>
      <w:numFmt w:val="lowerLetter"/>
      <w:lvlText w:val="%8."/>
      <w:lvlJc w:val="left"/>
      <w:pPr>
        <w:ind w:left="6540" w:hanging="360"/>
      </w:pPr>
    </w:lvl>
    <w:lvl w:ilvl="8" w:tplc="0C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3" w15:restartNumberingAfterBreak="0">
    <w:nsid w:val="0BB25835"/>
    <w:multiLevelType w:val="hybridMultilevel"/>
    <w:tmpl w:val="55308C48"/>
    <w:lvl w:ilvl="0" w:tplc="65EEE25A">
      <w:start w:val="1"/>
      <w:numFmt w:val="upperLetter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4D4F5E"/>
    <w:multiLevelType w:val="hybridMultilevel"/>
    <w:tmpl w:val="091A648A"/>
    <w:lvl w:ilvl="0" w:tplc="A2C85DB6">
      <w:start w:val="1"/>
      <w:numFmt w:val="upperLetter"/>
      <w:lvlText w:val="%1."/>
      <w:lvlJc w:val="left"/>
      <w:pPr>
        <w:ind w:left="360" w:hanging="360"/>
      </w:pPr>
      <w:rPr>
        <w:b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F64270D"/>
    <w:multiLevelType w:val="hybridMultilevel"/>
    <w:tmpl w:val="1EEA6356"/>
    <w:lvl w:ilvl="0" w:tplc="79844878">
      <w:start w:val="1"/>
      <w:numFmt w:val="upperLetter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175685F"/>
    <w:multiLevelType w:val="hybridMultilevel"/>
    <w:tmpl w:val="8F4CD2F8"/>
    <w:lvl w:ilvl="0" w:tplc="0C090013">
      <w:start w:val="1"/>
      <w:numFmt w:val="upperRoman"/>
      <w:lvlText w:val="%1."/>
      <w:lvlJc w:val="righ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1A17FB3"/>
    <w:multiLevelType w:val="hybridMultilevel"/>
    <w:tmpl w:val="78C46890"/>
    <w:lvl w:ilvl="0" w:tplc="D160DDF6">
      <w:start w:val="1"/>
      <w:numFmt w:val="upperLetter"/>
      <w:lvlText w:val="%1."/>
      <w:lvlJc w:val="left"/>
      <w:pPr>
        <w:ind w:left="360" w:hanging="360"/>
      </w:pPr>
      <w:rPr>
        <w:b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6845FD"/>
    <w:multiLevelType w:val="hybridMultilevel"/>
    <w:tmpl w:val="6A628E0C"/>
    <w:lvl w:ilvl="0" w:tplc="0C090013">
      <w:start w:val="1"/>
      <w:numFmt w:val="upp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86685E"/>
    <w:multiLevelType w:val="hybridMultilevel"/>
    <w:tmpl w:val="5D527A5E"/>
    <w:lvl w:ilvl="0" w:tplc="D05CD332">
      <w:start w:val="1"/>
      <w:numFmt w:val="upperLetter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FF07B7B"/>
    <w:multiLevelType w:val="hybridMultilevel"/>
    <w:tmpl w:val="CBB4438C"/>
    <w:lvl w:ilvl="0" w:tplc="BF1ABEB4">
      <w:start w:val="1"/>
      <w:numFmt w:val="lowerRoman"/>
      <w:lvlText w:val="%1."/>
      <w:lvlJc w:val="righ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2A6F76"/>
    <w:multiLevelType w:val="hybridMultilevel"/>
    <w:tmpl w:val="81D2EB96"/>
    <w:lvl w:ilvl="0" w:tplc="2A02FDC6">
      <w:start w:val="3"/>
      <w:numFmt w:val="lowerRoman"/>
      <w:lvlText w:val="%1."/>
      <w:lvlJc w:val="righ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3D02F4"/>
    <w:multiLevelType w:val="hybridMultilevel"/>
    <w:tmpl w:val="531A671A"/>
    <w:lvl w:ilvl="0" w:tplc="B75AAFCA">
      <w:start w:val="1"/>
      <w:numFmt w:val="lowerLetter"/>
      <w:lvlText w:val="%1."/>
      <w:lvlJc w:val="left"/>
      <w:pPr>
        <w:ind w:left="360" w:hanging="360"/>
      </w:pPr>
      <w:rPr>
        <w:b/>
      </w:rPr>
    </w:lvl>
    <w:lvl w:ilvl="1" w:tplc="0409001B">
      <w:start w:val="1"/>
      <w:numFmt w:val="lowerRoman"/>
      <w:lvlText w:val="%2."/>
      <w:lvlJc w:val="righ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DD874AB"/>
    <w:multiLevelType w:val="hybridMultilevel"/>
    <w:tmpl w:val="1D6E7A2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0CF2AAC"/>
    <w:multiLevelType w:val="hybridMultilevel"/>
    <w:tmpl w:val="9B00FF42"/>
    <w:lvl w:ilvl="0" w:tplc="51EEB020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E77DF9"/>
    <w:multiLevelType w:val="hybridMultilevel"/>
    <w:tmpl w:val="DFBA745A"/>
    <w:lvl w:ilvl="0" w:tplc="1AAC8DB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1D1110"/>
    <w:multiLevelType w:val="multilevel"/>
    <w:tmpl w:val="FF7A9E0E"/>
    <w:lvl w:ilvl="0">
      <w:start w:val="1"/>
      <w:numFmt w:val="lowerLetter"/>
      <w:lvlText w:val="%1."/>
      <w:lvlJc w:val="left"/>
      <w:pPr>
        <w:ind w:left="36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2E7549"/>
    <w:multiLevelType w:val="hybridMultilevel"/>
    <w:tmpl w:val="8BC21AF4"/>
    <w:lvl w:ilvl="0" w:tplc="0C090013">
      <w:start w:val="1"/>
      <w:numFmt w:val="upperRoman"/>
      <w:lvlText w:val="%1."/>
      <w:lvlJc w:val="righ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AC560C0"/>
    <w:multiLevelType w:val="hybridMultilevel"/>
    <w:tmpl w:val="F74604F8"/>
    <w:lvl w:ilvl="0" w:tplc="BF1ABEB4">
      <w:start w:val="1"/>
      <w:numFmt w:val="lowerRoman"/>
      <w:lvlText w:val="%1."/>
      <w:lvlJc w:val="righ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0A7E70"/>
    <w:multiLevelType w:val="hybridMultilevel"/>
    <w:tmpl w:val="AF0CE41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4462B2"/>
    <w:multiLevelType w:val="multilevel"/>
    <w:tmpl w:val="4086C826"/>
    <w:lvl w:ilvl="0">
      <w:start w:val="1"/>
      <w:numFmt w:val="lowerLetter"/>
      <w:lvlText w:val="%1."/>
      <w:lvlJc w:val="left"/>
      <w:pPr>
        <w:ind w:left="36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5977985"/>
    <w:multiLevelType w:val="hybridMultilevel"/>
    <w:tmpl w:val="CBB4438C"/>
    <w:lvl w:ilvl="0" w:tplc="BF1ABEB4">
      <w:start w:val="1"/>
      <w:numFmt w:val="lowerRoman"/>
      <w:lvlText w:val="%1."/>
      <w:lvlJc w:val="righ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4B3E7E"/>
    <w:multiLevelType w:val="hybridMultilevel"/>
    <w:tmpl w:val="C21C461A"/>
    <w:lvl w:ilvl="0" w:tplc="B8448DEA">
      <w:start w:val="1"/>
      <w:numFmt w:val="lowerLetter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7D16644"/>
    <w:multiLevelType w:val="hybridMultilevel"/>
    <w:tmpl w:val="3CD08BF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A973F4E"/>
    <w:multiLevelType w:val="hybridMultilevel"/>
    <w:tmpl w:val="CBB4438C"/>
    <w:lvl w:ilvl="0" w:tplc="BF1ABEB4">
      <w:start w:val="1"/>
      <w:numFmt w:val="lowerRoman"/>
      <w:lvlText w:val="%1."/>
      <w:lvlJc w:val="righ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726AF3"/>
    <w:multiLevelType w:val="hybridMultilevel"/>
    <w:tmpl w:val="7D42F2DE"/>
    <w:lvl w:ilvl="0" w:tplc="65EEE25A">
      <w:start w:val="1"/>
      <w:numFmt w:val="upperLetter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B02CB4"/>
    <w:multiLevelType w:val="hybridMultilevel"/>
    <w:tmpl w:val="4086C826"/>
    <w:lvl w:ilvl="0" w:tplc="B8448DEA">
      <w:start w:val="1"/>
      <w:numFmt w:val="lowerLetter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DD82AFA"/>
    <w:multiLevelType w:val="hybridMultilevel"/>
    <w:tmpl w:val="CBB4438C"/>
    <w:lvl w:ilvl="0" w:tplc="BF1ABEB4">
      <w:start w:val="1"/>
      <w:numFmt w:val="lowerRoman"/>
      <w:lvlText w:val="%1."/>
      <w:lvlJc w:val="righ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7F3C41"/>
    <w:multiLevelType w:val="hybridMultilevel"/>
    <w:tmpl w:val="898C2C3A"/>
    <w:lvl w:ilvl="0" w:tplc="1FFA1FDE">
      <w:start w:val="1"/>
      <w:numFmt w:val="upperLetter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72972"/>
    <w:multiLevelType w:val="hybridMultilevel"/>
    <w:tmpl w:val="384C2192"/>
    <w:lvl w:ilvl="0" w:tplc="B8448DEA">
      <w:start w:val="1"/>
      <w:numFmt w:val="lowerLetter"/>
      <w:lvlText w:val="%1."/>
      <w:lvlJc w:val="left"/>
      <w:pPr>
        <w:ind w:left="360" w:hanging="360"/>
      </w:pPr>
      <w:rPr>
        <w:b/>
      </w:rPr>
    </w:lvl>
    <w:lvl w:ilvl="1" w:tplc="CDCCA6F4">
      <w:start w:val="1"/>
      <w:numFmt w:val="lowerRoman"/>
      <w:lvlText w:val="%2."/>
      <w:lvlJc w:val="right"/>
      <w:pPr>
        <w:ind w:left="1440" w:hanging="360"/>
      </w:pPr>
      <w:rPr>
        <w:b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7174DC"/>
    <w:multiLevelType w:val="hybridMultilevel"/>
    <w:tmpl w:val="A21EBFFE"/>
    <w:lvl w:ilvl="0" w:tplc="37C4C8A0">
      <w:start w:val="1"/>
      <w:numFmt w:val="lowerLetter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ABA665D"/>
    <w:multiLevelType w:val="hybridMultilevel"/>
    <w:tmpl w:val="9DF06704"/>
    <w:lvl w:ilvl="0" w:tplc="0C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505EE5"/>
    <w:multiLevelType w:val="hybridMultilevel"/>
    <w:tmpl w:val="4906C3FE"/>
    <w:lvl w:ilvl="0" w:tplc="BF1ABEB4">
      <w:start w:val="1"/>
      <w:numFmt w:val="lowerRoman"/>
      <w:lvlText w:val="%1."/>
      <w:lvlJc w:val="right"/>
      <w:pPr>
        <w:ind w:left="108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FB61545"/>
    <w:multiLevelType w:val="hybridMultilevel"/>
    <w:tmpl w:val="634A7A84"/>
    <w:lvl w:ilvl="0" w:tplc="9F20FF2A">
      <w:start w:val="1"/>
      <w:numFmt w:val="upperLetter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20947A5"/>
    <w:multiLevelType w:val="hybridMultilevel"/>
    <w:tmpl w:val="87B2324C"/>
    <w:lvl w:ilvl="0" w:tplc="65EEE25A">
      <w:start w:val="1"/>
      <w:numFmt w:val="upperLetter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89C63E5"/>
    <w:multiLevelType w:val="hybridMultilevel"/>
    <w:tmpl w:val="116CCC3A"/>
    <w:lvl w:ilvl="0" w:tplc="B92420C6">
      <w:start w:val="2"/>
      <w:numFmt w:val="lowerRoman"/>
      <w:lvlText w:val="%1."/>
      <w:lvlJc w:val="righ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F67F5A"/>
    <w:multiLevelType w:val="hybridMultilevel"/>
    <w:tmpl w:val="ED52F462"/>
    <w:lvl w:ilvl="0" w:tplc="D05CD332">
      <w:start w:val="1"/>
      <w:numFmt w:val="upperLetter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221F2C"/>
    <w:multiLevelType w:val="hybridMultilevel"/>
    <w:tmpl w:val="2DEE8146"/>
    <w:lvl w:ilvl="0" w:tplc="A2C85DB6">
      <w:start w:val="1"/>
      <w:numFmt w:val="upperLetter"/>
      <w:lvlText w:val="%1."/>
      <w:lvlJc w:val="left"/>
      <w:pPr>
        <w:ind w:left="360" w:hanging="360"/>
      </w:pPr>
      <w:rPr>
        <w:b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C793C41"/>
    <w:multiLevelType w:val="hybridMultilevel"/>
    <w:tmpl w:val="D068ADCE"/>
    <w:lvl w:ilvl="0" w:tplc="BF1ABEB4">
      <w:start w:val="1"/>
      <w:numFmt w:val="lowerRoman"/>
      <w:lvlText w:val="%1."/>
      <w:lvlJc w:val="righ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E172C1E"/>
    <w:multiLevelType w:val="hybridMultilevel"/>
    <w:tmpl w:val="CBE0ED84"/>
    <w:lvl w:ilvl="0" w:tplc="B8448DEA">
      <w:start w:val="1"/>
      <w:numFmt w:val="lowerLetter"/>
      <w:lvlText w:val="%1."/>
      <w:lvlJc w:val="left"/>
      <w:pPr>
        <w:ind w:left="36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0036619"/>
    <w:multiLevelType w:val="hybridMultilevel"/>
    <w:tmpl w:val="11E0158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09B3DB8"/>
    <w:multiLevelType w:val="hybridMultilevel"/>
    <w:tmpl w:val="FFC844AE"/>
    <w:lvl w:ilvl="0" w:tplc="B8448DEA">
      <w:start w:val="1"/>
      <w:numFmt w:val="lowerLetter"/>
      <w:lvlText w:val="%1."/>
      <w:lvlJc w:val="left"/>
      <w:pPr>
        <w:ind w:left="360" w:hanging="360"/>
      </w:pPr>
      <w:rPr>
        <w:b/>
      </w:rPr>
    </w:lvl>
    <w:lvl w:ilvl="1" w:tplc="CDCCA6F4">
      <w:start w:val="1"/>
      <w:numFmt w:val="lowerRoman"/>
      <w:lvlText w:val="%2."/>
      <w:lvlJc w:val="right"/>
      <w:pPr>
        <w:ind w:left="1440" w:hanging="360"/>
      </w:pPr>
      <w:rPr>
        <w:b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5905411"/>
    <w:multiLevelType w:val="hybridMultilevel"/>
    <w:tmpl w:val="BACA8ACC"/>
    <w:lvl w:ilvl="0" w:tplc="A2C85DB6">
      <w:start w:val="1"/>
      <w:numFmt w:val="upperLetter"/>
      <w:lvlText w:val="%1."/>
      <w:lvlJc w:val="left"/>
      <w:pPr>
        <w:ind w:left="360" w:hanging="360"/>
      </w:pPr>
      <w:rPr>
        <w:b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AC118FD"/>
    <w:multiLevelType w:val="hybridMultilevel"/>
    <w:tmpl w:val="710C3B04"/>
    <w:lvl w:ilvl="0" w:tplc="65EEE25A">
      <w:start w:val="1"/>
      <w:numFmt w:val="upperLetter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7DF73F13"/>
    <w:multiLevelType w:val="hybridMultilevel"/>
    <w:tmpl w:val="29249F2E"/>
    <w:lvl w:ilvl="0" w:tplc="1FFA1FDE">
      <w:start w:val="1"/>
      <w:numFmt w:val="upperLetter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EA85053"/>
    <w:multiLevelType w:val="hybridMultilevel"/>
    <w:tmpl w:val="990C1180"/>
    <w:lvl w:ilvl="0" w:tplc="D160DDF6">
      <w:start w:val="1"/>
      <w:numFmt w:val="upperLetter"/>
      <w:lvlText w:val="%1."/>
      <w:lvlJc w:val="left"/>
      <w:pPr>
        <w:ind w:left="360" w:hanging="360"/>
      </w:pPr>
      <w:rPr>
        <w:b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3"/>
  </w:num>
  <w:num w:numId="2">
    <w:abstractNumId w:val="33"/>
  </w:num>
  <w:num w:numId="3">
    <w:abstractNumId w:val="3"/>
  </w:num>
  <w:num w:numId="4">
    <w:abstractNumId w:val="25"/>
  </w:num>
  <w:num w:numId="5">
    <w:abstractNumId w:val="1"/>
  </w:num>
  <w:num w:numId="6">
    <w:abstractNumId w:val="7"/>
  </w:num>
  <w:num w:numId="7">
    <w:abstractNumId w:val="45"/>
  </w:num>
  <w:num w:numId="8">
    <w:abstractNumId w:val="5"/>
  </w:num>
  <w:num w:numId="9">
    <w:abstractNumId w:val="44"/>
  </w:num>
  <w:num w:numId="10">
    <w:abstractNumId w:val="28"/>
  </w:num>
  <w:num w:numId="11">
    <w:abstractNumId w:val="9"/>
  </w:num>
  <w:num w:numId="12">
    <w:abstractNumId w:val="34"/>
  </w:num>
  <w:num w:numId="13">
    <w:abstractNumId w:val="36"/>
  </w:num>
  <w:num w:numId="14">
    <w:abstractNumId w:val="39"/>
  </w:num>
  <w:num w:numId="15">
    <w:abstractNumId w:val="24"/>
  </w:num>
  <w:num w:numId="16">
    <w:abstractNumId w:val="18"/>
  </w:num>
  <w:num w:numId="17">
    <w:abstractNumId w:val="26"/>
  </w:num>
  <w:num w:numId="18">
    <w:abstractNumId w:val="20"/>
  </w:num>
  <w:num w:numId="19">
    <w:abstractNumId w:val="16"/>
  </w:num>
  <w:num w:numId="20">
    <w:abstractNumId w:val="22"/>
  </w:num>
  <w:num w:numId="21">
    <w:abstractNumId w:val="23"/>
  </w:num>
  <w:num w:numId="22">
    <w:abstractNumId w:val="13"/>
  </w:num>
  <w:num w:numId="23">
    <w:abstractNumId w:val="40"/>
  </w:num>
  <w:num w:numId="24">
    <w:abstractNumId w:val="15"/>
  </w:num>
  <w:num w:numId="25">
    <w:abstractNumId w:val="19"/>
  </w:num>
  <w:num w:numId="26">
    <w:abstractNumId w:val="30"/>
  </w:num>
  <w:num w:numId="27">
    <w:abstractNumId w:val="12"/>
  </w:num>
  <w:num w:numId="28">
    <w:abstractNumId w:val="4"/>
  </w:num>
  <w:num w:numId="29">
    <w:abstractNumId w:val="37"/>
  </w:num>
  <w:num w:numId="30">
    <w:abstractNumId w:val="42"/>
  </w:num>
  <w:num w:numId="31">
    <w:abstractNumId w:val="31"/>
  </w:num>
  <w:num w:numId="32">
    <w:abstractNumId w:val="10"/>
  </w:num>
  <w:num w:numId="33">
    <w:abstractNumId w:val="17"/>
  </w:num>
  <w:num w:numId="34">
    <w:abstractNumId w:val="8"/>
  </w:num>
  <w:num w:numId="35">
    <w:abstractNumId w:val="6"/>
  </w:num>
  <w:num w:numId="36">
    <w:abstractNumId w:val="2"/>
  </w:num>
  <w:num w:numId="37">
    <w:abstractNumId w:val="14"/>
  </w:num>
  <w:num w:numId="38">
    <w:abstractNumId w:val="21"/>
  </w:num>
  <w:num w:numId="39">
    <w:abstractNumId w:val="41"/>
  </w:num>
  <w:num w:numId="40">
    <w:abstractNumId w:val="38"/>
  </w:num>
  <w:num w:numId="41">
    <w:abstractNumId w:val="0"/>
  </w:num>
  <w:num w:numId="42">
    <w:abstractNumId w:val="32"/>
  </w:num>
  <w:num w:numId="43">
    <w:abstractNumId w:val="35"/>
  </w:num>
  <w:num w:numId="44">
    <w:abstractNumId w:val="11"/>
  </w:num>
  <w:num w:numId="45">
    <w:abstractNumId w:val="29"/>
  </w:num>
  <w:num w:numId="4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7FDD"/>
    <w:rsid w:val="000141A6"/>
    <w:rsid w:val="0003113B"/>
    <w:rsid w:val="00040B27"/>
    <w:rsid w:val="0007274A"/>
    <w:rsid w:val="000A398C"/>
    <w:rsid w:val="000C2EC4"/>
    <w:rsid w:val="000C49B9"/>
    <w:rsid w:val="000E207F"/>
    <w:rsid w:val="000E2A3B"/>
    <w:rsid w:val="000E3498"/>
    <w:rsid w:val="000F56AE"/>
    <w:rsid w:val="00103B99"/>
    <w:rsid w:val="001114FA"/>
    <w:rsid w:val="0011437E"/>
    <w:rsid w:val="00114676"/>
    <w:rsid w:val="001168B3"/>
    <w:rsid w:val="0012334B"/>
    <w:rsid w:val="001245E7"/>
    <w:rsid w:val="001539A0"/>
    <w:rsid w:val="001754CA"/>
    <w:rsid w:val="001D45FD"/>
    <w:rsid w:val="001E70B9"/>
    <w:rsid w:val="001F3C92"/>
    <w:rsid w:val="00247022"/>
    <w:rsid w:val="00265781"/>
    <w:rsid w:val="002714E1"/>
    <w:rsid w:val="00281707"/>
    <w:rsid w:val="00293EC4"/>
    <w:rsid w:val="002C0260"/>
    <w:rsid w:val="002C5451"/>
    <w:rsid w:val="002C6D4E"/>
    <w:rsid w:val="00322632"/>
    <w:rsid w:val="00351429"/>
    <w:rsid w:val="00364FA2"/>
    <w:rsid w:val="00382CA3"/>
    <w:rsid w:val="00387D90"/>
    <w:rsid w:val="003F1EAA"/>
    <w:rsid w:val="00410879"/>
    <w:rsid w:val="00436E36"/>
    <w:rsid w:val="00441C8D"/>
    <w:rsid w:val="00441D66"/>
    <w:rsid w:val="00465A4F"/>
    <w:rsid w:val="004672CF"/>
    <w:rsid w:val="004E24E3"/>
    <w:rsid w:val="00516C5E"/>
    <w:rsid w:val="0052061A"/>
    <w:rsid w:val="00520A0F"/>
    <w:rsid w:val="005215A8"/>
    <w:rsid w:val="00525F53"/>
    <w:rsid w:val="00526D2A"/>
    <w:rsid w:val="00546BC7"/>
    <w:rsid w:val="00563513"/>
    <w:rsid w:val="00584B95"/>
    <w:rsid w:val="00590400"/>
    <w:rsid w:val="00594CEF"/>
    <w:rsid w:val="005A352C"/>
    <w:rsid w:val="005B2BAB"/>
    <w:rsid w:val="005E41C6"/>
    <w:rsid w:val="005F537F"/>
    <w:rsid w:val="006030BC"/>
    <w:rsid w:val="006037E8"/>
    <w:rsid w:val="00603D96"/>
    <w:rsid w:val="0063702E"/>
    <w:rsid w:val="006955D1"/>
    <w:rsid w:val="006B158A"/>
    <w:rsid w:val="006D3225"/>
    <w:rsid w:val="006E0EC5"/>
    <w:rsid w:val="006F4A1D"/>
    <w:rsid w:val="006F54F7"/>
    <w:rsid w:val="00760912"/>
    <w:rsid w:val="00761622"/>
    <w:rsid w:val="00767655"/>
    <w:rsid w:val="0077503E"/>
    <w:rsid w:val="007751DA"/>
    <w:rsid w:val="0078342C"/>
    <w:rsid w:val="00790040"/>
    <w:rsid w:val="007978C8"/>
    <w:rsid w:val="007B094B"/>
    <w:rsid w:val="007C7227"/>
    <w:rsid w:val="007E08D8"/>
    <w:rsid w:val="008128A0"/>
    <w:rsid w:val="00815842"/>
    <w:rsid w:val="00820771"/>
    <w:rsid w:val="00823E66"/>
    <w:rsid w:val="00826100"/>
    <w:rsid w:val="00827FDD"/>
    <w:rsid w:val="0085416C"/>
    <w:rsid w:val="008965AE"/>
    <w:rsid w:val="0089668B"/>
    <w:rsid w:val="008C41D7"/>
    <w:rsid w:val="008C5773"/>
    <w:rsid w:val="008F45E5"/>
    <w:rsid w:val="00904934"/>
    <w:rsid w:val="0092071D"/>
    <w:rsid w:val="009342C7"/>
    <w:rsid w:val="00937D4C"/>
    <w:rsid w:val="00943243"/>
    <w:rsid w:val="00947E24"/>
    <w:rsid w:val="009618B3"/>
    <w:rsid w:val="00962469"/>
    <w:rsid w:val="00972E28"/>
    <w:rsid w:val="0098628C"/>
    <w:rsid w:val="00991EBD"/>
    <w:rsid w:val="009A08B2"/>
    <w:rsid w:val="009A449A"/>
    <w:rsid w:val="009B3164"/>
    <w:rsid w:val="009F113E"/>
    <w:rsid w:val="00A07350"/>
    <w:rsid w:val="00A2090F"/>
    <w:rsid w:val="00A2619A"/>
    <w:rsid w:val="00A40894"/>
    <w:rsid w:val="00A52429"/>
    <w:rsid w:val="00A650D6"/>
    <w:rsid w:val="00A963E8"/>
    <w:rsid w:val="00AA43D3"/>
    <w:rsid w:val="00AA5434"/>
    <w:rsid w:val="00AC290B"/>
    <w:rsid w:val="00B14DEA"/>
    <w:rsid w:val="00B23877"/>
    <w:rsid w:val="00B27E5D"/>
    <w:rsid w:val="00B34F17"/>
    <w:rsid w:val="00B52AF3"/>
    <w:rsid w:val="00B6542E"/>
    <w:rsid w:val="00BA3611"/>
    <w:rsid w:val="00BA701D"/>
    <w:rsid w:val="00BE4CE5"/>
    <w:rsid w:val="00BE71E0"/>
    <w:rsid w:val="00BF3F54"/>
    <w:rsid w:val="00C0256E"/>
    <w:rsid w:val="00C25A34"/>
    <w:rsid w:val="00C46FB5"/>
    <w:rsid w:val="00C85B61"/>
    <w:rsid w:val="00C86F77"/>
    <w:rsid w:val="00CA2CAC"/>
    <w:rsid w:val="00CA584D"/>
    <w:rsid w:val="00CB58F1"/>
    <w:rsid w:val="00CC73CB"/>
    <w:rsid w:val="00CE12EB"/>
    <w:rsid w:val="00CF4E62"/>
    <w:rsid w:val="00D10C2B"/>
    <w:rsid w:val="00D137E1"/>
    <w:rsid w:val="00D23218"/>
    <w:rsid w:val="00D26C2C"/>
    <w:rsid w:val="00D3217E"/>
    <w:rsid w:val="00D47239"/>
    <w:rsid w:val="00D72BF6"/>
    <w:rsid w:val="00D73FA5"/>
    <w:rsid w:val="00D74429"/>
    <w:rsid w:val="00DD7F40"/>
    <w:rsid w:val="00DE553A"/>
    <w:rsid w:val="00E15021"/>
    <w:rsid w:val="00E44F25"/>
    <w:rsid w:val="00E455F1"/>
    <w:rsid w:val="00E655D8"/>
    <w:rsid w:val="00E82E7A"/>
    <w:rsid w:val="00E83AAC"/>
    <w:rsid w:val="00E85CD5"/>
    <w:rsid w:val="00E95E6F"/>
    <w:rsid w:val="00EE7A99"/>
    <w:rsid w:val="00F2497A"/>
    <w:rsid w:val="00F31241"/>
    <w:rsid w:val="00F376AF"/>
    <w:rsid w:val="00F4583D"/>
    <w:rsid w:val="00F84290"/>
    <w:rsid w:val="00FA4D40"/>
    <w:rsid w:val="00FC43DE"/>
    <w:rsid w:val="00FE46FD"/>
    <w:rsid w:val="00FE4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808704"/>
  <w14:defaultImageDpi w14:val="300"/>
  <w15:docId w15:val="{90AACE9D-B625-4A90-9342-39334569D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7FDD"/>
  </w:style>
  <w:style w:type="paragraph" w:styleId="Heading1">
    <w:name w:val="heading 1"/>
    <w:basedOn w:val="Normal"/>
    <w:next w:val="Normal"/>
    <w:link w:val="Heading1Char"/>
    <w:uiPriority w:val="9"/>
    <w:rsid w:val="0052061A"/>
    <w:pPr>
      <w:autoSpaceDE w:val="0"/>
      <w:autoSpaceDN w:val="0"/>
      <w:adjustRightInd w:val="0"/>
      <w:jc w:val="center"/>
      <w:outlineLvl w:val="0"/>
    </w:pPr>
    <w:rPr>
      <w:rFonts w:ascii="Times New Roman" w:eastAsiaTheme="minorHAnsi" w:hAnsi="Times New Roman" w:cs="Times New Roman"/>
      <w:b/>
      <w:bCs/>
      <w:sz w:val="44"/>
      <w:szCs w:val="44"/>
      <w:lang w:val="en-AU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52061A"/>
    <w:pPr>
      <w:autoSpaceDE w:val="0"/>
      <w:autoSpaceDN w:val="0"/>
      <w:adjustRightInd w:val="0"/>
      <w:jc w:val="center"/>
      <w:outlineLvl w:val="1"/>
    </w:pPr>
    <w:rPr>
      <w:rFonts w:ascii="Times New Roman" w:eastAsiaTheme="minorHAnsi" w:hAnsi="Times New Roman" w:cs="Times New Roman"/>
      <w:b/>
      <w:bCs/>
      <w:sz w:val="40"/>
      <w:szCs w:val="40"/>
      <w:lang w:val="en-A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061A"/>
    <w:pPr>
      <w:autoSpaceDE w:val="0"/>
      <w:autoSpaceDN w:val="0"/>
      <w:adjustRightInd w:val="0"/>
      <w:jc w:val="center"/>
      <w:outlineLvl w:val="2"/>
    </w:pPr>
    <w:rPr>
      <w:rFonts w:ascii="Times New Roman" w:eastAsiaTheme="minorHAnsi" w:hAnsi="Times New Roman" w:cs="Times New Roman"/>
      <w:b/>
      <w:bCs/>
      <w:sz w:val="26"/>
      <w:szCs w:val="26"/>
      <w:lang w:val="en-AU"/>
    </w:rPr>
  </w:style>
  <w:style w:type="paragraph" w:styleId="Heading5">
    <w:name w:val="heading 5"/>
    <w:aliases w:val="Section Heading"/>
    <w:basedOn w:val="Normal"/>
    <w:next w:val="Normal"/>
    <w:link w:val="Heading5Char"/>
    <w:uiPriority w:val="9"/>
    <w:unhideWhenUsed/>
    <w:qFormat/>
    <w:rsid w:val="0052061A"/>
    <w:pPr>
      <w:spacing w:after="200" w:line="276" w:lineRule="auto"/>
      <w:outlineLvl w:val="4"/>
    </w:pPr>
    <w:rPr>
      <w:rFonts w:ascii="Times New Roman" w:eastAsiaTheme="minorHAnsi" w:hAnsi="Times New Roman" w:cs="Times New Roman"/>
      <w:b/>
      <w:sz w:val="26"/>
      <w:szCs w:val="22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7FDD"/>
    <w:pPr>
      <w:ind w:left="720"/>
      <w:contextualSpacing/>
    </w:pPr>
  </w:style>
  <w:style w:type="paragraph" w:customStyle="1" w:styleId="Default">
    <w:name w:val="Default"/>
    <w:rsid w:val="00827FDD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7FDD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7FDD"/>
    <w:rPr>
      <w:rFonts w:ascii="Lucida Grande" w:hAnsi="Lucida Grande" w:cs="Lucida Grande"/>
      <w:sz w:val="18"/>
      <w:szCs w:val="18"/>
    </w:rPr>
  </w:style>
  <w:style w:type="table" w:styleId="TableGrid">
    <w:name w:val="Table Grid"/>
    <w:basedOn w:val="TableNormal"/>
    <w:uiPriority w:val="59"/>
    <w:rsid w:val="007609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52061A"/>
    <w:rPr>
      <w:rFonts w:ascii="Times New Roman" w:eastAsiaTheme="minorHAnsi" w:hAnsi="Times New Roman" w:cs="Times New Roman"/>
      <w:b/>
      <w:bCs/>
      <w:sz w:val="44"/>
      <w:szCs w:val="44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52061A"/>
    <w:rPr>
      <w:rFonts w:ascii="Times New Roman" w:eastAsiaTheme="minorHAnsi" w:hAnsi="Times New Roman" w:cs="Times New Roman"/>
      <w:b/>
      <w:bCs/>
      <w:sz w:val="40"/>
      <w:szCs w:val="40"/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rsid w:val="0052061A"/>
    <w:rPr>
      <w:rFonts w:ascii="Times New Roman" w:eastAsiaTheme="minorHAnsi" w:hAnsi="Times New Roman" w:cs="Times New Roman"/>
      <w:b/>
      <w:bCs/>
      <w:sz w:val="26"/>
      <w:szCs w:val="26"/>
      <w:lang w:val="en-AU"/>
    </w:rPr>
  </w:style>
  <w:style w:type="character" w:customStyle="1" w:styleId="Heading5Char">
    <w:name w:val="Heading 5 Char"/>
    <w:aliases w:val="Section Heading Char"/>
    <w:basedOn w:val="DefaultParagraphFont"/>
    <w:link w:val="Heading5"/>
    <w:uiPriority w:val="9"/>
    <w:rsid w:val="0052061A"/>
    <w:rPr>
      <w:rFonts w:ascii="Times New Roman" w:eastAsiaTheme="minorHAnsi" w:hAnsi="Times New Roman" w:cs="Times New Roman"/>
      <w:b/>
      <w:sz w:val="26"/>
      <w:szCs w:val="22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F376A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376AF"/>
  </w:style>
  <w:style w:type="paragraph" w:styleId="Footer">
    <w:name w:val="footer"/>
    <w:basedOn w:val="Normal"/>
    <w:link w:val="FooterChar"/>
    <w:uiPriority w:val="99"/>
    <w:unhideWhenUsed/>
    <w:rsid w:val="00F376A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376AF"/>
  </w:style>
  <w:style w:type="paragraph" w:styleId="NormalWeb">
    <w:name w:val="Normal (Web)"/>
    <w:basedOn w:val="Normal"/>
    <w:uiPriority w:val="99"/>
    <w:unhideWhenUsed/>
    <w:rsid w:val="00823E6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7747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jpeg"/><Relationship Id="rId18" Type="http://schemas.openxmlformats.org/officeDocument/2006/relationships/image" Target="media/image7.png"/><Relationship Id="rId26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hyperlink" Target="http://upload.wikimedia.org/wikipedia/commons/8/89/NADNADH.svg" TargetMode="Externa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image" Target="media/image6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eader" Target="header2.xml"/><Relationship Id="rId28" Type="http://schemas.openxmlformats.org/officeDocument/2006/relationships/theme" Target="theme/theme1.xml"/><Relationship Id="rId15" Type="http://schemas.openxmlformats.org/officeDocument/2006/relationships/image" Target="media/image4.png"/><Relationship Id="rId23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27" Type="http://schemas.openxmlformats.org/officeDocument/2006/relationships/fontTable" Target="fontTable.xml"/><Relationship Id="rId9" Type="http://schemas.openxmlformats.org/officeDocument/2006/relationships/webSettings" Target="webSettings.xml"/><Relationship Id="rId14" Type="http://schemas.openxmlformats.org/officeDocument/2006/relationships/image" Target="media/image3.jpe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0CB28A2BD0C34E9ED096C0BE634595" ma:contentTypeVersion="" ma:contentTypeDescription="Create a new document." ma:contentTypeScope="" ma:versionID="9da8cb71fabd45a10cf30fe988dc1438">
  <xsd:schema xmlns:xsd="http://www.w3.org/2001/XMLSchema" xmlns:xs="http://www.w3.org/2001/XMLSchema" xmlns:p="http://schemas.microsoft.com/office/2006/metadata/properties" xmlns:ns2="51787086-7f93-4d23-9c66-0cd0e5eea656" xmlns:ns3="6589a723-45df-4bcc-ab51-c54b9b06585c" targetNamespace="http://schemas.microsoft.com/office/2006/metadata/properties" ma:root="true" ma:fieldsID="89cec204a60a2468ea37269e3374eab7" ns2:_="" ns3:_="">
    <xsd:import namespace="51787086-7f93-4d23-9c66-0cd0e5eea656"/>
    <xsd:import namespace="6589a723-45df-4bcc-ab51-c54b9b0658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787086-7f93-4d23-9c66-0cd0e5eea6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6c4d25ee-6183-449a-9101-ec9b9b45166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89a723-45df-4bcc-ab51-c54b9b06585c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7c164e6a-e45e-4533-8543-7fa329bb6f56}" ma:internalName="TaxCatchAll" ma:showField="CatchAllData" ma:web="6589a723-45df-4bcc-ab51-c54b9b06585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787086-7f93-4d23-9c66-0cd0e5eea656">
      <Terms xmlns="http://schemas.microsoft.com/office/infopath/2007/PartnerControls"/>
    </lcf76f155ced4ddcb4097134ff3c332f>
    <TaxCatchAll xmlns="6589a723-45df-4bcc-ab51-c54b9b06585c" xsi:nil="true"/>
  </documentManagement>
</p:properties>
</file>

<file path=customXml/item4.xml><?xml version="1.0" encoding="utf-8"?>
<?mso-contentType ?>
<rca:RCAuthoringProperties xmlns:rca="urn:sharePointPublishingRcaProperties">
  <rca:Converter rca:guid="6dfdc5b4-2a28-4a06-b0c6-ad3901e3a807">
    <rca:property rca:type="InheritParentSettings">False</rca:property>
    <rca:property rca:type="SelectedPageLayout">24</rca:property>
    <rca:property rca:type="SelectedPageField">f55c4d88-1f2e-4ad9-aaa8-819af4ee7ee8</rca:property>
    <rca:property rca:type="SelectedStylesField">a932ec3f-94c1-48b1-b6dc-41aaa6eb7e54</rca:property>
    <rca:property rca:type="CreatePageWithSourceDocument">True</rca:property>
    <rca:property rca:type="AllowChangeLocationConfig">True</rca:property>
    <rca:property rca:type="ConfiguredPageLocation">http://staff.balwynhs.vic.edu.au</rca:property>
    <rca:property rca:type="CreateSynchronously">True</rca:property>
    <rca:property rca:type="AllowChangeProcessingConfig">True</rca:property>
    <rca:property rca:type="ConverterSpecificSettings"/>
  </rca:Converter>
</rca:RCAuthoring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D9911802A21FB479D26F379AFC7643D" ma:contentTypeVersion="0" ma:contentTypeDescription="Create a new document." ma:contentTypeScope="" ma:versionID="713d2345b1edb38114cb8a6ab045f0f3">
  <xsd:schema xmlns:xsd="http://www.w3.org/2001/XMLSchema" xmlns:xs="http://www.w3.org/2001/XMLSchema" xmlns:p="http://schemas.microsoft.com/office/2006/metadata/properties" xmlns:ns2="ffa2cbbe-b4cf-4180-a283-e61c635ae009" targetNamespace="http://schemas.microsoft.com/office/2006/metadata/properties" ma:root="true" ma:fieldsID="7478881509d454a2d45d44b1ff395bd0" ns2:_="">
    <xsd:import namespace="ffa2cbbe-b4cf-4180-a283-e61c635ae009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a2cbbe-b4cf-4180-a283-e61c635ae00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6A11773-405A-4FF1-8E73-AA11C4BF0EF7}"/>
</file>

<file path=customXml/itemProps2.xml><?xml version="1.0" encoding="utf-8"?>
<ds:datastoreItem xmlns:ds="http://schemas.openxmlformats.org/officeDocument/2006/customXml" ds:itemID="{2AC3807B-87AF-4075-A817-EB1DC5C51E03}"/>
</file>

<file path=customXml/itemProps3.xml><?xml version="1.0" encoding="utf-8"?>
<ds:datastoreItem xmlns:ds="http://schemas.openxmlformats.org/officeDocument/2006/customXml" ds:itemID="{A1ADBE68-1451-4BF3-9813-782E1F57AE72}"/>
</file>

<file path=customXml/itemProps4.xml><?xml version="1.0" encoding="utf-8"?>
<ds:datastoreItem xmlns:ds="http://schemas.openxmlformats.org/officeDocument/2006/customXml" ds:itemID="{01A4D89E-2353-42F9-AAE9-D0E80FA26A02}"/>
</file>

<file path=customXml/itemProps5.xml><?xml version="1.0" encoding="utf-8"?>
<ds:datastoreItem xmlns:ds="http://schemas.openxmlformats.org/officeDocument/2006/customXml" ds:itemID="{A42D853E-5526-4413-A0E5-15A4A2BC835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2405</Words>
  <Characters>13709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DEECD</Company>
  <LinksUpToDate>false</LinksUpToDate>
  <CharactersWithSpaces>16082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Louisa Xia</dc:creator>
  <cp:lastModifiedBy>XIA, Louisa</cp:lastModifiedBy>
  <cp:revision>2</cp:revision>
  <cp:lastPrinted>2015-03-23T03:38:00Z</cp:lastPrinted>
  <dcterms:created xsi:type="dcterms:W3CDTF">2017-02-26T12:22:00Z</dcterms:created>
  <dcterms:modified xsi:type="dcterms:W3CDTF">2017-02-26T12:22:00Z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0x010100C00CB28A2BD0C34E9ED096C0BE634595</vt:lpwstr>
  </property>
  <property fmtid="{D5CDD505-2E9C-101B-9397-08002B2CF9AE}" pid="3" name="_dlc_DocIdItemGuid">
    <vt:lpwstr>3269836a-4327-43e0-883c-d370d023cca3</vt:lpwstr>
  </property>
</Properties>
</file>