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0AE87" w14:textId="77777777" w:rsidR="0094050E" w:rsidRPr="006F5F69" w:rsidRDefault="0094050E" w:rsidP="0094050E">
      <w:pPr>
        <w:pStyle w:val="Header"/>
        <w:jc w:val="center"/>
        <w:rPr>
          <w:rFonts w:ascii="Times New Roman" w:hAnsi="Times New Roman" w:cs="Times New Roman"/>
          <w:b/>
          <w:sz w:val="26"/>
          <w:szCs w:val="26"/>
        </w:rPr>
      </w:pPr>
      <w:r w:rsidRPr="006F5F69">
        <w:rPr>
          <w:rFonts w:ascii="Times New Roman" w:hAnsi="Times New Roman" w:cs="Times New Roman"/>
          <w:b/>
          <w:sz w:val="26"/>
          <w:szCs w:val="26"/>
        </w:rPr>
        <w:t>FURTHER MATHEMATICS (Unit 3)</w:t>
      </w:r>
    </w:p>
    <w:p w14:paraId="327422F2" w14:textId="77777777" w:rsidR="0094050E" w:rsidRPr="006F5F69" w:rsidRDefault="0094050E" w:rsidP="0094050E">
      <w:pPr>
        <w:pStyle w:val="Header"/>
        <w:jc w:val="center"/>
        <w:rPr>
          <w:rFonts w:ascii="Times New Roman" w:hAnsi="Times New Roman" w:cs="Times New Roman"/>
          <w:b/>
          <w:sz w:val="26"/>
          <w:szCs w:val="26"/>
        </w:rPr>
      </w:pPr>
    </w:p>
    <w:p w14:paraId="2C6D76B5" w14:textId="77777777" w:rsidR="0094050E" w:rsidRPr="00D25192" w:rsidRDefault="0094050E" w:rsidP="0094050E">
      <w:pPr>
        <w:pStyle w:val="Header"/>
        <w:jc w:val="center"/>
        <w:rPr>
          <w:rFonts w:ascii="Times New Roman" w:hAnsi="Times New Roman" w:cs="Times New Roman"/>
          <w:b/>
          <w:sz w:val="26"/>
          <w:szCs w:val="26"/>
        </w:rPr>
      </w:pPr>
      <w:r w:rsidRPr="00D25192">
        <w:rPr>
          <w:rFonts w:ascii="Times New Roman" w:hAnsi="Times New Roman" w:cs="Times New Roman"/>
          <w:b/>
          <w:sz w:val="26"/>
          <w:szCs w:val="26"/>
        </w:rPr>
        <w:t xml:space="preserve">APPLICATION TASK(SAC), 2018 </w:t>
      </w:r>
      <w:r w:rsidRPr="00AE457C">
        <w:rPr>
          <w:rFonts w:ascii="Times New Roman" w:hAnsi="Times New Roman" w:cs="Times New Roman"/>
          <w:b/>
          <w:sz w:val="26"/>
          <w:szCs w:val="26"/>
          <w:highlight w:val="yellow"/>
        </w:rPr>
        <w:t>SOLUTION ADVICE</w:t>
      </w:r>
    </w:p>
    <w:p w14:paraId="7E6FBA98" w14:textId="77777777" w:rsidR="0094050E" w:rsidRPr="00D25192" w:rsidRDefault="0094050E" w:rsidP="0094050E">
      <w:pPr>
        <w:jc w:val="center"/>
        <w:rPr>
          <w:rFonts w:ascii="Times New Roman" w:hAnsi="Times New Roman" w:cs="Times New Roman"/>
          <w:b/>
          <w:sz w:val="26"/>
          <w:szCs w:val="26"/>
        </w:rPr>
      </w:pPr>
    </w:p>
    <w:p w14:paraId="1F5645F1" w14:textId="77777777" w:rsidR="0094050E" w:rsidRDefault="0094050E" w:rsidP="0094050E">
      <w:pPr>
        <w:jc w:val="center"/>
      </w:pPr>
      <w:r w:rsidRPr="006F5F69">
        <w:rPr>
          <w:rFonts w:ascii="Times New Roman" w:hAnsi="Times New Roman" w:cs="Times New Roman"/>
          <w:b/>
          <w:sz w:val="26"/>
          <w:szCs w:val="26"/>
        </w:rPr>
        <w:t>CORE: Data Analysis</w:t>
      </w:r>
    </w:p>
    <w:p w14:paraId="4BC5F79B" w14:textId="77777777" w:rsidR="0094050E" w:rsidRPr="006F5F69" w:rsidRDefault="0094050E" w:rsidP="0094050E">
      <w:pPr>
        <w:jc w:val="center"/>
      </w:pPr>
      <w:r w:rsidRPr="006F5F69">
        <w:rPr>
          <w:rFonts w:ascii="Times New Roman" w:hAnsi="Times New Roman" w:cs="Times New Roman"/>
          <w:b/>
          <w:sz w:val="26"/>
          <w:szCs w:val="26"/>
        </w:rPr>
        <w:t>REACTION TIMES</w:t>
      </w:r>
    </w:p>
    <w:p w14:paraId="04B8D2F9" w14:textId="77777777" w:rsidR="0094050E" w:rsidRPr="00937C07" w:rsidRDefault="0094050E" w:rsidP="0094050E">
      <w:pPr>
        <w:pStyle w:val="Header"/>
        <w:jc w:val="center"/>
        <w:rPr>
          <w:b/>
        </w:rPr>
      </w:pPr>
    </w:p>
    <w:p w14:paraId="41824FE2" w14:textId="77777777" w:rsidR="0094050E" w:rsidRPr="00937C07" w:rsidRDefault="0094050E" w:rsidP="0094050E">
      <w:pPr>
        <w:pStyle w:val="Header"/>
        <w:jc w:val="center"/>
        <w:rPr>
          <w:b/>
        </w:rPr>
      </w:pPr>
    </w:p>
    <w:p w14:paraId="3F3F5822" w14:textId="77777777" w:rsidR="0094050E" w:rsidRPr="006F5F69" w:rsidRDefault="0094050E" w:rsidP="0094050E">
      <w:pPr>
        <w:pStyle w:val="Header"/>
        <w:jc w:val="center"/>
        <w:rPr>
          <w:rFonts w:ascii="Times New Roman" w:hAnsi="Times New Roman" w:cs="Times New Roman"/>
          <w:b/>
          <w:sz w:val="24"/>
          <w:szCs w:val="24"/>
        </w:rPr>
      </w:pPr>
      <w:r w:rsidRPr="006F5F69">
        <w:rPr>
          <w:rFonts w:ascii="Times New Roman" w:hAnsi="Times New Roman" w:cs="Times New Roman"/>
          <w:b/>
          <w:sz w:val="24"/>
          <w:szCs w:val="24"/>
        </w:rPr>
        <w:t>Start date:   ______________       End date: _________________</w:t>
      </w:r>
    </w:p>
    <w:p w14:paraId="7C24F1AE" w14:textId="77777777" w:rsidR="0094050E" w:rsidRPr="006F5F69" w:rsidRDefault="0094050E" w:rsidP="0094050E">
      <w:pPr>
        <w:pStyle w:val="Header"/>
        <w:jc w:val="center"/>
        <w:rPr>
          <w:rFonts w:ascii="Times New Roman" w:hAnsi="Times New Roman" w:cs="Times New Roman"/>
          <w:b/>
          <w:sz w:val="24"/>
          <w:szCs w:val="24"/>
        </w:rPr>
      </w:pPr>
    </w:p>
    <w:p w14:paraId="30589E8B" w14:textId="77777777" w:rsidR="0094050E" w:rsidRPr="006F5F69" w:rsidRDefault="0094050E" w:rsidP="0094050E">
      <w:pPr>
        <w:pStyle w:val="Header"/>
        <w:jc w:val="center"/>
        <w:rPr>
          <w:rFonts w:ascii="Times New Roman" w:hAnsi="Times New Roman" w:cs="Times New Roman"/>
          <w:b/>
          <w:sz w:val="24"/>
          <w:szCs w:val="24"/>
        </w:rPr>
      </w:pPr>
      <w:r w:rsidRPr="006F5F69">
        <w:rPr>
          <w:rFonts w:ascii="Times New Roman" w:hAnsi="Times New Roman" w:cs="Times New Roman"/>
          <w:b/>
          <w:sz w:val="24"/>
          <w:szCs w:val="24"/>
        </w:rPr>
        <w:t xml:space="preserve">Time: </w:t>
      </w:r>
      <w:r w:rsidRPr="006F5F69">
        <w:rPr>
          <w:rFonts w:ascii="Times New Roman" w:hAnsi="Times New Roman" w:cs="Times New Roman"/>
          <w:b/>
          <w:i/>
          <w:sz w:val="24"/>
          <w:szCs w:val="24"/>
        </w:rPr>
        <w:t>insert number of class periods</w:t>
      </w:r>
      <w:r w:rsidRPr="006F5F69">
        <w:rPr>
          <w:rFonts w:ascii="Times New Roman" w:hAnsi="Times New Roman" w:cs="Times New Roman"/>
          <w:b/>
          <w:sz w:val="24"/>
          <w:szCs w:val="24"/>
        </w:rPr>
        <w:t xml:space="preserve"> (Total Time </w:t>
      </w:r>
      <w:r>
        <w:rPr>
          <w:rFonts w:ascii="Times New Roman" w:hAnsi="Times New Roman" w:cs="Times New Roman"/>
          <w:b/>
          <w:sz w:val="24"/>
          <w:szCs w:val="24"/>
        </w:rPr>
        <w:t>4-6</w:t>
      </w:r>
      <w:r w:rsidRPr="006F5F69">
        <w:rPr>
          <w:rFonts w:ascii="Times New Roman" w:hAnsi="Times New Roman" w:cs="Times New Roman"/>
          <w:b/>
          <w:sz w:val="24"/>
          <w:szCs w:val="24"/>
        </w:rPr>
        <w:t xml:space="preserve"> hours)</w:t>
      </w:r>
    </w:p>
    <w:p w14:paraId="52C6F790" w14:textId="77777777" w:rsidR="0094050E" w:rsidRPr="006F5F69" w:rsidRDefault="0094050E" w:rsidP="0094050E">
      <w:pPr>
        <w:pStyle w:val="Header"/>
        <w:jc w:val="center"/>
        <w:rPr>
          <w:rFonts w:ascii="Times New Roman" w:hAnsi="Times New Roman" w:cs="Times New Roman"/>
          <w:b/>
          <w:sz w:val="24"/>
          <w:szCs w:val="24"/>
        </w:rPr>
      </w:pPr>
    </w:p>
    <w:p w14:paraId="36142A93" w14:textId="77777777" w:rsidR="0094050E" w:rsidRPr="006F5F69" w:rsidRDefault="0094050E" w:rsidP="0094050E">
      <w:pPr>
        <w:pStyle w:val="Header"/>
        <w:jc w:val="center"/>
        <w:rPr>
          <w:rFonts w:ascii="Times New Roman" w:hAnsi="Times New Roman" w:cs="Times New Roman"/>
          <w:b/>
          <w:sz w:val="24"/>
          <w:szCs w:val="24"/>
        </w:rPr>
      </w:pPr>
      <w:r w:rsidRPr="006F5F69">
        <w:rPr>
          <w:rFonts w:ascii="Times New Roman" w:hAnsi="Times New Roman" w:cs="Times New Roman"/>
          <w:b/>
          <w:sz w:val="24"/>
          <w:szCs w:val="24"/>
        </w:rPr>
        <w:t>The SAC is designed to run in 3 sittings (3 parts)</w:t>
      </w:r>
    </w:p>
    <w:p w14:paraId="3EB22C62" w14:textId="77777777" w:rsidR="0094050E" w:rsidRPr="006F5F69" w:rsidRDefault="0094050E" w:rsidP="0094050E">
      <w:pPr>
        <w:pStyle w:val="Header"/>
        <w:jc w:val="center"/>
        <w:rPr>
          <w:rFonts w:ascii="Times New Roman" w:hAnsi="Times New Roman" w:cs="Times New Roman"/>
          <w:b/>
          <w:sz w:val="24"/>
          <w:szCs w:val="24"/>
        </w:rPr>
      </w:pPr>
    </w:p>
    <w:p w14:paraId="545D836B" w14:textId="77777777" w:rsidR="0094050E" w:rsidRPr="006F5F69" w:rsidRDefault="0094050E" w:rsidP="0094050E">
      <w:pPr>
        <w:pStyle w:val="Header"/>
        <w:jc w:val="center"/>
        <w:rPr>
          <w:rFonts w:ascii="Times New Roman" w:hAnsi="Times New Roman" w:cs="Times New Roman"/>
          <w:b/>
          <w:sz w:val="24"/>
          <w:szCs w:val="24"/>
        </w:rPr>
      </w:pPr>
      <w:r w:rsidRPr="006F5F69">
        <w:rPr>
          <w:rFonts w:ascii="Times New Roman" w:hAnsi="Times New Roman" w:cs="Times New Roman"/>
          <w:b/>
          <w:sz w:val="24"/>
          <w:szCs w:val="24"/>
        </w:rPr>
        <w:t>Student Name: ____________________________________________________________</w:t>
      </w:r>
    </w:p>
    <w:p w14:paraId="22877537" w14:textId="77777777" w:rsidR="0094050E" w:rsidRPr="006F5F69" w:rsidRDefault="0094050E" w:rsidP="0094050E">
      <w:pPr>
        <w:pStyle w:val="Header"/>
        <w:jc w:val="center"/>
        <w:rPr>
          <w:rFonts w:ascii="Times New Roman" w:hAnsi="Times New Roman" w:cs="Times New Roman"/>
          <w:b/>
          <w:sz w:val="24"/>
          <w:szCs w:val="24"/>
        </w:rPr>
      </w:pPr>
    </w:p>
    <w:p w14:paraId="41A8948C" w14:textId="77777777" w:rsidR="0094050E" w:rsidRPr="006F5F69" w:rsidRDefault="0094050E" w:rsidP="0094050E">
      <w:pPr>
        <w:pStyle w:val="Header"/>
        <w:jc w:val="center"/>
        <w:rPr>
          <w:rFonts w:ascii="Times New Roman" w:hAnsi="Times New Roman" w:cs="Times New Roman"/>
          <w:b/>
          <w:sz w:val="24"/>
          <w:szCs w:val="24"/>
        </w:rPr>
      </w:pPr>
    </w:p>
    <w:p w14:paraId="7B57A954" w14:textId="77777777" w:rsidR="0094050E" w:rsidRDefault="0094050E" w:rsidP="0094050E">
      <w:pPr>
        <w:pStyle w:val="Header"/>
        <w:pBdr>
          <w:bottom w:val="single" w:sz="12" w:space="1" w:color="auto"/>
        </w:pBdr>
        <w:jc w:val="center"/>
        <w:rPr>
          <w:rFonts w:ascii="Times New Roman" w:hAnsi="Times New Roman" w:cs="Times New Roman"/>
          <w:b/>
          <w:sz w:val="24"/>
          <w:szCs w:val="24"/>
        </w:rPr>
      </w:pPr>
      <w:r w:rsidRPr="006F5F69">
        <w:rPr>
          <w:rFonts w:ascii="Times New Roman" w:hAnsi="Times New Roman" w:cs="Times New Roman"/>
          <w:b/>
          <w:sz w:val="24"/>
          <w:szCs w:val="24"/>
        </w:rPr>
        <w:t>Student Number: ___________________________________________________</w:t>
      </w:r>
    </w:p>
    <w:p w14:paraId="6D07FFFD" w14:textId="77777777" w:rsidR="0094050E" w:rsidRPr="006F5F69" w:rsidRDefault="0094050E" w:rsidP="0094050E">
      <w:pPr>
        <w:pStyle w:val="Header"/>
        <w:pBdr>
          <w:bottom w:val="single" w:sz="12" w:space="1" w:color="auto"/>
        </w:pBdr>
        <w:jc w:val="center"/>
        <w:rPr>
          <w:rFonts w:ascii="Times New Roman" w:hAnsi="Times New Roman" w:cs="Times New Roman"/>
          <w:b/>
          <w:sz w:val="24"/>
          <w:szCs w:val="24"/>
        </w:rPr>
      </w:pPr>
    </w:p>
    <w:p w14:paraId="66F46C24" w14:textId="77777777" w:rsidR="0094050E" w:rsidRPr="006F5F69" w:rsidRDefault="0094050E" w:rsidP="0094050E">
      <w:pPr>
        <w:rPr>
          <w:rFonts w:ascii="Times New Roman" w:hAnsi="Times New Roman" w:cs="Times New Roman"/>
          <w:b/>
          <w:sz w:val="24"/>
          <w:szCs w:val="24"/>
        </w:rPr>
      </w:pPr>
    </w:p>
    <w:p w14:paraId="49E59C2F" w14:textId="77777777" w:rsidR="0094050E" w:rsidRPr="006F5F69" w:rsidRDefault="0094050E" w:rsidP="0094050E">
      <w:pPr>
        <w:rPr>
          <w:rFonts w:ascii="Times New Roman" w:hAnsi="Times New Roman" w:cs="Times New Roman"/>
          <w:b/>
          <w:sz w:val="24"/>
          <w:szCs w:val="24"/>
        </w:rPr>
      </w:pPr>
      <w:r w:rsidRPr="006F5F69">
        <w:rPr>
          <w:rFonts w:ascii="Times New Roman" w:hAnsi="Times New Roman" w:cs="Times New Roman"/>
          <w:b/>
          <w:sz w:val="24"/>
          <w:szCs w:val="24"/>
        </w:rPr>
        <w:t>INTRODUCTION:</w:t>
      </w:r>
    </w:p>
    <w:p w14:paraId="08A5A1A0" w14:textId="77777777" w:rsidR="0094050E" w:rsidRPr="006F5F69" w:rsidRDefault="0094050E" w:rsidP="0094050E">
      <w:pPr>
        <w:rPr>
          <w:rFonts w:ascii="Times New Roman" w:hAnsi="Times New Roman" w:cs="Times New Roman"/>
          <w:sz w:val="24"/>
          <w:szCs w:val="24"/>
        </w:rPr>
      </w:pPr>
      <w:r w:rsidRPr="006F5F69">
        <w:rPr>
          <w:rFonts w:ascii="Times New Roman" w:hAnsi="Times New Roman" w:cs="Times New Roman"/>
          <w:sz w:val="24"/>
          <w:szCs w:val="24"/>
        </w:rPr>
        <w:t xml:space="preserve">In senior science students have been testing their reaction time with their dominant and non-dominant hands. They use a computer program and must click on an object when a pattern appears firstly with their dominant hand and then their non-dominant hand. Their reaction time in seconds is recorded. </w:t>
      </w:r>
    </w:p>
    <w:p w14:paraId="553635D7" w14:textId="77777777" w:rsidR="0094050E" w:rsidRPr="006F5F69" w:rsidRDefault="0094050E" w:rsidP="0094050E">
      <w:pPr>
        <w:rPr>
          <w:rFonts w:ascii="Times New Roman" w:hAnsi="Times New Roman" w:cs="Times New Roman"/>
          <w:sz w:val="24"/>
          <w:szCs w:val="24"/>
        </w:rPr>
      </w:pPr>
    </w:p>
    <w:p w14:paraId="1BBC5439" w14:textId="77777777" w:rsidR="0094050E" w:rsidRPr="006F5F69" w:rsidRDefault="0094050E" w:rsidP="0094050E">
      <w:pPr>
        <w:rPr>
          <w:rFonts w:ascii="Times New Roman" w:hAnsi="Times New Roman" w:cs="Times New Roman"/>
          <w:sz w:val="24"/>
          <w:szCs w:val="24"/>
        </w:rPr>
      </w:pPr>
      <w:r w:rsidRPr="006F5F69">
        <w:rPr>
          <w:rFonts w:ascii="Times New Roman" w:hAnsi="Times New Roman" w:cs="Times New Roman"/>
          <w:sz w:val="24"/>
          <w:szCs w:val="24"/>
        </w:rPr>
        <w:t>The Head of Science Mrs. Beaker is interested in a few different research questions.</w:t>
      </w:r>
    </w:p>
    <w:p w14:paraId="22F7BD64" w14:textId="77777777" w:rsidR="0094050E" w:rsidRPr="006F5F69" w:rsidRDefault="0094050E" w:rsidP="0094050E">
      <w:pPr>
        <w:pStyle w:val="ListParagraph"/>
        <w:numPr>
          <w:ilvl w:val="0"/>
          <w:numId w:val="2"/>
        </w:numPr>
        <w:rPr>
          <w:rFonts w:ascii="Times New Roman" w:hAnsi="Times New Roman" w:cs="Times New Roman"/>
          <w:sz w:val="24"/>
          <w:szCs w:val="24"/>
        </w:rPr>
      </w:pPr>
      <w:r w:rsidRPr="006F5F69">
        <w:rPr>
          <w:rFonts w:ascii="Times New Roman" w:hAnsi="Times New Roman" w:cs="Times New Roman"/>
          <w:sz w:val="24"/>
          <w:szCs w:val="24"/>
        </w:rPr>
        <w:t>Is there a difference between sex and reaction time?</w:t>
      </w:r>
    </w:p>
    <w:p w14:paraId="15295F07" w14:textId="77777777" w:rsidR="0094050E" w:rsidRPr="006F5F69" w:rsidRDefault="0094050E" w:rsidP="0094050E">
      <w:pPr>
        <w:pStyle w:val="ListParagraph"/>
        <w:numPr>
          <w:ilvl w:val="0"/>
          <w:numId w:val="2"/>
        </w:numPr>
        <w:rPr>
          <w:rFonts w:ascii="Times New Roman" w:hAnsi="Times New Roman" w:cs="Times New Roman"/>
          <w:sz w:val="24"/>
          <w:szCs w:val="24"/>
        </w:rPr>
      </w:pPr>
      <w:r w:rsidRPr="006F5F69">
        <w:rPr>
          <w:rFonts w:ascii="Times New Roman" w:hAnsi="Times New Roman" w:cs="Times New Roman"/>
          <w:sz w:val="24"/>
          <w:szCs w:val="24"/>
        </w:rPr>
        <w:t>Is there a difference between sex and dominant and non-dominant hand reaction time?</w:t>
      </w:r>
    </w:p>
    <w:p w14:paraId="6F2F3DC5" w14:textId="77777777" w:rsidR="0094050E" w:rsidRPr="006F5F69" w:rsidRDefault="0094050E" w:rsidP="0094050E">
      <w:pPr>
        <w:pStyle w:val="ListParagraph"/>
        <w:numPr>
          <w:ilvl w:val="0"/>
          <w:numId w:val="2"/>
        </w:numPr>
        <w:rPr>
          <w:rFonts w:ascii="Times New Roman" w:hAnsi="Times New Roman" w:cs="Times New Roman"/>
          <w:sz w:val="24"/>
          <w:szCs w:val="24"/>
        </w:rPr>
      </w:pPr>
      <w:r w:rsidRPr="006F5F69">
        <w:rPr>
          <w:rFonts w:ascii="Times New Roman" w:hAnsi="Times New Roman" w:cs="Times New Roman"/>
          <w:sz w:val="24"/>
          <w:szCs w:val="24"/>
        </w:rPr>
        <w:t>Is it possible to predict a person’s non-dominant hand reaction time from their dominant hand reaction time?</w:t>
      </w:r>
    </w:p>
    <w:p w14:paraId="0261B18C" w14:textId="77777777" w:rsidR="0094050E" w:rsidRPr="006F5F69" w:rsidRDefault="0094050E" w:rsidP="0094050E">
      <w:pPr>
        <w:rPr>
          <w:rFonts w:ascii="Times New Roman" w:hAnsi="Times New Roman" w:cs="Times New Roman"/>
          <w:sz w:val="24"/>
          <w:szCs w:val="24"/>
        </w:rPr>
      </w:pPr>
      <w:r w:rsidRPr="006F5F69">
        <w:rPr>
          <w:rFonts w:ascii="Times New Roman" w:hAnsi="Times New Roman" w:cs="Times New Roman"/>
          <w:sz w:val="24"/>
          <w:szCs w:val="24"/>
        </w:rPr>
        <w:t>These questions and others will be investigated in this assessment</w:t>
      </w:r>
    </w:p>
    <w:p w14:paraId="78E4E873" w14:textId="77777777" w:rsidR="0094050E" w:rsidRPr="006F5F69" w:rsidRDefault="0094050E" w:rsidP="0094050E">
      <w:pPr>
        <w:rPr>
          <w:rFonts w:ascii="Times New Roman" w:hAnsi="Times New Roman" w:cs="Times New Roman"/>
          <w:sz w:val="24"/>
          <w:szCs w:val="24"/>
        </w:rPr>
      </w:pPr>
      <w:r w:rsidRPr="006F5F69">
        <w:rPr>
          <w:rFonts w:ascii="Times New Roman" w:hAnsi="Times New Roman" w:cs="Times New Roman"/>
          <w:sz w:val="24"/>
          <w:szCs w:val="24"/>
        </w:rPr>
        <w:t>Using the data given to you in the excel spreadsheet, answer the following questions.</w:t>
      </w:r>
    </w:p>
    <w:p w14:paraId="00B68483" w14:textId="77777777" w:rsidR="0094050E" w:rsidRPr="006F5F69" w:rsidRDefault="0094050E" w:rsidP="0094050E">
      <w:pPr>
        <w:rPr>
          <w:rFonts w:ascii="Times New Roman" w:hAnsi="Times New Roman" w:cs="Times New Roman"/>
          <w:sz w:val="24"/>
          <w:szCs w:val="24"/>
        </w:rPr>
      </w:pPr>
    </w:p>
    <w:p w14:paraId="75063C06" w14:textId="77777777" w:rsidR="0094050E" w:rsidRPr="006F5F69" w:rsidRDefault="0094050E" w:rsidP="0094050E">
      <w:pPr>
        <w:rPr>
          <w:rFonts w:ascii="Times New Roman" w:hAnsi="Times New Roman" w:cs="Times New Roman"/>
          <w:sz w:val="24"/>
          <w:szCs w:val="24"/>
        </w:rPr>
      </w:pPr>
    </w:p>
    <w:p w14:paraId="49851D89" w14:textId="77777777" w:rsidR="0094050E" w:rsidRDefault="0094050E" w:rsidP="0072102D">
      <w:pPr>
        <w:rPr>
          <w:rFonts w:ascii="Times New Roman" w:hAnsi="Times New Roman" w:cs="Times New Roman"/>
          <w:sz w:val="24"/>
          <w:szCs w:val="24"/>
        </w:rPr>
      </w:pPr>
      <w:r w:rsidRPr="006F5F69">
        <w:rPr>
          <w:rFonts w:ascii="Times New Roman" w:hAnsi="Times New Roman" w:cs="Times New Roman"/>
          <w:sz w:val="24"/>
          <w:szCs w:val="24"/>
        </w:rPr>
        <w:t xml:space="preserve">Data from ABS website:  </w:t>
      </w:r>
      <w:hyperlink r:id="rId7" w:history="1">
        <w:r w:rsidRPr="006F5F69">
          <w:rPr>
            <w:rStyle w:val="Hyperlink"/>
            <w:rFonts w:ascii="Times New Roman" w:hAnsi="Times New Roman" w:cs="Times New Roman"/>
            <w:sz w:val="24"/>
            <w:szCs w:val="24"/>
          </w:rPr>
          <w:t>http://www.cas.abs.gov.au/cgi-local/cassampler.pl</w:t>
        </w:r>
      </w:hyperlink>
    </w:p>
    <w:p w14:paraId="6B7CFFEC" w14:textId="514119BC" w:rsidR="00945CB2" w:rsidRPr="00DE14ED" w:rsidRDefault="0061082B" w:rsidP="0072102D">
      <w:pPr>
        <w:rPr>
          <w:rFonts w:ascii="Times New Roman" w:hAnsi="Times New Roman" w:cs="Times New Roman"/>
          <w:sz w:val="26"/>
          <w:szCs w:val="26"/>
        </w:rPr>
      </w:pPr>
      <w:r w:rsidRPr="00DE14ED">
        <w:rPr>
          <w:rFonts w:ascii="Times New Roman" w:hAnsi="Times New Roman" w:cs="Times New Roman"/>
          <w:b/>
          <w:sz w:val="26"/>
          <w:szCs w:val="26"/>
        </w:rPr>
        <w:lastRenderedPageBreak/>
        <w:t>Part 1:</w:t>
      </w:r>
    </w:p>
    <w:p w14:paraId="3572FB78" w14:textId="77777777" w:rsidR="00945CB2" w:rsidRPr="00945CB2" w:rsidRDefault="00945CB2" w:rsidP="00945CB2">
      <w:pPr>
        <w:pStyle w:val="ListParagraph"/>
        <w:numPr>
          <w:ilvl w:val="0"/>
          <w:numId w:val="5"/>
        </w:numPr>
        <w:rPr>
          <w:rFonts w:ascii="Times New Roman" w:hAnsi="Times New Roman" w:cs="Times New Roman"/>
          <w:sz w:val="24"/>
          <w:szCs w:val="24"/>
        </w:rPr>
      </w:pPr>
      <w:r w:rsidRPr="00945CB2">
        <w:rPr>
          <w:rFonts w:ascii="Times New Roman" w:hAnsi="Times New Roman" w:cs="Times New Roman"/>
          <w:sz w:val="24"/>
          <w:szCs w:val="24"/>
        </w:rPr>
        <w:t>Represent the reaction times for female dominant and non-dominant hand reaction times in an appropriate graphical display. Calculate appropriate statistics to 2 decimal places.</w:t>
      </w:r>
    </w:p>
    <w:p w14:paraId="1725F274" w14:textId="77777777" w:rsidR="00240544" w:rsidRDefault="00945CB2" w:rsidP="002A0672">
      <w:pPr>
        <w:pStyle w:val="ListParagraph"/>
        <w:rPr>
          <w:rFonts w:ascii="Times New Roman" w:hAnsi="Times New Roman" w:cs="Times New Roman"/>
          <w:sz w:val="24"/>
          <w:szCs w:val="24"/>
        </w:rPr>
      </w:pPr>
      <w:r w:rsidRPr="00945CB2">
        <w:rPr>
          <w:rFonts w:ascii="Times New Roman" w:hAnsi="Times New Roman" w:cs="Times New Roman"/>
          <w:sz w:val="24"/>
          <w:szCs w:val="24"/>
        </w:rPr>
        <w:t>Label all axes</w:t>
      </w:r>
      <w:r w:rsidR="0019637B">
        <w:rPr>
          <w:rFonts w:ascii="Times New Roman" w:hAnsi="Times New Roman" w:cs="Times New Roman"/>
          <w:sz w:val="24"/>
          <w:szCs w:val="24"/>
        </w:rPr>
        <w:t>.</w:t>
      </w:r>
    </w:p>
    <w:p w14:paraId="25D30709" w14:textId="77777777" w:rsidR="008B5C89" w:rsidRDefault="008B5C89" w:rsidP="002A0672">
      <w:pPr>
        <w:pStyle w:val="ListParagraph"/>
        <w:rPr>
          <w:rFonts w:ascii="Times New Roman" w:hAnsi="Times New Roman" w:cs="Times New Roman"/>
          <w:sz w:val="24"/>
          <w:szCs w:val="24"/>
        </w:rPr>
      </w:pPr>
    </w:p>
    <w:p w14:paraId="2BC1B545" w14:textId="77777777" w:rsidR="008B5C89" w:rsidRPr="008B5C89" w:rsidRDefault="008B5C89" w:rsidP="008B5C89">
      <w:pPr>
        <w:rPr>
          <w:rFonts w:ascii="Times New Roman" w:hAnsi="Times New Roman" w:cs="Times New Roman"/>
          <w:color w:val="FF0000"/>
          <w:sz w:val="24"/>
          <w:szCs w:val="24"/>
        </w:rPr>
      </w:pPr>
      <w:r w:rsidRPr="008B5C89">
        <w:rPr>
          <w:rFonts w:ascii="Times New Roman" w:hAnsi="Times New Roman" w:cs="Times New Roman"/>
          <w:color w:val="FF0000"/>
          <w:sz w:val="24"/>
          <w:szCs w:val="24"/>
        </w:rPr>
        <w:t>Dominant hand reaction times</w:t>
      </w:r>
    </w:p>
    <w:p w14:paraId="4153D91B" w14:textId="77777777" w:rsidR="008B5C89" w:rsidRPr="008E4A51" w:rsidRDefault="008B5C89" w:rsidP="008B5C89">
      <w:pPr>
        <w:spacing w:after="200" w:line="276" w:lineRule="auto"/>
        <w:rPr>
          <w:rFonts w:ascii="Times New Roman" w:hAnsi="Times New Roman" w:cs="Times New Roman"/>
          <w:color w:val="FF0000"/>
          <w:sz w:val="24"/>
          <w:szCs w:val="24"/>
        </w:rPr>
      </w:pPr>
      <w:r w:rsidRPr="008E4A51">
        <w:rPr>
          <w:rFonts w:ascii="Times New Roman" w:hAnsi="Times New Roman" w:cs="Times New Roman"/>
          <w:color w:val="FF0000"/>
          <w:sz w:val="24"/>
          <w:szCs w:val="24"/>
        </w:rPr>
        <w:t>Min = 0.28, Q1 = 0.38, Med = 0.41, Q3 = 0.44, Max = 0.79</w:t>
      </w:r>
    </w:p>
    <w:p w14:paraId="48BCADC2" w14:textId="77777777" w:rsidR="008B5C89" w:rsidRDefault="008B5C89" w:rsidP="008B5C89">
      <w:pPr>
        <w:spacing w:after="200" w:line="276" w:lineRule="auto"/>
        <w:rPr>
          <w:rFonts w:ascii="Times New Roman" w:hAnsi="Times New Roman" w:cs="Times New Roman"/>
          <w:color w:val="FF0000"/>
          <w:sz w:val="24"/>
          <w:szCs w:val="24"/>
        </w:rPr>
      </w:pPr>
      <w:r w:rsidRPr="008E4A51">
        <w:rPr>
          <w:rFonts w:ascii="Times New Roman" w:hAnsi="Times New Roman" w:cs="Times New Roman"/>
          <w:color w:val="FF0000"/>
          <w:sz w:val="24"/>
          <w:szCs w:val="24"/>
        </w:rPr>
        <w:t>IQR = 0.06</w:t>
      </w:r>
    </w:p>
    <w:p w14:paraId="0962DA39" w14:textId="77777777" w:rsidR="008B5C89" w:rsidRDefault="008B5C89" w:rsidP="008B5C89">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Non-dominant hand reaction times</w:t>
      </w:r>
    </w:p>
    <w:p w14:paraId="305A8204" w14:textId="77777777" w:rsidR="008B5C89" w:rsidRPr="008B5C89" w:rsidRDefault="008B5C89" w:rsidP="008B5C89">
      <w:pPr>
        <w:spacing w:after="200" w:line="276" w:lineRule="auto"/>
        <w:rPr>
          <w:rFonts w:ascii="Times New Roman" w:hAnsi="Times New Roman" w:cs="Times New Roman"/>
          <w:color w:val="FF0000"/>
          <w:sz w:val="24"/>
          <w:szCs w:val="24"/>
        </w:rPr>
      </w:pPr>
      <w:r w:rsidRPr="008B5C89">
        <w:rPr>
          <w:rFonts w:ascii="Times New Roman" w:hAnsi="Times New Roman" w:cs="Times New Roman"/>
          <w:color w:val="FF0000"/>
          <w:sz w:val="24"/>
          <w:szCs w:val="24"/>
        </w:rPr>
        <w:t>Min = 0.29, Q1 = 0.38, Med = 0.47, Q3 = 0.63, Max = 0.89</w:t>
      </w:r>
    </w:p>
    <w:p w14:paraId="1B3AADF8" w14:textId="77777777" w:rsidR="008B5C89" w:rsidRDefault="008B5C89" w:rsidP="008B5C89">
      <w:pPr>
        <w:spacing w:after="200" w:line="276" w:lineRule="auto"/>
        <w:rPr>
          <w:rFonts w:ascii="Times New Roman" w:hAnsi="Times New Roman" w:cs="Times New Roman"/>
          <w:color w:val="FF0000"/>
          <w:sz w:val="24"/>
          <w:szCs w:val="24"/>
        </w:rPr>
      </w:pPr>
      <w:r w:rsidRPr="008B5C89">
        <w:rPr>
          <w:rFonts w:ascii="Times New Roman" w:hAnsi="Times New Roman" w:cs="Times New Roman"/>
          <w:color w:val="FF0000"/>
          <w:sz w:val="24"/>
          <w:szCs w:val="24"/>
        </w:rPr>
        <w:t>IQR = 0.25</w:t>
      </w:r>
    </w:p>
    <w:p w14:paraId="3530C6C1" w14:textId="77777777" w:rsidR="008B5C89" w:rsidRDefault="008B5C89" w:rsidP="008B5C89">
      <w:pPr>
        <w:spacing w:after="200" w:line="276" w:lineRule="auto"/>
        <w:rPr>
          <w:rFonts w:ascii="Times New Roman" w:hAnsi="Times New Roman" w:cs="Times New Roman"/>
          <w:color w:val="FF0000"/>
          <w:sz w:val="24"/>
          <w:szCs w:val="24"/>
        </w:rPr>
      </w:pPr>
    </w:p>
    <w:p w14:paraId="2B45B4C7" w14:textId="77777777" w:rsidR="008B5C89" w:rsidRDefault="008B5C89" w:rsidP="008B5C89">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Appropriate graphical displays are a </w:t>
      </w:r>
      <w:proofErr w:type="gramStart"/>
      <w:r>
        <w:rPr>
          <w:rFonts w:ascii="Times New Roman" w:hAnsi="Times New Roman" w:cs="Times New Roman"/>
          <w:color w:val="FF0000"/>
          <w:sz w:val="24"/>
          <w:szCs w:val="24"/>
        </w:rPr>
        <w:t>back to back</w:t>
      </w:r>
      <w:proofErr w:type="gramEnd"/>
      <w:r>
        <w:rPr>
          <w:rFonts w:ascii="Times New Roman" w:hAnsi="Times New Roman" w:cs="Times New Roman"/>
          <w:color w:val="FF0000"/>
          <w:sz w:val="24"/>
          <w:szCs w:val="24"/>
        </w:rPr>
        <w:t xml:space="preserve"> stem plot or parallel boxplots. </w:t>
      </w:r>
    </w:p>
    <w:p w14:paraId="2C3507E4" w14:textId="77777777" w:rsidR="008B5C89" w:rsidRDefault="008B5C89" w:rsidP="008B5C89">
      <w:pPr>
        <w:spacing w:after="200" w:line="276" w:lineRule="auto"/>
        <w:rPr>
          <w:rFonts w:ascii="Times New Roman" w:hAnsi="Times New Roman" w:cs="Times New Roman"/>
          <w:color w:val="FF0000"/>
          <w:sz w:val="24"/>
          <w:szCs w:val="24"/>
        </w:rPr>
      </w:pPr>
    </w:p>
    <w:p w14:paraId="097C8841" w14:textId="77777777" w:rsidR="008B5C89" w:rsidRPr="008B5C89" w:rsidRDefault="008B5C89" w:rsidP="008B5C89">
      <w:pPr>
        <w:spacing w:after="200" w:line="276" w:lineRule="auto"/>
        <w:rPr>
          <w:rFonts w:ascii="Times New Roman" w:hAnsi="Times New Roman" w:cs="Times New Roman"/>
          <w:color w:val="FF0000"/>
          <w:sz w:val="24"/>
          <w:szCs w:val="24"/>
        </w:rPr>
      </w:pPr>
      <w:r>
        <w:rPr>
          <w:noProof/>
          <w:lang w:val="en-AU" w:eastAsia="en-AU"/>
        </w:rPr>
        <w:drawing>
          <wp:inline distT="0" distB="0" distL="0" distR="0" wp14:anchorId="68D36E3D" wp14:editId="12391412">
            <wp:extent cx="2794635" cy="1552575"/>
            <wp:effectExtent l="0" t="0" r="571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4642" cy="1552579"/>
                    </a:xfrm>
                    <a:prstGeom prst="rect">
                      <a:avLst/>
                    </a:prstGeom>
                  </pic:spPr>
                </pic:pic>
              </a:graphicData>
            </a:graphic>
          </wp:inline>
        </w:drawing>
      </w:r>
      <w:r>
        <w:rPr>
          <w:rFonts w:ascii="Times New Roman" w:hAnsi="Times New Roman" w:cs="Times New Roman"/>
          <w:color w:val="FF0000"/>
          <w:sz w:val="24"/>
          <w:szCs w:val="24"/>
        </w:rPr>
        <w:t xml:space="preserve">          </w:t>
      </w:r>
      <w:r>
        <w:rPr>
          <w:noProof/>
          <w:lang w:val="en-AU" w:eastAsia="en-AU"/>
        </w:rPr>
        <w:drawing>
          <wp:inline distT="0" distB="0" distL="0" distR="0" wp14:anchorId="32C3BE52" wp14:editId="1A692A15">
            <wp:extent cx="2125032" cy="1676300"/>
            <wp:effectExtent l="0" t="0" r="889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31242" cy="1681199"/>
                    </a:xfrm>
                    <a:prstGeom prst="rect">
                      <a:avLst/>
                    </a:prstGeom>
                  </pic:spPr>
                </pic:pic>
              </a:graphicData>
            </a:graphic>
          </wp:inline>
        </w:drawing>
      </w:r>
    </w:p>
    <w:p w14:paraId="0983D19A" w14:textId="77777777" w:rsidR="008B5C89" w:rsidRDefault="00FB7E9C" w:rsidP="00FB7E9C">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3M – statistics for dominant hand reaction times</w:t>
      </w:r>
    </w:p>
    <w:p w14:paraId="210CA5F6" w14:textId="77777777" w:rsidR="00FB7E9C" w:rsidRDefault="00FB7E9C" w:rsidP="00FB7E9C">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3M – statistics for non-dominant hand reaction times</w:t>
      </w:r>
    </w:p>
    <w:p w14:paraId="7D479DDD" w14:textId="77777777" w:rsidR="00FB7E9C" w:rsidRPr="008E4A51" w:rsidRDefault="00FB7E9C" w:rsidP="00FB7E9C">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2M – correct graph</w:t>
      </w:r>
    </w:p>
    <w:p w14:paraId="3F801CC6" w14:textId="77777777" w:rsidR="008B5C89" w:rsidRDefault="00FB7E9C" w:rsidP="00FB7E9C">
      <w:pPr>
        <w:pStyle w:val="ListParagraph"/>
        <w:jc w:val="right"/>
        <w:rPr>
          <w:rFonts w:ascii="Times New Roman" w:hAnsi="Times New Roman" w:cs="Times New Roman"/>
          <w:sz w:val="24"/>
          <w:szCs w:val="24"/>
        </w:rPr>
      </w:pPr>
      <w:r>
        <w:rPr>
          <w:rFonts w:ascii="Times New Roman" w:hAnsi="Times New Roman" w:cs="Times New Roman"/>
          <w:sz w:val="24"/>
          <w:szCs w:val="24"/>
        </w:rPr>
        <w:t>(8 marks)</w:t>
      </w:r>
    </w:p>
    <w:p w14:paraId="30DCAA94" w14:textId="77777777" w:rsidR="00FB7E9C" w:rsidRDefault="00FB7E9C" w:rsidP="00FB7E9C">
      <w:pPr>
        <w:pStyle w:val="ListParagraph"/>
        <w:jc w:val="right"/>
        <w:rPr>
          <w:rFonts w:ascii="Times New Roman" w:hAnsi="Times New Roman" w:cs="Times New Roman"/>
          <w:sz w:val="24"/>
          <w:szCs w:val="24"/>
        </w:rPr>
      </w:pPr>
    </w:p>
    <w:p w14:paraId="1C88B0A8" w14:textId="77777777" w:rsidR="00FB7E9C" w:rsidRDefault="00FB7E9C" w:rsidP="00FB7E9C">
      <w:pPr>
        <w:pStyle w:val="ListParagraph"/>
        <w:jc w:val="right"/>
        <w:rPr>
          <w:rFonts w:ascii="Times New Roman" w:hAnsi="Times New Roman" w:cs="Times New Roman"/>
          <w:sz w:val="24"/>
          <w:szCs w:val="24"/>
        </w:rPr>
      </w:pPr>
    </w:p>
    <w:p w14:paraId="42EDDC0C" w14:textId="77777777" w:rsidR="00FB7E9C" w:rsidRPr="002A0672" w:rsidRDefault="00FB7E9C" w:rsidP="00FB7E9C">
      <w:pPr>
        <w:pStyle w:val="ListParagraph"/>
        <w:jc w:val="right"/>
        <w:rPr>
          <w:rFonts w:ascii="Times New Roman" w:hAnsi="Times New Roman" w:cs="Times New Roman"/>
          <w:sz w:val="24"/>
          <w:szCs w:val="24"/>
        </w:rPr>
      </w:pPr>
    </w:p>
    <w:p w14:paraId="3A1F88FC" w14:textId="77CC0164" w:rsidR="0035434E" w:rsidRDefault="0035434E" w:rsidP="00240544">
      <w:pPr>
        <w:pStyle w:val="ListParagraph"/>
        <w:jc w:val="right"/>
        <w:rPr>
          <w:rFonts w:ascii="Times New Roman" w:hAnsi="Times New Roman" w:cs="Times New Roman"/>
          <w:sz w:val="24"/>
          <w:szCs w:val="24"/>
        </w:rPr>
      </w:pPr>
    </w:p>
    <w:p w14:paraId="685E41DA" w14:textId="77777777" w:rsidR="00DE14ED" w:rsidRDefault="00DE14ED" w:rsidP="00240544">
      <w:pPr>
        <w:pStyle w:val="ListParagraph"/>
        <w:jc w:val="right"/>
        <w:rPr>
          <w:rFonts w:ascii="Times New Roman" w:hAnsi="Times New Roman" w:cs="Times New Roman"/>
          <w:sz w:val="24"/>
          <w:szCs w:val="24"/>
        </w:rPr>
      </w:pPr>
    </w:p>
    <w:p w14:paraId="66D6F01B" w14:textId="77777777" w:rsidR="0035434E" w:rsidRDefault="0035434E" w:rsidP="0035434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 xml:space="preserve">Explain why </w:t>
      </w:r>
      <w:r w:rsidR="00945CB2">
        <w:rPr>
          <w:rFonts w:ascii="Times New Roman" w:hAnsi="Times New Roman" w:cs="Times New Roman"/>
          <w:sz w:val="24"/>
          <w:szCs w:val="24"/>
        </w:rPr>
        <w:t xml:space="preserve">you chose the graphical representation in Question 1. </w:t>
      </w:r>
    </w:p>
    <w:p w14:paraId="5EC61D5D" w14:textId="77777777" w:rsidR="00FB7E9C" w:rsidRPr="00FB7E9C" w:rsidRDefault="00FB7E9C" w:rsidP="00FB7E9C">
      <w:pPr>
        <w:pStyle w:val="ListParagraph"/>
        <w:rPr>
          <w:rFonts w:ascii="Times New Roman" w:hAnsi="Times New Roman" w:cs="Times New Roman"/>
          <w:color w:val="FF0000"/>
          <w:sz w:val="24"/>
          <w:szCs w:val="24"/>
        </w:rPr>
      </w:pPr>
      <w:r w:rsidRPr="00FB7E9C">
        <w:rPr>
          <w:rFonts w:ascii="Times New Roman" w:hAnsi="Times New Roman" w:cs="Times New Roman"/>
          <w:color w:val="FF0000"/>
          <w:sz w:val="24"/>
          <w:szCs w:val="24"/>
        </w:rPr>
        <w:t xml:space="preserve">The data has a categorical variable with two categories and a numerical variable therefore an appropriate graphical display is a parallel boxplot or </w:t>
      </w:r>
      <w:proofErr w:type="gramStart"/>
      <w:r w:rsidRPr="00FB7E9C">
        <w:rPr>
          <w:rFonts w:ascii="Times New Roman" w:hAnsi="Times New Roman" w:cs="Times New Roman"/>
          <w:color w:val="FF0000"/>
          <w:sz w:val="24"/>
          <w:szCs w:val="24"/>
        </w:rPr>
        <w:t>back to back</w:t>
      </w:r>
      <w:proofErr w:type="gramEnd"/>
      <w:r w:rsidRPr="00FB7E9C">
        <w:rPr>
          <w:rFonts w:ascii="Times New Roman" w:hAnsi="Times New Roman" w:cs="Times New Roman"/>
          <w:color w:val="FF0000"/>
          <w:sz w:val="24"/>
          <w:szCs w:val="24"/>
        </w:rPr>
        <w:t xml:space="preserve"> stem plot. </w:t>
      </w:r>
    </w:p>
    <w:p w14:paraId="716165A7" w14:textId="77777777" w:rsidR="002E0F39" w:rsidRPr="00FB7E9C" w:rsidRDefault="0035434E" w:rsidP="00FB7E9C">
      <w:pPr>
        <w:pStyle w:val="ListParagraph"/>
        <w:numPr>
          <w:ilvl w:val="0"/>
          <w:numId w:val="16"/>
        </w:numPr>
        <w:jc w:val="right"/>
        <w:rPr>
          <w:rFonts w:ascii="Times New Roman" w:hAnsi="Times New Roman" w:cs="Times New Roman"/>
          <w:sz w:val="24"/>
          <w:szCs w:val="24"/>
        </w:rPr>
      </w:pPr>
      <w:r w:rsidRPr="00FB7E9C">
        <w:rPr>
          <w:rFonts w:ascii="Times New Roman" w:hAnsi="Times New Roman" w:cs="Times New Roman"/>
          <w:sz w:val="24"/>
          <w:szCs w:val="24"/>
        </w:rPr>
        <w:t xml:space="preserve">marks) </w:t>
      </w:r>
    </w:p>
    <w:p w14:paraId="4085B4F3" w14:textId="77777777" w:rsidR="00FB7E9C" w:rsidRDefault="00FB7E9C" w:rsidP="00FB7E9C">
      <w:pPr>
        <w:pStyle w:val="ListParagraph"/>
        <w:numPr>
          <w:ilvl w:val="0"/>
          <w:numId w:val="5"/>
        </w:numPr>
        <w:rPr>
          <w:rFonts w:ascii="Times New Roman" w:hAnsi="Times New Roman" w:cs="Times New Roman"/>
          <w:sz w:val="24"/>
          <w:szCs w:val="24"/>
        </w:rPr>
      </w:pPr>
      <w:bookmarkStart w:id="0" w:name="_Hlk502770323"/>
      <w:r>
        <w:rPr>
          <w:rFonts w:ascii="Times New Roman" w:hAnsi="Times New Roman" w:cs="Times New Roman"/>
          <w:sz w:val="24"/>
          <w:szCs w:val="24"/>
        </w:rPr>
        <w:t xml:space="preserve">Compare the two distributions in terms of shape,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and spread. Give appropriate statistics to justify your responses</w:t>
      </w:r>
    </w:p>
    <w:bookmarkEnd w:id="0"/>
    <w:p w14:paraId="647B9CBA" w14:textId="77777777" w:rsidR="00FB7E9C" w:rsidRPr="0017585C" w:rsidRDefault="00FB7E9C" w:rsidP="00FB7E9C">
      <w:pPr>
        <w:rPr>
          <w:rFonts w:ascii="Times New Roman" w:hAnsi="Times New Roman" w:cs="Times New Roman"/>
          <w:color w:val="FF0000"/>
          <w:sz w:val="24"/>
          <w:szCs w:val="24"/>
        </w:rPr>
      </w:pPr>
      <w:r w:rsidRPr="0017585C">
        <w:rPr>
          <w:rFonts w:ascii="Times New Roman" w:hAnsi="Times New Roman" w:cs="Times New Roman"/>
          <w:color w:val="FF0000"/>
          <w:sz w:val="24"/>
          <w:szCs w:val="24"/>
        </w:rPr>
        <w:t xml:space="preserve">The female dominant hand reaction time distribution is symmetrical with an outlier at 0.79. The distribution is centred at the median of 0.41. The spread of the distribution measured by the range is 0.51. </w:t>
      </w:r>
    </w:p>
    <w:p w14:paraId="75386C3A" w14:textId="77777777" w:rsidR="00FB7E9C" w:rsidRPr="0017585C" w:rsidRDefault="00FB7E9C" w:rsidP="00FB7E9C">
      <w:pPr>
        <w:rPr>
          <w:rFonts w:ascii="Times New Roman" w:hAnsi="Times New Roman" w:cs="Times New Roman"/>
          <w:color w:val="FF0000"/>
          <w:sz w:val="24"/>
          <w:szCs w:val="24"/>
        </w:rPr>
      </w:pPr>
      <w:r w:rsidRPr="0017585C">
        <w:rPr>
          <w:rFonts w:ascii="Times New Roman" w:hAnsi="Times New Roman" w:cs="Times New Roman"/>
          <w:color w:val="FF0000"/>
          <w:sz w:val="24"/>
          <w:szCs w:val="24"/>
        </w:rPr>
        <w:t xml:space="preserve">The female non-dominant hand reaction time distribution is positively skewed with no outliers. The distribution is centred at the median of 0.47. The spread of the distribution measured by the range is 0.6. </w:t>
      </w:r>
    </w:p>
    <w:p w14:paraId="109CD30D" w14:textId="77777777" w:rsidR="002E0F39" w:rsidRDefault="00FB7E9C" w:rsidP="00FB7E9C">
      <w:pPr>
        <w:jc w:val="right"/>
        <w:rPr>
          <w:rFonts w:ascii="Times New Roman" w:hAnsi="Times New Roman" w:cs="Times New Roman"/>
          <w:sz w:val="24"/>
          <w:szCs w:val="24"/>
        </w:rPr>
      </w:pPr>
      <w:r>
        <w:rPr>
          <w:rFonts w:ascii="Times New Roman" w:hAnsi="Times New Roman" w:cs="Times New Roman"/>
          <w:sz w:val="24"/>
          <w:szCs w:val="24"/>
        </w:rPr>
        <w:t xml:space="preserve"> </w:t>
      </w:r>
      <w:r w:rsidR="002E0F39">
        <w:rPr>
          <w:rFonts w:ascii="Times New Roman" w:hAnsi="Times New Roman" w:cs="Times New Roman"/>
          <w:sz w:val="24"/>
          <w:szCs w:val="24"/>
        </w:rPr>
        <w:t>(</w:t>
      </w:r>
      <w:r w:rsidR="0035434E">
        <w:rPr>
          <w:rFonts w:ascii="Times New Roman" w:hAnsi="Times New Roman" w:cs="Times New Roman"/>
          <w:sz w:val="24"/>
          <w:szCs w:val="24"/>
        </w:rPr>
        <w:t>3</w:t>
      </w:r>
      <w:r w:rsidR="002E0F39">
        <w:rPr>
          <w:rFonts w:ascii="Times New Roman" w:hAnsi="Times New Roman" w:cs="Times New Roman"/>
          <w:sz w:val="24"/>
          <w:szCs w:val="24"/>
        </w:rPr>
        <w:t xml:space="preserve"> marks)</w:t>
      </w:r>
    </w:p>
    <w:p w14:paraId="6B595570" w14:textId="77777777" w:rsidR="00945CB2" w:rsidRDefault="0035434E" w:rsidP="00FB7E9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Comment on how the non-dominant reaction times for females compare to the dominant reaction times for females for the data. </w:t>
      </w:r>
    </w:p>
    <w:p w14:paraId="5D2FA0F9" w14:textId="77777777" w:rsidR="00FB7E9C" w:rsidRPr="00FB7E9C" w:rsidRDefault="00FB7E9C" w:rsidP="00FB7E9C">
      <w:pPr>
        <w:pStyle w:val="ListParagraph"/>
        <w:rPr>
          <w:rFonts w:ascii="Times New Roman" w:hAnsi="Times New Roman" w:cs="Times New Roman"/>
          <w:color w:val="FF0000"/>
          <w:sz w:val="24"/>
          <w:szCs w:val="24"/>
        </w:rPr>
      </w:pPr>
      <w:r w:rsidRPr="00FB7E9C">
        <w:rPr>
          <w:rFonts w:ascii="Times New Roman" w:hAnsi="Times New Roman" w:cs="Times New Roman"/>
          <w:color w:val="FF0000"/>
          <w:sz w:val="24"/>
          <w:szCs w:val="24"/>
        </w:rPr>
        <w:t xml:space="preserve">The non-dominant hand reaction times are more variable than the dominant hand reaction times as the range is 0.6 compared to 0.51. The </w:t>
      </w:r>
      <w:proofErr w:type="spellStart"/>
      <w:r w:rsidRPr="00FB7E9C">
        <w:rPr>
          <w:rFonts w:ascii="Times New Roman" w:hAnsi="Times New Roman" w:cs="Times New Roman"/>
          <w:color w:val="FF0000"/>
          <w:sz w:val="24"/>
          <w:szCs w:val="24"/>
        </w:rPr>
        <w:t>centre</w:t>
      </w:r>
      <w:proofErr w:type="spellEnd"/>
      <w:r w:rsidRPr="00FB7E9C">
        <w:rPr>
          <w:rFonts w:ascii="Times New Roman" w:hAnsi="Times New Roman" w:cs="Times New Roman"/>
          <w:color w:val="FF0000"/>
          <w:sz w:val="24"/>
          <w:szCs w:val="24"/>
        </w:rPr>
        <w:t xml:space="preserve"> is also higher for the non-dominant hand reaction times with a median of 0.47 compared to the median for dominant hand reaction times of 0.41. </w:t>
      </w:r>
    </w:p>
    <w:p w14:paraId="073F50E5" w14:textId="77777777" w:rsidR="00945CB2" w:rsidRDefault="0035434E" w:rsidP="002A0672">
      <w:pPr>
        <w:jc w:val="right"/>
        <w:rPr>
          <w:rFonts w:ascii="Times New Roman" w:hAnsi="Times New Roman" w:cs="Times New Roman"/>
          <w:sz w:val="24"/>
          <w:szCs w:val="24"/>
        </w:rPr>
      </w:pPr>
      <w:r>
        <w:rPr>
          <w:rFonts w:ascii="Times New Roman" w:hAnsi="Times New Roman" w:cs="Times New Roman"/>
          <w:sz w:val="24"/>
          <w:szCs w:val="24"/>
        </w:rPr>
        <w:t>(2 marks</w:t>
      </w:r>
      <w:r w:rsidR="002A0672">
        <w:rPr>
          <w:rFonts w:ascii="Times New Roman" w:hAnsi="Times New Roman" w:cs="Times New Roman"/>
          <w:sz w:val="24"/>
          <w:szCs w:val="24"/>
        </w:rPr>
        <w:t>)</w:t>
      </w:r>
    </w:p>
    <w:p w14:paraId="230F0BE7" w14:textId="77777777" w:rsidR="00945CB2" w:rsidRPr="00945CB2" w:rsidRDefault="00945CB2" w:rsidP="00FB7E9C">
      <w:pPr>
        <w:pStyle w:val="ListParagraph"/>
        <w:numPr>
          <w:ilvl w:val="0"/>
          <w:numId w:val="5"/>
        </w:numPr>
        <w:rPr>
          <w:rFonts w:ascii="Times New Roman" w:hAnsi="Times New Roman" w:cs="Times New Roman"/>
          <w:sz w:val="24"/>
          <w:szCs w:val="24"/>
        </w:rPr>
      </w:pPr>
      <w:r w:rsidRPr="00945CB2">
        <w:rPr>
          <w:rFonts w:ascii="Times New Roman" w:hAnsi="Times New Roman" w:cs="Times New Roman"/>
          <w:sz w:val="24"/>
          <w:szCs w:val="24"/>
        </w:rPr>
        <w:t xml:space="preserve">Represent the reaction times for </w:t>
      </w:r>
      <w:r>
        <w:rPr>
          <w:rFonts w:ascii="Times New Roman" w:hAnsi="Times New Roman" w:cs="Times New Roman"/>
          <w:sz w:val="24"/>
          <w:szCs w:val="24"/>
        </w:rPr>
        <w:t>male</w:t>
      </w:r>
      <w:r w:rsidRPr="00945CB2">
        <w:rPr>
          <w:rFonts w:ascii="Times New Roman" w:hAnsi="Times New Roman" w:cs="Times New Roman"/>
          <w:sz w:val="24"/>
          <w:szCs w:val="24"/>
        </w:rPr>
        <w:t xml:space="preserve"> dominant and non-dominant hand reaction times in an appropriate graphical display. Calculate appropriate statistics to 2 decimal places.</w:t>
      </w:r>
    </w:p>
    <w:p w14:paraId="134864ED" w14:textId="77777777" w:rsidR="00BB09CF" w:rsidRPr="00BB09CF" w:rsidRDefault="00945CB2" w:rsidP="00BB09CF">
      <w:pPr>
        <w:pStyle w:val="ListParagraph"/>
        <w:rPr>
          <w:rFonts w:ascii="Times New Roman" w:hAnsi="Times New Roman" w:cs="Times New Roman"/>
          <w:sz w:val="24"/>
          <w:szCs w:val="24"/>
        </w:rPr>
      </w:pPr>
      <w:r w:rsidRPr="00945CB2">
        <w:rPr>
          <w:rFonts w:ascii="Times New Roman" w:hAnsi="Times New Roman" w:cs="Times New Roman"/>
          <w:sz w:val="24"/>
          <w:szCs w:val="24"/>
        </w:rPr>
        <w:t xml:space="preserve">Label all axes necessary. </w:t>
      </w:r>
    </w:p>
    <w:p w14:paraId="5B54A0ED" w14:textId="77777777" w:rsidR="00BB09CF" w:rsidRPr="008B5C89" w:rsidRDefault="00BB09CF" w:rsidP="00BB09CF">
      <w:pPr>
        <w:rPr>
          <w:rFonts w:ascii="Times New Roman" w:hAnsi="Times New Roman" w:cs="Times New Roman"/>
          <w:color w:val="FF0000"/>
          <w:sz w:val="24"/>
          <w:szCs w:val="24"/>
        </w:rPr>
      </w:pPr>
      <w:r w:rsidRPr="008B5C89">
        <w:rPr>
          <w:rFonts w:ascii="Times New Roman" w:hAnsi="Times New Roman" w:cs="Times New Roman"/>
          <w:color w:val="FF0000"/>
          <w:sz w:val="24"/>
          <w:szCs w:val="24"/>
        </w:rPr>
        <w:t>Dominant hand reaction times</w:t>
      </w:r>
    </w:p>
    <w:p w14:paraId="58AE9337" w14:textId="77777777" w:rsidR="00BB09CF" w:rsidRPr="008E4A51" w:rsidRDefault="00BB09CF" w:rsidP="00BB09CF">
      <w:pPr>
        <w:spacing w:after="200" w:line="276" w:lineRule="auto"/>
        <w:rPr>
          <w:rFonts w:ascii="Times New Roman" w:hAnsi="Times New Roman" w:cs="Times New Roman"/>
          <w:color w:val="FF0000"/>
          <w:sz w:val="24"/>
          <w:szCs w:val="24"/>
        </w:rPr>
      </w:pPr>
      <w:r w:rsidRPr="008E4A51">
        <w:rPr>
          <w:rFonts w:ascii="Times New Roman" w:hAnsi="Times New Roman" w:cs="Times New Roman"/>
          <w:color w:val="FF0000"/>
          <w:sz w:val="24"/>
          <w:szCs w:val="24"/>
        </w:rPr>
        <w:t>Min = 0.</w:t>
      </w:r>
      <w:r>
        <w:rPr>
          <w:rFonts w:ascii="Times New Roman" w:hAnsi="Times New Roman" w:cs="Times New Roman"/>
          <w:color w:val="FF0000"/>
          <w:sz w:val="24"/>
          <w:szCs w:val="24"/>
        </w:rPr>
        <w:t>18</w:t>
      </w:r>
      <w:r w:rsidRPr="008E4A51">
        <w:rPr>
          <w:rFonts w:ascii="Times New Roman" w:hAnsi="Times New Roman" w:cs="Times New Roman"/>
          <w:color w:val="FF0000"/>
          <w:sz w:val="24"/>
          <w:szCs w:val="24"/>
        </w:rPr>
        <w:t>, Q1 = 0.</w:t>
      </w:r>
      <w:r>
        <w:rPr>
          <w:rFonts w:ascii="Times New Roman" w:hAnsi="Times New Roman" w:cs="Times New Roman"/>
          <w:color w:val="FF0000"/>
          <w:sz w:val="24"/>
          <w:szCs w:val="24"/>
        </w:rPr>
        <w:t>26</w:t>
      </w:r>
      <w:r w:rsidRPr="008E4A51">
        <w:rPr>
          <w:rFonts w:ascii="Times New Roman" w:hAnsi="Times New Roman" w:cs="Times New Roman"/>
          <w:color w:val="FF0000"/>
          <w:sz w:val="24"/>
          <w:szCs w:val="24"/>
        </w:rPr>
        <w:t>, Med = 0.</w:t>
      </w:r>
      <w:r>
        <w:rPr>
          <w:rFonts w:ascii="Times New Roman" w:hAnsi="Times New Roman" w:cs="Times New Roman"/>
          <w:color w:val="FF0000"/>
          <w:sz w:val="24"/>
          <w:szCs w:val="24"/>
        </w:rPr>
        <w:t>33</w:t>
      </w:r>
      <w:r w:rsidRPr="008E4A51">
        <w:rPr>
          <w:rFonts w:ascii="Times New Roman" w:hAnsi="Times New Roman" w:cs="Times New Roman"/>
          <w:color w:val="FF0000"/>
          <w:sz w:val="24"/>
          <w:szCs w:val="24"/>
        </w:rPr>
        <w:t>, Q3 = 0.4</w:t>
      </w:r>
      <w:r>
        <w:rPr>
          <w:rFonts w:ascii="Times New Roman" w:hAnsi="Times New Roman" w:cs="Times New Roman"/>
          <w:color w:val="FF0000"/>
          <w:sz w:val="24"/>
          <w:szCs w:val="24"/>
        </w:rPr>
        <w:t>0</w:t>
      </w:r>
      <w:r w:rsidRPr="008E4A51">
        <w:rPr>
          <w:rFonts w:ascii="Times New Roman" w:hAnsi="Times New Roman" w:cs="Times New Roman"/>
          <w:color w:val="FF0000"/>
          <w:sz w:val="24"/>
          <w:szCs w:val="24"/>
        </w:rPr>
        <w:t>, Max = 0.</w:t>
      </w:r>
      <w:r>
        <w:rPr>
          <w:rFonts w:ascii="Times New Roman" w:hAnsi="Times New Roman" w:cs="Times New Roman"/>
          <w:color w:val="FF0000"/>
          <w:sz w:val="24"/>
          <w:szCs w:val="24"/>
        </w:rPr>
        <w:t>43</w:t>
      </w:r>
    </w:p>
    <w:p w14:paraId="3C528D22" w14:textId="77777777" w:rsidR="00BB09CF" w:rsidRDefault="00BB09CF" w:rsidP="00BB09CF">
      <w:pPr>
        <w:spacing w:after="200" w:line="276" w:lineRule="auto"/>
        <w:rPr>
          <w:rFonts w:ascii="Times New Roman" w:hAnsi="Times New Roman" w:cs="Times New Roman"/>
          <w:color w:val="FF0000"/>
          <w:sz w:val="24"/>
          <w:szCs w:val="24"/>
        </w:rPr>
      </w:pPr>
      <w:r w:rsidRPr="008E4A51">
        <w:rPr>
          <w:rFonts w:ascii="Times New Roman" w:hAnsi="Times New Roman" w:cs="Times New Roman"/>
          <w:color w:val="FF0000"/>
          <w:sz w:val="24"/>
          <w:szCs w:val="24"/>
        </w:rPr>
        <w:t>IQR = 0.</w:t>
      </w:r>
      <w:r>
        <w:rPr>
          <w:rFonts w:ascii="Times New Roman" w:hAnsi="Times New Roman" w:cs="Times New Roman"/>
          <w:color w:val="FF0000"/>
          <w:sz w:val="24"/>
          <w:szCs w:val="24"/>
        </w:rPr>
        <w:t>14</w:t>
      </w:r>
    </w:p>
    <w:p w14:paraId="45FD1742" w14:textId="77777777" w:rsidR="00BB09CF" w:rsidRDefault="00BB09CF" w:rsidP="00BB09CF">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Non-dominant hand reaction times</w:t>
      </w:r>
    </w:p>
    <w:p w14:paraId="19722AE0" w14:textId="77777777" w:rsidR="00BB09CF" w:rsidRPr="008B5C89" w:rsidRDefault="00BB09CF" w:rsidP="00BB09CF">
      <w:pPr>
        <w:spacing w:after="200" w:line="276" w:lineRule="auto"/>
        <w:rPr>
          <w:rFonts w:ascii="Times New Roman" w:hAnsi="Times New Roman" w:cs="Times New Roman"/>
          <w:color w:val="FF0000"/>
          <w:sz w:val="24"/>
          <w:szCs w:val="24"/>
        </w:rPr>
      </w:pPr>
      <w:r w:rsidRPr="008B5C89">
        <w:rPr>
          <w:rFonts w:ascii="Times New Roman" w:hAnsi="Times New Roman" w:cs="Times New Roman"/>
          <w:color w:val="FF0000"/>
          <w:sz w:val="24"/>
          <w:szCs w:val="24"/>
        </w:rPr>
        <w:t>Min = 0.2</w:t>
      </w:r>
      <w:r>
        <w:rPr>
          <w:rFonts w:ascii="Times New Roman" w:hAnsi="Times New Roman" w:cs="Times New Roman"/>
          <w:color w:val="FF0000"/>
          <w:sz w:val="24"/>
          <w:szCs w:val="24"/>
        </w:rPr>
        <w:t>5</w:t>
      </w:r>
      <w:r w:rsidRPr="008B5C89">
        <w:rPr>
          <w:rFonts w:ascii="Times New Roman" w:hAnsi="Times New Roman" w:cs="Times New Roman"/>
          <w:color w:val="FF0000"/>
          <w:sz w:val="24"/>
          <w:szCs w:val="24"/>
        </w:rPr>
        <w:t>, Q1 = 0.3</w:t>
      </w:r>
      <w:r>
        <w:rPr>
          <w:rFonts w:ascii="Times New Roman" w:hAnsi="Times New Roman" w:cs="Times New Roman"/>
          <w:color w:val="FF0000"/>
          <w:sz w:val="24"/>
          <w:szCs w:val="24"/>
        </w:rPr>
        <w:t>4</w:t>
      </w:r>
      <w:r w:rsidRPr="008B5C89">
        <w:rPr>
          <w:rFonts w:ascii="Times New Roman" w:hAnsi="Times New Roman" w:cs="Times New Roman"/>
          <w:color w:val="FF0000"/>
          <w:sz w:val="24"/>
          <w:szCs w:val="24"/>
        </w:rPr>
        <w:t>, Med = 0.4</w:t>
      </w:r>
      <w:r>
        <w:rPr>
          <w:rFonts w:ascii="Times New Roman" w:hAnsi="Times New Roman" w:cs="Times New Roman"/>
          <w:color w:val="FF0000"/>
          <w:sz w:val="24"/>
          <w:szCs w:val="24"/>
        </w:rPr>
        <w:t>0</w:t>
      </w:r>
      <w:r w:rsidRPr="008B5C89">
        <w:rPr>
          <w:rFonts w:ascii="Times New Roman" w:hAnsi="Times New Roman" w:cs="Times New Roman"/>
          <w:color w:val="FF0000"/>
          <w:sz w:val="24"/>
          <w:szCs w:val="24"/>
        </w:rPr>
        <w:t>, Q3 = 0.</w:t>
      </w:r>
      <w:r>
        <w:rPr>
          <w:rFonts w:ascii="Times New Roman" w:hAnsi="Times New Roman" w:cs="Times New Roman"/>
          <w:color w:val="FF0000"/>
          <w:sz w:val="24"/>
          <w:szCs w:val="24"/>
        </w:rPr>
        <w:t>43</w:t>
      </w:r>
      <w:r w:rsidRPr="008B5C89">
        <w:rPr>
          <w:rFonts w:ascii="Times New Roman" w:hAnsi="Times New Roman" w:cs="Times New Roman"/>
          <w:color w:val="FF0000"/>
          <w:sz w:val="24"/>
          <w:szCs w:val="24"/>
        </w:rPr>
        <w:t>, Max = 0.</w:t>
      </w:r>
      <w:r>
        <w:rPr>
          <w:rFonts w:ascii="Times New Roman" w:hAnsi="Times New Roman" w:cs="Times New Roman"/>
          <w:color w:val="FF0000"/>
          <w:sz w:val="24"/>
          <w:szCs w:val="24"/>
        </w:rPr>
        <w:t>63</w:t>
      </w:r>
    </w:p>
    <w:p w14:paraId="4BE39C6E" w14:textId="77777777" w:rsidR="00BB09CF" w:rsidRDefault="00BB09CF" w:rsidP="00BB09CF">
      <w:pPr>
        <w:spacing w:after="200" w:line="276" w:lineRule="auto"/>
        <w:rPr>
          <w:rFonts w:ascii="Times New Roman" w:hAnsi="Times New Roman" w:cs="Times New Roman"/>
          <w:color w:val="FF0000"/>
          <w:sz w:val="24"/>
          <w:szCs w:val="24"/>
        </w:rPr>
      </w:pPr>
      <w:r w:rsidRPr="008B5C89">
        <w:rPr>
          <w:rFonts w:ascii="Times New Roman" w:hAnsi="Times New Roman" w:cs="Times New Roman"/>
          <w:color w:val="FF0000"/>
          <w:sz w:val="24"/>
          <w:szCs w:val="24"/>
        </w:rPr>
        <w:t>IQR = 0.</w:t>
      </w:r>
      <w:r>
        <w:rPr>
          <w:rFonts w:ascii="Times New Roman" w:hAnsi="Times New Roman" w:cs="Times New Roman"/>
          <w:color w:val="FF0000"/>
          <w:sz w:val="24"/>
          <w:szCs w:val="24"/>
        </w:rPr>
        <w:t>09</w:t>
      </w:r>
    </w:p>
    <w:p w14:paraId="75F5059E" w14:textId="77777777" w:rsidR="00BB09CF" w:rsidRDefault="00BB09CF" w:rsidP="002A0672">
      <w:pPr>
        <w:pStyle w:val="ListParagraph"/>
        <w:rPr>
          <w:rFonts w:ascii="Times New Roman" w:hAnsi="Times New Roman" w:cs="Times New Roman"/>
          <w:sz w:val="24"/>
          <w:szCs w:val="24"/>
        </w:rPr>
      </w:pPr>
    </w:p>
    <w:p w14:paraId="53E5808C" w14:textId="77777777" w:rsidR="00BB09CF" w:rsidRDefault="00BB09CF" w:rsidP="00BB09CF">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Appropriate graphical displays are a </w:t>
      </w:r>
      <w:proofErr w:type="gramStart"/>
      <w:r>
        <w:rPr>
          <w:rFonts w:ascii="Times New Roman" w:hAnsi="Times New Roman" w:cs="Times New Roman"/>
          <w:color w:val="FF0000"/>
          <w:sz w:val="24"/>
          <w:szCs w:val="24"/>
        </w:rPr>
        <w:t>back to back</w:t>
      </w:r>
      <w:proofErr w:type="gramEnd"/>
      <w:r>
        <w:rPr>
          <w:rFonts w:ascii="Times New Roman" w:hAnsi="Times New Roman" w:cs="Times New Roman"/>
          <w:color w:val="FF0000"/>
          <w:sz w:val="24"/>
          <w:szCs w:val="24"/>
        </w:rPr>
        <w:t xml:space="preserve"> stem plot or parallel boxplots. </w:t>
      </w:r>
    </w:p>
    <w:p w14:paraId="26816855" w14:textId="77777777" w:rsidR="00BB09CF" w:rsidRDefault="00BB09CF" w:rsidP="002A0672">
      <w:pPr>
        <w:pStyle w:val="ListParagraph"/>
        <w:rPr>
          <w:rFonts w:ascii="Times New Roman" w:hAnsi="Times New Roman" w:cs="Times New Roman"/>
          <w:sz w:val="24"/>
          <w:szCs w:val="24"/>
        </w:rPr>
      </w:pPr>
    </w:p>
    <w:p w14:paraId="4D8C46D1" w14:textId="77777777" w:rsidR="00BB09CF" w:rsidRDefault="00BB09CF" w:rsidP="002A0672">
      <w:pPr>
        <w:pStyle w:val="ListParagraph"/>
        <w:rPr>
          <w:rFonts w:ascii="Times New Roman" w:hAnsi="Times New Roman" w:cs="Times New Roman"/>
          <w:sz w:val="24"/>
          <w:szCs w:val="24"/>
        </w:rPr>
      </w:pPr>
    </w:p>
    <w:p w14:paraId="198593C6" w14:textId="77777777" w:rsidR="00BB09CF" w:rsidRDefault="00BB09CF" w:rsidP="002A0672">
      <w:pPr>
        <w:pStyle w:val="ListParagraph"/>
        <w:rPr>
          <w:rFonts w:ascii="Times New Roman" w:hAnsi="Times New Roman" w:cs="Times New Roman"/>
          <w:sz w:val="24"/>
          <w:szCs w:val="24"/>
        </w:rPr>
      </w:pPr>
      <w:r>
        <w:rPr>
          <w:noProof/>
          <w:lang w:val="en-AU" w:eastAsia="en-AU"/>
        </w:rPr>
        <w:lastRenderedPageBreak/>
        <w:drawing>
          <wp:inline distT="0" distB="0" distL="0" distR="0" wp14:anchorId="4F801662" wp14:editId="7FE794A0">
            <wp:extent cx="2526850" cy="191452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9578" cy="1916592"/>
                    </a:xfrm>
                    <a:prstGeom prst="rect">
                      <a:avLst/>
                    </a:prstGeom>
                  </pic:spPr>
                </pic:pic>
              </a:graphicData>
            </a:graphic>
          </wp:inline>
        </w:drawing>
      </w:r>
      <w:r>
        <w:rPr>
          <w:rFonts w:ascii="Times New Roman" w:hAnsi="Times New Roman" w:cs="Times New Roman"/>
          <w:sz w:val="24"/>
          <w:szCs w:val="24"/>
        </w:rPr>
        <w:t xml:space="preserve">              </w:t>
      </w:r>
      <w:r>
        <w:rPr>
          <w:noProof/>
          <w:lang w:val="en-AU" w:eastAsia="en-AU"/>
        </w:rPr>
        <w:drawing>
          <wp:inline distT="0" distB="0" distL="0" distR="0" wp14:anchorId="723DB4F5" wp14:editId="44541E81">
            <wp:extent cx="2383541" cy="180137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3541" cy="1801372"/>
                    </a:xfrm>
                    <a:prstGeom prst="rect">
                      <a:avLst/>
                    </a:prstGeom>
                  </pic:spPr>
                </pic:pic>
              </a:graphicData>
            </a:graphic>
          </wp:inline>
        </w:drawing>
      </w:r>
    </w:p>
    <w:p w14:paraId="3482D039" w14:textId="77777777" w:rsidR="00BB09CF" w:rsidRDefault="00BB09CF" w:rsidP="002A0672">
      <w:pPr>
        <w:pStyle w:val="ListParagraph"/>
        <w:rPr>
          <w:rFonts w:ascii="Times New Roman" w:hAnsi="Times New Roman" w:cs="Times New Roman"/>
          <w:sz w:val="24"/>
          <w:szCs w:val="24"/>
        </w:rPr>
      </w:pPr>
    </w:p>
    <w:p w14:paraId="197AE484" w14:textId="77777777" w:rsidR="00BB09CF" w:rsidRDefault="00BB09CF" w:rsidP="002A0672">
      <w:pPr>
        <w:pStyle w:val="ListParagraph"/>
        <w:rPr>
          <w:rFonts w:ascii="Times New Roman" w:hAnsi="Times New Roman" w:cs="Times New Roman"/>
          <w:sz w:val="24"/>
          <w:szCs w:val="24"/>
        </w:rPr>
      </w:pPr>
    </w:p>
    <w:p w14:paraId="1A9D4C36" w14:textId="77777777" w:rsidR="00BB09CF" w:rsidRDefault="00BB09CF" w:rsidP="00BB09CF">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3M – statistics for dominant hand reaction times</w:t>
      </w:r>
    </w:p>
    <w:p w14:paraId="1F816632" w14:textId="77777777" w:rsidR="00BB09CF" w:rsidRDefault="00BB09CF" w:rsidP="00BB09CF">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3M – statistics for non-dominant hand reaction times</w:t>
      </w:r>
    </w:p>
    <w:p w14:paraId="423A56F1" w14:textId="77777777" w:rsidR="00BB09CF" w:rsidRPr="008E4A51" w:rsidRDefault="00BB09CF" w:rsidP="00BB09CF">
      <w:pPr>
        <w:spacing w:after="200" w:line="276" w:lineRule="auto"/>
        <w:rPr>
          <w:rFonts w:ascii="Times New Roman" w:hAnsi="Times New Roman" w:cs="Times New Roman"/>
          <w:color w:val="FF0000"/>
          <w:sz w:val="24"/>
          <w:szCs w:val="24"/>
        </w:rPr>
      </w:pPr>
      <w:r>
        <w:rPr>
          <w:rFonts w:ascii="Times New Roman" w:hAnsi="Times New Roman" w:cs="Times New Roman"/>
          <w:color w:val="FF0000"/>
          <w:sz w:val="24"/>
          <w:szCs w:val="24"/>
        </w:rPr>
        <w:t>2M – correct graph</w:t>
      </w:r>
    </w:p>
    <w:p w14:paraId="53264007" w14:textId="77777777" w:rsidR="00BB09CF" w:rsidRPr="00BB09CF" w:rsidRDefault="00BB09CF" w:rsidP="00BB09CF">
      <w:pPr>
        <w:pStyle w:val="ListParagraph"/>
        <w:jc w:val="right"/>
        <w:rPr>
          <w:rFonts w:ascii="Times New Roman" w:hAnsi="Times New Roman" w:cs="Times New Roman"/>
          <w:sz w:val="24"/>
          <w:szCs w:val="24"/>
        </w:rPr>
      </w:pPr>
      <w:r>
        <w:rPr>
          <w:rFonts w:ascii="Times New Roman" w:hAnsi="Times New Roman" w:cs="Times New Roman"/>
          <w:sz w:val="24"/>
          <w:szCs w:val="24"/>
        </w:rPr>
        <w:t>(8 marks)</w:t>
      </w:r>
    </w:p>
    <w:p w14:paraId="7D733CA2" w14:textId="77777777" w:rsidR="006C12C1" w:rsidRDefault="006C12C1" w:rsidP="006C12C1">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Compare the two distributions in terms of shape,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and spread. Give appropriate statistics to justify your responses.</w:t>
      </w:r>
    </w:p>
    <w:p w14:paraId="48EA08DD" w14:textId="77777777" w:rsidR="006C12C1" w:rsidRPr="006C12C1" w:rsidRDefault="006C12C1" w:rsidP="006C12C1">
      <w:pPr>
        <w:rPr>
          <w:rFonts w:ascii="Times New Roman" w:hAnsi="Times New Roman" w:cs="Times New Roman"/>
          <w:color w:val="FF0000"/>
          <w:sz w:val="24"/>
          <w:szCs w:val="24"/>
        </w:rPr>
      </w:pPr>
      <w:r w:rsidRPr="006C12C1">
        <w:rPr>
          <w:rFonts w:ascii="Times New Roman" w:hAnsi="Times New Roman" w:cs="Times New Roman"/>
          <w:color w:val="FF0000"/>
          <w:sz w:val="24"/>
          <w:szCs w:val="24"/>
        </w:rPr>
        <w:t xml:space="preserve">The shape of both distributions is approximately symmetrical with no outliers. The </w:t>
      </w:r>
      <w:proofErr w:type="spellStart"/>
      <w:r w:rsidRPr="006C12C1">
        <w:rPr>
          <w:rFonts w:ascii="Times New Roman" w:hAnsi="Times New Roman" w:cs="Times New Roman"/>
          <w:color w:val="FF0000"/>
          <w:sz w:val="24"/>
          <w:szCs w:val="24"/>
        </w:rPr>
        <w:t>centre</w:t>
      </w:r>
      <w:proofErr w:type="spellEnd"/>
      <w:r w:rsidRPr="006C12C1">
        <w:rPr>
          <w:rFonts w:ascii="Times New Roman" w:hAnsi="Times New Roman" w:cs="Times New Roman"/>
          <w:color w:val="FF0000"/>
          <w:sz w:val="24"/>
          <w:szCs w:val="24"/>
        </w:rPr>
        <w:t xml:space="preserve"> of the dominant hand reaction time is lower than the non-dominant hand reaction times with median values 0.33 and 0.4 respectively. The non-dominant hand reaction times were more variable with a range of 0.38 compared to dominant hand reaction times with a range of 0.25. </w:t>
      </w:r>
    </w:p>
    <w:p w14:paraId="5562E36C" w14:textId="77777777" w:rsidR="006C12C1" w:rsidRPr="006C12C1" w:rsidRDefault="006C12C1" w:rsidP="006C12C1">
      <w:pPr>
        <w:rPr>
          <w:rFonts w:ascii="Times New Roman" w:hAnsi="Times New Roman" w:cs="Times New Roman"/>
          <w:sz w:val="24"/>
          <w:szCs w:val="24"/>
        </w:rPr>
      </w:pPr>
    </w:p>
    <w:p w14:paraId="4DBB779B" w14:textId="77777777" w:rsidR="00936018" w:rsidRDefault="00945CB2" w:rsidP="002A0672">
      <w:pPr>
        <w:jc w:val="right"/>
        <w:rPr>
          <w:rFonts w:ascii="Times New Roman" w:hAnsi="Times New Roman" w:cs="Times New Roman"/>
          <w:sz w:val="24"/>
          <w:szCs w:val="24"/>
        </w:rPr>
      </w:pPr>
      <w:r>
        <w:rPr>
          <w:rFonts w:ascii="Times New Roman" w:hAnsi="Times New Roman" w:cs="Times New Roman"/>
          <w:sz w:val="24"/>
          <w:szCs w:val="24"/>
        </w:rPr>
        <w:t>(3 marks)</w:t>
      </w:r>
    </w:p>
    <w:p w14:paraId="2BE85931" w14:textId="77777777" w:rsidR="00936018" w:rsidRDefault="00936018" w:rsidP="00FB7E9C">
      <w:pPr>
        <w:pStyle w:val="ListParagraph"/>
        <w:numPr>
          <w:ilvl w:val="0"/>
          <w:numId w:val="5"/>
        </w:numPr>
        <w:rPr>
          <w:rFonts w:ascii="Times New Roman" w:hAnsi="Times New Roman" w:cs="Times New Roman"/>
          <w:sz w:val="24"/>
          <w:szCs w:val="24"/>
        </w:rPr>
      </w:pPr>
      <w:r w:rsidRPr="00936018">
        <w:rPr>
          <w:rFonts w:ascii="Times New Roman" w:hAnsi="Times New Roman" w:cs="Times New Roman"/>
          <w:sz w:val="24"/>
          <w:szCs w:val="24"/>
        </w:rPr>
        <w:t>Using the information from the</w:t>
      </w:r>
      <w:r w:rsidR="00945CB2">
        <w:rPr>
          <w:rFonts w:ascii="Times New Roman" w:hAnsi="Times New Roman" w:cs="Times New Roman"/>
          <w:sz w:val="24"/>
          <w:szCs w:val="24"/>
        </w:rPr>
        <w:t xml:space="preserve"> graph in Q5</w:t>
      </w:r>
      <w:r w:rsidRPr="00936018">
        <w:rPr>
          <w:rFonts w:ascii="Times New Roman" w:hAnsi="Times New Roman" w:cs="Times New Roman"/>
          <w:sz w:val="24"/>
          <w:szCs w:val="24"/>
        </w:rPr>
        <w:t>, explain why the reaction time for males is associated with the hand used (dominant or non-dominant). Quote the values of appropriate statistics in your response.</w:t>
      </w:r>
    </w:p>
    <w:p w14:paraId="0BB26526" w14:textId="77777777" w:rsidR="006C12C1" w:rsidRDefault="006C12C1" w:rsidP="006C12C1">
      <w:pPr>
        <w:pStyle w:val="ListParagraph"/>
        <w:rPr>
          <w:rFonts w:ascii="Times New Roman" w:hAnsi="Times New Roman" w:cs="Times New Roman"/>
          <w:sz w:val="24"/>
          <w:szCs w:val="24"/>
        </w:rPr>
      </w:pPr>
    </w:p>
    <w:p w14:paraId="55DF2D0F" w14:textId="77777777" w:rsidR="006C12C1" w:rsidRPr="006C12C1" w:rsidRDefault="006C12C1" w:rsidP="006C12C1">
      <w:pPr>
        <w:pStyle w:val="ListParagraph"/>
        <w:rPr>
          <w:rFonts w:ascii="Times New Roman" w:hAnsi="Times New Roman" w:cs="Times New Roman"/>
          <w:color w:val="FF0000"/>
          <w:sz w:val="24"/>
          <w:szCs w:val="24"/>
        </w:rPr>
      </w:pPr>
      <w:r w:rsidRPr="006C12C1">
        <w:rPr>
          <w:rFonts w:ascii="Times New Roman" w:hAnsi="Times New Roman" w:cs="Times New Roman"/>
          <w:color w:val="FF0000"/>
          <w:sz w:val="24"/>
          <w:szCs w:val="24"/>
        </w:rPr>
        <w:t xml:space="preserve">Reaction time for males is associated with hand use as the median value for non-dominant hand is higher (0.4) than the median value for dominant hand (0.33). </w:t>
      </w:r>
    </w:p>
    <w:p w14:paraId="6DD07283" w14:textId="77777777" w:rsidR="006C12C1" w:rsidRPr="006C12C1" w:rsidRDefault="006C12C1" w:rsidP="006C12C1">
      <w:pPr>
        <w:rPr>
          <w:rFonts w:ascii="Times New Roman" w:hAnsi="Times New Roman" w:cs="Times New Roman"/>
          <w:sz w:val="24"/>
          <w:szCs w:val="24"/>
        </w:rPr>
      </w:pPr>
    </w:p>
    <w:p w14:paraId="70C5F22A" w14:textId="77777777" w:rsidR="00936018" w:rsidRDefault="00936018" w:rsidP="00936018">
      <w:pPr>
        <w:jc w:val="right"/>
        <w:rPr>
          <w:rFonts w:ascii="Times New Roman" w:hAnsi="Times New Roman" w:cs="Times New Roman"/>
          <w:sz w:val="24"/>
          <w:szCs w:val="24"/>
        </w:rPr>
      </w:pPr>
      <w:r>
        <w:rPr>
          <w:rFonts w:ascii="Times New Roman" w:hAnsi="Times New Roman" w:cs="Times New Roman"/>
          <w:sz w:val="24"/>
          <w:szCs w:val="24"/>
        </w:rPr>
        <w:t>(2 marks).</w:t>
      </w:r>
    </w:p>
    <w:p w14:paraId="74E828B8" w14:textId="77777777" w:rsidR="00936018" w:rsidRDefault="00936018" w:rsidP="00936018">
      <w:pPr>
        <w:jc w:val="right"/>
        <w:rPr>
          <w:rFonts w:ascii="Times New Roman" w:hAnsi="Times New Roman" w:cs="Times New Roman"/>
          <w:sz w:val="24"/>
          <w:szCs w:val="24"/>
        </w:rPr>
      </w:pPr>
    </w:p>
    <w:p w14:paraId="096F179A" w14:textId="77777777" w:rsidR="00936018" w:rsidRDefault="00936018" w:rsidP="00936018">
      <w:pPr>
        <w:jc w:val="right"/>
        <w:rPr>
          <w:rFonts w:ascii="Times New Roman" w:hAnsi="Times New Roman" w:cs="Times New Roman"/>
          <w:sz w:val="24"/>
          <w:szCs w:val="24"/>
        </w:rPr>
      </w:pPr>
    </w:p>
    <w:p w14:paraId="05E9330F" w14:textId="77777777" w:rsidR="00F15F2D" w:rsidRDefault="00F15F2D" w:rsidP="00BF2E53">
      <w:pPr>
        <w:rPr>
          <w:rFonts w:ascii="Times New Roman" w:hAnsi="Times New Roman" w:cs="Times New Roman"/>
          <w:sz w:val="24"/>
          <w:szCs w:val="24"/>
        </w:rPr>
      </w:pPr>
    </w:p>
    <w:p w14:paraId="5E587E32" w14:textId="77777777" w:rsidR="00BF2E53" w:rsidRPr="00DE14ED" w:rsidRDefault="00BF2E53" w:rsidP="00BF2E53">
      <w:pPr>
        <w:rPr>
          <w:rFonts w:ascii="Times New Roman" w:hAnsi="Times New Roman" w:cs="Times New Roman"/>
          <w:b/>
          <w:sz w:val="26"/>
          <w:szCs w:val="26"/>
        </w:rPr>
      </w:pPr>
      <w:r w:rsidRPr="00DE14ED">
        <w:rPr>
          <w:rFonts w:ascii="Times New Roman" w:hAnsi="Times New Roman" w:cs="Times New Roman"/>
          <w:b/>
          <w:sz w:val="26"/>
          <w:szCs w:val="26"/>
        </w:rPr>
        <w:lastRenderedPageBreak/>
        <w:t>Part 2</w:t>
      </w:r>
    </w:p>
    <w:p w14:paraId="03EE2367" w14:textId="77777777" w:rsidR="00D97DAF" w:rsidRDefault="00034CA6" w:rsidP="00D97DA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Construct a histogram showing the dominant reaction times on the axes below. Select a suitable w</w:t>
      </w:r>
      <w:r w:rsidR="00D97DAF">
        <w:rPr>
          <w:rFonts w:ascii="Times New Roman" w:hAnsi="Times New Roman" w:cs="Times New Roman"/>
          <w:sz w:val="24"/>
          <w:szCs w:val="24"/>
        </w:rPr>
        <w:t xml:space="preserve">idth and justify your choice. </w:t>
      </w:r>
    </w:p>
    <w:p w14:paraId="61D0D4B9" w14:textId="77777777" w:rsidR="00F15F2D" w:rsidRPr="00F15F2D" w:rsidRDefault="00F15F2D" w:rsidP="00F15F2D">
      <w:pPr>
        <w:rPr>
          <w:rFonts w:ascii="Times New Roman" w:hAnsi="Times New Roman" w:cs="Times New Roman"/>
          <w:color w:val="FF0000"/>
          <w:sz w:val="24"/>
          <w:szCs w:val="24"/>
        </w:rPr>
      </w:pPr>
      <w:r w:rsidRPr="00F15F2D">
        <w:rPr>
          <w:rFonts w:ascii="Times New Roman" w:hAnsi="Times New Roman" w:cs="Times New Roman"/>
          <w:color w:val="FF0000"/>
          <w:sz w:val="24"/>
          <w:szCs w:val="24"/>
        </w:rPr>
        <w:t>Various answers acceptable.</w:t>
      </w:r>
    </w:p>
    <w:p w14:paraId="237DA0CA" w14:textId="77777777" w:rsidR="00F15F2D" w:rsidRPr="00F15F2D" w:rsidRDefault="00F15F2D" w:rsidP="00F15F2D">
      <w:pPr>
        <w:rPr>
          <w:rFonts w:ascii="Times New Roman" w:hAnsi="Times New Roman" w:cs="Times New Roman"/>
          <w:color w:val="FF0000"/>
          <w:sz w:val="24"/>
          <w:szCs w:val="24"/>
        </w:rPr>
      </w:pPr>
      <w:r w:rsidRPr="00F15F2D">
        <w:rPr>
          <w:rFonts w:ascii="Times New Roman" w:hAnsi="Times New Roman" w:cs="Times New Roman"/>
          <w:color w:val="FF0000"/>
          <w:sz w:val="24"/>
          <w:szCs w:val="24"/>
        </w:rPr>
        <w:t xml:space="preserve">Example: Width chosen is 0.1. This was chosen because it gave 7 </w:t>
      </w:r>
      <w:proofErr w:type="gramStart"/>
      <w:r w:rsidRPr="00F15F2D">
        <w:rPr>
          <w:rFonts w:ascii="Times New Roman" w:hAnsi="Times New Roman" w:cs="Times New Roman"/>
          <w:color w:val="FF0000"/>
          <w:sz w:val="24"/>
          <w:szCs w:val="24"/>
        </w:rPr>
        <w:t>bins</w:t>
      </w:r>
      <w:proofErr w:type="gramEnd"/>
      <w:r w:rsidRPr="00F15F2D">
        <w:rPr>
          <w:rFonts w:ascii="Times New Roman" w:hAnsi="Times New Roman" w:cs="Times New Roman"/>
          <w:color w:val="FF0000"/>
          <w:sz w:val="24"/>
          <w:szCs w:val="24"/>
        </w:rPr>
        <w:t xml:space="preserve"> and it is recommended histograms have between 5 to 20 bins. </w:t>
      </w:r>
      <w:r>
        <w:rPr>
          <w:rFonts w:ascii="Times New Roman" w:hAnsi="Times New Roman" w:cs="Times New Roman"/>
          <w:color w:val="FF0000"/>
          <w:sz w:val="24"/>
          <w:szCs w:val="24"/>
        </w:rPr>
        <w:t>(2M)</w:t>
      </w:r>
    </w:p>
    <w:p w14:paraId="258E2839" w14:textId="77777777" w:rsidR="00BF2E53" w:rsidRDefault="00F15F2D" w:rsidP="00BF2E53">
      <w:pPr>
        <w:jc w:val="center"/>
        <w:rPr>
          <w:rFonts w:ascii="Times New Roman" w:hAnsi="Times New Roman" w:cs="Times New Roman"/>
          <w:sz w:val="24"/>
          <w:szCs w:val="24"/>
        </w:rPr>
      </w:pPr>
      <w:r>
        <w:rPr>
          <w:noProof/>
          <w:lang w:val="en-AU" w:eastAsia="en-AU"/>
        </w:rPr>
        <w:drawing>
          <wp:inline distT="0" distB="0" distL="0" distR="0" wp14:anchorId="6A230C4F" wp14:editId="5D9C1D8C">
            <wp:extent cx="3822850" cy="244792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6487" cy="2450254"/>
                    </a:xfrm>
                    <a:prstGeom prst="rect">
                      <a:avLst/>
                    </a:prstGeom>
                  </pic:spPr>
                </pic:pic>
              </a:graphicData>
            </a:graphic>
          </wp:inline>
        </w:drawing>
      </w:r>
    </w:p>
    <w:p w14:paraId="59A9C715" w14:textId="77777777" w:rsidR="00F15F2D" w:rsidRPr="00F15F2D" w:rsidRDefault="00F15F2D" w:rsidP="00F15F2D">
      <w:pPr>
        <w:rPr>
          <w:rFonts w:ascii="Times New Roman" w:hAnsi="Times New Roman" w:cs="Times New Roman"/>
          <w:color w:val="FF0000"/>
          <w:sz w:val="24"/>
          <w:szCs w:val="24"/>
        </w:rPr>
      </w:pPr>
      <w:r>
        <w:rPr>
          <w:rFonts w:ascii="Times New Roman" w:hAnsi="Times New Roman" w:cs="Times New Roman"/>
          <w:color w:val="FF0000"/>
          <w:sz w:val="24"/>
          <w:szCs w:val="24"/>
        </w:rPr>
        <w:t>(2M – correct histogram)</w:t>
      </w:r>
    </w:p>
    <w:p w14:paraId="61474931" w14:textId="77777777" w:rsidR="00BF2E53" w:rsidRDefault="00F15F2D" w:rsidP="00BF2E53">
      <w:pPr>
        <w:jc w:val="right"/>
        <w:rPr>
          <w:rFonts w:ascii="Times New Roman" w:hAnsi="Times New Roman" w:cs="Times New Roman"/>
          <w:sz w:val="24"/>
          <w:szCs w:val="24"/>
        </w:rPr>
      </w:pPr>
      <w:r>
        <w:rPr>
          <w:rFonts w:ascii="Times New Roman" w:hAnsi="Times New Roman" w:cs="Times New Roman"/>
          <w:sz w:val="24"/>
          <w:szCs w:val="24"/>
        </w:rPr>
        <w:t xml:space="preserve"> </w:t>
      </w:r>
      <w:r w:rsidR="00BF2E53">
        <w:rPr>
          <w:rFonts w:ascii="Times New Roman" w:hAnsi="Times New Roman" w:cs="Times New Roman"/>
          <w:sz w:val="24"/>
          <w:szCs w:val="24"/>
        </w:rPr>
        <w:t>(</w:t>
      </w:r>
      <w:r w:rsidR="00D97DAF">
        <w:rPr>
          <w:rFonts w:ascii="Times New Roman" w:hAnsi="Times New Roman" w:cs="Times New Roman"/>
          <w:sz w:val="24"/>
          <w:szCs w:val="24"/>
        </w:rPr>
        <w:t>4</w:t>
      </w:r>
      <w:r w:rsidR="00BF2E53">
        <w:rPr>
          <w:rFonts w:ascii="Times New Roman" w:hAnsi="Times New Roman" w:cs="Times New Roman"/>
          <w:sz w:val="24"/>
          <w:szCs w:val="24"/>
        </w:rPr>
        <w:t xml:space="preserve"> marks)</w:t>
      </w:r>
    </w:p>
    <w:p w14:paraId="06CFD178" w14:textId="77777777" w:rsidR="00BF2E53" w:rsidRDefault="00BF2E53" w:rsidP="00BF2E5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Describe the shape of the histogram</w:t>
      </w:r>
      <w:r w:rsidR="0019637B">
        <w:rPr>
          <w:rFonts w:ascii="Times New Roman" w:hAnsi="Times New Roman" w:cs="Times New Roman"/>
          <w:sz w:val="24"/>
          <w:szCs w:val="24"/>
        </w:rPr>
        <w:t xml:space="preserve"> in terms of shape, </w:t>
      </w:r>
      <w:proofErr w:type="spellStart"/>
      <w:r w:rsidR="0019637B">
        <w:rPr>
          <w:rFonts w:ascii="Times New Roman" w:hAnsi="Times New Roman" w:cs="Times New Roman"/>
          <w:sz w:val="24"/>
          <w:szCs w:val="24"/>
        </w:rPr>
        <w:t>centre</w:t>
      </w:r>
      <w:proofErr w:type="spellEnd"/>
      <w:r w:rsidR="0019637B">
        <w:rPr>
          <w:rFonts w:ascii="Times New Roman" w:hAnsi="Times New Roman" w:cs="Times New Roman"/>
          <w:sz w:val="24"/>
          <w:szCs w:val="24"/>
        </w:rPr>
        <w:t xml:space="preserve"> and spread</w:t>
      </w:r>
    </w:p>
    <w:p w14:paraId="6DA394F3" w14:textId="77777777" w:rsidR="00F15F2D" w:rsidRPr="00F15F2D" w:rsidRDefault="00F15F2D" w:rsidP="00F15F2D">
      <w:pPr>
        <w:pStyle w:val="ListParagraph"/>
        <w:rPr>
          <w:rFonts w:ascii="Times New Roman" w:hAnsi="Times New Roman" w:cs="Times New Roman"/>
          <w:color w:val="FF0000"/>
          <w:sz w:val="24"/>
          <w:szCs w:val="24"/>
        </w:rPr>
      </w:pPr>
      <w:r>
        <w:rPr>
          <w:rFonts w:ascii="Times New Roman" w:hAnsi="Times New Roman" w:cs="Times New Roman"/>
          <w:color w:val="FF0000"/>
          <w:sz w:val="24"/>
          <w:szCs w:val="24"/>
        </w:rPr>
        <w:t>Positively skewed.</w:t>
      </w:r>
      <w:r w:rsidR="0019637B">
        <w:rPr>
          <w:rFonts w:ascii="Times New Roman" w:hAnsi="Times New Roman" w:cs="Times New Roman"/>
          <w:color w:val="FF0000"/>
          <w:sz w:val="24"/>
          <w:szCs w:val="24"/>
        </w:rPr>
        <w:t xml:space="preserve"> </w:t>
      </w:r>
    </w:p>
    <w:p w14:paraId="37961C7F" w14:textId="77777777" w:rsidR="00D97DAF" w:rsidRDefault="00BF2E53" w:rsidP="002A0672">
      <w:pPr>
        <w:jc w:val="right"/>
        <w:rPr>
          <w:rFonts w:ascii="Times New Roman" w:hAnsi="Times New Roman" w:cs="Times New Roman"/>
          <w:sz w:val="24"/>
          <w:szCs w:val="24"/>
        </w:rPr>
      </w:pPr>
      <w:r>
        <w:rPr>
          <w:rFonts w:ascii="Times New Roman" w:hAnsi="Times New Roman" w:cs="Times New Roman"/>
          <w:sz w:val="24"/>
          <w:szCs w:val="24"/>
        </w:rPr>
        <w:t>(</w:t>
      </w:r>
      <w:r w:rsidR="00BB413E">
        <w:rPr>
          <w:rFonts w:ascii="Times New Roman" w:hAnsi="Times New Roman" w:cs="Times New Roman"/>
          <w:sz w:val="24"/>
          <w:szCs w:val="24"/>
        </w:rPr>
        <w:t>1</w:t>
      </w:r>
      <w:r>
        <w:rPr>
          <w:rFonts w:ascii="Times New Roman" w:hAnsi="Times New Roman" w:cs="Times New Roman"/>
          <w:sz w:val="24"/>
          <w:szCs w:val="24"/>
        </w:rPr>
        <w:t xml:space="preserve"> mark)</w:t>
      </w:r>
    </w:p>
    <w:p w14:paraId="14D01579" w14:textId="2F4E95D3" w:rsidR="00D97DAF" w:rsidRDefault="00D97DAF" w:rsidP="00D97DA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Which measure of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gives the best indication of the dominant hand reaction times? Explain your answer?</w:t>
      </w:r>
    </w:p>
    <w:p w14:paraId="74D69465" w14:textId="16BA6382" w:rsidR="00AE457C" w:rsidRDefault="00AE457C" w:rsidP="00AE457C">
      <w:pPr>
        <w:rPr>
          <w:rFonts w:ascii="Times New Roman" w:hAnsi="Times New Roman" w:cs="Times New Roman"/>
          <w:sz w:val="24"/>
          <w:szCs w:val="24"/>
        </w:rPr>
      </w:pPr>
    </w:p>
    <w:p w14:paraId="6B244408" w14:textId="77777777" w:rsidR="00AE457C" w:rsidRPr="00F15F2D" w:rsidRDefault="00AE457C" w:rsidP="00AE457C">
      <w:pPr>
        <w:rPr>
          <w:rFonts w:ascii="Times New Roman" w:hAnsi="Times New Roman" w:cs="Times New Roman"/>
          <w:color w:val="FF0000"/>
          <w:sz w:val="24"/>
          <w:szCs w:val="24"/>
        </w:rPr>
      </w:pPr>
      <w:r w:rsidRPr="00F15F2D">
        <w:rPr>
          <w:rFonts w:ascii="Times New Roman" w:hAnsi="Times New Roman" w:cs="Times New Roman"/>
          <w:color w:val="FF0000"/>
          <w:sz w:val="24"/>
          <w:szCs w:val="24"/>
        </w:rPr>
        <w:t xml:space="preserve">The median would be the best measure of </w:t>
      </w:r>
      <w:proofErr w:type="spellStart"/>
      <w:r w:rsidRPr="00F15F2D">
        <w:rPr>
          <w:rFonts w:ascii="Times New Roman" w:hAnsi="Times New Roman" w:cs="Times New Roman"/>
          <w:color w:val="FF0000"/>
          <w:sz w:val="24"/>
          <w:szCs w:val="24"/>
        </w:rPr>
        <w:t>centre</w:t>
      </w:r>
      <w:proofErr w:type="spellEnd"/>
      <w:r w:rsidRPr="00F15F2D">
        <w:rPr>
          <w:rFonts w:ascii="Times New Roman" w:hAnsi="Times New Roman" w:cs="Times New Roman"/>
          <w:color w:val="FF0000"/>
          <w:sz w:val="24"/>
          <w:szCs w:val="24"/>
        </w:rPr>
        <w:t xml:space="preserve"> to use as the data is skewed. </w:t>
      </w:r>
    </w:p>
    <w:p w14:paraId="07883A76" w14:textId="77777777" w:rsidR="00AE457C" w:rsidRPr="00AE457C" w:rsidRDefault="00AE457C" w:rsidP="00AE457C">
      <w:pPr>
        <w:rPr>
          <w:rFonts w:ascii="Times New Roman" w:hAnsi="Times New Roman" w:cs="Times New Roman"/>
          <w:sz w:val="24"/>
          <w:szCs w:val="24"/>
        </w:rPr>
      </w:pPr>
    </w:p>
    <w:p w14:paraId="68AEC013" w14:textId="7C316419" w:rsidR="00AE457C" w:rsidRDefault="00AE457C" w:rsidP="00D97DA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 </w:t>
      </w:r>
      <w:r w:rsidRPr="00AE457C">
        <w:rPr>
          <w:rFonts w:ascii="Times New Roman" w:hAnsi="Times New Roman" w:cs="Times New Roman"/>
          <w:sz w:val="24"/>
          <w:szCs w:val="24"/>
        </w:rPr>
        <w:t>Calculate the % of peop</w:t>
      </w:r>
      <w:r>
        <w:rPr>
          <w:rFonts w:ascii="Times New Roman" w:hAnsi="Times New Roman" w:cs="Times New Roman"/>
          <w:sz w:val="24"/>
          <w:szCs w:val="24"/>
        </w:rPr>
        <w:t>le with a reaction time below 0.3</w:t>
      </w:r>
    </w:p>
    <w:p w14:paraId="0DDA0281" w14:textId="432E6D20" w:rsidR="00AE457C" w:rsidRPr="00A15397" w:rsidRDefault="00AE457C" w:rsidP="00AE457C">
      <w:pPr>
        <w:ind w:left="360"/>
        <w:rPr>
          <w:rFonts w:ascii="Times New Roman" w:hAnsi="Times New Roman" w:cs="Times New Roman"/>
          <w:color w:val="FF0000"/>
          <w:sz w:val="24"/>
          <w:szCs w:val="24"/>
        </w:rPr>
      </w:pPr>
      <w:r w:rsidRPr="00A15397">
        <w:rPr>
          <w:rFonts w:ascii="Times New Roman" w:hAnsi="Times New Roman" w:cs="Times New Roman"/>
          <w:color w:val="FF0000"/>
          <w:sz w:val="24"/>
          <w:szCs w:val="24"/>
        </w:rPr>
        <w:t>8/40 * 100 = 20</w:t>
      </w:r>
    </w:p>
    <w:p w14:paraId="4EA945A5" w14:textId="562766C6" w:rsidR="00AE457C" w:rsidRDefault="00AE457C" w:rsidP="00AE457C">
      <w:pPr>
        <w:rPr>
          <w:rFonts w:ascii="Times New Roman" w:hAnsi="Times New Roman" w:cs="Times New Roman"/>
          <w:sz w:val="24"/>
          <w:szCs w:val="24"/>
        </w:rPr>
      </w:pPr>
    </w:p>
    <w:p w14:paraId="409E8EF9" w14:textId="77777777" w:rsidR="00AE457C" w:rsidRPr="00AE457C" w:rsidRDefault="00AE457C" w:rsidP="00AE457C">
      <w:pPr>
        <w:rPr>
          <w:rFonts w:ascii="Times New Roman" w:hAnsi="Times New Roman" w:cs="Times New Roman"/>
          <w:sz w:val="24"/>
          <w:szCs w:val="24"/>
        </w:rPr>
      </w:pPr>
    </w:p>
    <w:p w14:paraId="2A88753B" w14:textId="0C4917D7" w:rsidR="00BF2E53" w:rsidRDefault="00BF2E53" w:rsidP="00BF2E53">
      <w:pPr>
        <w:jc w:val="right"/>
        <w:rPr>
          <w:rFonts w:ascii="Times New Roman" w:hAnsi="Times New Roman" w:cs="Times New Roman"/>
          <w:sz w:val="24"/>
          <w:szCs w:val="24"/>
        </w:rPr>
      </w:pPr>
      <w:r>
        <w:rPr>
          <w:rFonts w:ascii="Times New Roman" w:hAnsi="Times New Roman" w:cs="Times New Roman"/>
          <w:sz w:val="24"/>
          <w:szCs w:val="24"/>
        </w:rPr>
        <w:lastRenderedPageBreak/>
        <w:t>(2 marks)</w:t>
      </w:r>
    </w:p>
    <w:p w14:paraId="500625C2" w14:textId="77777777" w:rsidR="002A0672" w:rsidRDefault="002A0672" w:rsidP="00BF2E53">
      <w:pPr>
        <w:jc w:val="right"/>
        <w:rPr>
          <w:rFonts w:ascii="Times New Roman" w:hAnsi="Times New Roman" w:cs="Times New Roman"/>
          <w:sz w:val="24"/>
          <w:szCs w:val="24"/>
        </w:rPr>
      </w:pPr>
    </w:p>
    <w:p w14:paraId="16E36EB4" w14:textId="77777777" w:rsidR="002A0672" w:rsidRPr="00AE457C" w:rsidRDefault="002A0672" w:rsidP="00AE457C">
      <w:pPr>
        <w:rPr>
          <w:rFonts w:ascii="Times New Roman" w:hAnsi="Times New Roman" w:cs="Times New Roman"/>
          <w:sz w:val="24"/>
          <w:szCs w:val="24"/>
        </w:rPr>
      </w:pPr>
    </w:p>
    <w:p w14:paraId="2E1AA018" w14:textId="77777777" w:rsidR="002A0672" w:rsidRDefault="002A0672" w:rsidP="00BF2E53">
      <w:pPr>
        <w:jc w:val="right"/>
        <w:rPr>
          <w:rFonts w:ascii="Times New Roman" w:hAnsi="Times New Roman" w:cs="Times New Roman"/>
          <w:sz w:val="24"/>
          <w:szCs w:val="24"/>
        </w:rPr>
      </w:pPr>
    </w:p>
    <w:p w14:paraId="4E7C951B" w14:textId="77777777" w:rsidR="002A0672" w:rsidRDefault="002A0672" w:rsidP="00BF2E53">
      <w:pPr>
        <w:jc w:val="right"/>
        <w:rPr>
          <w:rFonts w:ascii="Times New Roman" w:hAnsi="Times New Roman" w:cs="Times New Roman"/>
          <w:sz w:val="24"/>
          <w:szCs w:val="24"/>
        </w:rPr>
      </w:pPr>
    </w:p>
    <w:p w14:paraId="1C71053A" w14:textId="77777777" w:rsidR="002A0672" w:rsidRDefault="002A0672" w:rsidP="00BF2E53">
      <w:pPr>
        <w:jc w:val="right"/>
        <w:rPr>
          <w:rFonts w:ascii="Times New Roman" w:hAnsi="Times New Roman" w:cs="Times New Roman"/>
          <w:sz w:val="24"/>
          <w:szCs w:val="24"/>
        </w:rPr>
      </w:pPr>
    </w:p>
    <w:p w14:paraId="36E2426F" w14:textId="77777777" w:rsidR="002A0672" w:rsidRDefault="002A0672" w:rsidP="00BF2E53">
      <w:pPr>
        <w:jc w:val="right"/>
        <w:rPr>
          <w:rFonts w:ascii="Times New Roman" w:hAnsi="Times New Roman" w:cs="Times New Roman"/>
          <w:sz w:val="24"/>
          <w:szCs w:val="24"/>
        </w:rPr>
      </w:pPr>
    </w:p>
    <w:p w14:paraId="35BC18FE" w14:textId="77777777" w:rsidR="00BF2E53" w:rsidRPr="00D97DAF" w:rsidRDefault="00BF2E53" w:rsidP="00D97DAF">
      <w:pPr>
        <w:rPr>
          <w:rFonts w:ascii="Times New Roman" w:hAnsi="Times New Roman" w:cs="Times New Roman"/>
          <w:sz w:val="24"/>
          <w:szCs w:val="24"/>
        </w:rPr>
      </w:pPr>
      <w:r w:rsidRPr="00D97DAF">
        <w:rPr>
          <w:rFonts w:ascii="Times New Roman" w:hAnsi="Times New Roman" w:cs="Times New Roman"/>
          <w:sz w:val="24"/>
          <w:szCs w:val="24"/>
        </w:rPr>
        <w:t>Below is a histogram of the non-dominant hand reaction times</w:t>
      </w:r>
    </w:p>
    <w:p w14:paraId="0C178A37" w14:textId="77777777" w:rsidR="00BF2E53" w:rsidRDefault="00BF2E53" w:rsidP="00BF2E53">
      <w:pPr>
        <w:jc w:val="center"/>
        <w:rPr>
          <w:rFonts w:ascii="Times New Roman" w:hAnsi="Times New Roman" w:cs="Times New Roman"/>
          <w:sz w:val="24"/>
          <w:szCs w:val="24"/>
        </w:rPr>
      </w:pPr>
      <w:r>
        <w:rPr>
          <w:noProof/>
          <w:lang w:val="en-AU" w:eastAsia="en-AU"/>
        </w:rPr>
        <w:drawing>
          <wp:inline distT="0" distB="0" distL="0" distR="0" wp14:anchorId="49265E73" wp14:editId="60022C67">
            <wp:extent cx="4294641" cy="284988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4641" cy="2849886"/>
                    </a:xfrm>
                    <a:prstGeom prst="rect">
                      <a:avLst/>
                    </a:prstGeom>
                  </pic:spPr>
                </pic:pic>
              </a:graphicData>
            </a:graphic>
          </wp:inline>
        </w:drawing>
      </w:r>
    </w:p>
    <w:p w14:paraId="7E1E0D75" w14:textId="77777777" w:rsidR="00BF2E53" w:rsidRDefault="00BF2E53" w:rsidP="00BF2E53">
      <w:pPr>
        <w:jc w:val="center"/>
        <w:rPr>
          <w:rFonts w:ascii="Times New Roman" w:hAnsi="Times New Roman" w:cs="Times New Roman"/>
          <w:sz w:val="24"/>
          <w:szCs w:val="24"/>
        </w:rPr>
      </w:pPr>
    </w:p>
    <w:p w14:paraId="61F74B85" w14:textId="77777777" w:rsidR="00BF2E53" w:rsidRDefault="00BF2E53" w:rsidP="00BF2E53">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Describe the shape of the histogram</w:t>
      </w:r>
      <w:r w:rsidR="00BB413E">
        <w:rPr>
          <w:rFonts w:ascii="Times New Roman" w:hAnsi="Times New Roman" w:cs="Times New Roman"/>
          <w:sz w:val="24"/>
          <w:szCs w:val="24"/>
        </w:rPr>
        <w:t xml:space="preserve"> in terms of shape, </w:t>
      </w:r>
      <w:proofErr w:type="spellStart"/>
      <w:r w:rsidR="00BB413E">
        <w:rPr>
          <w:rFonts w:ascii="Times New Roman" w:hAnsi="Times New Roman" w:cs="Times New Roman"/>
          <w:sz w:val="24"/>
          <w:szCs w:val="24"/>
        </w:rPr>
        <w:t>centre</w:t>
      </w:r>
      <w:proofErr w:type="spellEnd"/>
      <w:r w:rsidR="00BB413E">
        <w:rPr>
          <w:rFonts w:ascii="Times New Roman" w:hAnsi="Times New Roman" w:cs="Times New Roman"/>
          <w:sz w:val="24"/>
          <w:szCs w:val="24"/>
        </w:rPr>
        <w:t xml:space="preserve"> and spread. </w:t>
      </w:r>
    </w:p>
    <w:p w14:paraId="67191DA2" w14:textId="77777777" w:rsidR="00866E49" w:rsidRPr="00866E49" w:rsidRDefault="00866E49" w:rsidP="00866E49">
      <w:pPr>
        <w:ind w:left="360"/>
        <w:rPr>
          <w:rFonts w:ascii="Times New Roman" w:hAnsi="Times New Roman" w:cs="Times New Roman"/>
          <w:color w:val="FF0000"/>
          <w:sz w:val="24"/>
          <w:szCs w:val="24"/>
        </w:rPr>
      </w:pPr>
      <w:r w:rsidRPr="00866E49">
        <w:rPr>
          <w:rFonts w:ascii="Times New Roman" w:hAnsi="Times New Roman" w:cs="Times New Roman"/>
          <w:color w:val="FF0000"/>
          <w:sz w:val="24"/>
          <w:szCs w:val="24"/>
        </w:rPr>
        <w:t xml:space="preserve">The shape of the distribution is positively skewed. It is centred at 0.4 seconds and the spread of the data is 0.7. </w:t>
      </w:r>
    </w:p>
    <w:p w14:paraId="4992B468" w14:textId="77777777" w:rsidR="00D97DAF" w:rsidRPr="00866E49" w:rsidRDefault="00BF2E53" w:rsidP="00866E49">
      <w:pPr>
        <w:pStyle w:val="ListParagraph"/>
        <w:jc w:val="right"/>
        <w:rPr>
          <w:rFonts w:ascii="Times New Roman" w:hAnsi="Times New Roman" w:cs="Times New Roman"/>
          <w:sz w:val="24"/>
          <w:szCs w:val="24"/>
        </w:rPr>
      </w:pPr>
      <w:r>
        <w:rPr>
          <w:rFonts w:ascii="Times New Roman" w:hAnsi="Times New Roman" w:cs="Times New Roman"/>
          <w:sz w:val="24"/>
          <w:szCs w:val="24"/>
        </w:rPr>
        <w:t>(3 marks)</w:t>
      </w:r>
    </w:p>
    <w:p w14:paraId="1C1FCA7B" w14:textId="77777777" w:rsidR="00BF2E53" w:rsidRDefault="00BF2E53" w:rsidP="00BF2E53">
      <w:pPr>
        <w:pStyle w:val="ListParagraph"/>
        <w:numPr>
          <w:ilvl w:val="0"/>
          <w:numId w:val="10"/>
        </w:numPr>
        <w:rPr>
          <w:rFonts w:ascii="Times New Roman" w:hAnsi="Times New Roman" w:cs="Times New Roman"/>
          <w:sz w:val="24"/>
          <w:szCs w:val="24"/>
        </w:rPr>
      </w:pPr>
      <w:proofErr w:type="spellStart"/>
      <w:r>
        <w:rPr>
          <w:rFonts w:ascii="Times New Roman" w:hAnsi="Times New Roman" w:cs="Times New Roman"/>
          <w:sz w:val="24"/>
          <w:szCs w:val="24"/>
        </w:rPr>
        <w:t>Mrs</w:t>
      </w:r>
      <w:proofErr w:type="spellEnd"/>
      <w:r>
        <w:rPr>
          <w:rFonts w:ascii="Times New Roman" w:hAnsi="Times New Roman" w:cs="Times New Roman"/>
          <w:sz w:val="24"/>
          <w:szCs w:val="24"/>
        </w:rPr>
        <w:t xml:space="preserve"> Beaker wants to apply the 68-95-99.7% rule to the non-dominant hand reaction times as shown in the histogram in Q7. Explain why the 68-95-99.7% should not be used with this data.</w:t>
      </w:r>
    </w:p>
    <w:p w14:paraId="0AA79C37" w14:textId="77777777" w:rsidR="00866E49" w:rsidRPr="00866E49" w:rsidRDefault="00866E49" w:rsidP="00866E49">
      <w:pPr>
        <w:ind w:left="360"/>
        <w:rPr>
          <w:rFonts w:ascii="Times New Roman" w:hAnsi="Times New Roman" w:cs="Times New Roman"/>
          <w:color w:val="FF0000"/>
          <w:sz w:val="24"/>
          <w:szCs w:val="24"/>
        </w:rPr>
      </w:pPr>
      <w:r w:rsidRPr="00866E49">
        <w:rPr>
          <w:rFonts w:ascii="Times New Roman" w:hAnsi="Times New Roman" w:cs="Times New Roman"/>
          <w:color w:val="FF0000"/>
          <w:sz w:val="24"/>
          <w:szCs w:val="24"/>
        </w:rPr>
        <w:t xml:space="preserve">The 68-95-99.7% rule can only be used with data that is symmetrical and since this data is skewed it should not be used. </w:t>
      </w:r>
    </w:p>
    <w:p w14:paraId="5B20A10D" w14:textId="77777777" w:rsidR="00866E49" w:rsidRPr="00866E49" w:rsidRDefault="00866E49" w:rsidP="00866E49">
      <w:pPr>
        <w:rPr>
          <w:rFonts w:ascii="Times New Roman" w:hAnsi="Times New Roman" w:cs="Times New Roman"/>
          <w:sz w:val="24"/>
          <w:szCs w:val="24"/>
        </w:rPr>
      </w:pPr>
    </w:p>
    <w:p w14:paraId="0DCF5CF9" w14:textId="77777777" w:rsidR="00BF2E53" w:rsidRDefault="00BF2E53" w:rsidP="00BF2E53">
      <w:pPr>
        <w:jc w:val="right"/>
        <w:rPr>
          <w:rFonts w:ascii="Times New Roman" w:hAnsi="Times New Roman" w:cs="Times New Roman"/>
          <w:sz w:val="24"/>
          <w:szCs w:val="24"/>
        </w:rPr>
      </w:pPr>
      <w:r>
        <w:rPr>
          <w:rFonts w:ascii="Times New Roman" w:hAnsi="Times New Roman" w:cs="Times New Roman"/>
          <w:sz w:val="24"/>
          <w:szCs w:val="24"/>
        </w:rPr>
        <w:lastRenderedPageBreak/>
        <w:t>(2 marks)</w:t>
      </w:r>
    </w:p>
    <w:p w14:paraId="672E697D" w14:textId="77777777" w:rsidR="00BF2E53" w:rsidRDefault="00BF2E53" w:rsidP="00BF2E53">
      <w:pPr>
        <w:rPr>
          <w:rFonts w:ascii="Times New Roman" w:hAnsi="Times New Roman" w:cs="Times New Roman"/>
          <w:sz w:val="24"/>
          <w:szCs w:val="24"/>
        </w:rPr>
      </w:pPr>
    </w:p>
    <w:p w14:paraId="7A91C09D" w14:textId="77777777" w:rsidR="00BF2E53" w:rsidRDefault="00BF2E53" w:rsidP="00BF2E53">
      <w:pPr>
        <w:rPr>
          <w:rFonts w:ascii="Times New Roman" w:hAnsi="Times New Roman" w:cs="Times New Roman"/>
          <w:sz w:val="24"/>
          <w:szCs w:val="24"/>
        </w:rPr>
      </w:pPr>
    </w:p>
    <w:p w14:paraId="44974FEE" w14:textId="77777777" w:rsidR="00BF2E53" w:rsidRDefault="00BF2E53" w:rsidP="00BF2E53">
      <w:pPr>
        <w:rPr>
          <w:rFonts w:ascii="Times New Roman" w:hAnsi="Times New Roman" w:cs="Times New Roman"/>
          <w:sz w:val="24"/>
          <w:szCs w:val="24"/>
        </w:rPr>
      </w:pPr>
    </w:p>
    <w:p w14:paraId="7BE231E7" w14:textId="77777777" w:rsidR="00BF2E53" w:rsidRDefault="00BF2E53" w:rsidP="00BF2E53">
      <w:pPr>
        <w:rPr>
          <w:rFonts w:ascii="Times New Roman" w:hAnsi="Times New Roman" w:cs="Times New Roman"/>
          <w:sz w:val="24"/>
          <w:szCs w:val="24"/>
        </w:rPr>
      </w:pPr>
    </w:p>
    <w:p w14:paraId="2FA15FF5" w14:textId="77777777" w:rsidR="00D97DAF" w:rsidRDefault="00D97DAF" w:rsidP="00BF2E53">
      <w:pPr>
        <w:rPr>
          <w:rFonts w:ascii="Times New Roman" w:hAnsi="Times New Roman" w:cs="Times New Roman"/>
          <w:sz w:val="24"/>
          <w:szCs w:val="24"/>
        </w:rPr>
      </w:pPr>
    </w:p>
    <w:p w14:paraId="5CEB095A" w14:textId="77777777" w:rsidR="00BF2E53" w:rsidRDefault="00BF2E53" w:rsidP="00BF2E53">
      <w:pPr>
        <w:rPr>
          <w:rFonts w:ascii="Times New Roman" w:hAnsi="Times New Roman" w:cs="Times New Roman"/>
          <w:sz w:val="24"/>
          <w:szCs w:val="24"/>
        </w:rPr>
      </w:pPr>
      <w:r>
        <w:rPr>
          <w:rFonts w:ascii="Times New Roman" w:hAnsi="Times New Roman" w:cs="Times New Roman"/>
          <w:sz w:val="24"/>
          <w:szCs w:val="24"/>
        </w:rPr>
        <w:t>The science classes are interested in investigating whether the reaction time of a person’s dominant hand is related with the person’s reaction time of their non-dominant hand.</w:t>
      </w:r>
    </w:p>
    <w:p w14:paraId="3FD2A93F" w14:textId="77777777" w:rsidR="00BF2E53" w:rsidRDefault="00BF2E53" w:rsidP="00BF2E53">
      <w:pPr>
        <w:rPr>
          <w:rFonts w:ascii="Times New Roman" w:hAnsi="Times New Roman" w:cs="Times New Roman"/>
          <w:sz w:val="24"/>
          <w:szCs w:val="24"/>
        </w:rPr>
      </w:pPr>
      <w:r>
        <w:rPr>
          <w:rFonts w:ascii="Times New Roman" w:hAnsi="Times New Roman" w:cs="Times New Roman"/>
          <w:sz w:val="24"/>
          <w:szCs w:val="24"/>
        </w:rPr>
        <w:t>To investigate this, they create a scatterplot showing the relationship between reaction times for the dominant and non-dominant hands</w:t>
      </w:r>
      <w:r w:rsidR="00C96FE4">
        <w:rPr>
          <w:rFonts w:ascii="Times New Roman" w:hAnsi="Times New Roman" w:cs="Times New Roman"/>
          <w:sz w:val="24"/>
          <w:szCs w:val="24"/>
        </w:rPr>
        <w:t xml:space="preserve">. </w:t>
      </w:r>
    </w:p>
    <w:p w14:paraId="0FB3B0C7" w14:textId="77777777" w:rsidR="00BF2E53" w:rsidRDefault="00BF2E53" w:rsidP="00BF2E53">
      <w:pPr>
        <w:rPr>
          <w:rFonts w:ascii="Times New Roman" w:hAnsi="Times New Roman" w:cs="Times New Roman"/>
          <w:sz w:val="24"/>
          <w:szCs w:val="24"/>
        </w:rPr>
      </w:pPr>
    </w:p>
    <w:p w14:paraId="7B91826E" w14:textId="77777777" w:rsidR="00BF2E53" w:rsidRPr="002A0672" w:rsidRDefault="00BF2E53" w:rsidP="002A0672">
      <w:pPr>
        <w:pStyle w:val="ListParagraph"/>
        <w:numPr>
          <w:ilvl w:val="0"/>
          <w:numId w:val="11"/>
        </w:numPr>
        <w:rPr>
          <w:rFonts w:ascii="Times New Roman" w:hAnsi="Times New Roman" w:cs="Times New Roman"/>
          <w:sz w:val="24"/>
          <w:szCs w:val="24"/>
        </w:rPr>
      </w:pPr>
      <w:r w:rsidRPr="002A0672">
        <w:rPr>
          <w:rFonts w:ascii="Times New Roman" w:hAnsi="Times New Roman" w:cs="Times New Roman"/>
          <w:sz w:val="24"/>
          <w:szCs w:val="24"/>
        </w:rPr>
        <w:t xml:space="preserve">Create a scatterplot and calculate the linear regression equation, correlation coefficient and correlation of determination. Interpret these statistics with respect to the context.  </w:t>
      </w:r>
    </w:p>
    <w:p w14:paraId="1845A263" w14:textId="77777777" w:rsidR="00BF2E53" w:rsidRDefault="00BF2E53" w:rsidP="00BF2E53">
      <w:pPr>
        <w:rPr>
          <w:rFonts w:ascii="Times New Roman" w:hAnsi="Times New Roman" w:cs="Times New Roman"/>
          <w:sz w:val="24"/>
          <w:szCs w:val="24"/>
        </w:rPr>
      </w:pPr>
    </w:p>
    <w:p w14:paraId="42735D26" w14:textId="77777777" w:rsidR="00BF2E53" w:rsidRDefault="00C96FE4" w:rsidP="00BF2E53">
      <w:pPr>
        <w:jc w:val="center"/>
        <w:rPr>
          <w:rFonts w:ascii="Times New Roman" w:hAnsi="Times New Roman" w:cs="Times New Roman"/>
          <w:sz w:val="24"/>
          <w:szCs w:val="24"/>
        </w:rPr>
      </w:pPr>
      <w:r>
        <w:rPr>
          <w:noProof/>
          <w:lang w:val="en-AU" w:eastAsia="en-AU"/>
        </w:rPr>
        <w:drawing>
          <wp:inline distT="0" distB="0" distL="0" distR="0" wp14:anchorId="4E6E6853" wp14:editId="7CA50A1F">
            <wp:extent cx="4295775" cy="2536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5342" cy="2541969"/>
                    </a:xfrm>
                    <a:prstGeom prst="rect">
                      <a:avLst/>
                    </a:prstGeom>
                  </pic:spPr>
                </pic:pic>
              </a:graphicData>
            </a:graphic>
          </wp:inline>
        </w:drawing>
      </w:r>
    </w:p>
    <w:p w14:paraId="5EC94296" w14:textId="77777777" w:rsidR="00C96FE4" w:rsidRPr="00C96FE4" w:rsidRDefault="00C96FE4" w:rsidP="00C96FE4">
      <w:pPr>
        <w:rPr>
          <w:rFonts w:ascii="Times New Roman" w:hAnsi="Times New Roman" w:cs="Times New Roman"/>
          <w:color w:val="FF0000"/>
          <w:sz w:val="24"/>
          <w:szCs w:val="24"/>
        </w:rPr>
      </w:pPr>
      <w:r w:rsidRPr="00C96FE4">
        <w:rPr>
          <w:rFonts w:ascii="Times New Roman" w:hAnsi="Times New Roman" w:cs="Times New Roman"/>
          <w:color w:val="FF0000"/>
          <w:sz w:val="24"/>
          <w:szCs w:val="24"/>
        </w:rPr>
        <w:t>Scatterplot (2M)</w:t>
      </w:r>
    </w:p>
    <w:p w14:paraId="6A0C4EC7" w14:textId="77777777" w:rsidR="00C96FE4" w:rsidRPr="00C96FE4" w:rsidRDefault="00C96FE4" w:rsidP="00C96FE4">
      <w:pPr>
        <w:rPr>
          <w:rFonts w:ascii="Times New Roman" w:hAnsi="Times New Roman" w:cs="Times New Roman"/>
          <w:color w:val="FF0000"/>
          <w:sz w:val="24"/>
          <w:szCs w:val="24"/>
        </w:rPr>
      </w:pPr>
      <w:r w:rsidRPr="00C96FE4">
        <w:rPr>
          <w:rFonts w:ascii="Times New Roman" w:hAnsi="Times New Roman" w:cs="Times New Roman"/>
          <w:color w:val="FF0000"/>
          <w:sz w:val="24"/>
          <w:szCs w:val="24"/>
        </w:rPr>
        <w:t xml:space="preserve">RT for non-dominant hand = </w:t>
      </w:r>
      <m:oMath>
        <m:r>
          <w:rPr>
            <w:rFonts w:ascii="Cambria Math" w:hAnsi="Cambria Math" w:cs="TimesNewRomanPSMT"/>
            <w:color w:val="FF0000"/>
            <w:sz w:val="24"/>
            <w:szCs w:val="24"/>
          </w:rPr>
          <m:t>0.065+1.0×RT for dominant hand</m:t>
        </m:r>
      </m:oMath>
      <w:r w:rsidRPr="00C96FE4">
        <w:rPr>
          <w:rFonts w:ascii="Times New Roman" w:eastAsiaTheme="minorEastAsia" w:hAnsi="Times New Roman" w:cs="Times New Roman"/>
          <w:color w:val="FF0000"/>
          <w:sz w:val="24"/>
          <w:szCs w:val="24"/>
        </w:rPr>
        <w:t xml:space="preserve"> (2M)</w:t>
      </w:r>
    </w:p>
    <w:p w14:paraId="753723C6" w14:textId="77777777" w:rsidR="00BF2E53" w:rsidRPr="00C96FE4" w:rsidRDefault="00C96FE4" w:rsidP="00BF2E53">
      <w:pPr>
        <w:rPr>
          <w:rFonts w:ascii="Times New Roman" w:hAnsi="Times New Roman" w:cs="Times New Roman"/>
          <w:color w:val="FF0000"/>
          <w:sz w:val="24"/>
          <w:szCs w:val="24"/>
        </w:rPr>
      </w:pPr>
      <w:r w:rsidRPr="00C96FE4">
        <w:rPr>
          <w:rFonts w:ascii="Times New Roman" w:hAnsi="Times New Roman" w:cs="Times New Roman"/>
          <w:color w:val="FF0000"/>
          <w:sz w:val="24"/>
          <w:szCs w:val="24"/>
        </w:rPr>
        <w:t>The correlation coefficient is 0.677 which indicates a positive, moderate, linear relationship. (2M)</w:t>
      </w:r>
    </w:p>
    <w:p w14:paraId="5F6449F4" w14:textId="7FF4743F" w:rsidR="00C96FE4" w:rsidRDefault="00C96FE4" w:rsidP="00BF2E53">
      <w:pPr>
        <w:rPr>
          <w:rFonts w:ascii="Times New Roman" w:hAnsi="Times New Roman" w:cs="Times New Roman"/>
          <w:color w:val="FF0000"/>
          <w:sz w:val="24"/>
          <w:szCs w:val="24"/>
        </w:rPr>
      </w:pPr>
      <w:r w:rsidRPr="00C96FE4">
        <w:rPr>
          <w:rFonts w:ascii="Times New Roman" w:hAnsi="Times New Roman" w:cs="Times New Roman"/>
          <w:color w:val="FF0000"/>
          <w:sz w:val="24"/>
          <w:szCs w:val="24"/>
        </w:rPr>
        <w:t>The correlation of determination is 0.46. 46% of variation in reaction times for the non-dominant hand can be explained by the variation in reaction times for the dominant hand. (2M)</w:t>
      </w:r>
    </w:p>
    <w:p w14:paraId="601C7F35" w14:textId="77777777" w:rsidR="00A15397" w:rsidRPr="00C96FE4" w:rsidRDefault="00A15397" w:rsidP="00BF2E53">
      <w:pPr>
        <w:rPr>
          <w:rFonts w:ascii="Times New Roman" w:hAnsi="Times New Roman" w:cs="Times New Roman"/>
          <w:color w:val="FF0000"/>
          <w:sz w:val="24"/>
          <w:szCs w:val="24"/>
        </w:rPr>
      </w:pPr>
    </w:p>
    <w:p w14:paraId="25760C8E" w14:textId="77777777" w:rsidR="00BF2E53" w:rsidRDefault="00BF2E53" w:rsidP="00BF2E53">
      <w:pPr>
        <w:rPr>
          <w:rFonts w:ascii="Times New Roman" w:hAnsi="Times New Roman" w:cs="Times New Roman"/>
          <w:sz w:val="24"/>
          <w:szCs w:val="24"/>
        </w:rPr>
      </w:pPr>
    </w:p>
    <w:p w14:paraId="3CCC612D" w14:textId="77777777" w:rsidR="00BF2E53" w:rsidRDefault="00256CE6" w:rsidP="00C96FE4">
      <w:pPr>
        <w:pStyle w:val="ListParagraph"/>
        <w:numPr>
          <w:ilvl w:val="0"/>
          <w:numId w:val="18"/>
        </w:numPr>
        <w:jc w:val="right"/>
        <w:rPr>
          <w:rFonts w:ascii="Times New Roman" w:hAnsi="Times New Roman" w:cs="Times New Roman"/>
          <w:sz w:val="24"/>
          <w:szCs w:val="24"/>
        </w:rPr>
      </w:pPr>
      <w:r w:rsidRPr="00C96FE4">
        <w:rPr>
          <w:rFonts w:ascii="Times New Roman" w:hAnsi="Times New Roman" w:cs="Times New Roman"/>
          <w:sz w:val="24"/>
          <w:szCs w:val="24"/>
        </w:rPr>
        <w:t>m</w:t>
      </w:r>
      <w:r w:rsidR="00BF2E53" w:rsidRPr="00C96FE4">
        <w:rPr>
          <w:rFonts w:ascii="Times New Roman" w:hAnsi="Times New Roman" w:cs="Times New Roman"/>
          <w:sz w:val="24"/>
          <w:szCs w:val="24"/>
        </w:rPr>
        <w:t>arks)</w:t>
      </w:r>
    </w:p>
    <w:p w14:paraId="07B8E107" w14:textId="77777777" w:rsidR="00C96FE4" w:rsidRDefault="00C96FE4" w:rsidP="00C96FE4">
      <w:pPr>
        <w:jc w:val="right"/>
        <w:rPr>
          <w:rFonts w:ascii="Times New Roman" w:hAnsi="Times New Roman" w:cs="Times New Roman"/>
          <w:sz w:val="24"/>
          <w:szCs w:val="24"/>
        </w:rPr>
      </w:pPr>
    </w:p>
    <w:p w14:paraId="5A9D8FAD" w14:textId="77777777" w:rsidR="00C96FE4" w:rsidRDefault="00C96FE4" w:rsidP="00C96FE4">
      <w:pPr>
        <w:jc w:val="right"/>
        <w:rPr>
          <w:rFonts w:ascii="Times New Roman" w:hAnsi="Times New Roman" w:cs="Times New Roman"/>
          <w:sz w:val="24"/>
          <w:szCs w:val="24"/>
        </w:rPr>
      </w:pPr>
    </w:p>
    <w:p w14:paraId="699DBA49" w14:textId="77777777" w:rsidR="00C96FE4" w:rsidRDefault="00C96FE4" w:rsidP="00C96FE4">
      <w:pPr>
        <w:jc w:val="right"/>
        <w:rPr>
          <w:rFonts w:ascii="Times New Roman" w:hAnsi="Times New Roman" w:cs="Times New Roman"/>
          <w:sz w:val="24"/>
          <w:szCs w:val="24"/>
        </w:rPr>
      </w:pPr>
    </w:p>
    <w:p w14:paraId="63006593" w14:textId="77777777" w:rsidR="00C96FE4" w:rsidRDefault="00C96FE4" w:rsidP="00A15397">
      <w:pPr>
        <w:rPr>
          <w:rFonts w:ascii="Times New Roman" w:hAnsi="Times New Roman" w:cs="Times New Roman"/>
          <w:sz w:val="24"/>
          <w:szCs w:val="24"/>
        </w:rPr>
      </w:pPr>
    </w:p>
    <w:p w14:paraId="3777D3D5" w14:textId="19F671CC" w:rsidR="00F3165C" w:rsidRPr="00F3165C" w:rsidRDefault="00F3165C" w:rsidP="002A0672">
      <w:pPr>
        <w:pStyle w:val="VCAAnumbers"/>
        <w:numPr>
          <w:ilvl w:val="0"/>
          <w:numId w:val="11"/>
        </w:numPr>
        <w:rPr>
          <w:rFonts w:ascii="Times New Roman" w:eastAsia="Calibri" w:hAnsi="Times New Roman" w:cs="Times New Roman"/>
          <w:sz w:val="24"/>
          <w:szCs w:val="24"/>
          <w:lang w:val="en-AU"/>
        </w:rPr>
      </w:pPr>
      <w:r>
        <w:rPr>
          <w:rFonts w:ascii="Times New Roman" w:hAnsi="Times New Roman" w:cs="Times New Roman"/>
          <w:sz w:val="24"/>
          <w:szCs w:val="24"/>
        </w:rPr>
        <w:t>What does the y intercept and slop of the equation tell us about the data?</w:t>
      </w:r>
    </w:p>
    <w:p w14:paraId="1E785B34" w14:textId="4D706EA5" w:rsidR="00F3165C" w:rsidRDefault="00F3165C" w:rsidP="00F3165C">
      <w:pPr>
        <w:pStyle w:val="VCAAnumbers"/>
        <w:rPr>
          <w:rFonts w:ascii="Times New Roman" w:hAnsi="Times New Roman" w:cs="Times New Roman"/>
          <w:sz w:val="24"/>
          <w:szCs w:val="24"/>
        </w:rPr>
      </w:pPr>
    </w:p>
    <w:p w14:paraId="6D5186DB" w14:textId="6E1ECA3F" w:rsidR="00F3165C" w:rsidRDefault="00FC59D2" w:rsidP="00F3165C">
      <w:pPr>
        <w:pStyle w:val="VCAAnumbers"/>
        <w:rPr>
          <w:rFonts w:ascii="Times New Roman" w:hAnsi="Times New Roman" w:cs="Times New Roman"/>
          <w:color w:val="FF0000"/>
          <w:sz w:val="24"/>
          <w:szCs w:val="24"/>
        </w:rPr>
      </w:pPr>
      <w:r>
        <w:rPr>
          <w:rFonts w:ascii="Times New Roman" w:hAnsi="Times New Roman" w:cs="Times New Roman"/>
          <w:color w:val="FF0000"/>
          <w:sz w:val="24"/>
          <w:szCs w:val="24"/>
        </w:rPr>
        <w:t xml:space="preserve">A gradient of 1.0 tells us that both reaction times are increasing at the same rate. </w:t>
      </w:r>
      <w:proofErr w:type="gramStart"/>
      <w:r>
        <w:rPr>
          <w:rFonts w:ascii="Times New Roman" w:hAnsi="Times New Roman" w:cs="Times New Roman"/>
          <w:color w:val="FF0000"/>
          <w:sz w:val="24"/>
          <w:szCs w:val="24"/>
        </w:rPr>
        <w:t>So</w:t>
      </w:r>
      <w:proofErr w:type="gramEnd"/>
      <w:r>
        <w:rPr>
          <w:rFonts w:ascii="Times New Roman" w:hAnsi="Times New Roman" w:cs="Times New Roman"/>
          <w:color w:val="FF0000"/>
          <w:sz w:val="24"/>
          <w:szCs w:val="24"/>
        </w:rPr>
        <w:t xml:space="preserve"> for every second that the dominate hand increases, the non-dominant reaction time increases one second.</w:t>
      </w:r>
    </w:p>
    <w:p w14:paraId="2E41D08B" w14:textId="40397428" w:rsidR="00F1109A" w:rsidRPr="00FC59D2" w:rsidRDefault="00F1109A" w:rsidP="00F3165C">
      <w:pPr>
        <w:pStyle w:val="VCAAnumbers"/>
        <w:rPr>
          <w:rFonts w:ascii="Times New Roman" w:hAnsi="Times New Roman" w:cs="Times New Roman"/>
          <w:color w:val="FF0000"/>
          <w:sz w:val="24"/>
          <w:szCs w:val="24"/>
        </w:rPr>
      </w:pPr>
      <w:r>
        <w:rPr>
          <w:rFonts w:ascii="Times New Roman" w:hAnsi="Times New Roman" w:cs="Times New Roman"/>
          <w:color w:val="FF0000"/>
          <w:sz w:val="24"/>
          <w:szCs w:val="24"/>
        </w:rPr>
        <w:t>The y intercept of 0.065 cuts the axis quite near the origin</w:t>
      </w:r>
      <w:r w:rsidR="00EE666A">
        <w:rPr>
          <w:rFonts w:ascii="Times New Roman" w:hAnsi="Times New Roman" w:cs="Times New Roman"/>
          <w:color w:val="FF0000"/>
          <w:sz w:val="24"/>
          <w:szCs w:val="24"/>
        </w:rPr>
        <w:t xml:space="preserve">. This is consistent with the fact that both variables are measuring reaction time in seconds. </w:t>
      </w:r>
      <w:r w:rsidR="00911B37">
        <w:rPr>
          <w:rFonts w:ascii="Times New Roman" w:hAnsi="Times New Roman" w:cs="Times New Roman"/>
          <w:color w:val="FF0000"/>
          <w:sz w:val="24"/>
          <w:szCs w:val="24"/>
        </w:rPr>
        <w:t xml:space="preserve">  This means that when the dominant hand time is 0 seconds, the </w:t>
      </w:r>
      <w:proofErr w:type="spellStart"/>
      <w:r w:rsidR="00911B37">
        <w:rPr>
          <w:rFonts w:ascii="Times New Roman" w:hAnsi="Times New Roman" w:cs="Times New Roman"/>
          <w:color w:val="FF0000"/>
          <w:sz w:val="24"/>
          <w:szCs w:val="24"/>
        </w:rPr>
        <w:t>non dominant</w:t>
      </w:r>
      <w:proofErr w:type="spellEnd"/>
      <w:r w:rsidR="00911B37">
        <w:rPr>
          <w:rFonts w:ascii="Times New Roman" w:hAnsi="Times New Roman" w:cs="Times New Roman"/>
          <w:color w:val="FF0000"/>
          <w:sz w:val="24"/>
          <w:szCs w:val="24"/>
        </w:rPr>
        <w:t xml:space="preserve"> hand time is 0.065 seconds</w:t>
      </w:r>
    </w:p>
    <w:p w14:paraId="1F6401C1" w14:textId="77777777" w:rsidR="00F3165C" w:rsidRDefault="00F3165C" w:rsidP="00F3165C">
      <w:pPr>
        <w:pStyle w:val="VCAAnumbers"/>
        <w:rPr>
          <w:rFonts w:ascii="Times New Roman" w:eastAsia="Calibri" w:hAnsi="Times New Roman" w:cs="Times New Roman"/>
          <w:sz w:val="24"/>
          <w:szCs w:val="24"/>
          <w:lang w:val="en-AU"/>
        </w:rPr>
      </w:pPr>
    </w:p>
    <w:p w14:paraId="21459730" w14:textId="72F4E165" w:rsidR="002A0672" w:rsidRPr="002A0672" w:rsidRDefault="002A0672" w:rsidP="002A0672">
      <w:pPr>
        <w:pStyle w:val="VCAAnumbers"/>
        <w:numPr>
          <w:ilvl w:val="0"/>
          <w:numId w:val="11"/>
        </w:numPr>
        <w:rPr>
          <w:rFonts w:ascii="Times New Roman" w:eastAsia="Calibri" w:hAnsi="Times New Roman" w:cs="Times New Roman"/>
          <w:sz w:val="24"/>
          <w:szCs w:val="24"/>
          <w:lang w:val="en-AU"/>
        </w:rPr>
      </w:pPr>
      <w:r w:rsidRPr="002A0672">
        <w:rPr>
          <w:rFonts w:ascii="Times New Roman" w:eastAsia="Calibri" w:hAnsi="Times New Roman" w:cs="Times New Roman"/>
          <w:sz w:val="24"/>
          <w:szCs w:val="24"/>
          <w:lang w:val="en-AU"/>
        </w:rPr>
        <w:t xml:space="preserve">Draw a residual plot, based on your regression line and comment on what the residual plot shows. </w:t>
      </w:r>
    </w:p>
    <w:p w14:paraId="05C5DDAA" w14:textId="77777777" w:rsidR="002A0672" w:rsidRPr="002A0672" w:rsidRDefault="002A0672" w:rsidP="002A0672">
      <w:pPr>
        <w:pStyle w:val="VCAAnumbers"/>
        <w:ind w:left="360"/>
        <w:rPr>
          <w:rFonts w:ascii="Times New Roman" w:eastAsia="Calibri" w:hAnsi="Times New Roman" w:cs="Times New Roman"/>
          <w:sz w:val="24"/>
          <w:szCs w:val="24"/>
          <w:lang w:val="en-AU"/>
        </w:rPr>
      </w:pPr>
      <w:r w:rsidRPr="002A0672">
        <w:rPr>
          <w:rFonts w:ascii="Times New Roman" w:eastAsia="Calibri" w:hAnsi="Times New Roman" w:cs="Times New Roman"/>
          <w:sz w:val="24"/>
          <w:szCs w:val="24"/>
          <w:lang w:val="en-AU"/>
        </w:rPr>
        <w:t xml:space="preserve">Based on your analysis of residuals and the scatterplot, apply three transformations to either of the variables (dominant or non-dominant hand reaction times). </w:t>
      </w:r>
    </w:p>
    <w:p w14:paraId="12D57257" w14:textId="77777777" w:rsidR="002A0672" w:rsidRDefault="002A0672" w:rsidP="002A0672">
      <w:pPr>
        <w:pStyle w:val="VCAAnumbers"/>
        <w:ind w:left="360"/>
        <w:rPr>
          <w:rFonts w:ascii="Times New Roman" w:eastAsia="Calibri" w:hAnsi="Times New Roman" w:cs="Times New Roman"/>
          <w:sz w:val="24"/>
          <w:szCs w:val="24"/>
          <w:lang w:val="en-AU"/>
        </w:rPr>
      </w:pPr>
      <w:r w:rsidRPr="002A0672">
        <w:rPr>
          <w:rFonts w:ascii="Times New Roman" w:eastAsia="Calibri" w:hAnsi="Times New Roman" w:cs="Times New Roman"/>
          <w:sz w:val="24"/>
          <w:szCs w:val="24"/>
          <w:lang w:val="en-AU"/>
        </w:rPr>
        <w:t xml:space="preserve">Using correlation coefficients, determine the most suitable model for making predictions. </w:t>
      </w:r>
    </w:p>
    <w:p w14:paraId="21903432" w14:textId="77777777" w:rsidR="008B279E" w:rsidRDefault="008B279E" w:rsidP="008B279E">
      <w:pPr>
        <w:pStyle w:val="VCAAnumbers"/>
        <w:rPr>
          <w:rFonts w:ascii="Times New Roman" w:eastAsia="Calibri" w:hAnsi="Times New Roman" w:cs="Times New Roman"/>
          <w:sz w:val="24"/>
          <w:szCs w:val="24"/>
          <w:lang w:val="en-AU"/>
        </w:rPr>
      </w:pPr>
    </w:p>
    <w:p w14:paraId="342F2BAB" w14:textId="77777777" w:rsidR="008B279E" w:rsidRDefault="008B279E" w:rsidP="002A0672">
      <w:pPr>
        <w:pStyle w:val="VCAAnumbers"/>
        <w:ind w:left="360"/>
        <w:rPr>
          <w:rFonts w:ascii="Times New Roman" w:eastAsia="Calibri" w:hAnsi="Times New Roman" w:cs="Times New Roman"/>
          <w:sz w:val="24"/>
          <w:szCs w:val="24"/>
          <w:lang w:val="en-AU"/>
        </w:rPr>
      </w:pPr>
      <w:r>
        <w:rPr>
          <w:rFonts w:ascii="Times New Roman" w:eastAsia="Calibri" w:hAnsi="Times New Roman" w:cs="Times New Roman"/>
          <w:noProof/>
          <w:sz w:val="24"/>
          <w:szCs w:val="24"/>
          <w:lang w:val="en-AU" w:eastAsia="en-AU"/>
        </w:rPr>
        <mc:AlternateContent>
          <mc:Choice Requires="wps">
            <w:drawing>
              <wp:anchor distT="0" distB="0" distL="114300" distR="114300" simplePos="0" relativeHeight="251659264" behindDoc="0" locked="0" layoutInCell="1" allowOverlap="1" wp14:anchorId="62823C86" wp14:editId="3958C4DC">
                <wp:simplePos x="0" y="0"/>
                <wp:positionH relativeFrom="column">
                  <wp:posOffset>457200</wp:posOffset>
                </wp:positionH>
                <wp:positionV relativeFrom="paragraph">
                  <wp:posOffset>28575</wp:posOffset>
                </wp:positionV>
                <wp:extent cx="4524375" cy="2905125"/>
                <wp:effectExtent l="0" t="0" r="9525" b="9525"/>
                <wp:wrapNone/>
                <wp:docPr id="10" name="Text Box 10"/>
                <wp:cNvGraphicFramePr/>
                <a:graphic xmlns:a="http://schemas.openxmlformats.org/drawingml/2006/main">
                  <a:graphicData uri="http://schemas.microsoft.com/office/word/2010/wordprocessingShape">
                    <wps:wsp>
                      <wps:cNvSpPr txBox="1"/>
                      <wps:spPr>
                        <a:xfrm>
                          <a:off x="0" y="0"/>
                          <a:ext cx="4524375" cy="2905125"/>
                        </a:xfrm>
                        <a:prstGeom prst="rect">
                          <a:avLst/>
                        </a:prstGeom>
                        <a:solidFill>
                          <a:schemeClr val="lt1"/>
                        </a:solidFill>
                        <a:ln w="6350">
                          <a:noFill/>
                        </a:ln>
                      </wps:spPr>
                      <wps:txbx>
                        <w:txbxContent>
                          <w:p w14:paraId="0563042F" w14:textId="77777777" w:rsidR="008B279E" w:rsidRDefault="008B279E">
                            <w:r>
                              <w:rPr>
                                <w:noProof/>
                                <w:lang w:val="en-AU" w:eastAsia="en-AU"/>
                              </w:rPr>
                              <w:drawing>
                                <wp:inline distT="0" distB="0" distL="0" distR="0" wp14:anchorId="1951E48D" wp14:editId="75B9BCB4">
                                  <wp:extent cx="4554220" cy="28695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54220" cy="28695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823C86" id="_x0000_t202" coordsize="21600,21600" o:spt="202" path="m,l,21600r21600,l21600,xe">
                <v:stroke joinstyle="miter"/>
                <v:path gradientshapeok="t" o:connecttype="rect"/>
              </v:shapetype>
              <v:shape id="Text Box 10" o:spid="_x0000_s1026" type="#_x0000_t202" style="position:absolute;left:0;text-align:left;margin-left:36pt;margin-top:2.25pt;width:356.25pt;height:22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" fillcolor="white [3201]" stroked="f" strokeweight=".5pt">
                <v:textbox>
                  <w:txbxContent>
                    <w:p w14:paraId="0563042F" w14:textId="77777777" w:rsidR="008B279E" w:rsidRDefault="008B279E">
                      <w:r>
                        <w:rPr>
                          <w:noProof/>
                          <w:lang w:val="en-AU" w:eastAsia="en-AU"/>
                        </w:rPr>
                        <w:drawing>
                          <wp:inline distT="0" distB="0" distL="0" distR="0" wp14:anchorId="1951E48D" wp14:editId="75B9BCB4">
                            <wp:extent cx="4554220" cy="28695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54220" cy="2869565"/>
                                    </a:xfrm>
                                    <a:prstGeom prst="rect">
                                      <a:avLst/>
                                    </a:prstGeom>
                                  </pic:spPr>
                                </pic:pic>
                              </a:graphicData>
                            </a:graphic>
                          </wp:inline>
                        </w:drawing>
                      </w:r>
                    </w:p>
                  </w:txbxContent>
                </v:textbox>
              </v:shape>
            </w:pict>
          </mc:Fallback>
        </mc:AlternateContent>
      </w:r>
    </w:p>
    <w:p w14:paraId="10AB203B" w14:textId="77777777" w:rsidR="00C96FE4" w:rsidRDefault="00C96FE4" w:rsidP="002A0672">
      <w:pPr>
        <w:pStyle w:val="VCAAnumbers"/>
        <w:ind w:left="360"/>
        <w:rPr>
          <w:rFonts w:ascii="Times New Roman" w:eastAsia="Calibri" w:hAnsi="Times New Roman" w:cs="Times New Roman"/>
          <w:sz w:val="24"/>
          <w:szCs w:val="24"/>
          <w:lang w:val="en-AU"/>
        </w:rPr>
      </w:pPr>
    </w:p>
    <w:p w14:paraId="10003A7F" w14:textId="77777777" w:rsidR="00C96FE4" w:rsidRDefault="00C96FE4" w:rsidP="002A0672">
      <w:pPr>
        <w:pStyle w:val="VCAAnumbers"/>
        <w:ind w:left="360"/>
        <w:rPr>
          <w:noProof/>
        </w:rPr>
      </w:pPr>
    </w:p>
    <w:p w14:paraId="73D0E36A" w14:textId="77777777" w:rsidR="00C96FE4" w:rsidRDefault="00C96FE4" w:rsidP="002A0672">
      <w:pPr>
        <w:pStyle w:val="VCAAnumbers"/>
        <w:ind w:left="360"/>
        <w:rPr>
          <w:noProof/>
        </w:rPr>
      </w:pPr>
    </w:p>
    <w:p w14:paraId="2FB14C13" w14:textId="77777777" w:rsidR="00C96FE4" w:rsidRDefault="00C96FE4" w:rsidP="002A0672">
      <w:pPr>
        <w:pStyle w:val="VCAAnumbers"/>
        <w:ind w:left="360"/>
        <w:rPr>
          <w:noProof/>
        </w:rPr>
      </w:pPr>
    </w:p>
    <w:p w14:paraId="3FC04467" w14:textId="77777777" w:rsidR="00C96FE4" w:rsidRDefault="00C96FE4" w:rsidP="002A0672">
      <w:pPr>
        <w:pStyle w:val="VCAAnumbers"/>
        <w:ind w:left="360"/>
        <w:rPr>
          <w:noProof/>
        </w:rPr>
      </w:pPr>
    </w:p>
    <w:p w14:paraId="4E0CF28B" w14:textId="77777777" w:rsidR="00C96FE4" w:rsidRDefault="00C96FE4" w:rsidP="002A0672">
      <w:pPr>
        <w:pStyle w:val="VCAAnumbers"/>
        <w:ind w:left="360"/>
        <w:rPr>
          <w:noProof/>
        </w:rPr>
      </w:pPr>
    </w:p>
    <w:p w14:paraId="61C19124" w14:textId="77777777" w:rsidR="00C96FE4" w:rsidRDefault="00C96FE4" w:rsidP="002A0672">
      <w:pPr>
        <w:pStyle w:val="VCAAnumbers"/>
        <w:ind w:left="360"/>
        <w:rPr>
          <w:noProof/>
        </w:rPr>
      </w:pPr>
    </w:p>
    <w:p w14:paraId="59E9F954" w14:textId="77777777" w:rsidR="00C96FE4" w:rsidRDefault="00C96FE4" w:rsidP="002A0672">
      <w:pPr>
        <w:pStyle w:val="VCAAnumbers"/>
        <w:ind w:left="360"/>
        <w:rPr>
          <w:noProof/>
        </w:rPr>
      </w:pPr>
    </w:p>
    <w:p w14:paraId="000EF0E6" w14:textId="77777777" w:rsidR="00C96FE4" w:rsidRDefault="00C96FE4" w:rsidP="002A0672">
      <w:pPr>
        <w:pStyle w:val="VCAAnumbers"/>
        <w:ind w:left="360"/>
        <w:rPr>
          <w:noProof/>
        </w:rPr>
      </w:pPr>
    </w:p>
    <w:p w14:paraId="583C51D0" w14:textId="77777777" w:rsidR="00C96FE4" w:rsidRDefault="00C96FE4" w:rsidP="002A0672">
      <w:pPr>
        <w:pStyle w:val="VCAAnumbers"/>
        <w:ind w:left="360"/>
        <w:rPr>
          <w:noProof/>
        </w:rPr>
      </w:pPr>
    </w:p>
    <w:p w14:paraId="1D1B837D" w14:textId="77777777" w:rsidR="00C96FE4" w:rsidRDefault="00C96FE4" w:rsidP="002A0672">
      <w:pPr>
        <w:pStyle w:val="VCAAnumbers"/>
        <w:ind w:left="360"/>
        <w:rPr>
          <w:rFonts w:ascii="Times New Roman" w:eastAsia="Calibri" w:hAnsi="Times New Roman" w:cs="Times New Roman"/>
          <w:b/>
          <w:sz w:val="24"/>
          <w:szCs w:val="24"/>
          <w:lang w:val="en-AU"/>
        </w:rPr>
      </w:pPr>
    </w:p>
    <w:p w14:paraId="43901B3E" w14:textId="77777777" w:rsidR="002A0672" w:rsidRDefault="002A0672" w:rsidP="002A0672">
      <w:pPr>
        <w:pStyle w:val="VCAAnumbers"/>
        <w:ind w:left="360"/>
        <w:rPr>
          <w:rFonts w:ascii="Times New Roman" w:eastAsia="Calibri" w:hAnsi="Times New Roman" w:cs="Times New Roman"/>
          <w:sz w:val="24"/>
          <w:szCs w:val="24"/>
          <w:lang w:val="en-AU"/>
        </w:rPr>
      </w:pPr>
    </w:p>
    <w:p w14:paraId="0A71E248" w14:textId="77777777" w:rsidR="002A0672" w:rsidRDefault="002A0672" w:rsidP="002A0672">
      <w:pPr>
        <w:pStyle w:val="VCAAnumbers"/>
        <w:ind w:left="360"/>
        <w:rPr>
          <w:rFonts w:ascii="Times New Roman" w:eastAsia="Calibri" w:hAnsi="Times New Roman" w:cs="Times New Roman"/>
          <w:sz w:val="24"/>
          <w:szCs w:val="24"/>
          <w:lang w:val="en-AU"/>
        </w:rPr>
      </w:pPr>
    </w:p>
    <w:p w14:paraId="4E02A5F1" w14:textId="77777777" w:rsidR="008B279E" w:rsidRDefault="008B279E" w:rsidP="002A0672">
      <w:pPr>
        <w:pStyle w:val="VCAAnumbers"/>
        <w:ind w:left="360"/>
        <w:rPr>
          <w:rFonts w:ascii="Times New Roman" w:eastAsia="Calibri" w:hAnsi="Times New Roman" w:cs="Times New Roman"/>
          <w:sz w:val="24"/>
          <w:szCs w:val="24"/>
          <w:lang w:val="en-AU"/>
        </w:rPr>
      </w:pPr>
    </w:p>
    <w:p w14:paraId="56A4FAD2" w14:textId="77777777" w:rsidR="008B279E" w:rsidRDefault="008B279E" w:rsidP="002A0672">
      <w:pPr>
        <w:pStyle w:val="VCAAnumbers"/>
        <w:ind w:left="360"/>
        <w:rPr>
          <w:rFonts w:ascii="Times New Roman" w:eastAsia="Calibri" w:hAnsi="Times New Roman" w:cs="Times New Roman"/>
          <w:sz w:val="24"/>
          <w:szCs w:val="24"/>
          <w:lang w:val="en-AU"/>
        </w:rPr>
      </w:pPr>
    </w:p>
    <w:p w14:paraId="12373630" w14:textId="77777777" w:rsidR="008B279E" w:rsidRDefault="008B279E" w:rsidP="002A0672">
      <w:pPr>
        <w:pStyle w:val="VCAAnumbers"/>
        <w:ind w:left="360"/>
        <w:rPr>
          <w:rFonts w:ascii="Times New Roman" w:eastAsia="Calibri" w:hAnsi="Times New Roman" w:cs="Times New Roman"/>
          <w:sz w:val="24"/>
          <w:szCs w:val="24"/>
          <w:lang w:val="en-AU"/>
        </w:rPr>
      </w:pPr>
    </w:p>
    <w:p w14:paraId="6B26987E" w14:textId="77777777" w:rsidR="008B279E" w:rsidRPr="008B279E" w:rsidRDefault="008B279E" w:rsidP="008B279E">
      <w:pPr>
        <w:pStyle w:val="VCAAnumbers"/>
        <w:ind w:left="360"/>
        <w:jc w:val="right"/>
        <w:rPr>
          <w:rFonts w:ascii="Times New Roman" w:eastAsia="Calibri" w:hAnsi="Times New Roman" w:cs="Times New Roman"/>
          <w:color w:val="FF0000"/>
          <w:sz w:val="24"/>
          <w:szCs w:val="24"/>
          <w:lang w:val="en-AU"/>
        </w:rPr>
      </w:pPr>
      <w:r w:rsidRPr="008B279E">
        <w:rPr>
          <w:rFonts w:ascii="Times New Roman" w:eastAsia="Calibri" w:hAnsi="Times New Roman" w:cs="Times New Roman"/>
          <w:color w:val="FF0000"/>
          <w:sz w:val="24"/>
          <w:szCs w:val="24"/>
          <w:lang w:val="en-AU"/>
        </w:rPr>
        <w:t>(2M for residual plot)</w:t>
      </w:r>
    </w:p>
    <w:p w14:paraId="42B4F76F" w14:textId="77777777" w:rsidR="008B279E" w:rsidRPr="008B279E" w:rsidRDefault="008B279E" w:rsidP="002A0672">
      <w:pPr>
        <w:pStyle w:val="VCAAnumbers"/>
        <w:ind w:left="360"/>
        <w:rPr>
          <w:rFonts w:ascii="Times New Roman" w:eastAsia="Calibri" w:hAnsi="Times New Roman" w:cs="Times New Roman"/>
          <w:color w:val="FF0000"/>
          <w:sz w:val="24"/>
          <w:szCs w:val="24"/>
          <w:lang w:val="en-AU"/>
        </w:rPr>
      </w:pPr>
    </w:p>
    <w:p w14:paraId="33853943" w14:textId="77777777" w:rsidR="008B279E" w:rsidRPr="008B279E" w:rsidRDefault="008B279E" w:rsidP="002A0672">
      <w:pPr>
        <w:pStyle w:val="VCAAnumbers"/>
        <w:ind w:left="360"/>
        <w:rPr>
          <w:rFonts w:ascii="Times New Roman" w:eastAsia="Calibri" w:hAnsi="Times New Roman" w:cs="Times New Roman"/>
          <w:color w:val="FF0000"/>
          <w:sz w:val="24"/>
          <w:szCs w:val="24"/>
          <w:lang w:val="en-AU"/>
        </w:rPr>
      </w:pPr>
      <w:r w:rsidRPr="008B279E">
        <w:rPr>
          <w:rFonts w:ascii="Times New Roman" w:eastAsia="Calibri" w:hAnsi="Times New Roman" w:cs="Times New Roman"/>
          <w:color w:val="FF0000"/>
          <w:sz w:val="24"/>
          <w:szCs w:val="24"/>
          <w:lang w:val="en-AU"/>
        </w:rPr>
        <w:t>The residual plot shows a slightly curved pattern.  (1M)</w:t>
      </w:r>
    </w:p>
    <w:p w14:paraId="18F29450" w14:textId="77777777" w:rsidR="008B279E" w:rsidRPr="008B279E" w:rsidRDefault="008B279E" w:rsidP="002A0672">
      <w:pPr>
        <w:pStyle w:val="VCAAnumbers"/>
        <w:ind w:left="360"/>
        <w:rPr>
          <w:rFonts w:ascii="Times New Roman" w:eastAsia="Calibri" w:hAnsi="Times New Roman" w:cs="Times New Roman"/>
          <w:color w:val="FF0000"/>
          <w:sz w:val="24"/>
          <w:szCs w:val="24"/>
          <w:lang w:val="en-AU"/>
        </w:rPr>
      </w:pPr>
    </w:p>
    <w:p w14:paraId="2D3073CA" w14:textId="77777777" w:rsidR="008B279E" w:rsidRPr="008B279E" w:rsidRDefault="008B279E" w:rsidP="002A0672">
      <w:pPr>
        <w:pStyle w:val="VCAAnumbers"/>
        <w:ind w:left="360"/>
        <w:rPr>
          <w:rFonts w:ascii="Times New Roman" w:eastAsia="Calibri" w:hAnsi="Times New Roman" w:cs="Times New Roman"/>
          <w:color w:val="FF0000"/>
        </w:rPr>
      </w:pPr>
      <w:r w:rsidRPr="008B279E">
        <w:rPr>
          <w:rFonts w:ascii="Times New Roman" w:eastAsia="Calibri" w:hAnsi="Times New Roman" w:cs="Times New Roman"/>
          <w:color w:val="FF0000"/>
          <w:sz w:val="24"/>
          <w:szCs w:val="24"/>
          <w:lang w:val="en-AU"/>
        </w:rPr>
        <w:lastRenderedPageBreak/>
        <w:t>Three possible transformations based on the data would be:</w:t>
      </w:r>
    </w:p>
    <w:p w14:paraId="36D6E519" w14:textId="77777777" w:rsidR="008B279E" w:rsidRPr="008B279E" w:rsidRDefault="008B279E" w:rsidP="002A0672">
      <w:pPr>
        <w:pStyle w:val="VCAAnumbers"/>
        <w:ind w:left="360"/>
        <w:rPr>
          <w:rFonts w:ascii="Times New Roman" w:eastAsia="Calibri" w:hAnsi="Times New Roman" w:cs="Times New Roman"/>
          <w:sz w:val="24"/>
          <w:szCs w:val="24"/>
          <w:lang w:val="en-AU"/>
        </w:rPr>
      </w:pPr>
    </w:p>
    <w:p w14:paraId="6D1FCC51" w14:textId="77777777" w:rsidR="008B279E" w:rsidRDefault="008B279E" w:rsidP="008B279E">
      <w:pPr>
        <w:pStyle w:val="VCAAnumbers"/>
        <w:rPr>
          <w:rFonts w:ascii="Times New Roman" w:eastAsia="Calibri" w:hAnsi="Times New Roman" w:cs="Times New Roman"/>
          <w:sz w:val="24"/>
          <w:szCs w:val="24"/>
          <w:lang w:val="en-AU"/>
        </w:rPr>
      </w:pPr>
    </w:p>
    <w:tbl>
      <w:tblPr>
        <w:tblStyle w:val="TableGrid"/>
        <w:tblW w:w="0" w:type="auto"/>
        <w:tblInd w:w="720" w:type="dxa"/>
        <w:tblLook w:val="04A0" w:firstRow="1" w:lastRow="0" w:firstColumn="1" w:lastColumn="0" w:noHBand="0" w:noVBand="1"/>
      </w:tblPr>
      <w:tblGrid>
        <w:gridCol w:w="2245"/>
        <w:gridCol w:w="4230"/>
        <w:gridCol w:w="1890"/>
      </w:tblGrid>
      <w:tr w:rsidR="008B279E" w14:paraId="05B0BBD5" w14:textId="77777777" w:rsidTr="00650525">
        <w:tc>
          <w:tcPr>
            <w:tcW w:w="2245" w:type="dxa"/>
          </w:tcPr>
          <w:p w14:paraId="77EE3044" w14:textId="77777777" w:rsidR="008B279E" w:rsidRDefault="008B279E" w:rsidP="00650525">
            <w:pPr>
              <w:pStyle w:val="Default"/>
            </w:pPr>
            <w:r>
              <w:t>Transformation</w:t>
            </w:r>
          </w:p>
        </w:tc>
        <w:tc>
          <w:tcPr>
            <w:tcW w:w="4230" w:type="dxa"/>
          </w:tcPr>
          <w:p w14:paraId="07BE8FD3" w14:textId="77777777" w:rsidR="008B279E" w:rsidRDefault="008B279E" w:rsidP="00650525">
            <w:pPr>
              <w:pStyle w:val="Default"/>
            </w:pPr>
            <w:r>
              <w:t>Equation of least squares regression line</w:t>
            </w:r>
          </w:p>
        </w:tc>
        <w:tc>
          <w:tcPr>
            <w:tcW w:w="1890" w:type="dxa"/>
          </w:tcPr>
          <w:p w14:paraId="34A05384" w14:textId="77777777" w:rsidR="008B279E" w:rsidRDefault="008B279E" w:rsidP="00650525">
            <w:pPr>
              <w:pStyle w:val="Default"/>
            </w:pPr>
            <w:r>
              <w:t>Correlation coefficient</w:t>
            </w:r>
          </w:p>
        </w:tc>
      </w:tr>
      <w:tr w:rsidR="008B279E" w14:paraId="0E524F3C" w14:textId="77777777" w:rsidTr="00650525">
        <w:tc>
          <w:tcPr>
            <w:tcW w:w="2245" w:type="dxa"/>
          </w:tcPr>
          <w:p w14:paraId="68229BCA" w14:textId="77777777" w:rsidR="008B279E" w:rsidRDefault="00D765C7" w:rsidP="00650525">
            <w:pPr>
              <w:pStyle w:val="Default"/>
            </w:pPr>
            <m:oMathPara>
              <m:oMath>
                <m:f>
                  <m:fPr>
                    <m:ctrlPr>
                      <w:rPr>
                        <w:rFonts w:ascii="Cambria Math" w:hAnsi="Cambria Math"/>
                        <w:i/>
                      </w:rPr>
                    </m:ctrlPr>
                  </m:fPr>
                  <m:num>
                    <m:r>
                      <w:rPr>
                        <w:rFonts w:ascii="Cambria Math" w:hAnsi="Cambria Math"/>
                      </w:rPr>
                      <m:t>1</m:t>
                    </m:r>
                  </m:num>
                  <m:den>
                    <m:r>
                      <w:rPr>
                        <w:rFonts w:ascii="Cambria Math" w:hAnsi="Cambria Math"/>
                      </w:rPr>
                      <m:t>y</m:t>
                    </m:r>
                  </m:den>
                </m:f>
              </m:oMath>
            </m:oMathPara>
          </w:p>
        </w:tc>
        <w:tc>
          <w:tcPr>
            <w:tcW w:w="4230" w:type="dxa"/>
          </w:tcPr>
          <w:p w14:paraId="12BF842E" w14:textId="77777777" w:rsidR="008B279E" w:rsidRPr="00CF5AC7" w:rsidRDefault="008B279E" w:rsidP="00650525">
            <w:pPr>
              <w:pStyle w:val="Default"/>
              <w:rPr>
                <w:color w:val="FF0000"/>
              </w:rPr>
            </w:pPr>
          </w:p>
          <w:p w14:paraId="583E8C7C" w14:textId="77777777" w:rsidR="008B279E" w:rsidRPr="00CF5AC7" w:rsidRDefault="00D765C7" w:rsidP="00650525">
            <w:pPr>
              <w:pStyle w:val="Default"/>
              <w:rPr>
                <w:color w:val="FF0000"/>
              </w:rPr>
            </w:pPr>
            <m:oMathPara>
              <m:oMath>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y</m:t>
                    </m:r>
                  </m:den>
                </m:f>
                <m:r>
                  <w:rPr>
                    <w:rFonts w:ascii="Cambria Math" w:hAnsi="Cambria Math"/>
                    <w:color w:val="FF0000"/>
                  </w:rPr>
                  <m:t>=-4.491x+4.082</m:t>
                </m:r>
              </m:oMath>
            </m:oMathPara>
          </w:p>
          <w:p w14:paraId="72A05E97" w14:textId="77777777" w:rsidR="008B279E" w:rsidRPr="00CF5AC7" w:rsidRDefault="008B279E" w:rsidP="00650525">
            <w:pPr>
              <w:pStyle w:val="Default"/>
              <w:rPr>
                <w:color w:val="FF0000"/>
              </w:rPr>
            </w:pPr>
          </w:p>
        </w:tc>
        <w:tc>
          <w:tcPr>
            <w:tcW w:w="1890" w:type="dxa"/>
          </w:tcPr>
          <w:p w14:paraId="0D59B621" w14:textId="77777777" w:rsidR="008B279E" w:rsidRPr="00CF5AC7" w:rsidRDefault="008B279E" w:rsidP="00650525">
            <w:pPr>
              <w:pStyle w:val="Default"/>
              <w:rPr>
                <w:color w:val="FF0000"/>
              </w:rPr>
            </w:pPr>
          </w:p>
          <w:p w14:paraId="45ACB96C" w14:textId="77777777" w:rsidR="008B279E" w:rsidRPr="00CF5AC7" w:rsidRDefault="008B279E" w:rsidP="00650525">
            <w:pPr>
              <w:pStyle w:val="Default"/>
              <w:rPr>
                <w:color w:val="FF0000"/>
              </w:rPr>
            </w:pPr>
            <w:r w:rsidRPr="00CF5AC7">
              <w:rPr>
                <w:color w:val="FF0000"/>
              </w:rPr>
              <w:t>-0.669</w:t>
            </w:r>
          </w:p>
        </w:tc>
      </w:tr>
      <w:tr w:rsidR="008B279E" w14:paraId="215CD15B" w14:textId="77777777" w:rsidTr="00650525">
        <w:tc>
          <w:tcPr>
            <w:tcW w:w="2245" w:type="dxa"/>
          </w:tcPr>
          <w:p w14:paraId="06B672F6" w14:textId="77777777" w:rsidR="008B279E" w:rsidRDefault="00D765C7" w:rsidP="00650525">
            <w:pPr>
              <w:pStyle w:val="Default"/>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y</m:t>
                    </m:r>
                  </m:e>
                </m:func>
              </m:oMath>
            </m:oMathPara>
          </w:p>
        </w:tc>
        <w:tc>
          <w:tcPr>
            <w:tcW w:w="4230" w:type="dxa"/>
          </w:tcPr>
          <w:p w14:paraId="206509C2" w14:textId="77777777" w:rsidR="008B279E" w:rsidRPr="00CF5AC7" w:rsidRDefault="008B279E" w:rsidP="00650525">
            <w:pPr>
              <w:pStyle w:val="Default"/>
              <w:rPr>
                <w:color w:val="FF0000"/>
              </w:rPr>
            </w:pPr>
          </w:p>
          <w:p w14:paraId="5F340867" w14:textId="77777777" w:rsidR="008B279E" w:rsidRPr="00CF5AC7" w:rsidRDefault="008B279E" w:rsidP="00650525">
            <w:pPr>
              <w:pStyle w:val="Default"/>
              <w:rPr>
                <w:color w:val="FF0000"/>
              </w:rPr>
            </w:pPr>
            <m:oMathPara>
              <m:oMath>
                <m:r>
                  <w:rPr>
                    <w:rFonts w:ascii="Cambria Math" w:hAnsi="Cambria Math"/>
                    <w:color w:val="FF0000"/>
                  </w:rPr>
                  <m:t>logy=0.905x-0.700</m:t>
                </m:r>
              </m:oMath>
            </m:oMathPara>
          </w:p>
          <w:p w14:paraId="6A3348B5" w14:textId="77777777" w:rsidR="008B279E" w:rsidRPr="00CF5AC7" w:rsidRDefault="008B279E" w:rsidP="00650525">
            <w:pPr>
              <w:pStyle w:val="Default"/>
              <w:rPr>
                <w:color w:val="FF0000"/>
              </w:rPr>
            </w:pPr>
          </w:p>
        </w:tc>
        <w:tc>
          <w:tcPr>
            <w:tcW w:w="1890" w:type="dxa"/>
          </w:tcPr>
          <w:p w14:paraId="4C793A2B" w14:textId="77777777" w:rsidR="008B279E" w:rsidRPr="00CF5AC7" w:rsidRDefault="008B279E" w:rsidP="00650525">
            <w:pPr>
              <w:pStyle w:val="Default"/>
              <w:rPr>
                <w:color w:val="FF0000"/>
              </w:rPr>
            </w:pPr>
          </w:p>
          <w:p w14:paraId="61B96B78" w14:textId="77777777" w:rsidR="008B279E" w:rsidRPr="00CF5AC7" w:rsidRDefault="008B279E" w:rsidP="00650525">
            <w:pPr>
              <w:pStyle w:val="Default"/>
              <w:rPr>
                <w:color w:val="FF0000"/>
              </w:rPr>
            </w:pPr>
            <w:r w:rsidRPr="00CF5AC7">
              <w:rPr>
                <w:color w:val="FF0000"/>
              </w:rPr>
              <w:t>0.684</w:t>
            </w:r>
          </w:p>
        </w:tc>
      </w:tr>
      <w:tr w:rsidR="008B279E" w14:paraId="4FC143E6" w14:textId="77777777" w:rsidTr="00650525">
        <w:tc>
          <w:tcPr>
            <w:tcW w:w="2245" w:type="dxa"/>
          </w:tcPr>
          <w:p w14:paraId="00D86615" w14:textId="77777777" w:rsidR="008B279E" w:rsidRDefault="00D765C7" w:rsidP="00650525">
            <w:pPr>
              <w:pStyle w:val="Default"/>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4230" w:type="dxa"/>
          </w:tcPr>
          <w:p w14:paraId="08D0D4D3" w14:textId="77777777" w:rsidR="008B279E" w:rsidRPr="00CF5AC7" w:rsidRDefault="008B279E" w:rsidP="00650525">
            <w:pPr>
              <w:pStyle w:val="Default"/>
              <w:rPr>
                <w:color w:val="FF0000"/>
              </w:rPr>
            </w:pPr>
          </w:p>
          <w:p w14:paraId="4E816809" w14:textId="77777777" w:rsidR="008B279E" w:rsidRPr="00CF5AC7" w:rsidRDefault="008B279E" w:rsidP="00650525">
            <w:pPr>
              <w:pStyle w:val="Default"/>
              <w:rPr>
                <w:color w:val="FF0000"/>
              </w:rPr>
            </w:pPr>
            <m:oMathPara>
              <m:oMath>
                <m:r>
                  <w:rPr>
                    <w:rFonts w:ascii="Cambria Math" w:hAnsi="Cambria Math"/>
                    <w:color w:val="FF0000"/>
                  </w:rPr>
                  <m:t>y=1.103</m:t>
                </m:r>
                <m:sSup>
                  <m:sSupPr>
                    <m:ctrlPr>
                      <w:rPr>
                        <w:rFonts w:ascii="Cambria Math" w:hAnsi="Cambria Math"/>
                        <w:i/>
                        <w:color w:val="FF0000"/>
                      </w:rPr>
                    </m:ctrlPr>
                  </m:sSupPr>
                  <m:e>
                    <m:r>
                      <w:rPr>
                        <w:rFonts w:ascii="Cambria Math" w:hAnsi="Cambria Math"/>
                        <w:color w:val="FF0000"/>
                      </w:rPr>
                      <m:t>x</m:t>
                    </m:r>
                  </m:e>
                  <m:sup>
                    <m:r>
                      <w:rPr>
                        <w:rFonts w:ascii="Cambria Math" w:hAnsi="Cambria Math"/>
                        <w:color w:val="FF0000"/>
                      </w:rPr>
                      <m:t>2</m:t>
                    </m:r>
                  </m:sup>
                </m:sSup>
                <m:r>
                  <w:rPr>
                    <w:rFonts w:ascii="Cambria Math" w:hAnsi="Cambria Math"/>
                    <w:color w:val="FF0000"/>
                  </w:rPr>
                  <m:t>+0.292</m:t>
                </m:r>
              </m:oMath>
            </m:oMathPara>
          </w:p>
        </w:tc>
        <w:tc>
          <w:tcPr>
            <w:tcW w:w="1890" w:type="dxa"/>
          </w:tcPr>
          <w:p w14:paraId="55810E40" w14:textId="77777777" w:rsidR="008B279E" w:rsidRPr="00CF5AC7" w:rsidRDefault="008B279E" w:rsidP="00650525">
            <w:pPr>
              <w:pStyle w:val="Default"/>
              <w:rPr>
                <w:color w:val="FF0000"/>
              </w:rPr>
            </w:pPr>
          </w:p>
          <w:p w14:paraId="530CA1D6" w14:textId="77777777" w:rsidR="008B279E" w:rsidRDefault="008B279E" w:rsidP="00650525">
            <w:pPr>
              <w:pStyle w:val="Default"/>
              <w:rPr>
                <w:color w:val="FF0000"/>
              </w:rPr>
            </w:pPr>
            <w:r w:rsidRPr="00CF5AC7">
              <w:rPr>
                <w:color w:val="FF0000"/>
              </w:rPr>
              <w:t>0.654</w:t>
            </w:r>
          </w:p>
          <w:p w14:paraId="26A980DC" w14:textId="77777777" w:rsidR="008B279E" w:rsidRPr="00CF5AC7" w:rsidRDefault="008B279E" w:rsidP="00650525">
            <w:pPr>
              <w:pStyle w:val="Default"/>
              <w:rPr>
                <w:color w:val="FF0000"/>
              </w:rPr>
            </w:pPr>
          </w:p>
        </w:tc>
      </w:tr>
    </w:tbl>
    <w:p w14:paraId="4456AF70" w14:textId="77777777" w:rsidR="008B279E" w:rsidRDefault="008B279E" w:rsidP="002A0672">
      <w:pPr>
        <w:pStyle w:val="VCAAnumbers"/>
        <w:ind w:left="360"/>
        <w:rPr>
          <w:rFonts w:ascii="Times New Roman" w:eastAsia="Calibri" w:hAnsi="Times New Roman" w:cs="Times New Roman"/>
          <w:sz w:val="24"/>
          <w:szCs w:val="24"/>
          <w:lang w:val="en-AU"/>
        </w:rPr>
      </w:pPr>
    </w:p>
    <w:p w14:paraId="4C953035" w14:textId="77777777" w:rsidR="008B279E" w:rsidRDefault="008B279E" w:rsidP="002A0672">
      <w:pPr>
        <w:pStyle w:val="VCAAnumbers"/>
        <w:ind w:left="360"/>
        <w:rPr>
          <w:rFonts w:ascii="Times New Roman" w:eastAsia="Calibri" w:hAnsi="Times New Roman" w:cs="Times New Roman"/>
          <w:sz w:val="24"/>
          <w:szCs w:val="24"/>
          <w:lang w:val="en-AU"/>
        </w:rPr>
      </w:pPr>
    </w:p>
    <w:p w14:paraId="126736E6" w14:textId="77777777" w:rsidR="008B279E" w:rsidRPr="008B279E" w:rsidRDefault="008B279E" w:rsidP="008B279E">
      <w:pPr>
        <w:pStyle w:val="VCAAnumbers"/>
        <w:ind w:left="360"/>
        <w:jc w:val="right"/>
        <w:rPr>
          <w:rFonts w:ascii="Times New Roman" w:eastAsia="Calibri" w:hAnsi="Times New Roman" w:cs="Times New Roman"/>
          <w:color w:val="FF0000"/>
          <w:sz w:val="24"/>
          <w:szCs w:val="24"/>
          <w:lang w:val="en-AU"/>
        </w:rPr>
      </w:pPr>
      <w:r w:rsidRPr="008B279E">
        <w:rPr>
          <w:rFonts w:ascii="Times New Roman" w:eastAsia="Calibri" w:hAnsi="Times New Roman" w:cs="Times New Roman"/>
          <w:color w:val="FF0000"/>
          <w:sz w:val="24"/>
          <w:szCs w:val="24"/>
          <w:lang w:val="en-AU"/>
        </w:rPr>
        <w:t>(6M)</w:t>
      </w:r>
    </w:p>
    <w:p w14:paraId="1CB1E0A3" w14:textId="77777777" w:rsidR="008B279E" w:rsidRDefault="008B279E" w:rsidP="008B279E">
      <w:pPr>
        <w:pStyle w:val="VCAAnumbers"/>
        <w:ind w:left="360"/>
        <w:rPr>
          <w:rFonts w:ascii="Times New Roman" w:eastAsia="Calibri" w:hAnsi="Times New Roman" w:cs="Times New Roman"/>
          <w:color w:val="FF0000"/>
          <w:sz w:val="24"/>
          <w:szCs w:val="24"/>
          <w:lang w:val="en-AU"/>
        </w:rPr>
      </w:pPr>
      <w:r w:rsidRPr="008B279E">
        <w:rPr>
          <w:rFonts w:ascii="Times New Roman" w:eastAsia="Calibri" w:hAnsi="Times New Roman" w:cs="Times New Roman"/>
          <w:color w:val="FF0000"/>
          <w:sz w:val="24"/>
          <w:szCs w:val="24"/>
          <w:lang w:val="en-AU"/>
        </w:rPr>
        <w:t xml:space="preserve">The most suitable model for making predictions is the log y transformation as the r value is the closest to 1 at 0.684 compared to the original (0.677), the reciprocal (-0.669) and the squared (0.654) transformations. </w:t>
      </w:r>
      <w:r>
        <w:rPr>
          <w:rFonts w:ascii="Times New Roman" w:eastAsia="Calibri" w:hAnsi="Times New Roman" w:cs="Times New Roman"/>
          <w:color w:val="FF0000"/>
          <w:sz w:val="24"/>
          <w:szCs w:val="24"/>
          <w:lang w:val="en-AU"/>
        </w:rPr>
        <w:t xml:space="preserve"> (2M)</w:t>
      </w:r>
    </w:p>
    <w:p w14:paraId="6F0380D7" w14:textId="77777777" w:rsidR="008B279E" w:rsidRPr="008B279E" w:rsidRDefault="008B279E" w:rsidP="008B279E">
      <w:pPr>
        <w:pStyle w:val="VCAAnumbers"/>
        <w:ind w:left="360"/>
        <w:rPr>
          <w:rFonts w:ascii="Times New Roman" w:eastAsia="Calibri" w:hAnsi="Times New Roman" w:cs="Times New Roman"/>
          <w:color w:val="FF0000"/>
          <w:sz w:val="24"/>
          <w:szCs w:val="24"/>
          <w:lang w:val="en-AU"/>
        </w:rPr>
      </w:pPr>
    </w:p>
    <w:p w14:paraId="747297B6" w14:textId="77777777" w:rsidR="008B279E" w:rsidRDefault="008B279E" w:rsidP="008B279E">
      <w:pPr>
        <w:pStyle w:val="VCAAnumbers"/>
        <w:ind w:left="360"/>
        <w:jc w:val="right"/>
        <w:rPr>
          <w:rFonts w:ascii="Times New Roman" w:eastAsia="Calibri" w:hAnsi="Times New Roman" w:cs="Times New Roman"/>
          <w:sz w:val="24"/>
          <w:szCs w:val="24"/>
          <w:lang w:val="en-AU"/>
        </w:rPr>
      </w:pPr>
      <w:r>
        <w:rPr>
          <w:rFonts w:ascii="Times New Roman" w:eastAsia="Calibri" w:hAnsi="Times New Roman" w:cs="Times New Roman"/>
          <w:sz w:val="24"/>
          <w:szCs w:val="24"/>
          <w:lang w:val="en-AU"/>
        </w:rPr>
        <w:t>(11 marks)</w:t>
      </w:r>
    </w:p>
    <w:p w14:paraId="6B3318A0" w14:textId="77777777" w:rsidR="008B279E" w:rsidRPr="002A0672" w:rsidRDefault="008B279E" w:rsidP="002A0672">
      <w:pPr>
        <w:pStyle w:val="VCAAnumbers"/>
        <w:ind w:left="360"/>
        <w:rPr>
          <w:rFonts w:ascii="Times New Roman" w:eastAsia="Calibri" w:hAnsi="Times New Roman" w:cs="Times New Roman"/>
          <w:sz w:val="24"/>
          <w:szCs w:val="24"/>
          <w:lang w:val="en-AU"/>
        </w:rPr>
      </w:pPr>
    </w:p>
    <w:p w14:paraId="2244A78A" w14:textId="77777777" w:rsidR="00812B49" w:rsidRDefault="002A0672" w:rsidP="002A0672">
      <w:pPr>
        <w:pStyle w:val="VCAAnumbers"/>
        <w:numPr>
          <w:ilvl w:val="0"/>
          <w:numId w:val="11"/>
        </w:numPr>
        <w:rPr>
          <w:rFonts w:ascii="Times New Roman" w:eastAsia="Calibri" w:hAnsi="Times New Roman" w:cs="Times New Roman"/>
          <w:sz w:val="24"/>
          <w:szCs w:val="24"/>
          <w:lang w:val="en-AU"/>
        </w:rPr>
      </w:pPr>
      <w:r w:rsidRPr="002A0672">
        <w:rPr>
          <w:rFonts w:ascii="Times New Roman" w:eastAsia="Calibri" w:hAnsi="Times New Roman" w:cs="Times New Roman"/>
          <w:sz w:val="24"/>
          <w:szCs w:val="24"/>
          <w:lang w:val="en-AU"/>
        </w:rPr>
        <w:t xml:space="preserve">Use the most suitable model to predict the non-dominant hand reaction time for two dominant hand reaction times. Select one dominant hand reaction time within the data range and select one time beyond the data range. Discuss the reliability of the predictions found. </w:t>
      </w:r>
    </w:p>
    <w:p w14:paraId="3EDC24E3" w14:textId="77777777" w:rsidR="00812B49" w:rsidRPr="001164AE" w:rsidRDefault="00812B49" w:rsidP="00812B49">
      <w:pPr>
        <w:pStyle w:val="VCAAnumbers"/>
        <w:rPr>
          <w:rFonts w:ascii="Times New Roman" w:eastAsia="Calibri" w:hAnsi="Times New Roman" w:cs="Times New Roman"/>
          <w:color w:val="FF0000"/>
          <w:sz w:val="24"/>
          <w:szCs w:val="24"/>
          <w:lang w:val="en-AU"/>
        </w:rPr>
      </w:pPr>
    </w:p>
    <w:p w14:paraId="1E7FE472" w14:textId="77777777" w:rsidR="00812B49" w:rsidRPr="001164AE" w:rsidRDefault="00812B49" w:rsidP="00812B49">
      <w:pPr>
        <w:pStyle w:val="VCAAnumbers"/>
        <w:rPr>
          <w:rFonts w:ascii="Times New Roman" w:eastAsia="Calibri" w:hAnsi="Times New Roman" w:cs="Times New Roman"/>
          <w:i/>
          <w:color w:val="FF0000"/>
          <w:sz w:val="24"/>
          <w:szCs w:val="24"/>
          <w:lang w:val="en-AU"/>
        </w:rPr>
      </w:pPr>
      <w:r w:rsidRPr="001164AE">
        <w:rPr>
          <w:rFonts w:ascii="Times New Roman" w:eastAsia="Calibri" w:hAnsi="Times New Roman" w:cs="Times New Roman"/>
          <w:i/>
          <w:color w:val="FF0000"/>
          <w:sz w:val="24"/>
          <w:szCs w:val="24"/>
          <w:lang w:val="en-AU"/>
        </w:rPr>
        <w:t>Various answers acceptable</w:t>
      </w:r>
      <w:r w:rsidR="001164AE" w:rsidRPr="001164AE">
        <w:rPr>
          <w:rFonts w:ascii="Times New Roman" w:eastAsia="Calibri" w:hAnsi="Times New Roman" w:cs="Times New Roman"/>
          <w:i/>
          <w:color w:val="FF0000"/>
          <w:sz w:val="24"/>
          <w:szCs w:val="24"/>
          <w:lang w:val="en-AU"/>
        </w:rPr>
        <w:t>.</w:t>
      </w:r>
    </w:p>
    <w:p w14:paraId="2B6BA3EF" w14:textId="77777777" w:rsidR="00812B49" w:rsidRPr="001164AE" w:rsidRDefault="00812B49" w:rsidP="00812B49">
      <w:pPr>
        <w:pStyle w:val="VCAAnumbers"/>
        <w:rPr>
          <w:rFonts w:ascii="Times New Roman" w:eastAsia="Calibri" w:hAnsi="Times New Roman" w:cs="Times New Roman"/>
          <w:color w:val="FF0000"/>
          <w:sz w:val="24"/>
          <w:szCs w:val="24"/>
          <w:lang w:val="en-AU"/>
        </w:rPr>
      </w:pPr>
    </w:p>
    <w:p w14:paraId="5B7CDC58" w14:textId="77777777" w:rsidR="00812B49" w:rsidRPr="001164AE" w:rsidRDefault="00812B49" w:rsidP="00812B49">
      <w:pPr>
        <w:pStyle w:val="VCAAnumbers"/>
        <w:rPr>
          <w:rFonts w:ascii="Times New Roman" w:eastAsia="Calibri" w:hAnsi="Times New Roman" w:cs="Times New Roman"/>
          <w:color w:val="FF0000"/>
          <w:sz w:val="24"/>
          <w:szCs w:val="24"/>
          <w:lang w:val="en-AU"/>
        </w:rPr>
      </w:pPr>
      <w:r w:rsidRPr="001164AE">
        <w:rPr>
          <w:rFonts w:ascii="Times New Roman" w:eastAsia="Calibri" w:hAnsi="Times New Roman" w:cs="Times New Roman"/>
          <w:color w:val="FF0000"/>
          <w:sz w:val="24"/>
          <w:szCs w:val="24"/>
          <w:lang w:val="en-AU"/>
        </w:rPr>
        <w:t xml:space="preserve">Example: </w:t>
      </w:r>
    </w:p>
    <w:p w14:paraId="601DF19C" w14:textId="77777777" w:rsidR="00812B49" w:rsidRPr="001164AE" w:rsidRDefault="00812B49" w:rsidP="00812B49">
      <w:pPr>
        <w:pStyle w:val="VCAAnumbers"/>
        <w:rPr>
          <w:rFonts w:ascii="Times New Roman" w:eastAsia="Calibri" w:hAnsi="Times New Roman" w:cs="Times New Roman"/>
          <w:color w:val="FF0000"/>
          <w:sz w:val="24"/>
          <w:szCs w:val="24"/>
          <w:lang w:val="en-AU"/>
        </w:rPr>
      </w:pPr>
    </w:p>
    <w:p w14:paraId="77CADF1C" w14:textId="77777777" w:rsidR="00812B49" w:rsidRPr="001164AE" w:rsidRDefault="00812B49" w:rsidP="00812B49">
      <w:pPr>
        <w:pStyle w:val="VCAAnumbers"/>
        <w:rPr>
          <w:rFonts w:ascii="Times New Roman" w:eastAsia="Calibri" w:hAnsi="Times New Roman" w:cs="Times New Roman"/>
          <w:color w:val="FF0000"/>
          <w:sz w:val="24"/>
          <w:szCs w:val="24"/>
          <w:lang w:val="en-AU"/>
        </w:rPr>
      </w:pPr>
      <w:r w:rsidRPr="001164AE">
        <w:rPr>
          <w:rFonts w:ascii="Times New Roman" w:eastAsia="Calibri" w:hAnsi="Times New Roman" w:cs="Times New Roman"/>
          <w:color w:val="FF0000"/>
          <w:sz w:val="24"/>
          <w:szCs w:val="24"/>
          <w:lang w:val="en-AU"/>
        </w:rPr>
        <w:t xml:space="preserve">Predict non-dominant hand reaction time for dominant hand reaction time of 0.36 seconds and 0.9 seconds. </w:t>
      </w:r>
    </w:p>
    <w:p w14:paraId="3CDE3586" w14:textId="77777777" w:rsidR="00812B49" w:rsidRPr="001164AE" w:rsidRDefault="00812B49" w:rsidP="00812B49">
      <w:pPr>
        <w:pStyle w:val="VCAAnumbers"/>
        <w:rPr>
          <w:rFonts w:ascii="Times New Roman" w:eastAsia="Calibri" w:hAnsi="Times New Roman" w:cs="Times New Roman"/>
          <w:color w:val="FF0000"/>
          <w:sz w:val="24"/>
          <w:szCs w:val="24"/>
          <w:lang w:val="en-AU"/>
        </w:rPr>
      </w:pPr>
    </w:p>
    <w:p w14:paraId="33B8355D" w14:textId="77777777" w:rsidR="001164AE" w:rsidRPr="001164AE" w:rsidRDefault="00812B49" w:rsidP="001164AE">
      <w:pPr>
        <w:pStyle w:val="VCAAnumbers"/>
        <w:rPr>
          <w:rFonts w:ascii="Times New Roman" w:eastAsia="Calibri" w:hAnsi="Times New Roman" w:cs="Times New Roman"/>
          <w:color w:val="FF0000"/>
          <w:sz w:val="24"/>
          <w:szCs w:val="24"/>
          <w:lang w:val="en-AU"/>
        </w:rPr>
      </w:pPr>
      <m:oMath>
        <m:r>
          <w:rPr>
            <w:rFonts w:ascii="Cambria Math" w:hAnsi="Cambria Math"/>
            <w:color w:val="FF0000"/>
          </w:rPr>
          <m:t>logy=0.905(0.36)-0.700</m:t>
        </m:r>
      </m:oMath>
      <w:r w:rsidR="001164AE" w:rsidRPr="001164AE">
        <w:rPr>
          <w:rFonts w:eastAsiaTheme="minorEastAsia"/>
          <w:color w:val="FF0000"/>
        </w:rPr>
        <w:t xml:space="preserve">                                             </w:t>
      </w:r>
      <m:oMath>
        <m:r>
          <w:rPr>
            <w:rFonts w:ascii="Cambria Math" w:hAnsi="Cambria Math"/>
            <w:color w:val="FF0000"/>
          </w:rPr>
          <m:t>logy=0.905(0.9)-0.700</m:t>
        </m:r>
      </m:oMath>
    </w:p>
    <w:p w14:paraId="3CE408E7" w14:textId="77777777" w:rsidR="00812B49" w:rsidRPr="001164AE" w:rsidRDefault="00812B49" w:rsidP="00812B49">
      <w:pPr>
        <w:pStyle w:val="Default"/>
        <w:rPr>
          <w:color w:val="FF0000"/>
        </w:rPr>
      </w:pPr>
    </w:p>
    <w:p w14:paraId="133650C6" w14:textId="77777777" w:rsidR="00812B49" w:rsidRPr="001164AE" w:rsidRDefault="00812B49" w:rsidP="00812B49">
      <w:pPr>
        <w:pStyle w:val="VCAAnumbers"/>
        <w:rPr>
          <w:rFonts w:ascii="Times New Roman" w:eastAsia="Calibri" w:hAnsi="Times New Roman" w:cs="Times New Roman"/>
          <w:color w:val="FF0000"/>
          <w:sz w:val="24"/>
          <w:szCs w:val="24"/>
          <w:lang w:val="en-AU"/>
        </w:rPr>
      </w:pPr>
      <m:oMath>
        <m:r>
          <w:rPr>
            <w:rFonts w:ascii="Cambria Math" w:eastAsia="Calibri" w:hAnsi="Cambria Math" w:cs="Times New Roman"/>
            <w:color w:val="FF0000"/>
            <w:sz w:val="24"/>
            <w:szCs w:val="24"/>
            <w:lang w:val="en-AU"/>
          </w:rPr>
          <m:t>y=0.42</m:t>
        </m:r>
      </m:oMath>
      <w:r w:rsidR="001164AE" w:rsidRPr="001164AE">
        <w:rPr>
          <w:rFonts w:ascii="Times New Roman" w:eastAsia="Calibri" w:hAnsi="Times New Roman" w:cs="Times New Roman"/>
          <w:color w:val="FF0000"/>
          <w:sz w:val="24"/>
          <w:szCs w:val="24"/>
          <w:lang w:val="en-AU"/>
        </w:rPr>
        <w:t xml:space="preserve">                                                                                 </w:t>
      </w:r>
      <m:oMath>
        <m:r>
          <w:rPr>
            <w:rFonts w:ascii="Cambria Math" w:eastAsia="Calibri" w:hAnsi="Cambria Math" w:cs="Times New Roman"/>
            <w:color w:val="FF0000"/>
            <w:sz w:val="24"/>
            <w:szCs w:val="24"/>
            <w:lang w:val="en-AU"/>
          </w:rPr>
          <m:t>y=1.3</m:t>
        </m:r>
      </m:oMath>
    </w:p>
    <w:p w14:paraId="25C58104" w14:textId="77777777" w:rsidR="00D97DAF" w:rsidRPr="001164AE" w:rsidRDefault="001164AE" w:rsidP="001164AE">
      <w:pPr>
        <w:jc w:val="right"/>
        <w:rPr>
          <w:rFonts w:ascii="Times New Roman" w:hAnsi="Times New Roman" w:cs="Times New Roman"/>
          <w:color w:val="FF0000"/>
          <w:sz w:val="24"/>
          <w:szCs w:val="24"/>
        </w:rPr>
      </w:pPr>
      <w:r>
        <w:rPr>
          <w:rFonts w:ascii="Times New Roman" w:hAnsi="Times New Roman" w:cs="Times New Roman"/>
          <w:color w:val="FF0000"/>
          <w:sz w:val="24"/>
          <w:szCs w:val="24"/>
        </w:rPr>
        <w:t>(4M)</w:t>
      </w:r>
    </w:p>
    <w:p w14:paraId="24F33C10" w14:textId="77777777" w:rsidR="001164AE" w:rsidRPr="001164AE" w:rsidRDefault="001164AE" w:rsidP="002A0672">
      <w:pPr>
        <w:rPr>
          <w:rFonts w:ascii="Times New Roman" w:hAnsi="Times New Roman" w:cs="Times New Roman"/>
          <w:color w:val="FF0000"/>
          <w:sz w:val="24"/>
          <w:szCs w:val="24"/>
        </w:rPr>
      </w:pPr>
      <w:r w:rsidRPr="001164AE">
        <w:rPr>
          <w:rFonts w:ascii="Times New Roman" w:hAnsi="Times New Roman" w:cs="Times New Roman"/>
          <w:color w:val="FF0000"/>
          <w:sz w:val="24"/>
          <w:szCs w:val="24"/>
        </w:rPr>
        <w:t xml:space="preserve">The first prediction is more reliable as it is an interpolation whereas the second prediction as less reliable as it is an extrapolation. </w:t>
      </w:r>
      <w:r>
        <w:rPr>
          <w:rFonts w:ascii="Times New Roman" w:hAnsi="Times New Roman" w:cs="Times New Roman"/>
          <w:color w:val="FF0000"/>
          <w:sz w:val="24"/>
          <w:szCs w:val="24"/>
        </w:rPr>
        <w:t xml:space="preserve"> (2M)</w:t>
      </w:r>
    </w:p>
    <w:p w14:paraId="225401D7" w14:textId="77777777" w:rsidR="00D97DAF" w:rsidRDefault="001164AE" w:rsidP="001164AE">
      <w:pPr>
        <w:ind w:left="720"/>
        <w:jc w:val="right"/>
        <w:rPr>
          <w:rFonts w:ascii="Times New Roman" w:hAnsi="Times New Roman" w:cs="Times New Roman"/>
          <w:sz w:val="24"/>
          <w:szCs w:val="24"/>
        </w:rPr>
      </w:pPr>
      <w:r>
        <w:rPr>
          <w:rFonts w:ascii="Times New Roman" w:hAnsi="Times New Roman" w:cs="Times New Roman"/>
          <w:sz w:val="24"/>
          <w:szCs w:val="24"/>
        </w:rPr>
        <w:t>(6 marks)</w:t>
      </w:r>
    </w:p>
    <w:p w14:paraId="0BD74849" w14:textId="77777777" w:rsidR="001164AE" w:rsidRDefault="001164AE" w:rsidP="001164AE">
      <w:pPr>
        <w:ind w:left="720"/>
        <w:jc w:val="right"/>
        <w:rPr>
          <w:rFonts w:ascii="Times New Roman" w:hAnsi="Times New Roman" w:cs="Times New Roman"/>
          <w:sz w:val="24"/>
          <w:szCs w:val="24"/>
        </w:rPr>
      </w:pPr>
    </w:p>
    <w:p w14:paraId="5CFCCE51" w14:textId="77777777" w:rsidR="001164AE" w:rsidRDefault="001164AE" w:rsidP="001164AE">
      <w:pPr>
        <w:ind w:left="720"/>
        <w:jc w:val="right"/>
        <w:rPr>
          <w:rFonts w:ascii="Times New Roman" w:hAnsi="Times New Roman" w:cs="Times New Roman"/>
          <w:sz w:val="24"/>
          <w:szCs w:val="24"/>
        </w:rPr>
      </w:pPr>
    </w:p>
    <w:p w14:paraId="6983E34C" w14:textId="77777777" w:rsidR="001164AE" w:rsidRDefault="001164AE" w:rsidP="001164AE">
      <w:pPr>
        <w:ind w:left="720"/>
        <w:jc w:val="right"/>
        <w:rPr>
          <w:rFonts w:ascii="Times New Roman" w:hAnsi="Times New Roman" w:cs="Times New Roman"/>
          <w:sz w:val="24"/>
          <w:szCs w:val="24"/>
        </w:rPr>
      </w:pPr>
    </w:p>
    <w:p w14:paraId="03B3CDB4" w14:textId="77777777" w:rsidR="001164AE" w:rsidRDefault="001164AE" w:rsidP="001164AE">
      <w:pPr>
        <w:ind w:left="720"/>
        <w:jc w:val="right"/>
        <w:rPr>
          <w:rFonts w:ascii="Times New Roman" w:hAnsi="Times New Roman" w:cs="Times New Roman"/>
          <w:sz w:val="24"/>
          <w:szCs w:val="24"/>
        </w:rPr>
      </w:pPr>
    </w:p>
    <w:p w14:paraId="23E725DE" w14:textId="77777777" w:rsidR="001164AE" w:rsidRDefault="001164AE" w:rsidP="001164AE">
      <w:pPr>
        <w:ind w:left="720"/>
        <w:jc w:val="right"/>
        <w:rPr>
          <w:rFonts w:ascii="Times New Roman" w:hAnsi="Times New Roman" w:cs="Times New Roman"/>
          <w:sz w:val="24"/>
          <w:szCs w:val="24"/>
        </w:rPr>
      </w:pPr>
    </w:p>
    <w:p w14:paraId="75A48751" w14:textId="77777777" w:rsidR="001164AE" w:rsidRDefault="001164AE" w:rsidP="001164AE">
      <w:pPr>
        <w:ind w:left="720"/>
        <w:jc w:val="right"/>
        <w:rPr>
          <w:rFonts w:ascii="Times New Roman" w:hAnsi="Times New Roman" w:cs="Times New Roman"/>
          <w:sz w:val="24"/>
          <w:szCs w:val="24"/>
        </w:rPr>
      </w:pPr>
    </w:p>
    <w:p w14:paraId="43E82E2E" w14:textId="77777777" w:rsidR="001164AE" w:rsidRDefault="001164AE" w:rsidP="001164AE">
      <w:pPr>
        <w:ind w:left="720"/>
        <w:jc w:val="right"/>
        <w:rPr>
          <w:rFonts w:ascii="Times New Roman" w:hAnsi="Times New Roman" w:cs="Times New Roman"/>
          <w:sz w:val="24"/>
          <w:szCs w:val="24"/>
        </w:rPr>
      </w:pPr>
    </w:p>
    <w:p w14:paraId="3D406903" w14:textId="77777777" w:rsidR="001164AE" w:rsidRDefault="001164AE" w:rsidP="001164AE">
      <w:pPr>
        <w:ind w:left="720"/>
        <w:jc w:val="right"/>
        <w:rPr>
          <w:rFonts w:ascii="Times New Roman" w:hAnsi="Times New Roman" w:cs="Times New Roman"/>
          <w:sz w:val="24"/>
          <w:szCs w:val="24"/>
        </w:rPr>
      </w:pPr>
    </w:p>
    <w:p w14:paraId="6B096ACF" w14:textId="77777777" w:rsidR="001164AE" w:rsidRDefault="001164AE" w:rsidP="001164AE">
      <w:pPr>
        <w:ind w:left="720"/>
        <w:jc w:val="right"/>
        <w:rPr>
          <w:rFonts w:ascii="Times New Roman" w:hAnsi="Times New Roman" w:cs="Times New Roman"/>
          <w:sz w:val="24"/>
          <w:szCs w:val="24"/>
        </w:rPr>
      </w:pPr>
    </w:p>
    <w:p w14:paraId="6353756B" w14:textId="77777777" w:rsidR="001164AE" w:rsidRDefault="001164AE" w:rsidP="001164AE">
      <w:pPr>
        <w:ind w:left="720"/>
        <w:jc w:val="right"/>
        <w:rPr>
          <w:rFonts w:ascii="Times New Roman" w:hAnsi="Times New Roman" w:cs="Times New Roman"/>
          <w:sz w:val="24"/>
          <w:szCs w:val="24"/>
        </w:rPr>
      </w:pPr>
    </w:p>
    <w:p w14:paraId="13CC6B35" w14:textId="77777777" w:rsidR="001164AE" w:rsidRDefault="001164AE" w:rsidP="001164AE">
      <w:pPr>
        <w:ind w:left="720"/>
        <w:jc w:val="right"/>
        <w:rPr>
          <w:rFonts w:ascii="Times New Roman" w:hAnsi="Times New Roman" w:cs="Times New Roman"/>
          <w:sz w:val="24"/>
          <w:szCs w:val="24"/>
        </w:rPr>
      </w:pPr>
    </w:p>
    <w:p w14:paraId="4D3791D7" w14:textId="77777777" w:rsidR="008F3710" w:rsidRPr="00DE14ED" w:rsidRDefault="008F3710" w:rsidP="008F3710">
      <w:pPr>
        <w:rPr>
          <w:rFonts w:ascii="Times New Roman" w:hAnsi="Times New Roman" w:cs="Times New Roman"/>
          <w:b/>
          <w:sz w:val="26"/>
          <w:szCs w:val="26"/>
        </w:rPr>
      </w:pPr>
      <w:r w:rsidRPr="00DE14ED">
        <w:rPr>
          <w:rFonts w:ascii="Times New Roman" w:hAnsi="Times New Roman" w:cs="Times New Roman"/>
          <w:b/>
          <w:sz w:val="26"/>
          <w:szCs w:val="26"/>
        </w:rPr>
        <w:t>Part 3</w:t>
      </w:r>
    </w:p>
    <w:p w14:paraId="67E2B26E" w14:textId="77777777" w:rsidR="008F3710" w:rsidRDefault="008F3710" w:rsidP="008F3710">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The senior science students undertake a 4-week program to try and improve their reaction times.</w:t>
      </w:r>
    </w:p>
    <w:p w14:paraId="7EE4112E" w14:textId="77777777" w:rsidR="008F3710" w:rsidRDefault="008F3710" w:rsidP="008F3710">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Below is a table showing how many minutes students spend on the computer completing the program from Monday to Friday. </w:t>
      </w:r>
    </w:p>
    <w:p w14:paraId="0E740F25" w14:textId="77777777" w:rsidR="008F3710" w:rsidRDefault="008F3710" w:rsidP="008F3710">
      <w:pPr>
        <w:autoSpaceDE w:val="0"/>
        <w:autoSpaceDN w:val="0"/>
        <w:adjustRightInd w:val="0"/>
        <w:spacing w:after="0" w:line="240" w:lineRule="auto"/>
        <w:rPr>
          <w:rFonts w:ascii="TimesNewRomanPSMT" w:hAnsi="TimesNewRomanPSMT" w:cs="TimesNewRomanPSMT"/>
          <w:sz w:val="24"/>
          <w:szCs w:val="24"/>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F3710" w14:paraId="66E25DC1" w14:textId="77777777" w:rsidTr="0052330F">
        <w:tc>
          <w:tcPr>
            <w:tcW w:w="1558" w:type="dxa"/>
          </w:tcPr>
          <w:p w14:paraId="1575B49E" w14:textId="77777777" w:rsidR="008F3710" w:rsidRDefault="008F3710" w:rsidP="0052330F">
            <w:pPr>
              <w:autoSpaceDE w:val="0"/>
              <w:autoSpaceDN w:val="0"/>
              <w:adjustRightInd w:val="0"/>
              <w:rPr>
                <w:rFonts w:ascii="TimesNewRomanPSMT" w:hAnsi="TimesNewRomanPSMT" w:cs="TimesNewRomanPSMT"/>
                <w:sz w:val="24"/>
                <w:szCs w:val="24"/>
              </w:rPr>
            </w:pPr>
          </w:p>
        </w:tc>
        <w:tc>
          <w:tcPr>
            <w:tcW w:w="1558" w:type="dxa"/>
          </w:tcPr>
          <w:p w14:paraId="5F9ED163"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Monday</w:t>
            </w:r>
          </w:p>
        </w:tc>
        <w:tc>
          <w:tcPr>
            <w:tcW w:w="1558" w:type="dxa"/>
          </w:tcPr>
          <w:p w14:paraId="6AD3A172"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Tuesday</w:t>
            </w:r>
          </w:p>
        </w:tc>
        <w:tc>
          <w:tcPr>
            <w:tcW w:w="1558" w:type="dxa"/>
          </w:tcPr>
          <w:p w14:paraId="53E5947D"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Wednesday</w:t>
            </w:r>
          </w:p>
        </w:tc>
        <w:tc>
          <w:tcPr>
            <w:tcW w:w="1559" w:type="dxa"/>
          </w:tcPr>
          <w:p w14:paraId="297E65D7"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Thursday</w:t>
            </w:r>
          </w:p>
        </w:tc>
        <w:tc>
          <w:tcPr>
            <w:tcW w:w="1559" w:type="dxa"/>
          </w:tcPr>
          <w:p w14:paraId="7115A831"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Friday</w:t>
            </w:r>
          </w:p>
        </w:tc>
      </w:tr>
      <w:tr w:rsidR="008F3710" w14:paraId="7073930A" w14:textId="77777777" w:rsidTr="0052330F">
        <w:tc>
          <w:tcPr>
            <w:tcW w:w="1558" w:type="dxa"/>
          </w:tcPr>
          <w:p w14:paraId="15339BFE"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Week 1</w:t>
            </w:r>
          </w:p>
        </w:tc>
        <w:tc>
          <w:tcPr>
            <w:tcW w:w="1558" w:type="dxa"/>
          </w:tcPr>
          <w:p w14:paraId="77F421CF"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6.5</w:t>
            </w:r>
          </w:p>
        </w:tc>
        <w:tc>
          <w:tcPr>
            <w:tcW w:w="1558" w:type="dxa"/>
          </w:tcPr>
          <w:p w14:paraId="6BC1E76D"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3.5</w:t>
            </w:r>
          </w:p>
        </w:tc>
        <w:tc>
          <w:tcPr>
            <w:tcW w:w="1558" w:type="dxa"/>
          </w:tcPr>
          <w:p w14:paraId="08D829BA"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10</w:t>
            </w:r>
          </w:p>
        </w:tc>
        <w:tc>
          <w:tcPr>
            <w:tcW w:w="1559" w:type="dxa"/>
          </w:tcPr>
          <w:p w14:paraId="67C5720D"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6.5</w:t>
            </w:r>
          </w:p>
        </w:tc>
        <w:tc>
          <w:tcPr>
            <w:tcW w:w="1559" w:type="dxa"/>
          </w:tcPr>
          <w:p w14:paraId="1CB54061"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4</w:t>
            </w:r>
          </w:p>
        </w:tc>
      </w:tr>
      <w:tr w:rsidR="008F3710" w14:paraId="2FEB9665" w14:textId="77777777" w:rsidTr="0052330F">
        <w:tc>
          <w:tcPr>
            <w:tcW w:w="1558" w:type="dxa"/>
          </w:tcPr>
          <w:p w14:paraId="1CDCE39E"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Week 2</w:t>
            </w:r>
          </w:p>
        </w:tc>
        <w:tc>
          <w:tcPr>
            <w:tcW w:w="1558" w:type="dxa"/>
          </w:tcPr>
          <w:p w14:paraId="6114D6F9"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5.5</w:t>
            </w:r>
          </w:p>
        </w:tc>
        <w:tc>
          <w:tcPr>
            <w:tcW w:w="1558" w:type="dxa"/>
          </w:tcPr>
          <w:p w14:paraId="7787FF98"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2</w:t>
            </w:r>
          </w:p>
        </w:tc>
        <w:tc>
          <w:tcPr>
            <w:tcW w:w="1558" w:type="dxa"/>
          </w:tcPr>
          <w:p w14:paraId="37657510"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12.5</w:t>
            </w:r>
          </w:p>
        </w:tc>
        <w:tc>
          <w:tcPr>
            <w:tcW w:w="1559" w:type="dxa"/>
          </w:tcPr>
          <w:p w14:paraId="4A48B09E"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7</w:t>
            </w:r>
          </w:p>
        </w:tc>
        <w:tc>
          <w:tcPr>
            <w:tcW w:w="1559" w:type="dxa"/>
          </w:tcPr>
          <w:p w14:paraId="61AC7404"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3.5</w:t>
            </w:r>
          </w:p>
        </w:tc>
      </w:tr>
      <w:tr w:rsidR="008F3710" w14:paraId="265877DA" w14:textId="77777777" w:rsidTr="0052330F">
        <w:tc>
          <w:tcPr>
            <w:tcW w:w="1558" w:type="dxa"/>
          </w:tcPr>
          <w:p w14:paraId="7BF56B77"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Week 3</w:t>
            </w:r>
          </w:p>
        </w:tc>
        <w:tc>
          <w:tcPr>
            <w:tcW w:w="1558" w:type="dxa"/>
          </w:tcPr>
          <w:p w14:paraId="1128BF13"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6</w:t>
            </w:r>
          </w:p>
        </w:tc>
        <w:tc>
          <w:tcPr>
            <w:tcW w:w="1558" w:type="dxa"/>
          </w:tcPr>
          <w:p w14:paraId="633705B4"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3</w:t>
            </w:r>
          </w:p>
        </w:tc>
        <w:tc>
          <w:tcPr>
            <w:tcW w:w="1558" w:type="dxa"/>
          </w:tcPr>
          <w:p w14:paraId="50E2C75F"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15</w:t>
            </w:r>
          </w:p>
        </w:tc>
        <w:tc>
          <w:tcPr>
            <w:tcW w:w="1559" w:type="dxa"/>
          </w:tcPr>
          <w:p w14:paraId="27076074"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8.5</w:t>
            </w:r>
          </w:p>
        </w:tc>
        <w:tc>
          <w:tcPr>
            <w:tcW w:w="1559" w:type="dxa"/>
          </w:tcPr>
          <w:p w14:paraId="610C0CEB"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5.5</w:t>
            </w:r>
          </w:p>
        </w:tc>
      </w:tr>
      <w:tr w:rsidR="008F3710" w14:paraId="332F63C9" w14:textId="77777777" w:rsidTr="0052330F">
        <w:tc>
          <w:tcPr>
            <w:tcW w:w="1558" w:type="dxa"/>
          </w:tcPr>
          <w:p w14:paraId="2AFAAFED"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Week 4</w:t>
            </w:r>
          </w:p>
        </w:tc>
        <w:tc>
          <w:tcPr>
            <w:tcW w:w="1558" w:type="dxa"/>
          </w:tcPr>
          <w:p w14:paraId="6E3BE6BE"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7</w:t>
            </w:r>
          </w:p>
        </w:tc>
        <w:tc>
          <w:tcPr>
            <w:tcW w:w="1558" w:type="dxa"/>
          </w:tcPr>
          <w:p w14:paraId="0B100A74"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4.5</w:t>
            </w:r>
          </w:p>
        </w:tc>
        <w:tc>
          <w:tcPr>
            <w:tcW w:w="1558" w:type="dxa"/>
          </w:tcPr>
          <w:p w14:paraId="016DA856"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13.5</w:t>
            </w:r>
          </w:p>
        </w:tc>
        <w:tc>
          <w:tcPr>
            <w:tcW w:w="1559" w:type="dxa"/>
          </w:tcPr>
          <w:p w14:paraId="66DF9473"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9</w:t>
            </w:r>
          </w:p>
        </w:tc>
        <w:tc>
          <w:tcPr>
            <w:tcW w:w="1559" w:type="dxa"/>
          </w:tcPr>
          <w:p w14:paraId="2A4EFC3C" w14:textId="77777777" w:rsidR="008F3710" w:rsidRDefault="008F3710" w:rsidP="0052330F">
            <w:pPr>
              <w:autoSpaceDE w:val="0"/>
              <w:autoSpaceDN w:val="0"/>
              <w:adjustRightInd w:val="0"/>
              <w:rPr>
                <w:rFonts w:ascii="TimesNewRomanPSMT" w:hAnsi="TimesNewRomanPSMT" w:cs="TimesNewRomanPSMT"/>
                <w:sz w:val="24"/>
                <w:szCs w:val="24"/>
              </w:rPr>
            </w:pPr>
            <w:r>
              <w:rPr>
                <w:rFonts w:ascii="TimesNewRomanPSMT" w:hAnsi="TimesNewRomanPSMT" w:cs="TimesNewRomanPSMT"/>
                <w:sz w:val="24"/>
                <w:szCs w:val="24"/>
              </w:rPr>
              <w:t>6</w:t>
            </w:r>
          </w:p>
        </w:tc>
      </w:tr>
    </w:tbl>
    <w:p w14:paraId="3C13F5A1" w14:textId="77777777" w:rsidR="008F3710" w:rsidRDefault="008F3710" w:rsidP="008F3710">
      <w:pPr>
        <w:autoSpaceDE w:val="0"/>
        <w:autoSpaceDN w:val="0"/>
        <w:adjustRightInd w:val="0"/>
        <w:spacing w:after="0" w:line="240" w:lineRule="auto"/>
        <w:rPr>
          <w:rFonts w:ascii="TimesNewRomanPSMT" w:hAnsi="TimesNewRomanPSMT" w:cs="TimesNewRomanPSMT"/>
          <w:sz w:val="24"/>
          <w:szCs w:val="24"/>
        </w:rPr>
      </w:pPr>
    </w:p>
    <w:p w14:paraId="64C2F2A2" w14:textId="77777777" w:rsidR="008F3710" w:rsidRDefault="008F3710" w:rsidP="008F3710">
      <w:pPr>
        <w:pStyle w:val="ListParagraph"/>
        <w:numPr>
          <w:ilvl w:val="0"/>
          <w:numId w:val="14"/>
        </w:numPr>
        <w:rPr>
          <w:rFonts w:ascii="Times New Roman" w:hAnsi="Times New Roman" w:cs="Times New Roman"/>
          <w:sz w:val="24"/>
          <w:szCs w:val="24"/>
        </w:rPr>
      </w:pPr>
      <w:r w:rsidRPr="008F3710">
        <w:rPr>
          <w:rFonts w:ascii="Times New Roman" w:hAnsi="Times New Roman" w:cs="Times New Roman"/>
          <w:sz w:val="24"/>
          <w:szCs w:val="24"/>
        </w:rPr>
        <w:t>Draw a time series plot of the minutes spent using the program over the four weeks and describe the time series plot.</w:t>
      </w:r>
    </w:p>
    <w:p w14:paraId="25E32631" w14:textId="77777777" w:rsidR="00FF7C2D" w:rsidRDefault="00FF7C2D" w:rsidP="00FF7C2D">
      <w:pPr>
        <w:jc w:val="center"/>
        <w:rPr>
          <w:rFonts w:ascii="Times New Roman" w:hAnsi="Times New Roman" w:cs="Times New Roman"/>
          <w:sz w:val="24"/>
          <w:szCs w:val="24"/>
        </w:rPr>
      </w:pPr>
      <w:r>
        <w:rPr>
          <w:noProof/>
          <w:lang w:val="en-AU" w:eastAsia="en-AU"/>
        </w:rPr>
        <w:drawing>
          <wp:inline distT="0" distB="0" distL="0" distR="0" wp14:anchorId="1D850025" wp14:editId="12634537">
            <wp:extent cx="4629150" cy="296985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2352" cy="2971910"/>
                    </a:xfrm>
                    <a:prstGeom prst="rect">
                      <a:avLst/>
                    </a:prstGeom>
                  </pic:spPr>
                </pic:pic>
              </a:graphicData>
            </a:graphic>
          </wp:inline>
        </w:drawing>
      </w:r>
    </w:p>
    <w:p w14:paraId="163CEA83" w14:textId="77777777" w:rsidR="00FF7C2D" w:rsidRPr="00FF7C2D" w:rsidRDefault="00FF7C2D" w:rsidP="00FF7C2D">
      <w:pPr>
        <w:ind w:left="720"/>
        <w:rPr>
          <w:rFonts w:ascii="Times New Roman" w:hAnsi="Times New Roman" w:cs="Times New Roman"/>
          <w:color w:val="FF0000"/>
          <w:sz w:val="24"/>
          <w:szCs w:val="24"/>
        </w:rPr>
      </w:pPr>
      <w:r w:rsidRPr="006502EB">
        <w:rPr>
          <w:rFonts w:ascii="Times New Roman" w:hAnsi="Times New Roman" w:cs="Times New Roman"/>
          <w:color w:val="FF0000"/>
          <w:sz w:val="24"/>
          <w:szCs w:val="24"/>
        </w:rPr>
        <w:t xml:space="preserve">The time series plot shows a seasonal trend with a peak each Wednesday and a low each Tuesday. </w:t>
      </w:r>
    </w:p>
    <w:p w14:paraId="39FD6CB8" w14:textId="77777777" w:rsidR="008F3710" w:rsidRPr="00326189" w:rsidRDefault="00FF7C2D" w:rsidP="00326189">
      <w:pPr>
        <w:pStyle w:val="ListParagraph"/>
        <w:numPr>
          <w:ilvl w:val="0"/>
          <w:numId w:val="20"/>
        </w:numPr>
        <w:jc w:val="right"/>
        <w:rPr>
          <w:rFonts w:ascii="Times New Roman" w:hAnsi="Times New Roman" w:cs="Times New Roman"/>
          <w:sz w:val="24"/>
          <w:szCs w:val="24"/>
        </w:rPr>
      </w:pPr>
      <w:r w:rsidRPr="00326189">
        <w:rPr>
          <w:rFonts w:ascii="Times New Roman" w:hAnsi="Times New Roman" w:cs="Times New Roman"/>
          <w:sz w:val="24"/>
          <w:szCs w:val="24"/>
        </w:rPr>
        <w:t>marks)</w:t>
      </w:r>
    </w:p>
    <w:p w14:paraId="4A40B379" w14:textId="77777777" w:rsidR="00FF7C2D" w:rsidRDefault="00FF7C2D" w:rsidP="00FF7C2D">
      <w:pPr>
        <w:jc w:val="right"/>
        <w:rPr>
          <w:rFonts w:ascii="Times New Roman" w:hAnsi="Times New Roman" w:cs="Times New Roman"/>
          <w:sz w:val="24"/>
          <w:szCs w:val="24"/>
        </w:rPr>
      </w:pPr>
    </w:p>
    <w:p w14:paraId="2F3200A0" w14:textId="77777777" w:rsidR="00FF7C2D" w:rsidRDefault="00FF7C2D" w:rsidP="00FF7C2D">
      <w:pPr>
        <w:jc w:val="right"/>
        <w:rPr>
          <w:rFonts w:ascii="Times New Roman" w:hAnsi="Times New Roman" w:cs="Times New Roman"/>
          <w:sz w:val="24"/>
          <w:szCs w:val="24"/>
        </w:rPr>
      </w:pPr>
    </w:p>
    <w:p w14:paraId="2C4EC188" w14:textId="77777777" w:rsidR="00FF7C2D" w:rsidRDefault="00FF7C2D" w:rsidP="00FF7C2D">
      <w:pPr>
        <w:jc w:val="right"/>
        <w:rPr>
          <w:rFonts w:ascii="Times New Roman" w:hAnsi="Times New Roman" w:cs="Times New Roman"/>
          <w:sz w:val="24"/>
          <w:szCs w:val="24"/>
        </w:rPr>
      </w:pPr>
    </w:p>
    <w:p w14:paraId="64635C37" w14:textId="77777777" w:rsidR="00FF7C2D" w:rsidRDefault="00FF7C2D" w:rsidP="00FF7C2D">
      <w:pPr>
        <w:jc w:val="right"/>
        <w:rPr>
          <w:rFonts w:ascii="Times New Roman" w:hAnsi="Times New Roman" w:cs="Times New Roman"/>
          <w:sz w:val="24"/>
          <w:szCs w:val="24"/>
        </w:rPr>
      </w:pPr>
    </w:p>
    <w:p w14:paraId="52D593B4" w14:textId="77777777" w:rsidR="00FF7C2D" w:rsidRDefault="00FF7C2D" w:rsidP="00FF7C2D">
      <w:pPr>
        <w:jc w:val="right"/>
        <w:rPr>
          <w:rFonts w:ascii="Times New Roman" w:hAnsi="Times New Roman" w:cs="Times New Roman"/>
          <w:sz w:val="24"/>
          <w:szCs w:val="24"/>
        </w:rPr>
      </w:pPr>
    </w:p>
    <w:p w14:paraId="6690458B" w14:textId="77777777" w:rsidR="00FF7C2D" w:rsidRPr="00FF7C2D" w:rsidRDefault="00FF7C2D" w:rsidP="00326189">
      <w:pPr>
        <w:rPr>
          <w:rFonts w:ascii="Times New Roman" w:hAnsi="Times New Roman" w:cs="Times New Roman"/>
          <w:sz w:val="24"/>
          <w:szCs w:val="24"/>
        </w:rPr>
      </w:pPr>
    </w:p>
    <w:p w14:paraId="47C8C794" w14:textId="77777777" w:rsidR="008F3710" w:rsidRDefault="008F3710" w:rsidP="008F371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Use an appropriate smoothing method, smooth the data</w:t>
      </w:r>
      <w:r w:rsidR="0035351F">
        <w:rPr>
          <w:rFonts w:ascii="Times New Roman" w:hAnsi="Times New Roman" w:cs="Times New Roman"/>
          <w:sz w:val="24"/>
          <w:szCs w:val="24"/>
        </w:rPr>
        <w:t xml:space="preserve">, plot the smoothed data on the same time series plot using in Q1 and comment on the effectiveness of the smoothed data in revealing any underlying trends. </w:t>
      </w:r>
    </w:p>
    <w:p w14:paraId="7C9D49AF" w14:textId="77777777" w:rsidR="00FF7C2D" w:rsidRPr="00FF7C2D" w:rsidRDefault="00FF7C2D" w:rsidP="00FF7C2D">
      <w:pPr>
        <w:rPr>
          <w:rFonts w:ascii="Times New Roman" w:hAnsi="Times New Roman" w:cs="Times New Roman"/>
          <w:i/>
          <w:color w:val="FF0000"/>
          <w:sz w:val="24"/>
          <w:szCs w:val="24"/>
        </w:rPr>
      </w:pPr>
      <w:r w:rsidRPr="00FF7C2D">
        <w:rPr>
          <w:rFonts w:ascii="Times New Roman" w:hAnsi="Times New Roman" w:cs="Times New Roman"/>
          <w:i/>
          <w:color w:val="FF0000"/>
          <w:sz w:val="24"/>
          <w:szCs w:val="24"/>
        </w:rPr>
        <w:t>Various answers acceptable.</w:t>
      </w:r>
    </w:p>
    <w:p w14:paraId="3920C55F" w14:textId="77777777" w:rsidR="00FF7C2D" w:rsidRPr="00FF7C2D" w:rsidRDefault="00FF7C2D" w:rsidP="00FF7C2D">
      <w:pPr>
        <w:rPr>
          <w:rFonts w:ascii="Times New Roman" w:hAnsi="Times New Roman" w:cs="Times New Roman"/>
          <w:i/>
          <w:color w:val="FF0000"/>
          <w:sz w:val="24"/>
          <w:szCs w:val="24"/>
        </w:rPr>
      </w:pPr>
      <w:r w:rsidRPr="00FF7C2D">
        <w:rPr>
          <w:rFonts w:ascii="Times New Roman" w:hAnsi="Times New Roman" w:cs="Times New Roman"/>
          <w:i/>
          <w:color w:val="FF0000"/>
          <w:sz w:val="24"/>
          <w:szCs w:val="24"/>
        </w:rPr>
        <w:t xml:space="preserve">Students may choose to </w:t>
      </w:r>
      <w:proofErr w:type="spellStart"/>
      <w:r w:rsidRPr="00FF7C2D">
        <w:rPr>
          <w:rFonts w:ascii="Times New Roman" w:hAnsi="Times New Roman" w:cs="Times New Roman"/>
          <w:i/>
          <w:color w:val="FF0000"/>
          <w:sz w:val="24"/>
          <w:szCs w:val="24"/>
        </w:rPr>
        <w:t>deseasonalise</w:t>
      </w:r>
      <w:proofErr w:type="spellEnd"/>
      <w:r w:rsidRPr="00FF7C2D">
        <w:rPr>
          <w:rFonts w:ascii="Times New Roman" w:hAnsi="Times New Roman" w:cs="Times New Roman"/>
          <w:i/>
          <w:color w:val="FF0000"/>
          <w:sz w:val="24"/>
          <w:szCs w:val="24"/>
        </w:rPr>
        <w:t xml:space="preserve"> the data, use 5 moving </w:t>
      </w:r>
      <w:proofErr w:type="gramStart"/>
      <w:r w:rsidRPr="00FF7C2D">
        <w:rPr>
          <w:rFonts w:ascii="Times New Roman" w:hAnsi="Times New Roman" w:cs="Times New Roman"/>
          <w:i/>
          <w:color w:val="FF0000"/>
          <w:sz w:val="24"/>
          <w:szCs w:val="24"/>
        </w:rPr>
        <w:t>mean</w:t>
      </w:r>
      <w:proofErr w:type="gramEnd"/>
      <w:r w:rsidRPr="00FF7C2D">
        <w:rPr>
          <w:rFonts w:ascii="Times New Roman" w:hAnsi="Times New Roman" w:cs="Times New Roman"/>
          <w:i/>
          <w:color w:val="FF0000"/>
          <w:sz w:val="24"/>
          <w:szCs w:val="24"/>
        </w:rPr>
        <w:t xml:space="preserve"> smoothing or 5 point median graphical smoothing. </w:t>
      </w:r>
      <w:r>
        <w:rPr>
          <w:rFonts w:ascii="Times New Roman" w:hAnsi="Times New Roman" w:cs="Times New Roman"/>
          <w:i/>
          <w:color w:val="FF0000"/>
          <w:sz w:val="24"/>
          <w:szCs w:val="24"/>
        </w:rPr>
        <w:t xml:space="preserve">5-point smoothing would be appropriate as the data is based on a 5-day week. </w:t>
      </w:r>
    </w:p>
    <w:p w14:paraId="39409EA9" w14:textId="77777777" w:rsidR="00FF7C2D" w:rsidRPr="00FF7C2D" w:rsidRDefault="00FF7C2D" w:rsidP="00FF7C2D">
      <w:pPr>
        <w:rPr>
          <w:rFonts w:ascii="Times New Roman" w:hAnsi="Times New Roman" w:cs="Times New Roman"/>
          <w:color w:val="FF0000"/>
          <w:sz w:val="24"/>
          <w:szCs w:val="24"/>
        </w:rPr>
      </w:pPr>
      <w:r w:rsidRPr="00FF7C2D">
        <w:rPr>
          <w:rFonts w:ascii="Times New Roman" w:hAnsi="Times New Roman" w:cs="Times New Roman"/>
          <w:color w:val="FF0000"/>
          <w:sz w:val="24"/>
          <w:szCs w:val="24"/>
        </w:rPr>
        <w:t>(5M for smoothing technique and working shown)</w:t>
      </w:r>
    </w:p>
    <w:p w14:paraId="7F13885E" w14:textId="77777777" w:rsidR="00FF7C2D" w:rsidRDefault="00FF7C2D" w:rsidP="00FF7C2D">
      <w:pPr>
        <w:rPr>
          <w:rFonts w:ascii="Times New Roman" w:hAnsi="Times New Roman" w:cs="Times New Roman"/>
          <w:color w:val="FF0000"/>
          <w:sz w:val="24"/>
          <w:szCs w:val="24"/>
        </w:rPr>
      </w:pPr>
      <w:r w:rsidRPr="00FF7C2D">
        <w:rPr>
          <w:rFonts w:ascii="Times New Roman" w:hAnsi="Times New Roman" w:cs="Times New Roman"/>
          <w:color w:val="FF0000"/>
          <w:sz w:val="24"/>
          <w:szCs w:val="24"/>
        </w:rPr>
        <w:t>(1M for comment on smoothed data)</w:t>
      </w:r>
    </w:p>
    <w:p w14:paraId="2B636939" w14:textId="77777777" w:rsidR="00FF7C2D" w:rsidRDefault="00FF7C2D" w:rsidP="00FF7C2D">
      <w:pPr>
        <w:rPr>
          <w:rFonts w:ascii="Times New Roman" w:hAnsi="Times New Roman" w:cs="Times New Roman"/>
          <w:color w:val="FF0000"/>
          <w:sz w:val="24"/>
          <w:szCs w:val="24"/>
        </w:rPr>
      </w:pPr>
    </w:p>
    <w:p w14:paraId="1FC878EA" w14:textId="08F37C8A" w:rsidR="00FF7C2D" w:rsidRPr="00DE14ED" w:rsidRDefault="00FF7C2D" w:rsidP="00DE14ED">
      <w:pPr>
        <w:pStyle w:val="ListParagraph"/>
        <w:numPr>
          <w:ilvl w:val="0"/>
          <w:numId w:val="20"/>
        </w:numPr>
        <w:jc w:val="right"/>
        <w:rPr>
          <w:rFonts w:ascii="Times New Roman" w:hAnsi="Times New Roman" w:cs="Times New Roman"/>
          <w:sz w:val="24"/>
          <w:szCs w:val="24"/>
        </w:rPr>
      </w:pPr>
      <w:r w:rsidRPr="00DE14ED">
        <w:rPr>
          <w:rFonts w:ascii="Times New Roman" w:hAnsi="Times New Roman" w:cs="Times New Roman"/>
          <w:sz w:val="24"/>
          <w:szCs w:val="24"/>
        </w:rPr>
        <w:t>marks)</w:t>
      </w:r>
    </w:p>
    <w:p w14:paraId="043D277B" w14:textId="460AE857" w:rsidR="00DE14ED" w:rsidRDefault="00DE14ED" w:rsidP="00DE14ED">
      <w:pPr>
        <w:jc w:val="right"/>
        <w:rPr>
          <w:rFonts w:ascii="Times New Roman" w:hAnsi="Times New Roman" w:cs="Times New Roman"/>
          <w:sz w:val="24"/>
          <w:szCs w:val="24"/>
        </w:rPr>
      </w:pPr>
    </w:p>
    <w:p w14:paraId="2B80297F" w14:textId="17EFE495" w:rsidR="00DE14ED" w:rsidRDefault="00DE14ED" w:rsidP="00DE14ED">
      <w:pPr>
        <w:jc w:val="right"/>
        <w:rPr>
          <w:rFonts w:ascii="Times New Roman" w:hAnsi="Times New Roman" w:cs="Times New Roman"/>
          <w:sz w:val="24"/>
          <w:szCs w:val="24"/>
        </w:rPr>
      </w:pPr>
    </w:p>
    <w:p w14:paraId="6920E2CC" w14:textId="6B766605" w:rsidR="00DE14ED" w:rsidRDefault="00DE14ED" w:rsidP="00DE14ED">
      <w:pPr>
        <w:jc w:val="right"/>
        <w:rPr>
          <w:rFonts w:ascii="Times New Roman" w:hAnsi="Times New Roman" w:cs="Times New Roman"/>
          <w:sz w:val="24"/>
          <w:szCs w:val="24"/>
        </w:rPr>
      </w:pPr>
    </w:p>
    <w:p w14:paraId="3834D044" w14:textId="042B099A" w:rsidR="00DE14ED" w:rsidRDefault="00DE14ED" w:rsidP="00DE14ED">
      <w:pPr>
        <w:jc w:val="right"/>
        <w:rPr>
          <w:rFonts w:ascii="Times New Roman" w:hAnsi="Times New Roman" w:cs="Times New Roman"/>
          <w:sz w:val="24"/>
          <w:szCs w:val="24"/>
        </w:rPr>
      </w:pPr>
    </w:p>
    <w:p w14:paraId="021C0B27" w14:textId="50DDF355" w:rsidR="00DE14ED" w:rsidRDefault="00DE14ED" w:rsidP="00DE14ED">
      <w:pPr>
        <w:jc w:val="right"/>
        <w:rPr>
          <w:rFonts w:ascii="Times New Roman" w:hAnsi="Times New Roman" w:cs="Times New Roman"/>
          <w:sz w:val="24"/>
          <w:szCs w:val="24"/>
        </w:rPr>
      </w:pPr>
    </w:p>
    <w:p w14:paraId="6DCCF64B" w14:textId="1DE305F6" w:rsidR="00DE14ED" w:rsidRDefault="00DE14ED" w:rsidP="00DE14ED">
      <w:pPr>
        <w:jc w:val="right"/>
        <w:rPr>
          <w:rFonts w:ascii="Times New Roman" w:hAnsi="Times New Roman" w:cs="Times New Roman"/>
          <w:sz w:val="24"/>
          <w:szCs w:val="24"/>
        </w:rPr>
      </w:pPr>
    </w:p>
    <w:p w14:paraId="29687DB8" w14:textId="4FAA2F68" w:rsidR="00DE14ED" w:rsidRDefault="00DE14ED" w:rsidP="00DE14ED">
      <w:pPr>
        <w:jc w:val="right"/>
        <w:rPr>
          <w:rFonts w:ascii="Times New Roman" w:hAnsi="Times New Roman" w:cs="Times New Roman"/>
          <w:sz w:val="24"/>
          <w:szCs w:val="24"/>
        </w:rPr>
      </w:pPr>
    </w:p>
    <w:p w14:paraId="4EE981B8" w14:textId="0E4AA753" w:rsidR="00DE14ED" w:rsidRDefault="00DE14ED" w:rsidP="00DE14ED">
      <w:pPr>
        <w:jc w:val="right"/>
        <w:rPr>
          <w:rFonts w:ascii="Times New Roman" w:hAnsi="Times New Roman" w:cs="Times New Roman"/>
          <w:sz w:val="24"/>
          <w:szCs w:val="24"/>
        </w:rPr>
      </w:pPr>
    </w:p>
    <w:p w14:paraId="6101DCCA" w14:textId="3E7F7FEF" w:rsidR="00DE14ED" w:rsidRDefault="00DE14ED" w:rsidP="00DE14ED">
      <w:pPr>
        <w:jc w:val="right"/>
        <w:rPr>
          <w:rFonts w:ascii="Times New Roman" w:hAnsi="Times New Roman" w:cs="Times New Roman"/>
          <w:sz w:val="24"/>
          <w:szCs w:val="24"/>
        </w:rPr>
      </w:pPr>
    </w:p>
    <w:p w14:paraId="2F25D31B" w14:textId="77777777" w:rsidR="00DE14ED" w:rsidRDefault="00DE14ED" w:rsidP="00DE14ED">
      <w:pPr>
        <w:jc w:val="center"/>
        <w:rPr>
          <w:rFonts w:ascii="Times New Roman" w:hAnsi="Times New Roman" w:cs="Times New Roman"/>
          <w:b/>
          <w:sz w:val="24"/>
          <w:szCs w:val="24"/>
        </w:rPr>
      </w:pPr>
    </w:p>
    <w:p w14:paraId="6C4F7615" w14:textId="77777777" w:rsidR="00DE14ED" w:rsidRDefault="00DE14ED" w:rsidP="00DE14ED">
      <w:pPr>
        <w:jc w:val="center"/>
        <w:rPr>
          <w:rFonts w:ascii="Times New Roman" w:hAnsi="Times New Roman" w:cs="Times New Roman"/>
          <w:b/>
          <w:sz w:val="24"/>
          <w:szCs w:val="24"/>
        </w:rPr>
      </w:pPr>
    </w:p>
    <w:p w14:paraId="3FE65BB3" w14:textId="77777777" w:rsidR="00DE14ED" w:rsidRDefault="00DE14ED" w:rsidP="00DE14ED">
      <w:pPr>
        <w:jc w:val="center"/>
        <w:rPr>
          <w:rFonts w:ascii="Times New Roman" w:hAnsi="Times New Roman" w:cs="Times New Roman"/>
          <w:b/>
          <w:sz w:val="24"/>
          <w:szCs w:val="24"/>
        </w:rPr>
      </w:pPr>
    </w:p>
    <w:p w14:paraId="0D4FBDA5" w14:textId="77777777" w:rsidR="00DE14ED" w:rsidRDefault="00DE14ED" w:rsidP="00DE14ED">
      <w:pPr>
        <w:jc w:val="center"/>
        <w:rPr>
          <w:rFonts w:ascii="Times New Roman" w:hAnsi="Times New Roman" w:cs="Times New Roman"/>
          <w:b/>
          <w:sz w:val="24"/>
          <w:szCs w:val="24"/>
        </w:rPr>
      </w:pPr>
    </w:p>
    <w:p w14:paraId="10168195" w14:textId="77777777" w:rsidR="00DE14ED" w:rsidRDefault="00DE14ED" w:rsidP="00DE14ED">
      <w:pPr>
        <w:jc w:val="center"/>
        <w:rPr>
          <w:rFonts w:ascii="Times New Roman" w:hAnsi="Times New Roman" w:cs="Times New Roman"/>
          <w:b/>
          <w:sz w:val="24"/>
          <w:szCs w:val="24"/>
        </w:rPr>
      </w:pPr>
    </w:p>
    <w:p w14:paraId="7F9BA9F1" w14:textId="77777777" w:rsidR="00DE14ED" w:rsidRDefault="00DE14ED" w:rsidP="00DE14ED">
      <w:pPr>
        <w:jc w:val="center"/>
        <w:rPr>
          <w:rFonts w:ascii="Times New Roman" w:hAnsi="Times New Roman" w:cs="Times New Roman"/>
          <w:b/>
          <w:sz w:val="24"/>
          <w:szCs w:val="24"/>
        </w:rPr>
      </w:pPr>
    </w:p>
    <w:p w14:paraId="77690356" w14:textId="77777777" w:rsidR="00DE14ED" w:rsidRDefault="00DE14ED" w:rsidP="00DE14ED">
      <w:pPr>
        <w:jc w:val="center"/>
        <w:rPr>
          <w:rFonts w:ascii="Times New Roman" w:hAnsi="Times New Roman" w:cs="Times New Roman"/>
          <w:b/>
          <w:sz w:val="24"/>
          <w:szCs w:val="24"/>
        </w:rPr>
      </w:pPr>
    </w:p>
    <w:p w14:paraId="48E42338" w14:textId="77777777" w:rsidR="00DE14ED" w:rsidRDefault="00DE14ED" w:rsidP="00DE14ED">
      <w:pPr>
        <w:jc w:val="center"/>
        <w:rPr>
          <w:rFonts w:ascii="Times New Roman" w:hAnsi="Times New Roman" w:cs="Times New Roman"/>
          <w:b/>
          <w:sz w:val="24"/>
          <w:szCs w:val="24"/>
        </w:rPr>
      </w:pPr>
    </w:p>
    <w:p w14:paraId="3C5BC50C" w14:textId="0DF2CC1F" w:rsidR="00DE14ED" w:rsidRPr="00DE14ED" w:rsidRDefault="00DE14ED" w:rsidP="00DE14ED">
      <w:pPr>
        <w:jc w:val="center"/>
        <w:rPr>
          <w:rFonts w:ascii="Times New Roman" w:hAnsi="Times New Roman" w:cs="Times New Roman"/>
          <w:b/>
          <w:sz w:val="24"/>
          <w:szCs w:val="24"/>
        </w:rPr>
      </w:pPr>
      <w:r w:rsidRPr="00D25192">
        <w:rPr>
          <w:rFonts w:ascii="Times New Roman" w:hAnsi="Times New Roman" w:cs="Times New Roman"/>
          <w:b/>
          <w:sz w:val="24"/>
          <w:szCs w:val="24"/>
        </w:rPr>
        <w:t>END OF SOLUTION ADVICE</w:t>
      </w:r>
    </w:p>
    <w:sectPr w:rsidR="00DE14ED" w:rsidRPr="00DE14ED">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A01CE" w14:textId="77777777" w:rsidR="00B45263" w:rsidRDefault="00B45263" w:rsidP="0094050E">
      <w:pPr>
        <w:spacing w:after="0" w:line="240" w:lineRule="auto"/>
      </w:pPr>
      <w:r>
        <w:separator/>
      </w:r>
    </w:p>
  </w:endnote>
  <w:endnote w:type="continuationSeparator" w:id="0">
    <w:p w14:paraId="2FF5943B" w14:textId="77777777" w:rsidR="00B45263" w:rsidRDefault="00B45263" w:rsidP="00940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5137331"/>
      <w:docPartObj>
        <w:docPartGallery w:val="Page Numbers (Bottom of Page)"/>
        <w:docPartUnique/>
      </w:docPartObj>
    </w:sdtPr>
    <w:sdtEndPr>
      <w:rPr>
        <w:noProof/>
      </w:rPr>
    </w:sdtEndPr>
    <w:sdtContent>
      <w:p w14:paraId="52D61574" w14:textId="2AF5CE50" w:rsidR="00FD2897" w:rsidRPr="00051177" w:rsidRDefault="00FD2897" w:rsidP="00FD2897">
        <w:pPr>
          <w:pStyle w:val="Footer"/>
          <w:jc w:val="center"/>
          <w:rPr>
            <w:rFonts w:ascii="Times New Roman" w:hAnsi="Times New Roman" w:cs="Times New Roman"/>
            <w:sz w:val="20"/>
            <w:szCs w:val="20"/>
          </w:rPr>
        </w:pPr>
        <w:r w:rsidRPr="00051177">
          <w:rPr>
            <w:rFonts w:ascii="Times New Roman" w:hAnsi="Times New Roman" w:cs="Times New Roman"/>
            <w:sz w:val="20"/>
            <w:szCs w:val="20"/>
          </w:rPr>
          <w:t xml:space="preserve">Page </w:t>
        </w:r>
        <w:sdt>
          <w:sdtPr>
            <w:rPr>
              <w:rFonts w:ascii="Times New Roman" w:hAnsi="Times New Roman" w:cs="Times New Roman"/>
              <w:sz w:val="20"/>
              <w:szCs w:val="20"/>
            </w:rPr>
            <w:id w:val="-864751125"/>
            <w:docPartObj>
              <w:docPartGallery w:val="Page Numbers (Bottom of Page)"/>
              <w:docPartUnique/>
            </w:docPartObj>
          </w:sdtPr>
          <w:sdtEndPr>
            <w:rPr>
              <w:noProof/>
            </w:rPr>
          </w:sdtEndPr>
          <w:sdtContent>
            <w:r w:rsidRPr="00051177">
              <w:rPr>
                <w:rFonts w:ascii="Times New Roman" w:hAnsi="Times New Roman" w:cs="Times New Roman"/>
                <w:sz w:val="20"/>
                <w:szCs w:val="20"/>
              </w:rPr>
              <w:fldChar w:fldCharType="begin"/>
            </w:r>
            <w:r w:rsidRPr="00051177">
              <w:rPr>
                <w:rFonts w:ascii="Times New Roman" w:hAnsi="Times New Roman" w:cs="Times New Roman"/>
                <w:sz w:val="20"/>
                <w:szCs w:val="20"/>
              </w:rPr>
              <w:instrText xml:space="preserve"> PAGE   \* MERGEFORMAT </w:instrText>
            </w:r>
            <w:r w:rsidRPr="00051177">
              <w:rPr>
                <w:rFonts w:ascii="Times New Roman" w:hAnsi="Times New Roman" w:cs="Times New Roman"/>
                <w:sz w:val="20"/>
                <w:szCs w:val="20"/>
              </w:rPr>
              <w:fldChar w:fldCharType="separate"/>
            </w:r>
            <w:r w:rsidR="00911B37">
              <w:rPr>
                <w:rFonts w:ascii="Times New Roman" w:hAnsi="Times New Roman" w:cs="Times New Roman"/>
                <w:noProof/>
                <w:sz w:val="20"/>
                <w:szCs w:val="20"/>
              </w:rPr>
              <w:t>9</w:t>
            </w:r>
            <w:r w:rsidRPr="00051177">
              <w:rPr>
                <w:rFonts w:ascii="Times New Roman" w:hAnsi="Times New Roman" w:cs="Times New Roman"/>
                <w:noProof/>
                <w:sz w:val="20"/>
                <w:szCs w:val="20"/>
              </w:rPr>
              <w:fldChar w:fldCharType="end"/>
            </w:r>
          </w:sdtContent>
        </w:sdt>
      </w:p>
      <w:p w14:paraId="3E0050F6" w14:textId="3CFF7461" w:rsidR="00FD2897" w:rsidRDefault="00D765C7" w:rsidP="00FD2897">
        <w:pPr>
          <w:pStyle w:val="Footer"/>
        </w:pPr>
      </w:p>
    </w:sdtContent>
  </w:sdt>
  <w:p w14:paraId="3202DA57" w14:textId="77777777" w:rsidR="00FD2897" w:rsidRDefault="00FD2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5C7A2" w14:textId="77777777" w:rsidR="00B45263" w:rsidRDefault="00B45263" w:rsidP="0094050E">
      <w:pPr>
        <w:spacing w:after="0" w:line="240" w:lineRule="auto"/>
      </w:pPr>
      <w:r>
        <w:separator/>
      </w:r>
    </w:p>
  </w:footnote>
  <w:footnote w:type="continuationSeparator" w:id="0">
    <w:p w14:paraId="232B6190" w14:textId="77777777" w:rsidR="00B45263" w:rsidRDefault="00B45263" w:rsidP="00940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F6327" w14:textId="77777777" w:rsidR="0094050E" w:rsidRPr="00D911B9" w:rsidRDefault="0094050E" w:rsidP="0094050E">
    <w:pPr>
      <w:pStyle w:val="Title"/>
      <w:pBdr>
        <w:bottom w:val="single" w:sz="4" w:space="3" w:color="auto"/>
      </w:pBdr>
      <w:spacing w:after="120"/>
      <w:ind w:right="360"/>
      <w:rPr>
        <w:sz w:val="20"/>
        <w:lang w:val="en-AU"/>
      </w:rPr>
    </w:pPr>
    <w:r w:rsidRPr="00D911B9">
      <w:rPr>
        <w:sz w:val="20"/>
        <w:lang w:val="en-AU"/>
      </w:rPr>
      <w:t xml:space="preserve">UNIT 3 </w:t>
    </w:r>
    <w:r>
      <w:rPr>
        <w:sz w:val="20"/>
        <w:lang w:val="en-AU"/>
      </w:rPr>
      <w:t xml:space="preserve">Further Mathematics              </w:t>
    </w:r>
    <w:r w:rsidRPr="00D911B9">
      <w:rPr>
        <w:bCs/>
        <w:sz w:val="20"/>
      </w:rPr>
      <w:t>Application Task</w:t>
    </w:r>
    <w:r w:rsidRPr="00D911B9">
      <w:rPr>
        <w:sz w:val="20"/>
      </w:rPr>
      <w:t xml:space="preserve"> </w:t>
    </w:r>
    <w:r w:rsidRPr="00D911B9">
      <w:rPr>
        <w:sz w:val="20"/>
        <w:lang w:val="en-AU"/>
      </w:rPr>
      <w:t>(</w:t>
    </w:r>
    <w:r w:rsidRPr="00D911B9">
      <w:rPr>
        <w:sz w:val="20"/>
      </w:rPr>
      <w:t xml:space="preserve">SAC </w:t>
    </w:r>
    <w:r>
      <w:rPr>
        <w:sz w:val="20"/>
        <w:lang w:val="en-AU"/>
      </w:rPr>
      <w:t>1) Solution Advice                          2018</w:t>
    </w:r>
  </w:p>
  <w:p w14:paraId="311D434F" w14:textId="77777777" w:rsidR="0094050E" w:rsidRDefault="009405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26435"/>
    <w:multiLevelType w:val="hybridMultilevel"/>
    <w:tmpl w:val="887A5A9C"/>
    <w:lvl w:ilvl="0" w:tplc="41DC0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045C3"/>
    <w:multiLevelType w:val="hybridMultilevel"/>
    <w:tmpl w:val="86B8B42A"/>
    <w:lvl w:ilvl="0" w:tplc="511AB6FC">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EA6BCF"/>
    <w:multiLevelType w:val="hybridMultilevel"/>
    <w:tmpl w:val="365AABD6"/>
    <w:lvl w:ilvl="0" w:tplc="8842D1B2">
      <w:start w:val="7"/>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6444E"/>
    <w:multiLevelType w:val="hybridMultilevel"/>
    <w:tmpl w:val="C862E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638CE"/>
    <w:multiLevelType w:val="hybridMultilevel"/>
    <w:tmpl w:val="D5B65D90"/>
    <w:lvl w:ilvl="0" w:tplc="FC643EA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3593B"/>
    <w:multiLevelType w:val="hybridMultilevel"/>
    <w:tmpl w:val="0EFEA532"/>
    <w:lvl w:ilvl="0" w:tplc="51B01F3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063423"/>
    <w:multiLevelType w:val="hybridMultilevel"/>
    <w:tmpl w:val="9A7878AC"/>
    <w:lvl w:ilvl="0" w:tplc="375AC75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E32B55"/>
    <w:multiLevelType w:val="hybridMultilevel"/>
    <w:tmpl w:val="31785794"/>
    <w:lvl w:ilvl="0" w:tplc="844A9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754F31"/>
    <w:multiLevelType w:val="hybridMultilevel"/>
    <w:tmpl w:val="B184B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1D00A3"/>
    <w:multiLevelType w:val="hybridMultilevel"/>
    <w:tmpl w:val="17BA7E68"/>
    <w:lvl w:ilvl="0" w:tplc="706AEC6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507B5B"/>
    <w:multiLevelType w:val="hybridMultilevel"/>
    <w:tmpl w:val="E2C8A8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B959DA"/>
    <w:multiLevelType w:val="hybridMultilevel"/>
    <w:tmpl w:val="879831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8EB6855"/>
    <w:multiLevelType w:val="hybridMultilevel"/>
    <w:tmpl w:val="1B8C3C66"/>
    <w:lvl w:ilvl="0" w:tplc="B1325C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AB1995"/>
    <w:multiLevelType w:val="hybridMultilevel"/>
    <w:tmpl w:val="5F3E3D1C"/>
    <w:lvl w:ilvl="0" w:tplc="2B88835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B37237"/>
    <w:multiLevelType w:val="hybridMultilevel"/>
    <w:tmpl w:val="F4E20AC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FCB2DC3"/>
    <w:multiLevelType w:val="hybridMultilevel"/>
    <w:tmpl w:val="157C9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3F2F2C"/>
    <w:multiLevelType w:val="hybridMultilevel"/>
    <w:tmpl w:val="B9627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BB6D2C"/>
    <w:multiLevelType w:val="hybridMultilevel"/>
    <w:tmpl w:val="EE829AC4"/>
    <w:lvl w:ilvl="0" w:tplc="A936ED4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A9535A"/>
    <w:multiLevelType w:val="hybridMultilevel"/>
    <w:tmpl w:val="3F003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49478F"/>
    <w:multiLevelType w:val="hybridMultilevel"/>
    <w:tmpl w:val="07886F86"/>
    <w:lvl w:ilvl="0" w:tplc="94F02A6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D51FAA"/>
    <w:multiLevelType w:val="hybridMultilevel"/>
    <w:tmpl w:val="C34A650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28731234">
    <w:abstractNumId w:val="3"/>
  </w:num>
  <w:num w:numId="2" w16cid:durableId="1044330093">
    <w:abstractNumId w:val="8"/>
  </w:num>
  <w:num w:numId="3" w16cid:durableId="502476783">
    <w:abstractNumId w:val="16"/>
  </w:num>
  <w:num w:numId="4" w16cid:durableId="44448229">
    <w:abstractNumId w:val="20"/>
  </w:num>
  <w:num w:numId="5" w16cid:durableId="1693342127">
    <w:abstractNumId w:val="0"/>
  </w:num>
  <w:num w:numId="6" w16cid:durableId="2029328820">
    <w:abstractNumId w:val="13"/>
  </w:num>
  <w:num w:numId="7" w16cid:durableId="694775017">
    <w:abstractNumId w:val="6"/>
  </w:num>
  <w:num w:numId="8" w16cid:durableId="1557082690">
    <w:abstractNumId w:val="10"/>
  </w:num>
  <w:num w:numId="9" w16cid:durableId="1963342327">
    <w:abstractNumId w:val="15"/>
  </w:num>
  <w:num w:numId="10" w16cid:durableId="1666980232">
    <w:abstractNumId w:val="18"/>
  </w:num>
  <w:num w:numId="11" w16cid:durableId="1758481138">
    <w:abstractNumId w:val="2"/>
  </w:num>
  <w:num w:numId="12" w16cid:durableId="1137841437">
    <w:abstractNumId w:val="14"/>
  </w:num>
  <w:num w:numId="13" w16cid:durableId="1763800199">
    <w:abstractNumId w:val="5"/>
  </w:num>
  <w:num w:numId="14" w16cid:durableId="1914579644">
    <w:abstractNumId w:val="12"/>
  </w:num>
  <w:num w:numId="15" w16cid:durableId="991719340">
    <w:abstractNumId w:val="7"/>
  </w:num>
  <w:num w:numId="16" w16cid:durableId="1741949504">
    <w:abstractNumId w:val="4"/>
  </w:num>
  <w:num w:numId="17" w16cid:durableId="85731028">
    <w:abstractNumId w:val="19"/>
  </w:num>
  <w:num w:numId="18" w16cid:durableId="758017124">
    <w:abstractNumId w:val="1"/>
  </w:num>
  <w:num w:numId="19" w16cid:durableId="637540967">
    <w:abstractNumId w:val="17"/>
  </w:num>
  <w:num w:numId="20" w16cid:durableId="2030449522">
    <w:abstractNumId w:val="9"/>
  </w:num>
  <w:num w:numId="21" w16cid:durableId="627199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02D"/>
    <w:rsid w:val="0000169B"/>
    <w:rsid w:val="00034CA6"/>
    <w:rsid w:val="000350CB"/>
    <w:rsid w:val="00036954"/>
    <w:rsid w:val="00043217"/>
    <w:rsid w:val="00054ADB"/>
    <w:rsid w:val="000552AF"/>
    <w:rsid w:val="00062BCA"/>
    <w:rsid w:val="000728F1"/>
    <w:rsid w:val="00073F23"/>
    <w:rsid w:val="00075707"/>
    <w:rsid w:val="00093170"/>
    <w:rsid w:val="00095159"/>
    <w:rsid w:val="0009646E"/>
    <w:rsid w:val="00096E2F"/>
    <w:rsid w:val="000C7B58"/>
    <w:rsid w:val="000D02E9"/>
    <w:rsid w:val="000D1E1E"/>
    <w:rsid w:val="000E5E2E"/>
    <w:rsid w:val="000E6B29"/>
    <w:rsid w:val="000F35B4"/>
    <w:rsid w:val="001050DB"/>
    <w:rsid w:val="00110B97"/>
    <w:rsid w:val="00111FCC"/>
    <w:rsid w:val="001164AE"/>
    <w:rsid w:val="001246FF"/>
    <w:rsid w:val="001301E0"/>
    <w:rsid w:val="0013458E"/>
    <w:rsid w:val="0013578F"/>
    <w:rsid w:val="001357A9"/>
    <w:rsid w:val="0014329B"/>
    <w:rsid w:val="001448A5"/>
    <w:rsid w:val="00157787"/>
    <w:rsid w:val="00165FA5"/>
    <w:rsid w:val="00171E75"/>
    <w:rsid w:val="001747C2"/>
    <w:rsid w:val="00174E6F"/>
    <w:rsid w:val="00175CF7"/>
    <w:rsid w:val="00180599"/>
    <w:rsid w:val="00180BF0"/>
    <w:rsid w:val="00182F1C"/>
    <w:rsid w:val="001871E8"/>
    <w:rsid w:val="001878BF"/>
    <w:rsid w:val="00193649"/>
    <w:rsid w:val="0019637B"/>
    <w:rsid w:val="001A6F33"/>
    <w:rsid w:val="001C48F9"/>
    <w:rsid w:val="001C6CB2"/>
    <w:rsid w:val="001D4EF8"/>
    <w:rsid w:val="001D7FD0"/>
    <w:rsid w:val="001E15F7"/>
    <w:rsid w:val="001F1643"/>
    <w:rsid w:val="001F3CAB"/>
    <w:rsid w:val="00200F88"/>
    <w:rsid w:val="00210C9E"/>
    <w:rsid w:val="002142BD"/>
    <w:rsid w:val="002155C8"/>
    <w:rsid w:val="00226504"/>
    <w:rsid w:val="002353C8"/>
    <w:rsid w:val="00235813"/>
    <w:rsid w:val="00237CFA"/>
    <w:rsid w:val="00240544"/>
    <w:rsid w:val="00242552"/>
    <w:rsid w:val="00256CE6"/>
    <w:rsid w:val="00273577"/>
    <w:rsid w:val="00273642"/>
    <w:rsid w:val="00285E50"/>
    <w:rsid w:val="00290300"/>
    <w:rsid w:val="002907E1"/>
    <w:rsid w:val="002977DE"/>
    <w:rsid w:val="002A0672"/>
    <w:rsid w:val="002A2F03"/>
    <w:rsid w:val="002A32AA"/>
    <w:rsid w:val="002A61B8"/>
    <w:rsid w:val="002B319F"/>
    <w:rsid w:val="002B6360"/>
    <w:rsid w:val="002C2331"/>
    <w:rsid w:val="002C39DA"/>
    <w:rsid w:val="002C5EA5"/>
    <w:rsid w:val="002D4F71"/>
    <w:rsid w:val="002E0F39"/>
    <w:rsid w:val="002E27EB"/>
    <w:rsid w:val="002F21C8"/>
    <w:rsid w:val="00313F16"/>
    <w:rsid w:val="00325D82"/>
    <w:rsid w:val="00326189"/>
    <w:rsid w:val="00331106"/>
    <w:rsid w:val="0033363A"/>
    <w:rsid w:val="00335E77"/>
    <w:rsid w:val="00336D82"/>
    <w:rsid w:val="00346A9C"/>
    <w:rsid w:val="00352D42"/>
    <w:rsid w:val="0035351F"/>
    <w:rsid w:val="0035434E"/>
    <w:rsid w:val="00361711"/>
    <w:rsid w:val="0036611C"/>
    <w:rsid w:val="003700A7"/>
    <w:rsid w:val="0037528C"/>
    <w:rsid w:val="0037782A"/>
    <w:rsid w:val="003837D4"/>
    <w:rsid w:val="00385149"/>
    <w:rsid w:val="00397687"/>
    <w:rsid w:val="00397A09"/>
    <w:rsid w:val="003A2078"/>
    <w:rsid w:val="003A26C4"/>
    <w:rsid w:val="003A3780"/>
    <w:rsid w:val="003A746B"/>
    <w:rsid w:val="003B4112"/>
    <w:rsid w:val="003B681F"/>
    <w:rsid w:val="003B6E22"/>
    <w:rsid w:val="003B7529"/>
    <w:rsid w:val="003C11FE"/>
    <w:rsid w:val="003C2EB5"/>
    <w:rsid w:val="003C3428"/>
    <w:rsid w:val="003C4FE0"/>
    <w:rsid w:val="003C7F87"/>
    <w:rsid w:val="003D7013"/>
    <w:rsid w:val="003E1A9D"/>
    <w:rsid w:val="003E461D"/>
    <w:rsid w:val="003E7F8F"/>
    <w:rsid w:val="003F6866"/>
    <w:rsid w:val="004025AB"/>
    <w:rsid w:val="00405E04"/>
    <w:rsid w:val="0041191A"/>
    <w:rsid w:val="0041426C"/>
    <w:rsid w:val="00417D06"/>
    <w:rsid w:val="00417DD6"/>
    <w:rsid w:val="00422151"/>
    <w:rsid w:val="0042294D"/>
    <w:rsid w:val="004276D4"/>
    <w:rsid w:val="00431659"/>
    <w:rsid w:val="004511EC"/>
    <w:rsid w:val="0046268D"/>
    <w:rsid w:val="0046277D"/>
    <w:rsid w:val="004811C5"/>
    <w:rsid w:val="00483606"/>
    <w:rsid w:val="004C3929"/>
    <w:rsid w:val="004D0F84"/>
    <w:rsid w:val="004D2E18"/>
    <w:rsid w:val="004E197E"/>
    <w:rsid w:val="004F331C"/>
    <w:rsid w:val="004F6FBC"/>
    <w:rsid w:val="005111F2"/>
    <w:rsid w:val="00517D0E"/>
    <w:rsid w:val="0052225A"/>
    <w:rsid w:val="0052541A"/>
    <w:rsid w:val="00525497"/>
    <w:rsid w:val="005314AC"/>
    <w:rsid w:val="00534FEC"/>
    <w:rsid w:val="00545500"/>
    <w:rsid w:val="00556E41"/>
    <w:rsid w:val="0056204A"/>
    <w:rsid w:val="005861FF"/>
    <w:rsid w:val="00594352"/>
    <w:rsid w:val="005B2828"/>
    <w:rsid w:val="005C6F09"/>
    <w:rsid w:val="005C7A2D"/>
    <w:rsid w:val="005D2E50"/>
    <w:rsid w:val="005D311D"/>
    <w:rsid w:val="005D314D"/>
    <w:rsid w:val="005D5A1F"/>
    <w:rsid w:val="005E314A"/>
    <w:rsid w:val="005E627B"/>
    <w:rsid w:val="00602FFE"/>
    <w:rsid w:val="0061082B"/>
    <w:rsid w:val="006121D2"/>
    <w:rsid w:val="006141B6"/>
    <w:rsid w:val="006177D9"/>
    <w:rsid w:val="006179E2"/>
    <w:rsid w:val="006256F9"/>
    <w:rsid w:val="00633F42"/>
    <w:rsid w:val="006359A0"/>
    <w:rsid w:val="00636857"/>
    <w:rsid w:val="006462D9"/>
    <w:rsid w:val="006474BC"/>
    <w:rsid w:val="00664593"/>
    <w:rsid w:val="00667F5D"/>
    <w:rsid w:val="00670D87"/>
    <w:rsid w:val="00671C3A"/>
    <w:rsid w:val="00673E82"/>
    <w:rsid w:val="00674261"/>
    <w:rsid w:val="0069102A"/>
    <w:rsid w:val="00692DCF"/>
    <w:rsid w:val="0069317B"/>
    <w:rsid w:val="00697E5A"/>
    <w:rsid w:val="006A19C6"/>
    <w:rsid w:val="006A38BC"/>
    <w:rsid w:val="006B2474"/>
    <w:rsid w:val="006B2B4E"/>
    <w:rsid w:val="006C12C1"/>
    <w:rsid w:val="006C6568"/>
    <w:rsid w:val="006C7D32"/>
    <w:rsid w:val="006D04D9"/>
    <w:rsid w:val="006D34C2"/>
    <w:rsid w:val="006E401F"/>
    <w:rsid w:val="006F48E3"/>
    <w:rsid w:val="006F5121"/>
    <w:rsid w:val="006F58B3"/>
    <w:rsid w:val="00703656"/>
    <w:rsid w:val="007065D7"/>
    <w:rsid w:val="007066FA"/>
    <w:rsid w:val="00715610"/>
    <w:rsid w:val="007170E8"/>
    <w:rsid w:val="0071799C"/>
    <w:rsid w:val="0072102D"/>
    <w:rsid w:val="007220FF"/>
    <w:rsid w:val="00725A68"/>
    <w:rsid w:val="00737253"/>
    <w:rsid w:val="00737291"/>
    <w:rsid w:val="0074163B"/>
    <w:rsid w:val="007429D4"/>
    <w:rsid w:val="007465C6"/>
    <w:rsid w:val="007524F3"/>
    <w:rsid w:val="007636F8"/>
    <w:rsid w:val="00765C2C"/>
    <w:rsid w:val="0076706B"/>
    <w:rsid w:val="00782155"/>
    <w:rsid w:val="00785E67"/>
    <w:rsid w:val="007909ED"/>
    <w:rsid w:val="00791731"/>
    <w:rsid w:val="007C3C08"/>
    <w:rsid w:val="007C7F17"/>
    <w:rsid w:val="007D3E49"/>
    <w:rsid w:val="007D7058"/>
    <w:rsid w:val="007E15BC"/>
    <w:rsid w:val="007E61EE"/>
    <w:rsid w:val="00801BD6"/>
    <w:rsid w:val="008022DF"/>
    <w:rsid w:val="00812B49"/>
    <w:rsid w:val="008216C2"/>
    <w:rsid w:val="008412BF"/>
    <w:rsid w:val="00862E6E"/>
    <w:rsid w:val="00866E49"/>
    <w:rsid w:val="00877EB5"/>
    <w:rsid w:val="0089401B"/>
    <w:rsid w:val="00897113"/>
    <w:rsid w:val="008A018B"/>
    <w:rsid w:val="008A6772"/>
    <w:rsid w:val="008B279E"/>
    <w:rsid w:val="008B2C21"/>
    <w:rsid w:val="008B5C89"/>
    <w:rsid w:val="008C1000"/>
    <w:rsid w:val="008C51FC"/>
    <w:rsid w:val="008D4715"/>
    <w:rsid w:val="008F32EB"/>
    <w:rsid w:val="008F3710"/>
    <w:rsid w:val="00911B37"/>
    <w:rsid w:val="00923CBE"/>
    <w:rsid w:val="00931F3C"/>
    <w:rsid w:val="009332D8"/>
    <w:rsid w:val="00936018"/>
    <w:rsid w:val="0094050E"/>
    <w:rsid w:val="00942241"/>
    <w:rsid w:val="009434EB"/>
    <w:rsid w:val="00945CB2"/>
    <w:rsid w:val="00951313"/>
    <w:rsid w:val="00954613"/>
    <w:rsid w:val="0095572D"/>
    <w:rsid w:val="00955DCA"/>
    <w:rsid w:val="009625F5"/>
    <w:rsid w:val="0096459E"/>
    <w:rsid w:val="0096639F"/>
    <w:rsid w:val="00967E37"/>
    <w:rsid w:val="009804FA"/>
    <w:rsid w:val="00982FC4"/>
    <w:rsid w:val="00987BF4"/>
    <w:rsid w:val="00992CBE"/>
    <w:rsid w:val="0099643C"/>
    <w:rsid w:val="009A32AD"/>
    <w:rsid w:val="009B29CE"/>
    <w:rsid w:val="009B3E3A"/>
    <w:rsid w:val="009C7172"/>
    <w:rsid w:val="009C7FBE"/>
    <w:rsid w:val="009D1FA3"/>
    <w:rsid w:val="009D50A8"/>
    <w:rsid w:val="009D5A4D"/>
    <w:rsid w:val="009E16EC"/>
    <w:rsid w:val="009F1629"/>
    <w:rsid w:val="009F5126"/>
    <w:rsid w:val="00A00C94"/>
    <w:rsid w:val="00A0207F"/>
    <w:rsid w:val="00A03BA8"/>
    <w:rsid w:val="00A06489"/>
    <w:rsid w:val="00A0698E"/>
    <w:rsid w:val="00A11095"/>
    <w:rsid w:val="00A1402A"/>
    <w:rsid w:val="00A15397"/>
    <w:rsid w:val="00A21962"/>
    <w:rsid w:val="00A2557A"/>
    <w:rsid w:val="00A36F2B"/>
    <w:rsid w:val="00A60251"/>
    <w:rsid w:val="00A626BC"/>
    <w:rsid w:val="00A629DE"/>
    <w:rsid w:val="00A658F7"/>
    <w:rsid w:val="00A73613"/>
    <w:rsid w:val="00A7660F"/>
    <w:rsid w:val="00A84B92"/>
    <w:rsid w:val="00A953ED"/>
    <w:rsid w:val="00A95799"/>
    <w:rsid w:val="00A959CB"/>
    <w:rsid w:val="00A97AF9"/>
    <w:rsid w:val="00AA0D9B"/>
    <w:rsid w:val="00AA72E3"/>
    <w:rsid w:val="00AB6CB5"/>
    <w:rsid w:val="00AD4755"/>
    <w:rsid w:val="00AE457C"/>
    <w:rsid w:val="00AE57E5"/>
    <w:rsid w:val="00AE5DBD"/>
    <w:rsid w:val="00AE70BF"/>
    <w:rsid w:val="00AE75B3"/>
    <w:rsid w:val="00B0099A"/>
    <w:rsid w:val="00B01B39"/>
    <w:rsid w:val="00B0450F"/>
    <w:rsid w:val="00B17CB5"/>
    <w:rsid w:val="00B23E0F"/>
    <w:rsid w:val="00B31E0B"/>
    <w:rsid w:val="00B33F1F"/>
    <w:rsid w:val="00B36248"/>
    <w:rsid w:val="00B40F9C"/>
    <w:rsid w:val="00B4281E"/>
    <w:rsid w:val="00B44C6D"/>
    <w:rsid w:val="00B45263"/>
    <w:rsid w:val="00B62178"/>
    <w:rsid w:val="00B651D6"/>
    <w:rsid w:val="00B82CFD"/>
    <w:rsid w:val="00B9225D"/>
    <w:rsid w:val="00B95577"/>
    <w:rsid w:val="00BB0466"/>
    <w:rsid w:val="00BB09CF"/>
    <w:rsid w:val="00BB0F08"/>
    <w:rsid w:val="00BB413E"/>
    <w:rsid w:val="00BC6A4F"/>
    <w:rsid w:val="00BC7C2B"/>
    <w:rsid w:val="00BC7C4D"/>
    <w:rsid w:val="00BD325E"/>
    <w:rsid w:val="00BD586B"/>
    <w:rsid w:val="00BD79C8"/>
    <w:rsid w:val="00BE2F1C"/>
    <w:rsid w:val="00BE6728"/>
    <w:rsid w:val="00BE7E43"/>
    <w:rsid w:val="00BF2E53"/>
    <w:rsid w:val="00BF4B30"/>
    <w:rsid w:val="00BF5FBD"/>
    <w:rsid w:val="00BF7609"/>
    <w:rsid w:val="00C02543"/>
    <w:rsid w:val="00C1352B"/>
    <w:rsid w:val="00C13D08"/>
    <w:rsid w:val="00C13E32"/>
    <w:rsid w:val="00C221E9"/>
    <w:rsid w:val="00C24FEC"/>
    <w:rsid w:val="00C256B4"/>
    <w:rsid w:val="00C25858"/>
    <w:rsid w:val="00C260C9"/>
    <w:rsid w:val="00C33A50"/>
    <w:rsid w:val="00C35BEB"/>
    <w:rsid w:val="00C4051C"/>
    <w:rsid w:val="00C54CBA"/>
    <w:rsid w:val="00C6700F"/>
    <w:rsid w:val="00C7678F"/>
    <w:rsid w:val="00C82EF5"/>
    <w:rsid w:val="00C847AD"/>
    <w:rsid w:val="00C86A91"/>
    <w:rsid w:val="00C87A13"/>
    <w:rsid w:val="00C96575"/>
    <w:rsid w:val="00C96FE4"/>
    <w:rsid w:val="00C97CE7"/>
    <w:rsid w:val="00CA7440"/>
    <w:rsid w:val="00CA7A60"/>
    <w:rsid w:val="00CB5C4D"/>
    <w:rsid w:val="00CC789A"/>
    <w:rsid w:val="00CD5BA3"/>
    <w:rsid w:val="00CD7916"/>
    <w:rsid w:val="00CE010E"/>
    <w:rsid w:val="00CE6022"/>
    <w:rsid w:val="00CE768D"/>
    <w:rsid w:val="00CF33B7"/>
    <w:rsid w:val="00CF729C"/>
    <w:rsid w:val="00D15118"/>
    <w:rsid w:val="00D15447"/>
    <w:rsid w:val="00D15768"/>
    <w:rsid w:val="00D20261"/>
    <w:rsid w:val="00D20ABB"/>
    <w:rsid w:val="00D23957"/>
    <w:rsid w:val="00D3569A"/>
    <w:rsid w:val="00D431BC"/>
    <w:rsid w:val="00D440BC"/>
    <w:rsid w:val="00D51F8B"/>
    <w:rsid w:val="00D61974"/>
    <w:rsid w:val="00D67980"/>
    <w:rsid w:val="00D765C7"/>
    <w:rsid w:val="00D80571"/>
    <w:rsid w:val="00D81DA0"/>
    <w:rsid w:val="00D979DD"/>
    <w:rsid w:val="00D97DAF"/>
    <w:rsid w:val="00DA382B"/>
    <w:rsid w:val="00DB335B"/>
    <w:rsid w:val="00DC386B"/>
    <w:rsid w:val="00DD34B5"/>
    <w:rsid w:val="00DE0D0A"/>
    <w:rsid w:val="00DE14ED"/>
    <w:rsid w:val="00DE1EB4"/>
    <w:rsid w:val="00DE3C7C"/>
    <w:rsid w:val="00DF4B5F"/>
    <w:rsid w:val="00E04043"/>
    <w:rsid w:val="00E1681E"/>
    <w:rsid w:val="00E21E79"/>
    <w:rsid w:val="00E2587D"/>
    <w:rsid w:val="00E35362"/>
    <w:rsid w:val="00E36B89"/>
    <w:rsid w:val="00E425B2"/>
    <w:rsid w:val="00E513A5"/>
    <w:rsid w:val="00E61A73"/>
    <w:rsid w:val="00E65A90"/>
    <w:rsid w:val="00E66E22"/>
    <w:rsid w:val="00E70A70"/>
    <w:rsid w:val="00E71C02"/>
    <w:rsid w:val="00E819D3"/>
    <w:rsid w:val="00E95F2B"/>
    <w:rsid w:val="00E97962"/>
    <w:rsid w:val="00EA44F5"/>
    <w:rsid w:val="00EB239E"/>
    <w:rsid w:val="00EB3E00"/>
    <w:rsid w:val="00EB47CA"/>
    <w:rsid w:val="00EB7332"/>
    <w:rsid w:val="00EC2685"/>
    <w:rsid w:val="00EC4CFE"/>
    <w:rsid w:val="00EC535E"/>
    <w:rsid w:val="00ED7070"/>
    <w:rsid w:val="00EE666A"/>
    <w:rsid w:val="00F00FA7"/>
    <w:rsid w:val="00F03839"/>
    <w:rsid w:val="00F04D7E"/>
    <w:rsid w:val="00F1109A"/>
    <w:rsid w:val="00F15F2D"/>
    <w:rsid w:val="00F3165C"/>
    <w:rsid w:val="00F35D30"/>
    <w:rsid w:val="00F42F97"/>
    <w:rsid w:val="00F44529"/>
    <w:rsid w:val="00F51541"/>
    <w:rsid w:val="00F54055"/>
    <w:rsid w:val="00F6044F"/>
    <w:rsid w:val="00F61529"/>
    <w:rsid w:val="00F64AE3"/>
    <w:rsid w:val="00F66403"/>
    <w:rsid w:val="00F708A2"/>
    <w:rsid w:val="00F71938"/>
    <w:rsid w:val="00F722D5"/>
    <w:rsid w:val="00F734C3"/>
    <w:rsid w:val="00F741EE"/>
    <w:rsid w:val="00F7561C"/>
    <w:rsid w:val="00FA3C4F"/>
    <w:rsid w:val="00FB5758"/>
    <w:rsid w:val="00FB6F01"/>
    <w:rsid w:val="00FB7E9C"/>
    <w:rsid w:val="00FC02AB"/>
    <w:rsid w:val="00FC0667"/>
    <w:rsid w:val="00FC33DD"/>
    <w:rsid w:val="00FC43F7"/>
    <w:rsid w:val="00FC4619"/>
    <w:rsid w:val="00FC59D2"/>
    <w:rsid w:val="00FD2897"/>
    <w:rsid w:val="00FE18C9"/>
    <w:rsid w:val="00FE1AD8"/>
    <w:rsid w:val="00FE5E57"/>
    <w:rsid w:val="00FF055A"/>
    <w:rsid w:val="00FF1EE7"/>
    <w:rsid w:val="00FF644D"/>
    <w:rsid w:val="00FF7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3994D"/>
  <w15:chartTrackingRefBased/>
  <w15:docId w15:val="{A1503123-9F71-4795-9EDF-28B24D07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102D"/>
    <w:pPr>
      <w:ind w:left="720"/>
      <w:contextualSpacing/>
    </w:pPr>
  </w:style>
  <w:style w:type="character" w:styleId="Hyperlink">
    <w:name w:val="Hyperlink"/>
    <w:basedOn w:val="DefaultParagraphFont"/>
    <w:uiPriority w:val="99"/>
    <w:unhideWhenUsed/>
    <w:rsid w:val="007D7058"/>
    <w:rPr>
      <w:color w:val="0563C1" w:themeColor="hyperlink"/>
      <w:u w:val="single"/>
    </w:rPr>
  </w:style>
  <w:style w:type="character" w:customStyle="1" w:styleId="UnresolvedMention1">
    <w:name w:val="Unresolved Mention1"/>
    <w:basedOn w:val="DefaultParagraphFont"/>
    <w:uiPriority w:val="99"/>
    <w:semiHidden/>
    <w:unhideWhenUsed/>
    <w:rsid w:val="007D7058"/>
    <w:rPr>
      <w:color w:val="808080"/>
      <w:shd w:val="clear" w:color="auto" w:fill="E6E6E6"/>
    </w:rPr>
  </w:style>
  <w:style w:type="table" w:styleId="TableGrid">
    <w:name w:val="Table Grid"/>
    <w:basedOn w:val="TableNormal"/>
    <w:uiPriority w:val="39"/>
    <w:rsid w:val="00BF2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numbers">
    <w:name w:val="VCAA numbers"/>
    <w:basedOn w:val="Normal"/>
    <w:qFormat/>
    <w:rsid w:val="002A0672"/>
    <w:pPr>
      <w:tabs>
        <w:tab w:val="left" w:pos="425"/>
      </w:tabs>
      <w:spacing w:before="120" w:after="120" w:line="280" w:lineRule="exact"/>
      <w:contextualSpacing/>
    </w:pPr>
    <w:rPr>
      <w:rFonts w:ascii="Arial" w:eastAsia="Times New Roman" w:hAnsi="Arial" w:cs="Arial"/>
      <w:color w:val="000000"/>
      <w:kern w:val="22"/>
      <w:lang w:eastAsia="ja-JP"/>
    </w:rPr>
  </w:style>
  <w:style w:type="paragraph" w:customStyle="1" w:styleId="Default">
    <w:name w:val="Default"/>
    <w:rsid w:val="008B279E"/>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8B279E"/>
    <w:rPr>
      <w:color w:val="808080"/>
    </w:rPr>
  </w:style>
  <w:style w:type="paragraph" w:styleId="Header">
    <w:name w:val="header"/>
    <w:basedOn w:val="Normal"/>
    <w:link w:val="HeaderChar"/>
    <w:uiPriority w:val="99"/>
    <w:unhideWhenUsed/>
    <w:rsid w:val="00940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50E"/>
  </w:style>
  <w:style w:type="paragraph" w:styleId="Footer">
    <w:name w:val="footer"/>
    <w:basedOn w:val="Normal"/>
    <w:link w:val="FooterChar"/>
    <w:uiPriority w:val="99"/>
    <w:unhideWhenUsed/>
    <w:rsid w:val="00940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50E"/>
  </w:style>
  <w:style w:type="paragraph" w:styleId="Title">
    <w:name w:val="Title"/>
    <w:basedOn w:val="Normal"/>
    <w:link w:val="TitleChar"/>
    <w:qFormat/>
    <w:rsid w:val="0094050E"/>
    <w:pPr>
      <w:spacing w:after="0" w:line="360" w:lineRule="atLeast"/>
      <w:jc w:val="center"/>
    </w:pPr>
    <w:rPr>
      <w:rFonts w:ascii="Times" w:eastAsia="Times New Roman" w:hAnsi="Times" w:cs="Times New Roman"/>
      <w:b/>
      <w:sz w:val="28"/>
      <w:szCs w:val="20"/>
      <w:lang w:val="x-none"/>
    </w:rPr>
  </w:style>
  <w:style w:type="character" w:customStyle="1" w:styleId="TitleChar">
    <w:name w:val="Title Char"/>
    <w:basedOn w:val="DefaultParagraphFont"/>
    <w:link w:val="Title"/>
    <w:rsid w:val="0094050E"/>
    <w:rPr>
      <w:rFonts w:ascii="Times" w:eastAsia="Times New Roman" w:hAnsi="Times" w:cs="Times New Roman"/>
      <w:b/>
      <w:sz w:val="28"/>
      <w:szCs w:val="20"/>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cas.abs.gov.au/cgi-local/cassampler.pl"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1545</Words>
  <Characters>8809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vostro 3550</dc:creator>
  <cp:keywords/>
  <dc:description/>
  <cp:lastModifiedBy>Janelle Dorian (08275235)</cp:lastModifiedBy>
  <cp:revision>2</cp:revision>
  <dcterms:created xsi:type="dcterms:W3CDTF">2023-02-15T23:58:00Z</dcterms:created>
  <dcterms:modified xsi:type="dcterms:W3CDTF">2023-02-15T23:58:00Z</dcterms:modified>
</cp:coreProperties>
</file>