
<file path=[Content_Types].xml><?xml version="1.0" encoding="utf-8"?>
<Types xmlns="http://schemas.openxmlformats.org/package/2006/content-types">
  <Default Extension="xml" ContentType="application/xml"/>
  <Default Extension="rels" ContentType="application/vnd.openxmlformats-package.relationships+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FE2AFA8" w14:textId="77777777" w:rsidR="004D01DD" w:rsidRPr="00987F69" w:rsidRDefault="004D01DD">
      <w:pPr>
        <w:pStyle w:val="Title"/>
        <w:rPr>
          <w:color w:val="000000" w:themeColor="text1"/>
          <w:sz w:val="44"/>
        </w:rPr>
      </w:pPr>
      <w:bookmarkStart w:id="0" w:name="_GoBack"/>
      <w:bookmarkEnd w:id="0"/>
    </w:p>
    <w:p w14:paraId="170CC083" w14:textId="0CA20D3E" w:rsidR="00C323FD" w:rsidRPr="00987F69" w:rsidRDefault="007A38E8">
      <w:pPr>
        <w:pStyle w:val="Title"/>
        <w:rPr>
          <w:color w:val="000000" w:themeColor="text1"/>
          <w:sz w:val="44"/>
        </w:rPr>
      </w:pPr>
      <w:r w:rsidRPr="00987F69">
        <w:rPr>
          <w:color w:val="000000" w:themeColor="text1"/>
          <w:sz w:val="44"/>
        </w:rPr>
        <w:t>Unit 3 further mathematics</w:t>
      </w:r>
    </w:p>
    <w:p w14:paraId="5F42319D" w14:textId="77777777" w:rsidR="00C323FD" w:rsidRPr="00987F69" w:rsidRDefault="004B3A30">
      <w:pPr>
        <w:pStyle w:val="Subtitle"/>
        <w:rPr>
          <w:rFonts w:eastAsiaTheme="majorEastAsia" w:cstheme="majorBidi"/>
          <w:b w:val="0"/>
          <w:caps/>
          <w:color w:val="000000" w:themeColor="text1"/>
          <w:kern w:val="28"/>
          <w:sz w:val="44"/>
          <w:szCs w:val="56"/>
        </w:rPr>
      </w:pPr>
      <w:r w:rsidRPr="00987F69">
        <w:rPr>
          <w:rFonts w:eastAsiaTheme="majorEastAsia" w:cstheme="majorBidi"/>
          <w:b w:val="0"/>
          <w:caps/>
          <w:color w:val="000000" w:themeColor="text1"/>
          <w:kern w:val="28"/>
          <w:sz w:val="44"/>
          <w:szCs w:val="56"/>
        </w:rPr>
        <w:t xml:space="preserve">Core: </w:t>
      </w:r>
      <w:r w:rsidR="007A38E8" w:rsidRPr="00987F69">
        <w:rPr>
          <w:rFonts w:eastAsiaTheme="majorEastAsia" w:cstheme="majorBidi"/>
          <w:b w:val="0"/>
          <w:caps/>
          <w:color w:val="000000" w:themeColor="text1"/>
          <w:kern w:val="28"/>
          <w:sz w:val="44"/>
          <w:szCs w:val="56"/>
        </w:rPr>
        <w:t>Data Analysis</w:t>
      </w:r>
    </w:p>
    <w:p w14:paraId="09762D94" w14:textId="47DD13C3" w:rsidR="004B3A30" w:rsidRPr="00987F69" w:rsidRDefault="0059389B" w:rsidP="0059389B">
      <w:pPr>
        <w:pStyle w:val="Author"/>
        <w:jc w:val="center"/>
        <w:rPr>
          <w:color w:val="000000" w:themeColor="text1"/>
        </w:rPr>
      </w:pPr>
      <w:r w:rsidRPr="00987F69">
        <w:rPr>
          <w:noProof/>
          <w:color w:val="000000" w:themeColor="text1"/>
          <w:lang w:val="en-GB" w:eastAsia="en-GB"/>
        </w:rPr>
        <w:drawing>
          <wp:inline distT="0" distB="0" distL="0" distR="0" wp14:anchorId="074BF63C" wp14:editId="61668419">
            <wp:extent cx="2963538" cy="39893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conic_sun_grande.JPG"/>
                    <pic:cNvPicPr/>
                  </pic:nvPicPr>
                  <pic:blipFill>
                    <a:blip r:embed="rId12">
                      <a:extLst>
                        <a:ext uri="{28A0092B-C50C-407E-A947-70E740481C1C}">
                          <a14:useLocalDpi xmlns:a14="http://schemas.microsoft.com/office/drawing/2010/main" val="0"/>
                        </a:ext>
                      </a:extLst>
                    </a:blip>
                    <a:stretch>
                      <a:fillRect/>
                    </a:stretch>
                  </pic:blipFill>
                  <pic:spPr>
                    <a:xfrm>
                      <a:off x="0" y="0"/>
                      <a:ext cx="2966694" cy="3993626"/>
                    </a:xfrm>
                    <a:prstGeom prst="rect">
                      <a:avLst/>
                    </a:prstGeom>
                  </pic:spPr>
                </pic:pic>
              </a:graphicData>
            </a:graphic>
          </wp:inline>
        </w:drawing>
      </w:r>
    </w:p>
    <w:p w14:paraId="15BF3C91" w14:textId="207E2E9B" w:rsidR="00C323FD" w:rsidRPr="00987F69" w:rsidRDefault="00C323FD" w:rsidP="004B3A30">
      <w:pPr>
        <w:jc w:val="center"/>
        <w:rPr>
          <w:color w:val="000000" w:themeColor="text1"/>
        </w:rPr>
      </w:pPr>
    </w:p>
    <w:p w14:paraId="64834A2F" w14:textId="2B2DA8AF" w:rsidR="004B3A30" w:rsidRPr="00987F69" w:rsidRDefault="004B3A30" w:rsidP="004B3A30">
      <w:pPr>
        <w:pStyle w:val="Subtitle"/>
        <w:jc w:val="center"/>
        <w:rPr>
          <w:color w:val="000000" w:themeColor="text1"/>
        </w:rPr>
      </w:pPr>
      <w:r w:rsidRPr="00987F69">
        <w:rPr>
          <w:color w:val="000000" w:themeColor="text1"/>
        </w:rPr>
        <w:t>Application Task 201</w:t>
      </w:r>
      <w:r w:rsidR="0059389B" w:rsidRPr="00987F69">
        <w:rPr>
          <w:color w:val="000000" w:themeColor="text1"/>
        </w:rPr>
        <w:t>9</w:t>
      </w:r>
    </w:p>
    <w:p w14:paraId="77C18518" w14:textId="77777777" w:rsidR="004B3A30" w:rsidRPr="00987F69" w:rsidRDefault="004B3A30">
      <w:pPr>
        <w:pStyle w:val="Author"/>
        <w:rPr>
          <w:color w:val="000000" w:themeColor="text1"/>
        </w:rPr>
      </w:pPr>
    </w:p>
    <w:p w14:paraId="513F905F" w14:textId="77777777" w:rsidR="0059389B" w:rsidRPr="00987F69" w:rsidRDefault="0059389B">
      <w:pPr>
        <w:pStyle w:val="Author"/>
        <w:rPr>
          <w:color w:val="000000" w:themeColor="text1"/>
        </w:rPr>
      </w:pPr>
      <w:r w:rsidRPr="00987F69">
        <w:rPr>
          <w:color w:val="000000" w:themeColor="text1"/>
        </w:rPr>
        <w:t>SAC Period</w:t>
      </w:r>
      <w:r w:rsidR="004B3A30" w:rsidRPr="00987F69">
        <w:rPr>
          <w:color w:val="000000" w:themeColor="text1"/>
        </w:rPr>
        <w:t xml:space="preserve">: </w:t>
      </w:r>
    </w:p>
    <w:p w14:paraId="561BE1C1" w14:textId="0299618A" w:rsidR="00C323FD" w:rsidRPr="00987F69" w:rsidRDefault="0059389B">
      <w:pPr>
        <w:pStyle w:val="Author"/>
        <w:rPr>
          <w:i/>
          <w:color w:val="000000" w:themeColor="text1"/>
        </w:rPr>
      </w:pPr>
      <w:r w:rsidRPr="00987F69">
        <w:rPr>
          <w:b w:val="0"/>
          <w:i/>
          <w:color w:val="000000" w:themeColor="text1"/>
        </w:rPr>
        <w:t>Monday 8</w:t>
      </w:r>
      <w:r w:rsidRPr="00987F69">
        <w:rPr>
          <w:b w:val="0"/>
          <w:i/>
          <w:color w:val="000000" w:themeColor="text1"/>
          <w:vertAlign w:val="superscript"/>
        </w:rPr>
        <w:t>th</w:t>
      </w:r>
      <w:r w:rsidR="004B3A30" w:rsidRPr="00987F69">
        <w:rPr>
          <w:b w:val="0"/>
          <w:i/>
          <w:color w:val="000000" w:themeColor="text1"/>
        </w:rPr>
        <w:t>April 2018</w:t>
      </w:r>
      <w:r w:rsidRPr="00987F69">
        <w:rPr>
          <w:b w:val="0"/>
          <w:i/>
          <w:color w:val="000000" w:themeColor="text1"/>
        </w:rPr>
        <w:t xml:space="preserve"> to Friday 11</w:t>
      </w:r>
      <w:r w:rsidRPr="00987F69">
        <w:rPr>
          <w:b w:val="0"/>
          <w:i/>
          <w:color w:val="000000" w:themeColor="text1"/>
          <w:vertAlign w:val="superscript"/>
        </w:rPr>
        <w:t>th</w:t>
      </w:r>
      <w:r w:rsidRPr="00987F69">
        <w:rPr>
          <w:b w:val="0"/>
          <w:i/>
          <w:color w:val="000000" w:themeColor="text1"/>
        </w:rPr>
        <w:t xml:space="preserve"> April</w:t>
      </w:r>
    </w:p>
    <w:p w14:paraId="06B082A8" w14:textId="77777777" w:rsidR="004B3A30" w:rsidRPr="00987F69" w:rsidRDefault="004B3A30">
      <w:pPr>
        <w:pStyle w:val="Author"/>
        <w:rPr>
          <w:i/>
          <w:color w:val="000000" w:themeColor="text1"/>
        </w:rPr>
      </w:pPr>
    </w:p>
    <w:p w14:paraId="43CF4BBD" w14:textId="77777777" w:rsidR="0059389B" w:rsidRPr="00987F69" w:rsidRDefault="004B3A30">
      <w:pPr>
        <w:pStyle w:val="Author"/>
        <w:rPr>
          <w:color w:val="000000" w:themeColor="text1"/>
        </w:rPr>
      </w:pPr>
      <w:r w:rsidRPr="00987F69">
        <w:rPr>
          <w:color w:val="000000" w:themeColor="text1"/>
        </w:rPr>
        <w:t xml:space="preserve">Time: </w:t>
      </w:r>
    </w:p>
    <w:p w14:paraId="391C066D" w14:textId="3FA1F8B7" w:rsidR="004B3A30" w:rsidRPr="00987F69" w:rsidRDefault="0059389B">
      <w:pPr>
        <w:pStyle w:val="Author"/>
        <w:rPr>
          <w:b w:val="0"/>
          <w:i/>
          <w:color w:val="000000" w:themeColor="text1"/>
        </w:rPr>
      </w:pPr>
      <w:r w:rsidRPr="00987F69">
        <w:rPr>
          <w:b w:val="0"/>
          <w:color w:val="000000" w:themeColor="text1"/>
        </w:rPr>
        <w:t xml:space="preserve">1 x 90mins, 1 x 135 mins, 1 x 45 mins </w:t>
      </w:r>
      <w:r w:rsidR="004B3A30" w:rsidRPr="00987F69">
        <w:rPr>
          <w:b w:val="0"/>
          <w:i/>
          <w:color w:val="000000" w:themeColor="text1"/>
        </w:rPr>
        <w:t>(</w:t>
      </w:r>
      <w:r w:rsidRPr="00987F69">
        <w:rPr>
          <w:b w:val="0"/>
          <w:i/>
          <w:color w:val="000000" w:themeColor="text1"/>
        </w:rPr>
        <w:t xml:space="preserve">270 </w:t>
      </w:r>
      <w:r w:rsidR="004B3A30" w:rsidRPr="00987F69">
        <w:rPr>
          <w:b w:val="0"/>
          <w:i/>
          <w:color w:val="000000" w:themeColor="text1"/>
        </w:rPr>
        <w:t>minutes)</w:t>
      </w:r>
    </w:p>
    <w:p w14:paraId="032F5546" w14:textId="77777777" w:rsidR="004B3A30" w:rsidRPr="00987F69" w:rsidRDefault="004B3A30">
      <w:pPr>
        <w:pStyle w:val="Author"/>
        <w:rPr>
          <w:b w:val="0"/>
          <w:i/>
          <w:color w:val="000000" w:themeColor="text1"/>
        </w:rPr>
      </w:pPr>
    </w:p>
    <w:p w14:paraId="49E71175" w14:textId="0E669E4F" w:rsidR="004B3A30" w:rsidRPr="00987F69" w:rsidRDefault="004B3A30">
      <w:pPr>
        <w:pStyle w:val="Author"/>
        <w:rPr>
          <w:b w:val="0"/>
          <w:i/>
          <w:color w:val="000000" w:themeColor="text1"/>
        </w:rPr>
      </w:pPr>
      <w:r w:rsidRPr="00987F69">
        <w:rPr>
          <w:b w:val="0"/>
          <w:i/>
          <w:color w:val="000000" w:themeColor="text1"/>
        </w:rPr>
        <w:t xml:space="preserve">This SAC is designed to run in </w:t>
      </w:r>
      <w:r w:rsidR="0059389B" w:rsidRPr="00987F69">
        <w:rPr>
          <w:b w:val="0"/>
          <w:i/>
          <w:color w:val="000000" w:themeColor="text1"/>
        </w:rPr>
        <w:t>3</w:t>
      </w:r>
      <w:r w:rsidRPr="00987F69">
        <w:rPr>
          <w:b w:val="0"/>
          <w:i/>
          <w:color w:val="000000" w:themeColor="text1"/>
        </w:rPr>
        <w:t xml:space="preserve"> sittings (3 </w:t>
      </w:r>
      <w:r w:rsidR="0059389B" w:rsidRPr="00987F69">
        <w:rPr>
          <w:b w:val="0"/>
          <w:i/>
          <w:color w:val="000000" w:themeColor="text1"/>
        </w:rPr>
        <w:t>sections</w:t>
      </w:r>
      <w:r w:rsidRPr="00987F69">
        <w:rPr>
          <w:b w:val="0"/>
          <w:i/>
          <w:color w:val="000000" w:themeColor="text1"/>
        </w:rPr>
        <w:t>)</w:t>
      </w:r>
    </w:p>
    <w:p w14:paraId="017DB7B4" w14:textId="71FA1CAC" w:rsidR="00C323FD" w:rsidRPr="00987F69" w:rsidRDefault="00C323FD" w:rsidP="000A6AB9">
      <w:pPr>
        <w:pStyle w:val="TOCHeading"/>
        <w:rPr>
          <w:color w:val="000000" w:themeColor="text1"/>
        </w:rPr>
        <w:sectPr w:rsidR="00C323FD" w:rsidRPr="00987F69" w:rsidSect="000A2264">
          <w:headerReference w:type="first" r:id="rId13"/>
          <w:pgSz w:w="11907" w:h="16839" w:code="9"/>
          <w:pgMar w:top="1106" w:right="1800" w:bottom="1728" w:left="1800" w:header="720" w:footer="720" w:gutter="0"/>
          <w:pgNumType w:fmt="lowerRoman" w:start="1"/>
          <w:cols w:space="720"/>
          <w:titlePg/>
          <w:docGrid w:linePitch="360"/>
        </w:sectPr>
      </w:pPr>
    </w:p>
    <w:p w14:paraId="2824B781" w14:textId="77777777" w:rsidR="004D01DD" w:rsidRPr="00987F69" w:rsidRDefault="004D01DD" w:rsidP="00675A79">
      <w:pPr>
        <w:pStyle w:val="Heading1"/>
        <w:spacing w:after="360"/>
        <w:rPr>
          <w:color w:val="000000" w:themeColor="text1"/>
          <w:sz w:val="52"/>
          <w:szCs w:val="52"/>
        </w:rPr>
      </w:pPr>
      <w:r w:rsidRPr="00987F69">
        <w:rPr>
          <w:color w:val="000000" w:themeColor="text1"/>
          <w:sz w:val="52"/>
          <w:szCs w:val="52"/>
        </w:rPr>
        <w:lastRenderedPageBreak/>
        <w:t>introduction</w:t>
      </w:r>
    </w:p>
    <w:p w14:paraId="5BD2EF5E" w14:textId="7874454A" w:rsidR="004D01DD" w:rsidRPr="00987F69" w:rsidRDefault="004D01DD" w:rsidP="004D01DD">
      <w:pPr>
        <w:rPr>
          <w:color w:val="000000" w:themeColor="text1"/>
        </w:rPr>
      </w:pPr>
      <w:r w:rsidRPr="00987F69">
        <w:rPr>
          <w:color w:val="000000" w:themeColor="text1"/>
        </w:rPr>
        <w:t>The data provided contains information relating to film releases in 2010. Specifically, it identifies the film release data, distributor, genre, classification, tickets sold, gross takings, DVD sales and DVD gross taking</w:t>
      </w:r>
      <w:r w:rsidR="00E16EFF" w:rsidRPr="00987F69">
        <w:rPr>
          <w:color w:val="000000" w:themeColor="text1"/>
        </w:rPr>
        <w:t xml:space="preserve">s and the number of cinemas playing the film in Australia. </w:t>
      </w:r>
    </w:p>
    <w:p w14:paraId="507FFFCC" w14:textId="794B5A06" w:rsidR="004D01DD" w:rsidRPr="00987F69" w:rsidRDefault="004D01DD" w:rsidP="004D01DD">
      <w:pPr>
        <w:rPr>
          <w:color w:val="000000" w:themeColor="text1"/>
        </w:rPr>
      </w:pPr>
      <w:r w:rsidRPr="00987F69">
        <w:rPr>
          <w:color w:val="000000" w:themeColor="text1"/>
        </w:rPr>
        <w:t xml:space="preserve">This task </w:t>
      </w:r>
      <w:r w:rsidR="00D31683" w:rsidRPr="00987F69">
        <w:rPr>
          <w:color w:val="000000" w:themeColor="text1"/>
        </w:rPr>
        <w:t xml:space="preserve">will ask you to </w:t>
      </w:r>
      <w:r w:rsidRPr="00987F69">
        <w:rPr>
          <w:b/>
          <w:color w:val="000000" w:themeColor="text1"/>
          <w:u w:val="single"/>
        </w:rPr>
        <w:t>investigate</w:t>
      </w:r>
      <w:r w:rsidR="00D31683" w:rsidRPr="00987F69">
        <w:rPr>
          <w:color w:val="000000" w:themeColor="text1"/>
        </w:rPr>
        <w:t xml:space="preserve">, </w:t>
      </w:r>
      <w:proofErr w:type="spellStart"/>
      <w:r w:rsidR="00D31683" w:rsidRPr="00987F69">
        <w:rPr>
          <w:b/>
          <w:color w:val="000000" w:themeColor="text1"/>
          <w:u w:val="single"/>
        </w:rPr>
        <w:t>analyse</w:t>
      </w:r>
      <w:proofErr w:type="spellEnd"/>
      <w:r w:rsidR="00D31683" w:rsidRPr="00987F69">
        <w:rPr>
          <w:color w:val="000000" w:themeColor="text1"/>
        </w:rPr>
        <w:t xml:space="preserve"> and </w:t>
      </w:r>
      <w:r w:rsidR="00D31683" w:rsidRPr="00987F69">
        <w:rPr>
          <w:b/>
          <w:color w:val="000000" w:themeColor="text1"/>
          <w:u w:val="single"/>
        </w:rPr>
        <w:t>compare</w:t>
      </w:r>
      <w:r w:rsidR="00D31683" w:rsidRPr="00987F69">
        <w:rPr>
          <w:color w:val="000000" w:themeColor="text1"/>
        </w:rPr>
        <w:t xml:space="preserve"> the data using a variety of statistical displays, calculations and techniques. You will be expected to </w:t>
      </w:r>
      <w:r w:rsidR="00D31683" w:rsidRPr="00987F69">
        <w:rPr>
          <w:b/>
          <w:color w:val="000000" w:themeColor="text1"/>
          <w:u w:val="single"/>
        </w:rPr>
        <w:t>explain</w:t>
      </w:r>
      <w:r w:rsidR="00D31683" w:rsidRPr="00987F69">
        <w:rPr>
          <w:color w:val="000000" w:themeColor="text1"/>
        </w:rPr>
        <w:t xml:space="preserve"> and </w:t>
      </w:r>
      <w:r w:rsidR="00D31683" w:rsidRPr="00987F69">
        <w:rPr>
          <w:b/>
          <w:color w:val="000000" w:themeColor="text1"/>
          <w:u w:val="single"/>
        </w:rPr>
        <w:t>justify</w:t>
      </w:r>
      <w:r w:rsidR="00D31683" w:rsidRPr="00987F69">
        <w:rPr>
          <w:color w:val="000000" w:themeColor="text1"/>
        </w:rPr>
        <w:t xml:space="preserve"> the techniques chosen to undergo the data analysis. Throughout the task you are expected to make reasonable decisions in relation to how numerical values are presented </w:t>
      </w:r>
      <w:r w:rsidR="000728BB">
        <w:rPr>
          <w:color w:val="000000" w:themeColor="text1"/>
        </w:rPr>
        <w:t xml:space="preserve">(i.e. rounding) </w:t>
      </w:r>
      <w:r w:rsidR="00D31683" w:rsidRPr="00987F69">
        <w:rPr>
          <w:color w:val="000000" w:themeColor="text1"/>
        </w:rPr>
        <w:t>given the context of the data.</w:t>
      </w:r>
    </w:p>
    <w:p w14:paraId="46B82414" w14:textId="77777777" w:rsidR="00D25882" w:rsidRPr="00987F69" w:rsidRDefault="00D25882" w:rsidP="00D25882">
      <w:pPr>
        <w:pStyle w:val="Heading2"/>
        <w:rPr>
          <w:color w:val="000000" w:themeColor="text1"/>
          <w:sz w:val="24"/>
          <w:lang w:val="en-GB" w:bidi="en-GB"/>
        </w:rPr>
      </w:pPr>
      <w:r w:rsidRPr="00987F69">
        <w:rPr>
          <w:color w:val="000000" w:themeColor="text1"/>
          <w:sz w:val="24"/>
          <w:lang w:val="en-GB" w:bidi="en-GB"/>
        </w:rPr>
        <w:t>SAC Details:</w:t>
      </w:r>
    </w:p>
    <w:p w14:paraId="214CDC3F" w14:textId="77777777" w:rsidR="00D25882" w:rsidRPr="00987F69" w:rsidRDefault="00D25882" w:rsidP="00D25882">
      <w:pPr>
        <w:rPr>
          <w:color w:val="000000" w:themeColor="text1"/>
          <w:lang w:val="en-GB" w:bidi="en-GB"/>
        </w:rPr>
      </w:pPr>
      <w:r w:rsidRPr="00987F69">
        <w:rPr>
          <w:color w:val="000000" w:themeColor="text1"/>
          <w:lang w:val="en-GB" w:bidi="en-GB"/>
        </w:rPr>
        <w:t xml:space="preserve">This task is divided into three components to be completed over three sessions. This SAC assesses the 3 outcomes, with the marking allocation as outlined below. It contributes to 40% of the marks for the Unit 3 and 4 SAC </w:t>
      </w:r>
      <w:proofErr w:type="gramStart"/>
      <w:r w:rsidRPr="00987F69">
        <w:rPr>
          <w:color w:val="000000" w:themeColor="text1"/>
          <w:lang w:val="en-GB" w:bidi="en-GB"/>
        </w:rPr>
        <w:t>work</w:t>
      </w:r>
      <w:proofErr w:type="gramEnd"/>
      <w:r w:rsidRPr="00987F69">
        <w:rPr>
          <w:color w:val="000000" w:themeColor="text1"/>
          <w:lang w:val="en-GB" w:bidi="en-GB"/>
        </w:rPr>
        <w:t xml:space="preserve"> combined.   </w:t>
      </w:r>
    </w:p>
    <w:p w14:paraId="1CAA3395" w14:textId="77777777" w:rsidR="00D25882" w:rsidRPr="00987F69" w:rsidRDefault="00D25882" w:rsidP="00D25882">
      <w:pPr>
        <w:pStyle w:val="NormalWeb"/>
        <w:spacing w:before="0" w:beforeAutospacing="0" w:after="0" w:afterAutospacing="0"/>
        <w:rPr>
          <w:rFonts w:asciiTheme="minorHAnsi" w:hAnsiTheme="minorHAnsi" w:cstheme="minorBidi"/>
          <w:b/>
          <w:color w:val="000000" w:themeColor="text1"/>
          <w:lang w:val="en-GB" w:eastAsia="ja-JP" w:bidi="en-GB"/>
        </w:rPr>
      </w:pPr>
      <w:r w:rsidRPr="00987F69">
        <w:rPr>
          <w:rFonts w:asciiTheme="minorHAnsi" w:hAnsiTheme="minorHAnsi" w:cstheme="minorBidi"/>
          <w:b/>
          <w:color w:val="000000" w:themeColor="text1"/>
          <w:lang w:val="en-GB" w:eastAsia="ja-JP" w:bidi="en-GB"/>
        </w:rPr>
        <w:t>Marking allocation</w:t>
      </w:r>
    </w:p>
    <w:p w14:paraId="488994AC" w14:textId="77777777" w:rsidR="00D25882" w:rsidRPr="00987F69" w:rsidRDefault="00D25882" w:rsidP="00D25882">
      <w:pPr>
        <w:pStyle w:val="NormalWeb"/>
        <w:spacing w:before="0" w:beforeAutospacing="0" w:after="0" w:afterAutospacing="0"/>
        <w:rPr>
          <w:rFonts w:asciiTheme="minorHAnsi" w:hAnsiTheme="minorHAnsi" w:cstheme="minorBidi"/>
          <w:b/>
          <w:color w:val="000000" w:themeColor="text1"/>
          <w:lang w:val="en-GB" w:eastAsia="ja-JP" w:bidi="en-GB"/>
        </w:rPr>
      </w:pPr>
    </w:p>
    <w:p w14:paraId="61197781" w14:textId="77777777" w:rsidR="00D25882" w:rsidRPr="00987F69" w:rsidRDefault="00D25882" w:rsidP="00D25882">
      <w:pPr>
        <w:pStyle w:val="NormalWeb"/>
        <w:spacing w:before="0" w:beforeAutospacing="0" w:after="0" w:afterAutospacing="0"/>
        <w:rPr>
          <w:rFonts w:asciiTheme="minorHAnsi" w:hAnsiTheme="minorHAnsi" w:cstheme="minorBidi"/>
          <w:b/>
          <w:color w:val="000000" w:themeColor="text1"/>
          <w:lang w:val="en-GB" w:eastAsia="ja-JP" w:bidi="en-GB"/>
        </w:rPr>
      </w:pPr>
    </w:p>
    <w:tbl>
      <w:tblPr>
        <w:tblStyle w:val="TableGrid"/>
        <w:tblW w:w="0" w:type="auto"/>
        <w:jc w:val="center"/>
        <w:tblLook w:val="04A0" w:firstRow="1" w:lastRow="0" w:firstColumn="1" w:lastColumn="0" w:noHBand="0" w:noVBand="1"/>
      </w:tblPr>
      <w:tblGrid>
        <w:gridCol w:w="2798"/>
        <w:gridCol w:w="2788"/>
      </w:tblGrid>
      <w:tr w:rsidR="00D25882" w:rsidRPr="00987F69" w14:paraId="72C63D20" w14:textId="77777777" w:rsidTr="007E3D94">
        <w:trPr>
          <w:jc w:val="center"/>
        </w:trPr>
        <w:tc>
          <w:tcPr>
            <w:tcW w:w="2798" w:type="dxa"/>
          </w:tcPr>
          <w:p w14:paraId="290A74B8" w14:textId="77777777" w:rsidR="00D25882" w:rsidRPr="00987F69" w:rsidRDefault="00D25882" w:rsidP="007E3D94">
            <w:pPr>
              <w:pStyle w:val="NormalWeb"/>
              <w:rPr>
                <w:rFonts w:asciiTheme="minorHAnsi" w:hAnsiTheme="minorHAnsi" w:cstheme="minorBidi"/>
                <w:b/>
                <w:color w:val="000000" w:themeColor="text1"/>
                <w:lang w:val="en-GB" w:eastAsia="ja-JP" w:bidi="en-GB"/>
              </w:rPr>
            </w:pPr>
            <w:r w:rsidRPr="00987F69">
              <w:rPr>
                <w:rFonts w:asciiTheme="minorHAnsi" w:hAnsiTheme="minorHAnsi" w:cstheme="minorBidi"/>
                <w:b/>
                <w:color w:val="000000" w:themeColor="text1"/>
                <w:lang w:val="en-GB" w:eastAsia="ja-JP" w:bidi="en-GB"/>
              </w:rPr>
              <w:t xml:space="preserve">Outcomes </w:t>
            </w:r>
          </w:p>
        </w:tc>
        <w:tc>
          <w:tcPr>
            <w:tcW w:w="2788" w:type="dxa"/>
          </w:tcPr>
          <w:p w14:paraId="112C7D0E" w14:textId="77777777" w:rsidR="00D25882" w:rsidRPr="00987F69" w:rsidRDefault="00D25882" w:rsidP="007E3D94">
            <w:pPr>
              <w:pStyle w:val="NormalWeb"/>
              <w:rPr>
                <w:rFonts w:asciiTheme="minorHAnsi" w:hAnsiTheme="minorHAnsi" w:cstheme="minorBidi"/>
                <w:b/>
                <w:color w:val="000000" w:themeColor="text1"/>
                <w:lang w:val="en-GB" w:eastAsia="ja-JP" w:bidi="en-GB"/>
              </w:rPr>
            </w:pPr>
            <w:r w:rsidRPr="00987F69">
              <w:rPr>
                <w:rFonts w:asciiTheme="minorHAnsi" w:hAnsiTheme="minorHAnsi" w:cstheme="minorBidi"/>
                <w:b/>
                <w:color w:val="000000" w:themeColor="text1"/>
                <w:lang w:val="en-GB" w:eastAsia="ja-JP" w:bidi="en-GB"/>
              </w:rPr>
              <w:t>Marks allocated</w:t>
            </w:r>
          </w:p>
        </w:tc>
      </w:tr>
      <w:tr w:rsidR="00D25882" w:rsidRPr="00987F69" w14:paraId="20B34BC4" w14:textId="77777777" w:rsidTr="007E3D94">
        <w:trPr>
          <w:jc w:val="center"/>
        </w:trPr>
        <w:tc>
          <w:tcPr>
            <w:tcW w:w="2798" w:type="dxa"/>
          </w:tcPr>
          <w:p w14:paraId="3A23F9EC" w14:textId="77777777" w:rsidR="00D25882" w:rsidRPr="00987F69" w:rsidRDefault="00D25882" w:rsidP="007E3D94">
            <w:pPr>
              <w:pStyle w:val="NormalWeb"/>
              <w:rPr>
                <w:rFonts w:asciiTheme="minorHAnsi" w:hAnsiTheme="minorHAnsi" w:cstheme="minorBidi"/>
                <w:color w:val="000000" w:themeColor="text1"/>
                <w:lang w:val="en-GB" w:eastAsia="ja-JP" w:bidi="en-GB"/>
              </w:rPr>
            </w:pPr>
            <w:r w:rsidRPr="00987F69">
              <w:rPr>
                <w:rFonts w:asciiTheme="minorHAnsi" w:hAnsiTheme="minorHAnsi" w:cstheme="minorBidi"/>
                <w:color w:val="000000" w:themeColor="text1"/>
                <w:lang w:val="en-GB" w:eastAsia="ja-JP" w:bidi="en-GB"/>
              </w:rPr>
              <w:t>Outcome 1</w:t>
            </w:r>
          </w:p>
        </w:tc>
        <w:tc>
          <w:tcPr>
            <w:tcW w:w="2788" w:type="dxa"/>
          </w:tcPr>
          <w:p w14:paraId="1137B1F9" w14:textId="77777777" w:rsidR="00D25882" w:rsidRPr="00987F69" w:rsidRDefault="00D25882" w:rsidP="007E3D94">
            <w:pPr>
              <w:pStyle w:val="NormalWeb"/>
              <w:rPr>
                <w:rFonts w:asciiTheme="minorHAnsi" w:hAnsiTheme="minorHAnsi" w:cstheme="minorBidi"/>
                <w:color w:val="000000" w:themeColor="text1"/>
                <w:lang w:val="en-GB" w:eastAsia="ja-JP" w:bidi="en-GB"/>
              </w:rPr>
            </w:pPr>
            <w:r w:rsidRPr="00987F69">
              <w:rPr>
                <w:rFonts w:asciiTheme="minorHAnsi" w:hAnsiTheme="minorHAnsi" w:cstheme="minorBidi"/>
                <w:color w:val="000000" w:themeColor="text1"/>
                <w:lang w:val="en-GB" w:eastAsia="ja-JP" w:bidi="en-GB"/>
              </w:rPr>
              <w:t>10</w:t>
            </w:r>
          </w:p>
        </w:tc>
      </w:tr>
      <w:tr w:rsidR="00D25882" w:rsidRPr="00987F69" w14:paraId="1653EA48" w14:textId="77777777" w:rsidTr="007E3D94">
        <w:trPr>
          <w:jc w:val="center"/>
        </w:trPr>
        <w:tc>
          <w:tcPr>
            <w:tcW w:w="2798" w:type="dxa"/>
          </w:tcPr>
          <w:p w14:paraId="196E5B6C" w14:textId="77777777" w:rsidR="00D25882" w:rsidRPr="00987F69" w:rsidRDefault="00D25882" w:rsidP="007E3D94">
            <w:pPr>
              <w:pStyle w:val="NormalWeb"/>
              <w:rPr>
                <w:rFonts w:asciiTheme="minorHAnsi" w:hAnsiTheme="minorHAnsi" w:cstheme="minorBidi"/>
                <w:color w:val="000000" w:themeColor="text1"/>
                <w:lang w:val="en-GB" w:eastAsia="ja-JP" w:bidi="en-GB"/>
              </w:rPr>
            </w:pPr>
            <w:r w:rsidRPr="00987F69">
              <w:rPr>
                <w:rFonts w:asciiTheme="minorHAnsi" w:hAnsiTheme="minorHAnsi" w:cstheme="minorBidi"/>
                <w:color w:val="000000" w:themeColor="text1"/>
                <w:lang w:val="en-GB" w:eastAsia="ja-JP" w:bidi="en-GB"/>
              </w:rPr>
              <w:t>Outcome 2</w:t>
            </w:r>
          </w:p>
        </w:tc>
        <w:tc>
          <w:tcPr>
            <w:tcW w:w="2788" w:type="dxa"/>
          </w:tcPr>
          <w:p w14:paraId="39B60112" w14:textId="77777777" w:rsidR="00D25882" w:rsidRPr="00987F69" w:rsidRDefault="00D25882" w:rsidP="007E3D94">
            <w:pPr>
              <w:pStyle w:val="NormalWeb"/>
              <w:rPr>
                <w:rFonts w:asciiTheme="minorHAnsi" w:hAnsiTheme="minorHAnsi" w:cstheme="minorBidi"/>
                <w:color w:val="000000" w:themeColor="text1"/>
                <w:lang w:val="en-GB" w:eastAsia="ja-JP" w:bidi="en-GB"/>
              </w:rPr>
            </w:pPr>
            <w:r w:rsidRPr="00987F69">
              <w:rPr>
                <w:rFonts w:asciiTheme="minorHAnsi" w:hAnsiTheme="minorHAnsi" w:cstheme="minorBidi"/>
                <w:color w:val="000000" w:themeColor="text1"/>
                <w:lang w:val="en-GB" w:eastAsia="ja-JP" w:bidi="en-GB"/>
              </w:rPr>
              <w:t>20</w:t>
            </w:r>
          </w:p>
        </w:tc>
      </w:tr>
      <w:tr w:rsidR="00D25882" w:rsidRPr="00987F69" w14:paraId="62AB54ED" w14:textId="77777777" w:rsidTr="007E3D94">
        <w:trPr>
          <w:trHeight w:val="227"/>
          <w:jc w:val="center"/>
        </w:trPr>
        <w:tc>
          <w:tcPr>
            <w:tcW w:w="2798" w:type="dxa"/>
          </w:tcPr>
          <w:p w14:paraId="2C4F7E5C" w14:textId="77777777" w:rsidR="00D25882" w:rsidRPr="00987F69" w:rsidRDefault="00D25882" w:rsidP="007E3D94">
            <w:pPr>
              <w:pStyle w:val="NormalWeb"/>
              <w:rPr>
                <w:rFonts w:asciiTheme="minorHAnsi" w:hAnsiTheme="minorHAnsi" w:cstheme="minorBidi"/>
                <w:color w:val="000000" w:themeColor="text1"/>
                <w:lang w:val="en-GB" w:eastAsia="ja-JP" w:bidi="en-GB"/>
              </w:rPr>
            </w:pPr>
            <w:r w:rsidRPr="00987F69">
              <w:rPr>
                <w:rFonts w:asciiTheme="minorHAnsi" w:hAnsiTheme="minorHAnsi" w:cstheme="minorBidi"/>
                <w:color w:val="000000" w:themeColor="text1"/>
                <w:lang w:val="en-GB" w:eastAsia="ja-JP" w:bidi="en-GB"/>
              </w:rPr>
              <w:t>Outcome 3</w:t>
            </w:r>
          </w:p>
        </w:tc>
        <w:tc>
          <w:tcPr>
            <w:tcW w:w="2788" w:type="dxa"/>
          </w:tcPr>
          <w:p w14:paraId="00AF5DBA" w14:textId="77777777" w:rsidR="00D25882" w:rsidRPr="00987F69" w:rsidRDefault="00D25882" w:rsidP="007E3D94">
            <w:pPr>
              <w:pStyle w:val="NormalWeb"/>
              <w:rPr>
                <w:rFonts w:asciiTheme="minorHAnsi" w:hAnsiTheme="minorHAnsi" w:cstheme="minorBidi"/>
                <w:color w:val="000000" w:themeColor="text1"/>
                <w:lang w:val="en-GB" w:eastAsia="ja-JP" w:bidi="en-GB"/>
              </w:rPr>
            </w:pPr>
            <w:r w:rsidRPr="00987F69">
              <w:rPr>
                <w:rFonts w:asciiTheme="minorHAnsi" w:hAnsiTheme="minorHAnsi" w:cstheme="minorBidi"/>
                <w:color w:val="000000" w:themeColor="text1"/>
                <w:lang w:val="en-GB" w:eastAsia="ja-JP" w:bidi="en-GB"/>
              </w:rPr>
              <w:t>10</w:t>
            </w:r>
          </w:p>
        </w:tc>
      </w:tr>
      <w:tr w:rsidR="00D25882" w:rsidRPr="00987F69" w14:paraId="59B970C9" w14:textId="77777777" w:rsidTr="007E3D94">
        <w:trPr>
          <w:trHeight w:val="199"/>
          <w:jc w:val="center"/>
        </w:trPr>
        <w:tc>
          <w:tcPr>
            <w:tcW w:w="2798" w:type="dxa"/>
          </w:tcPr>
          <w:p w14:paraId="61E5F651" w14:textId="77777777" w:rsidR="00D25882" w:rsidRPr="00987F69" w:rsidRDefault="00D25882" w:rsidP="007E3D94">
            <w:pPr>
              <w:pStyle w:val="NormalWeb"/>
              <w:rPr>
                <w:rFonts w:asciiTheme="minorHAnsi" w:hAnsiTheme="minorHAnsi" w:cstheme="minorBidi"/>
                <w:b/>
                <w:color w:val="000000" w:themeColor="text1"/>
                <w:lang w:val="en-GB" w:eastAsia="ja-JP" w:bidi="en-GB"/>
              </w:rPr>
            </w:pPr>
            <w:r w:rsidRPr="00987F69">
              <w:rPr>
                <w:rFonts w:asciiTheme="minorHAnsi" w:hAnsiTheme="minorHAnsi" w:cstheme="minorBidi"/>
                <w:b/>
                <w:color w:val="000000" w:themeColor="text1"/>
                <w:lang w:val="en-GB" w:eastAsia="ja-JP" w:bidi="en-GB"/>
              </w:rPr>
              <w:t>TOTAL MARKS</w:t>
            </w:r>
          </w:p>
        </w:tc>
        <w:tc>
          <w:tcPr>
            <w:tcW w:w="2788" w:type="dxa"/>
          </w:tcPr>
          <w:p w14:paraId="4E276E25" w14:textId="77777777" w:rsidR="00D25882" w:rsidRPr="00987F69" w:rsidRDefault="00D25882" w:rsidP="007E3D94">
            <w:pPr>
              <w:pStyle w:val="NormalWeb"/>
              <w:rPr>
                <w:rFonts w:asciiTheme="minorHAnsi" w:hAnsiTheme="minorHAnsi" w:cstheme="minorBidi"/>
                <w:b/>
                <w:color w:val="000000" w:themeColor="text1"/>
                <w:lang w:val="en-GB" w:eastAsia="ja-JP" w:bidi="en-GB"/>
              </w:rPr>
            </w:pPr>
            <w:r w:rsidRPr="00987F69">
              <w:rPr>
                <w:rFonts w:asciiTheme="minorHAnsi" w:hAnsiTheme="minorHAnsi" w:cstheme="minorBidi"/>
                <w:b/>
                <w:color w:val="000000" w:themeColor="text1"/>
                <w:lang w:val="en-GB" w:eastAsia="ja-JP" w:bidi="en-GB"/>
              </w:rPr>
              <w:t>40</w:t>
            </w:r>
          </w:p>
        </w:tc>
      </w:tr>
    </w:tbl>
    <w:p w14:paraId="3A28A5B6" w14:textId="77777777" w:rsidR="00D25882" w:rsidRPr="00987F69" w:rsidRDefault="00D25882" w:rsidP="00D25882">
      <w:pPr>
        <w:spacing w:after="0"/>
        <w:rPr>
          <w:rFonts w:ascii="Times New Roman" w:hAnsi="Times New Roman" w:cs="Times New Roman"/>
          <w:b/>
          <w:color w:val="000000" w:themeColor="text1"/>
        </w:rPr>
      </w:pPr>
    </w:p>
    <w:p w14:paraId="35F3F7D3" w14:textId="77777777" w:rsidR="00D25882" w:rsidRDefault="00D25882" w:rsidP="00D25882">
      <w:pPr>
        <w:pStyle w:val="Heading2"/>
        <w:rPr>
          <w:color w:val="000000" w:themeColor="text1"/>
          <w:sz w:val="24"/>
          <w:lang w:val="en-GB" w:bidi="en-GB"/>
        </w:rPr>
      </w:pPr>
    </w:p>
    <w:p w14:paraId="54251B4B" w14:textId="77777777" w:rsidR="00D25882" w:rsidRDefault="00D25882" w:rsidP="00D25882">
      <w:pPr>
        <w:pStyle w:val="Heading2"/>
        <w:rPr>
          <w:color w:val="000000" w:themeColor="text1"/>
          <w:sz w:val="24"/>
          <w:lang w:val="en-GB" w:bidi="en-GB"/>
        </w:rPr>
      </w:pPr>
    </w:p>
    <w:p w14:paraId="22DE198F" w14:textId="77777777" w:rsidR="00D25882" w:rsidRDefault="00D25882" w:rsidP="00D25882">
      <w:pPr>
        <w:pStyle w:val="Heading2"/>
        <w:rPr>
          <w:color w:val="000000" w:themeColor="text1"/>
          <w:sz w:val="24"/>
          <w:lang w:val="en-GB" w:bidi="en-GB"/>
        </w:rPr>
      </w:pPr>
    </w:p>
    <w:p w14:paraId="0CB4C66C" w14:textId="77777777" w:rsidR="00D25882" w:rsidRDefault="00D25882" w:rsidP="00D25882">
      <w:pPr>
        <w:pStyle w:val="Heading2"/>
        <w:rPr>
          <w:color w:val="000000" w:themeColor="text1"/>
          <w:sz w:val="24"/>
          <w:lang w:val="en-GB" w:bidi="en-GB"/>
        </w:rPr>
      </w:pPr>
    </w:p>
    <w:p w14:paraId="670DB645" w14:textId="77777777" w:rsidR="00D25882" w:rsidRDefault="00D25882" w:rsidP="00D25882">
      <w:pPr>
        <w:pStyle w:val="Heading2"/>
        <w:rPr>
          <w:color w:val="000000" w:themeColor="text1"/>
          <w:sz w:val="24"/>
          <w:lang w:val="en-GB" w:bidi="en-GB"/>
        </w:rPr>
      </w:pPr>
    </w:p>
    <w:p w14:paraId="3CBA6872" w14:textId="77777777" w:rsidR="00D25882" w:rsidRDefault="00D25882" w:rsidP="00D25882">
      <w:pPr>
        <w:pStyle w:val="Heading2"/>
        <w:rPr>
          <w:color w:val="000000" w:themeColor="text1"/>
          <w:sz w:val="24"/>
          <w:lang w:val="en-GB" w:bidi="en-GB"/>
        </w:rPr>
      </w:pPr>
    </w:p>
    <w:p w14:paraId="4B158FFA" w14:textId="77777777" w:rsidR="00D25882" w:rsidRDefault="00D25882" w:rsidP="00D25882">
      <w:pPr>
        <w:pStyle w:val="Heading2"/>
        <w:rPr>
          <w:color w:val="000000" w:themeColor="text1"/>
          <w:sz w:val="24"/>
          <w:lang w:val="en-GB" w:bidi="en-GB"/>
        </w:rPr>
      </w:pPr>
    </w:p>
    <w:p w14:paraId="0229CEF4" w14:textId="77777777" w:rsidR="00D25882" w:rsidRDefault="00D25882" w:rsidP="00D25882">
      <w:pPr>
        <w:pStyle w:val="Heading2"/>
        <w:rPr>
          <w:color w:val="000000" w:themeColor="text1"/>
          <w:sz w:val="24"/>
          <w:lang w:val="en-GB" w:bidi="en-GB"/>
        </w:rPr>
      </w:pPr>
    </w:p>
    <w:p w14:paraId="0C14D84E" w14:textId="77777777" w:rsidR="00D25882" w:rsidRDefault="00D25882" w:rsidP="00D25882">
      <w:pPr>
        <w:pStyle w:val="Heading2"/>
        <w:rPr>
          <w:color w:val="000000" w:themeColor="text1"/>
          <w:sz w:val="24"/>
          <w:lang w:val="en-GB" w:bidi="en-GB"/>
        </w:rPr>
      </w:pPr>
    </w:p>
    <w:p w14:paraId="1776046C" w14:textId="77777777" w:rsidR="00D25882" w:rsidRDefault="00D25882" w:rsidP="00D25882">
      <w:pPr>
        <w:pStyle w:val="Heading2"/>
        <w:rPr>
          <w:color w:val="000000" w:themeColor="text1"/>
          <w:sz w:val="24"/>
          <w:lang w:val="en-GB" w:bidi="en-GB"/>
        </w:rPr>
      </w:pPr>
    </w:p>
    <w:p w14:paraId="35022E34" w14:textId="16BACDCE" w:rsidR="00D25882" w:rsidRPr="00987F69" w:rsidRDefault="00D25882" w:rsidP="00D25882">
      <w:pPr>
        <w:pStyle w:val="Heading2"/>
        <w:rPr>
          <w:color w:val="000000" w:themeColor="text1"/>
          <w:sz w:val="24"/>
          <w:lang w:val="en-GB" w:bidi="en-GB"/>
        </w:rPr>
      </w:pPr>
      <w:r w:rsidRPr="00987F69">
        <w:rPr>
          <w:color w:val="000000" w:themeColor="text1"/>
          <w:sz w:val="24"/>
          <w:lang w:val="en-GB" w:bidi="en-GB"/>
        </w:rPr>
        <w:t>Conditions</w:t>
      </w:r>
    </w:p>
    <w:p w14:paraId="2FB33F62" w14:textId="77777777" w:rsidR="00D25882" w:rsidRPr="00987F69" w:rsidRDefault="00D25882" w:rsidP="009244A5">
      <w:pPr>
        <w:pStyle w:val="ListParagraph"/>
        <w:numPr>
          <w:ilvl w:val="0"/>
          <w:numId w:val="3"/>
        </w:numPr>
        <w:spacing w:after="160" w:line="360" w:lineRule="auto"/>
        <w:rPr>
          <w:i w:val="0"/>
          <w:color w:val="000000" w:themeColor="text1"/>
          <w:lang w:val="en-GB" w:bidi="en-GB"/>
        </w:rPr>
      </w:pPr>
      <w:r w:rsidRPr="00987F69">
        <w:rPr>
          <w:i w:val="0"/>
          <w:color w:val="000000" w:themeColor="text1"/>
          <w:lang w:val="en-GB" w:bidi="en-GB"/>
        </w:rPr>
        <w:t>You must have an exercise book and graph paper.</w:t>
      </w:r>
    </w:p>
    <w:p w14:paraId="0A9358D0" w14:textId="77777777" w:rsidR="00D25882" w:rsidRPr="00987F69" w:rsidRDefault="00D25882" w:rsidP="009244A5">
      <w:pPr>
        <w:pStyle w:val="ListParagraph"/>
        <w:numPr>
          <w:ilvl w:val="0"/>
          <w:numId w:val="3"/>
        </w:numPr>
        <w:spacing w:after="160" w:line="360" w:lineRule="auto"/>
        <w:rPr>
          <w:i w:val="0"/>
          <w:color w:val="000000" w:themeColor="text1"/>
          <w:lang w:val="en-GB" w:bidi="en-GB"/>
        </w:rPr>
      </w:pPr>
      <w:r w:rsidRPr="00987F69">
        <w:rPr>
          <w:i w:val="0"/>
          <w:color w:val="000000" w:themeColor="text1"/>
          <w:lang w:val="en-GB" w:bidi="en-GB"/>
        </w:rPr>
        <w:t xml:space="preserve">All work it to be completed in the exercise book which will be collected at the end of each session. </w:t>
      </w:r>
    </w:p>
    <w:p w14:paraId="51C2DE9B" w14:textId="77777777" w:rsidR="00D25882" w:rsidRPr="00987F69" w:rsidRDefault="00D25882" w:rsidP="009244A5">
      <w:pPr>
        <w:pStyle w:val="ListParagraph"/>
        <w:numPr>
          <w:ilvl w:val="0"/>
          <w:numId w:val="3"/>
        </w:numPr>
        <w:spacing w:after="160" w:line="360" w:lineRule="auto"/>
        <w:rPr>
          <w:i w:val="0"/>
          <w:color w:val="000000" w:themeColor="text1"/>
          <w:lang w:val="en-GB" w:bidi="en-GB"/>
        </w:rPr>
      </w:pPr>
      <w:r w:rsidRPr="00987F69">
        <w:rPr>
          <w:i w:val="0"/>
          <w:color w:val="000000" w:themeColor="text1"/>
          <w:lang w:val="en-GB" w:bidi="en-GB"/>
        </w:rPr>
        <w:t>Graphs are to be completed on graph paper and glued or taped into your exercise book.</w:t>
      </w:r>
    </w:p>
    <w:p w14:paraId="3BE2BF3E" w14:textId="77777777" w:rsidR="00D25882" w:rsidRPr="00987F69" w:rsidRDefault="00D25882" w:rsidP="009244A5">
      <w:pPr>
        <w:pStyle w:val="ListParagraph"/>
        <w:numPr>
          <w:ilvl w:val="0"/>
          <w:numId w:val="3"/>
        </w:numPr>
        <w:spacing w:after="160" w:line="360" w:lineRule="auto"/>
        <w:rPr>
          <w:i w:val="0"/>
          <w:color w:val="000000" w:themeColor="text1"/>
          <w:lang w:val="en-GB" w:bidi="en-GB"/>
        </w:rPr>
      </w:pPr>
      <w:r w:rsidRPr="00987F69">
        <w:rPr>
          <w:i w:val="0"/>
          <w:color w:val="000000" w:themeColor="text1"/>
          <w:lang w:val="en-GB" w:bidi="en-GB"/>
        </w:rPr>
        <w:t>You are permitted to bring in a reference book as per VCAA’s guidelines (this is to be collected by your teacher at the end of each session)</w:t>
      </w:r>
    </w:p>
    <w:p w14:paraId="04CF8CB0" w14:textId="77777777" w:rsidR="00D25882" w:rsidRPr="00987F69" w:rsidRDefault="00D25882" w:rsidP="009244A5">
      <w:pPr>
        <w:pStyle w:val="ListParagraph"/>
        <w:numPr>
          <w:ilvl w:val="0"/>
          <w:numId w:val="3"/>
        </w:numPr>
        <w:spacing w:after="160" w:line="360" w:lineRule="auto"/>
        <w:rPr>
          <w:i w:val="0"/>
          <w:color w:val="000000" w:themeColor="text1"/>
          <w:lang w:val="en-GB" w:bidi="en-GB"/>
        </w:rPr>
      </w:pPr>
      <w:r w:rsidRPr="00987F69">
        <w:rPr>
          <w:i w:val="0"/>
          <w:color w:val="000000" w:themeColor="text1"/>
          <w:lang w:val="en-GB" w:bidi="en-GB"/>
        </w:rPr>
        <w:t>You must have a CAS calculator (to be cleared at the end of each session)</w:t>
      </w:r>
    </w:p>
    <w:p w14:paraId="2954E347" w14:textId="77777777" w:rsidR="00D25882" w:rsidRPr="00987F69" w:rsidRDefault="00D25882" w:rsidP="009244A5">
      <w:pPr>
        <w:pStyle w:val="ListParagraph"/>
        <w:numPr>
          <w:ilvl w:val="0"/>
          <w:numId w:val="3"/>
        </w:numPr>
        <w:spacing w:after="160" w:line="360" w:lineRule="auto"/>
        <w:rPr>
          <w:i w:val="0"/>
          <w:color w:val="000000" w:themeColor="text1"/>
          <w:lang w:val="en-GB" w:bidi="en-GB"/>
        </w:rPr>
      </w:pPr>
      <w:r w:rsidRPr="00987F69">
        <w:rPr>
          <w:i w:val="0"/>
          <w:color w:val="000000" w:themeColor="text1"/>
          <w:lang w:val="en-GB" w:bidi="en-GB"/>
        </w:rPr>
        <w:t>Work may be done in pencil or ink (erasable pens and correcting fluid/tape are not permitted)</w:t>
      </w:r>
    </w:p>
    <w:p w14:paraId="7E07BEB6" w14:textId="77777777" w:rsidR="004D01DD" w:rsidRPr="00987F69" w:rsidRDefault="004D01DD" w:rsidP="00675A79">
      <w:pPr>
        <w:pStyle w:val="Heading1"/>
        <w:spacing w:after="360"/>
        <w:rPr>
          <w:color w:val="000000" w:themeColor="text1"/>
          <w:sz w:val="22"/>
          <w:szCs w:val="52"/>
        </w:rPr>
      </w:pPr>
    </w:p>
    <w:p w14:paraId="75C71768" w14:textId="77777777" w:rsidR="00806A21" w:rsidRDefault="00806A21">
      <w:pPr>
        <w:rPr>
          <w:rFonts w:asciiTheme="majorHAnsi" w:eastAsiaTheme="majorEastAsia" w:hAnsiTheme="majorHAnsi" w:cstheme="majorBidi"/>
          <w:b/>
          <w:caps/>
          <w:color w:val="000000" w:themeColor="text1"/>
          <w:sz w:val="48"/>
          <w:szCs w:val="52"/>
        </w:rPr>
      </w:pPr>
      <w:r>
        <w:rPr>
          <w:color w:val="000000" w:themeColor="text1"/>
          <w:sz w:val="48"/>
          <w:szCs w:val="52"/>
        </w:rPr>
        <w:br w:type="page"/>
      </w:r>
    </w:p>
    <w:p w14:paraId="60255B5C" w14:textId="71D9EECF" w:rsidR="004D01DD" w:rsidRDefault="00D31683" w:rsidP="00675A79">
      <w:pPr>
        <w:pStyle w:val="Heading1"/>
        <w:spacing w:after="360"/>
        <w:rPr>
          <w:color w:val="000000" w:themeColor="text1"/>
          <w:sz w:val="48"/>
          <w:szCs w:val="52"/>
        </w:rPr>
      </w:pPr>
      <w:r w:rsidRPr="00987F69">
        <w:rPr>
          <w:color w:val="000000" w:themeColor="text1"/>
          <w:sz w:val="48"/>
          <w:szCs w:val="52"/>
        </w:rPr>
        <w:lastRenderedPageBreak/>
        <w:t>Task 1</w:t>
      </w:r>
      <w:r w:rsidR="00ED2AE9" w:rsidRPr="00987F69">
        <w:rPr>
          <w:color w:val="000000" w:themeColor="text1"/>
          <w:sz w:val="48"/>
          <w:szCs w:val="52"/>
        </w:rPr>
        <w:t xml:space="preserve"> – box office takings</w:t>
      </w:r>
      <w:r w:rsidR="00806A21">
        <w:rPr>
          <w:color w:val="000000" w:themeColor="text1"/>
          <w:sz w:val="48"/>
          <w:szCs w:val="52"/>
        </w:rPr>
        <w:t xml:space="preserve"> </w:t>
      </w:r>
    </w:p>
    <w:p w14:paraId="7008FEE2" w14:textId="1257633D" w:rsidR="00CF4DB2" w:rsidRPr="00806A21" w:rsidRDefault="00CF4DB2" w:rsidP="00CF4DB2">
      <w:pPr>
        <w:rPr>
          <w:rFonts w:ascii="Verdana" w:hAnsi="Verdana"/>
          <w:color w:val="000000" w:themeColor="text1"/>
        </w:rPr>
      </w:pPr>
      <w:r w:rsidRPr="00806A21">
        <w:rPr>
          <w:rFonts w:ascii="Verdana" w:eastAsiaTheme="majorEastAsia" w:hAnsi="Verdana" w:cstheme="majorBidi"/>
          <w:b/>
          <w:caps/>
          <w:color w:val="000000" w:themeColor="text1"/>
        </w:rPr>
        <w:t>time allocation:</w:t>
      </w:r>
      <w:r>
        <w:rPr>
          <w:rFonts w:ascii="Verdana" w:eastAsiaTheme="majorEastAsia" w:hAnsi="Verdana" w:cstheme="majorBidi"/>
          <w:b/>
          <w:caps/>
          <w:color w:val="000000" w:themeColor="text1"/>
        </w:rPr>
        <w:t xml:space="preserve"> 90 minutes</w:t>
      </w:r>
    </w:p>
    <w:p w14:paraId="3ED3032F" w14:textId="69297A99" w:rsidR="00806A21" w:rsidRDefault="00806A21" w:rsidP="00806A21">
      <w:pPr>
        <w:rPr>
          <w:color w:val="000000" w:themeColor="text1"/>
        </w:rPr>
      </w:pPr>
    </w:p>
    <w:p w14:paraId="36292512" w14:textId="0C8726CF" w:rsidR="00ED4D6D" w:rsidRPr="00987F69" w:rsidRDefault="00ED4D6D" w:rsidP="00ED4D6D">
      <w:pPr>
        <w:rPr>
          <w:b/>
          <w:i/>
          <w:color w:val="000000" w:themeColor="text1"/>
          <w:sz w:val="28"/>
        </w:rPr>
      </w:pPr>
      <w:r w:rsidRPr="00AA3644">
        <w:rPr>
          <w:b/>
          <w:i/>
          <w:color w:val="000000" w:themeColor="text1"/>
          <w:sz w:val="28"/>
        </w:rPr>
        <w:t xml:space="preserve">Is there an association between the number of tickets sold and </w:t>
      </w:r>
      <w:r w:rsidR="00A234B8" w:rsidRPr="00AA3644">
        <w:rPr>
          <w:b/>
          <w:i/>
          <w:color w:val="000000" w:themeColor="text1"/>
          <w:sz w:val="28"/>
        </w:rPr>
        <w:t>the category of the film</w:t>
      </w:r>
      <w:r w:rsidRPr="00AA3644">
        <w:rPr>
          <w:b/>
          <w:i/>
          <w:color w:val="000000" w:themeColor="text1"/>
          <w:sz w:val="28"/>
        </w:rPr>
        <w:t>?</w:t>
      </w:r>
    </w:p>
    <w:p w14:paraId="0D1AE0A0" w14:textId="02518F32" w:rsidR="00A234B8" w:rsidRDefault="00A234B8" w:rsidP="00A234B8">
      <w:pPr>
        <w:rPr>
          <w:color w:val="000000" w:themeColor="text1"/>
        </w:rPr>
      </w:pPr>
    </w:p>
    <w:p w14:paraId="70DBD9EE" w14:textId="5534DB8C" w:rsidR="00A234B8" w:rsidRPr="00A234B8" w:rsidRDefault="00A234B8" w:rsidP="00A234B8">
      <w:pPr>
        <w:pStyle w:val="ListParagraph"/>
        <w:numPr>
          <w:ilvl w:val="0"/>
          <w:numId w:val="7"/>
        </w:numPr>
        <w:rPr>
          <w:i w:val="0"/>
          <w:color w:val="000000" w:themeColor="text1"/>
        </w:rPr>
      </w:pPr>
      <w:r w:rsidRPr="00A234B8">
        <w:rPr>
          <w:b/>
          <w:i w:val="0"/>
          <w:color w:val="000000" w:themeColor="text1"/>
          <w:u w:val="single"/>
        </w:rPr>
        <w:t>Choose</w:t>
      </w:r>
      <w:r w:rsidRPr="00A234B8">
        <w:rPr>
          <w:i w:val="0"/>
          <w:color w:val="000000" w:themeColor="text1"/>
        </w:rPr>
        <w:t xml:space="preserve"> a random sample of 15 adult films and 15 kids films from the entire data set provided. </w:t>
      </w:r>
      <w:r w:rsidRPr="00A234B8">
        <w:rPr>
          <w:b/>
          <w:i w:val="0"/>
          <w:color w:val="000000" w:themeColor="text1"/>
          <w:u w:val="single"/>
        </w:rPr>
        <w:t>Highlight</w:t>
      </w:r>
      <w:r w:rsidRPr="00A234B8">
        <w:rPr>
          <w:i w:val="0"/>
          <w:color w:val="000000" w:themeColor="text1"/>
        </w:rPr>
        <w:t xml:space="preserve"> the sample chosen on the data sheet provided and </w:t>
      </w:r>
      <w:r w:rsidRPr="00A234B8">
        <w:rPr>
          <w:b/>
          <w:i w:val="0"/>
          <w:color w:val="000000" w:themeColor="text1"/>
          <w:u w:val="single"/>
        </w:rPr>
        <w:t>explain</w:t>
      </w:r>
      <w:r w:rsidRPr="00A234B8">
        <w:rPr>
          <w:i w:val="0"/>
          <w:color w:val="000000" w:themeColor="text1"/>
        </w:rPr>
        <w:t xml:space="preserve"> the steps taken to cho</w:t>
      </w:r>
      <w:r>
        <w:rPr>
          <w:i w:val="0"/>
          <w:color w:val="000000" w:themeColor="text1"/>
        </w:rPr>
        <w:t>o</w:t>
      </w:r>
      <w:r w:rsidRPr="00A234B8">
        <w:rPr>
          <w:i w:val="0"/>
          <w:color w:val="000000" w:themeColor="text1"/>
        </w:rPr>
        <w:t xml:space="preserve">se this sample. </w:t>
      </w:r>
    </w:p>
    <w:p w14:paraId="0DEF1DD3" w14:textId="31D73E92" w:rsidR="00A234B8" w:rsidRPr="00A234B8" w:rsidRDefault="00A234B8" w:rsidP="00A234B8">
      <w:pPr>
        <w:pStyle w:val="ListParagraph"/>
        <w:ind w:left="720"/>
        <w:rPr>
          <w:color w:val="000000" w:themeColor="text1"/>
        </w:rPr>
      </w:pPr>
    </w:p>
    <w:p w14:paraId="637FF6B5" w14:textId="55F0AC9D" w:rsidR="00ED4D6D" w:rsidRPr="00987F69" w:rsidRDefault="00ED4D6D" w:rsidP="00ED4D6D">
      <w:pPr>
        <w:pStyle w:val="ListParagraph"/>
        <w:numPr>
          <w:ilvl w:val="0"/>
          <w:numId w:val="4"/>
        </w:numPr>
        <w:rPr>
          <w:color w:val="000000" w:themeColor="text1"/>
        </w:rPr>
      </w:pPr>
      <w:r w:rsidRPr="00987F69">
        <w:rPr>
          <w:b/>
          <w:i w:val="0"/>
          <w:color w:val="000000" w:themeColor="text1"/>
          <w:u w:val="single"/>
        </w:rPr>
        <w:t>Construct</w:t>
      </w:r>
      <w:r w:rsidRPr="00987F69">
        <w:rPr>
          <w:i w:val="0"/>
          <w:color w:val="000000" w:themeColor="text1"/>
        </w:rPr>
        <w:t xml:space="preserve"> an appropriate graph to </w:t>
      </w:r>
      <w:r w:rsidRPr="00EF2CB6">
        <w:rPr>
          <w:i w:val="0"/>
          <w:color w:val="000000" w:themeColor="text1"/>
        </w:rPr>
        <w:t>compare</w:t>
      </w:r>
      <w:r w:rsidRPr="00987F69">
        <w:rPr>
          <w:i w:val="0"/>
          <w:color w:val="000000" w:themeColor="text1"/>
        </w:rPr>
        <w:t xml:space="preserve"> the distributions of the </w:t>
      </w:r>
      <w:r w:rsidRPr="00987F69">
        <w:rPr>
          <w:b/>
          <w:color w:val="000000" w:themeColor="text1"/>
        </w:rPr>
        <w:t>number of tickets sold</w:t>
      </w:r>
      <w:r w:rsidRPr="00987F69">
        <w:rPr>
          <w:color w:val="000000" w:themeColor="text1"/>
        </w:rPr>
        <w:t xml:space="preserve"> </w:t>
      </w:r>
      <w:r w:rsidRPr="00987F69">
        <w:rPr>
          <w:i w:val="0"/>
          <w:color w:val="000000" w:themeColor="text1"/>
        </w:rPr>
        <w:t xml:space="preserve">and </w:t>
      </w:r>
      <w:r w:rsidR="00A234B8" w:rsidRPr="00A234B8">
        <w:rPr>
          <w:b/>
          <w:color w:val="000000" w:themeColor="text1"/>
        </w:rPr>
        <w:t>film category (adult or kids)</w:t>
      </w:r>
      <w:r w:rsidRPr="00A234B8">
        <w:rPr>
          <w:b/>
          <w:color w:val="000000" w:themeColor="text1"/>
        </w:rPr>
        <w:t>.</w:t>
      </w:r>
      <w:r w:rsidRPr="00987F69">
        <w:rPr>
          <w:b/>
          <w:color w:val="000000" w:themeColor="text1"/>
        </w:rPr>
        <w:t xml:space="preserve"> </w:t>
      </w:r>
      <w:r w:rsidRPr="00987F69">
        <w:rPr>
          <w:b/>
          <w:i w:val="0"/>
          <w:color w:val="000000" w:themeColor="text1"/>
          <w:u w:val="single"/>
        </w:rPr>
        <w:t>Explain</w:t>
      </w:r>
      <w:r w:rsidRPr="00987F69">
        <w:rPr>
          <w:i w:val="0"/>
          <w:color w:val="000000" w:themeColor="text1"/>
        </w:rPr>
        <w:t xml:space="preserve"> why you have chosen this graph to compare this data. </w:t>
      </w:r>
    </w:p>
    <w:p w14:paraId="3F286F6C" w14:textId="77777777" w:rsidR="00ED4D6D" w:rsidRPr="00987F69" w:rsidRDefault="00ED4D6D" w:rsidP="00ED4D6D">
      <w:pPr>
        <w:pStyle w:val="ListParagraph"/>
        <w:ind w:left="720"/>
        <w:rPr>
          <w:color w:val="000000" w:themeColor="text1"/>
        </w:rPr>
      </w:pPr>
    </w:p>
    <w:p w14:paraId="0D474AC5" w14:textId="606F9D3D" w:rsidR="00ED4D6D" w:rsidRPr="00987F69" w:rsidRDefault="00ED4D6D" w:rsidP="00ED4D6D">
      <w:pPr>
        <w:pStyle w:val="ListParagraph"/>
        <w:numPr>
          <w:ilvl w:val="0"/>
          <w:numId w:val="4"/>
        </w:numPr>
        <w:rPr>
          <w:color w:val="000000" w:themeColor="text1"/>
        </w:rPr>
      </w:pPr>
      <w:r w:rsidRPr="00987F69">
        <w:rPr>
          <w:b/>
          <w:i w:val="0"/>
          <w:color w:val="000000" w:themeColor="text1"/>
          <w:u w:val="single"/>
        </w:rPr>
        <w:t>Compare</w:t>
      </w:r>
      <w:r w:rsidRPr="00987F69">
        <w:rPr>
          <w:i w:val="0"/>
          <w:color w:val="000000" w:themeColor="text1"/>
        </w:rPr>
        <w:t xml:space="preserve"> the distributions</w:t>
      </w:r>
      <w:r>
        <w:rPr>
          <w:i w:val="0"/>
          <w:color w:val="000000" w:themeColor="text1"/>
        </w:rPr>
        <w:t xml:space="preserve"> of the </w:t>
      </w:r>
      <w:r w:rsidR="00A234B8">
        <w:rPr>
          <w:b/>
          <w:color w:val="000000" w:themeColor="text1"/>
        </w:rPr>
        <w:t>film category</w:t>
      </w:r>
      <w:r w:rsidRPr="00987F69">
        <w:rPr>
          <w:i w:val="0"/>
          <w:color w:val="000000" w:themeColor="text1"/>
        </w:rPr>
        <w:t xml:space="preserve"> in terms of shape, </w:t>
      </w:r>
      <w:proofErr w:type="spellStart"/>
      <w:r w:rsidRPr="00987F69">
        <w:rPr>
          <w:i w:val="0"/>
          <w:color w:val="000000" w:themeColor="text1"/>
        </w:rPr>
        <w:t>centre</w:t>
      </w:r>
      <w:proofErr w:type="spellEnd"/>
      <w:r w:rsidRPr="00987F69">
        <w:rPr>
          <w:i w:val="0"/>
          <w:color w:val="000000" w:themeColor="text1"/>
        </w:rPr>
        <w:t xml:space="preserve">, spread and outliers, quoting relevant statistics where appropriate. </w:t>
      </w:r>
      <w:r w:rsidRPr="00987F69">
        <w:rPr>
          <w:b/>
          <w:i w:val="0"/>
          <w:color w:val="000000" w:themeColor="text1"/>
          <w:u w:val="single"/>
        </w:rPr>
        <w:t>Explain</w:t>
      </w:r>
      <w:r w:rsidRPr="00987F69">
        <w:rPr>
          <w:i w:val="0"/>
          <w:color w:val="000000" w:themeColor="text1"/>
        </w:rPr>
        <w:t xml:space="preserve"> the choices you have made for calculating the </w:t>
      </w:r>
      <w:proofErr w:type="spellStart"/>
      <w:r w:rsidRPr="00987F69">
        <w:rPr>
          <w:i w:val="0"/>
          <w:color w:val="000000" w:themeColor="text1"/>
        </w:rPr>
        <w:t>centre</w:t>
      </w:r>
      <w:proofErr w:type="spellEnd"/>
      <w:r w:rsidRPr="00987F69">
        <w:rPr>
          <w:i w:val="0"/>
          <w:color w:val="000000" w:themeColor="text1"/>
        </w:rPr>
        <w:t xml:space="preserve"> and spread</w:t>
      </w:r>
      <w:r>
        <w:rPr>
          <w:i w:val="0"/>
          <w:color w:val="000000" w:themeColor="text1"/>
        </w:rPr>
        <w:t xml:space="preserve"> values</w:t>
      </w:r>
      <w:r w:rsidRPr="00987F69">
        <w:rPr>
          <w:i w:val="0"/>
          <w:color w:val="000000" w:themeColor="text1"/>
        </w:rPr>
        <w:t>.</w:t>
      </w:r>
    </w:p>
    <w:p w14:paraId="030C1474" w14:textId="77777777" w:rsidR="00ED4D6D" w:rsidRPr="00987F69" w:rsidRDefault="00ED4D6D" w:rsidP="00ED4D6D">
      <w:pPr>
        <w:pStyle w:val="ListParagraph"/>
        <w:ind w:left="720"/>
        <w:rPr>
          <w:b/>
          <w:color w:val="000000" w:themeColor="text1"/>
        </w:rPr>
      </w:pPr>
    </w:p>
    <w:p w14:paraId="0179520E" w14:textId="5ABB8B75" w:rsidR="00ED4D6D" w:rsidRPr="00987F69" w:rsidRDefault="00ED4D6D" w:rsidP="00ED4D6D">
      <w:pPr>
        <w:pStyle w:val="ListParagraph"/>
        <w:numPr>
          <w:ilvl w:val="0"/>
          <w:numId w:val="4"/>
        </w:numPr>
        <w:rPr>
          <w:b/>
          <w:color w:val="000000" w:themeColor="text1"/>
        </w:rPr>
      </w:pPr>
      <w:r w:rsidRPr="00987F69">
        <w:rPr>
          <w:b/>
          <w:i w:val="0"/>
          <w:color w:val="000000" w:themeColor="text1"/>
          <w:u w:val="single"/>
        </w:rPr>
        <w:t>Explain</w:t>
      </w:r>
      <w:r w:rsidRPr="00987F69">
        <w:rPr>
          <w:i w:val="0"/>
          <w:color w:val="000000" w:themeColor="text1"/>
        </w:rPr>
        <w:t xml:space="preserve"> if there is there an association between the</w:t>
      </w:r>
      <w:r w:rsidRPr="00987F69">
        <w:rPr>
          <w:b/>
          <w:color w:val="000000" w:themeColor="text1"/>
        </w:rPr>
        <w:t xml:space="preserve"> number of tickets sold </w:t>
      </w:r>
      <w:r w:rsidRPr="00987F69">
        <w:rPr>
          <w:i w:val="0"/>
          <w:color w:val="000000" w:themeColor="text1"/>
        </w:rPr>
        <w:t>and the</w:t>
      </w:r>
      <w:r w:rsidRPr="00987F69">
        <w:rPr>
          <w:b/>
          <w:color w:val="000000" w:themeColor="text1"/>
        </w:rPr>
        <w:t xml:space="preserve"> </w:t>
      </w:r>
      <w:r w:rsidR="00A234B8">
        <w:rPr>
          <w:b/>
          <w:color w:val="000000" w:themeColor="text1"/>
        </w:rPr>
        <w:t>film category</w:t>
      </w:r>
      <w:r w:rsidRPr="00987F69">
        <w:rPr>
          <w:b/>
          <w:color w:val="000000" w:themeColor="text1"/>
        </w:rPr>
        <w:t xml:space="preserve">? </w:t>
      </w:r>
      <w:r w:rsidRPr="00987F69">
        <w:rPr>
          <w:i w:val="0"/>
          <w:color w:val="000000" w:themeColor="text1"/>
        </w:rPr>
        <w:t xml:space="preserve">You should clearly be able to identify the most popular and least popular </w:t>
      </w:r>
      <w:r w:rsidR="00A234B8">
        <w:rPr>
          <w:i w:val="0"/>
          <w:color w:val="000000" w:themeColor="text1"/>
        </w:rPr>
        <w:t>film category</w:t>
      </w:r>
      <w:r w:rsidRPr="00987F69">
        <w:rPr>
          <w:i w:val="0"/>
          <w:color w:val="000000" w:themeColor="text1"/>
        </w:rPr>
        <w:t xml:space="preserve"> (if any).</w:t>
      </w:r>
    </w:p>
    <w:p w14:paraId="77511D50" w14:textId="77777777" w:rsidR="00ED4D6D" w:rsidRPr="00ED4D6D" w:rsidRDefault="00ED4D6D" w:rsidP="00806A21">
      <w:pPr>
        <w:rPr>
          <w:b/>
          <w:color w:val="000000" w:themeColor="text1"/>
        </w:rPr>
      </w:pPr>
    </w:p>
    <w:p w14:paraId="057EAF9F" w14:textId="77777777" w:rsidR="00EF2CB6" w:rsidRDefault="00EF2CB6" w:rsidP="00D31683">
      <w:pPr>
        <w:rPr>
          <w:b/>
          <w:i/>
          <w:color w:val="000000" w:themeColor="text1"/>
          <w:sz w:val="28"/>
        </w:rPr>
        <w:sectPr w:rsidR="00EF2CB6" w:rsidSect="00B60F24">
          <w:footerReference w:type="default" r:id="rId14"/>
          <w:pgSz w:w="11907" w:h="16839" w:code="9"/>
          <w:pgMar w:top="1440" w:right="1440" w:bottom="1440" w:left="1440" w:header="720" w:footer="720" w:gutter="0"/>
          <w:pgNumType w:start="1"/>
          <w:cols w:space="720"/>
          <w:titlePg/>
          <w:docGrid w:linePitch="360"/>
        </w:sectPr>
      </w:pPr>
    </w:p>
    <w:p w14:paraId="4CCFFF2B" w14:textId="77777777" w:rsidR="00EF2CB6" w:rsidRDefault="00EF2CB6" w:rsidP="00D31683">
      <w:pPr>
        <w:rPr>
          <w:b/>
          <w:i/>
          <w:color w:val="000000" w:themeColor="text1"/>
          <w:sz w:val="28"/>
        </w:rPr>
      </w:pPr>
    </w:p>
    <w:p w14:paraId="1339A007" w14:textId="68241F41" w:rsidR="00D31683" w:rsidRDefault="00ED2AE9" w:rsidP="00D31683">
      <w:pPr>
        <w:rPr>
          <w:b/>
          <w:i/>
          <w:color w:val="000000" w:themeColor="text1"/>
          <w:sz w:val="28"/>
        </w:rPr>
      </w:pPr>
      <w:r w:rsidRPr="00806A21">
        <w:rPr>
          <w:b/>
          <w:i/>
          <w:color w:val="000000" w:themeColor="text1"/>
          <w:sz w:val="28"/>
        </w:rPr>
        <w:t>What is the distribution for the 2010 Gross Takings?</w:t>
      </w:r>
    </w:p>
    <w:p w14:paraId="5F7A94ED" w14:textId="3C705C65" w:rsidR="00ED4D6D" w:rsidRPr="00EF2CB6" w:rsidRDefault="00ED4D6D" w:rsidP="00ED4D6D">
      <w:pPr>
        <w:pStyle w:val="ListParagraph"/>
        <w:numPr>
          <w:ilvl w:val="0"/>
          <w:numId w:val="7"/>
        </w:numPr>
        <w:rPr>
          <w:i w:val="0"/>
          <w:color w:val="000000" w:themeColor="text1"/>
        </w:rPr>
      </w:pPr>
      <w:r w:rsidRPr="00EF2CB6">
        <w:rPr>
          <w:i w:val="0"/>
          <w:color w:val="000000" w:themeColor="text1"/>
        </w:rPr>
        <w:t xml:space="preserve">To perform the analysis, you should </w:t>
      </w:r>
      <w:r w:rsidR="00EF2CB6" w:rsidRPr="00EF2CB6">
        <w:rPr>
          <w:b/>
          <w:i w:val="0"/>
          <w:color w:val="000000" w:themeColor="text1"/>
          <w:u w:val="single"/>
        </w:rPr>
        <w:t>use</w:t>
      </w:r>
      <w:r w:rsidRPr="00EF2CB6">
        <w:rPr>
          <w:i w:val="0"/>
          <w:color w:val="000000" w:themeColor="text1"/>
        </w:rPr>
        <w:t xml:space="preserve"> </w:t>
      </w:r>
      <w:r w:rsidR="00EF2CB6" w:rsidRPr="00EF2CB6">
        <w:rPr>
          <w:i w:val="0"/>
          <w:color w:val="000000" w:themeColor="text1"/>
        </w:rPr>
        <w:t xml:space="preserve">the same random sample of 30 films.  </w:t>
      </w:r>
    </w:p>
    <w:p w14:paraId="026F6E74" w14:textId="77777777" w:rsidR="00ED4D6D" w:rsidRPr="00ED4D6D" w:rsidRDefault="00ED4D6D" w:rsidP="00ED4D6D">
      <w:pPr>
        <w:pStyle w:val="ListParagraph"/>
        <w:ind w:left="720"/>
        <w:rPr>
          <w:color w:val="000000" w:themeColor="text1"/>
        </w:rPr>
      </w:pPr>
    </w:p>
    <w:p w14:paraId="7CFF5F2A" w14:textId="01CF229C" w:rsidR="00D168CC" w:rsidRPr="00806A21" w:rsidRDefault="00D168CC" w:rsidP="009244A5">
      <w:pPr>
        <w:pStyle w:val="ListParagraph"/>
        <w:numPr>
          <w:ilvl w:val="0"/>
          <w:numId w:val="7"/>
        </w:numPr>
        <w:rPr>
          <w:color w:val="000000" w:themeColor="text1"/>
        </w:rPr>
      </w:pPr>
      <w:r w:rsidRPr="00806A21">
        <w:rPr>
          <w:b/>
          <w:i w:val="0"/>
          <w:color w:val="000000" w:themeColor="text1"/>
          <w:u w:val="single"/>
        </w:rPr>
        <w:t>State</w:t>
      </w:r>
      <w:r w:rsidRPr="00806A21">
        <w:rPr>
          <w:b/>
          <w:i w:val="0"/>
          <w:color w:val="000000" w:themeColor="text1"/>
        </w:rPr>
        <w:t xml:space="preserve"> </w:t>
      </w:r>
      <w:r w:rsidRPr="00806A21">
        <w:rPr>
          <w:i w:val="0"/>
          <w:color w:val="000000" w:themeColor="text1"/>
        </w:rPr>
        <w:t xml:space="preserve">if the data, </w:t>
      </w:r>
      <w:r w:rsidRPr="00806A21">
        <w:rPr>
          <w:b/>
          <w:color w:val="000000" w:themeColor="text1"/>
        </w:rPr>
        <w:t>2010 Gross Takings</w:t>
      </w:r>
      <w:r w:rsidRPr="00806A21">
        <w:rPr>
          <w:i w:val="0"/>
          <w:color w:val="000000" w:themeColor="text1"/>
        </w:rPr>
        <w:t xml:space="preserve"> is numerical or categorical.</w:t>
      </w:r>
    </w:p>
    <w:p w14:paraId="7A7932AF" w14:textId="77777777" w:rsidR="00B274AE" w:rsidRPr="00806A21" w:rsidRDefault="00B274AE" w:rsidP="00B274AE">
      <w:pPr>
        <w:pStyle w:val="ListParagraph"/>
        <w:ind w:left="720"/>
        <w:rPr>
          <w:color w:val="000000" w:themeColor="text1"/>
        </w:rPr>
      </w:pPr>
    </w:p>
    <w:p w14:paraId="11429EB1" w14:textId="27208674" w:rsidR="00ED2AE9" w:rsidRPr="00987F69" w:rsidRDefault="00ED2AE9" w:rsidP="009244A5">
      <w:pPr>
        <w:pStyle w:val="ListParagraph"/>
        <w:numPr>
          <w:ilvl w:val="0"/>
          <w:numId w:val="7"/>
        </w:numPr>
        <w:rPr>
          <w:color w:val="000000" w:themeColor="text1"/>
        </w:rPr>
      </w:pPr>
      <w:r w:rsidRPr="00806A21">
        <w:rPr>
          <w:b/>
          <w:i w:val="0"/>
          <w:color w:val="000000" w:themeColor="text1"/>
          <w:u w:val="single"/>
        </w:rPr>
        <w:t>Construct</w:t>
      </w:r>
      <w:r w:rsidRPr="00806A21">
        <w:rPr>
          <w:i w:val="0"/>
          <w:color w:val="000000" w:themeColor="text1"/>
        </w:rPr>
        <w:t xml:space="preserve"> an appropriate graph to display the distribution the 2010 </w:t>
      </w:r>
      <w:r w:rsidRPr="00987F69">
        <w:rPr>
          <w:i w:val="0"/>
          <w:color w:val="000000" w:themeColor="text1"/>
        </w:rPr>
        <w:t>Gross Takings.</w:t>
      </w:r>
      <w:r w:rsidR="00D168CC" w:rsidRPr="00987F69">
        <w:rPr>
          <w:i w:val="0"/>
          <w:color w:val="000000" w:themeColor="text1"/>
        </w:rPr>
        <w:t xml:space="preserve"> </w:t>
      </w:r>
      <w:r w:rsidR="00D168CC" w:rsidRPr="00987F69">
        <w:rPr>
          <w:b/>
          <w:i w:val="0"/>
          <w:color w:val="000000" w:themeColor="text1"/>
          <w:u w:val="single"/>
        </w:rPr>
        <w:t>Explain</w:t>
      </w:r>
      <w:r w:rsidR="00D168CC" w:rsidRPr="00987F69">
        <w:rPr>
          <w:i w:val="0"/>
          <w:color w:val="000000" w:themeColor="text1"/>
        </w:rPr>
        <w:t xml:space="preserve"> why you chose to use this graph to display this </w:t>
      </w:r>
      <w:r w:rsidR="004F3A15">
        <w:rPr>
          <w:i w:val="0"/>
          <w:color w:val="000000" w:themeColor="text1"/>
        </w:rPr>
        <w:t xml:space="preserve">type of </w:t>
      </w:r>
      <w:r w:rsidR="00D168CC" w:rsidRPr="00987F69">
        <w:rPr>
          <w:i w:val="0"/>
          <w:color w:val="000000" w:themeColor="text1"/>
        </w:rPr>
        <w:t xml:space="preserve">data. </w:t>
      </w:r>
    </w:p>
    <w:p w14:paraId="3A2C6F79" w14:textId="77777777" w:rsidR="00B274AE" w:rsidRPr="00987F69" w:rsidRDefault="00B274AE" w:rsidP="00B274AE">
      <w:pPr>
        <w:pStyle w:val="ListParagraph"/>
        <w:ind w:left="720"/>
        <w:rPr>
          <w:color w:val="000000" w:themeColor="text1"/>
        </w:rPr>
      </w:pPr>
    </w:p>
    <w:p w14:paraId="05C33AC1" w14:textId="12AB1918" w:rsidR="00ED2AE9" w:rsidRPr="00987F69" w:rsidRDefault="00EF2CB6" w:rsidP="009244A5">
      <w:pPr>
        <w:pStyle w:val="ListParagraph"/>
        <w:numPr>
          <w:ilvl w:val="0"/>
          <w:numId w:val="7"/>
        </w:numPr>
        <w:rPr>
          <w:color w:val="000000" w:themeColor="text1"/>
        </w:rPr>
      </w:pPr>
      <w:proofErr w:type="spellStart"/>
      <w:r>
        <w:rPr>
          <w:b/>
          <w:i w:val="0"/>
          <w:color w:val="000000" w:themeColor="text1"/>
          <w:u w:val="single"/>
        </w:rPr>
        <w:t>Analyse</w:t>
      </w:r>
      <w:proofErr w:type="spellEnd"/>
      <w:r w:rsidR="00ED2AE9" w:rsidRPr="00987F69">
        <w:rPr>
          <w:i w:val="0"/>
          <w:color w:val="000000" w:themeColor="text1"/>
        </w:rPr>
        <w:t xml:space="preserve"> the distribution</w:t>
      </w:r>
      <w:r w:rsidR="00D168CC" w:rsidRPr="00987F69">
        <w:rPr>
          <w:i w:val="0"/>
          <w:color w:val="000000" w:themeColor="text1"/>
        </w:rPr>
        <w:t xml:space="preserve"> of the </w:t>
      </w:r>
      <w:r w:rsidR="00D168CC" w:rsidRPr="00987F69">
        <w:rPr>
          <w:b/>
          <w:color w:val="000000" w:themeColor="text1"/>
        </w:rPr>
        <w:t>2010 Gross Takings</w:t>
      </w:r>
      <w:r w:rsidR="00ED2AE9" w:rsidRPr="00987F69">
        <w:rPr>
          <w:i w:val="0"/>
          <w:color w:val="000000" w:themeColor="text1"/>
        </w:rPr>
        <w:t xml:space="preserve"> in terms of shape, </w:t>
      </w:r>
      <w:proofErr w:type="spellStart"/>
      <w:r w:rsidR="00ED2AE9" w:rsidRPr="00987F69">
        <w:rPr>
          <w:i w:val="0"/>
          <w:color w:val="000000" w:themeColor="text1"/>
        </w:rPr>
        <w:t>centre</w:t>
      </w:r>
      <w:proofErr w:type="spellEnd"/>
      <w:r w:rsidR="00ED2AE9" w:rsidRPr="00987F69">
        <w:rPr>
          <w:i w:val="0"/>
          <w:color w:val="000000" w:themeColor="text1"/>
        </w:rPr>
        <w:t>, spread and outliers, quoting relevant statistics where appropriate.</w:t>
      </w:r>
      <w:r w:rsidR="00D168CC" w:rsidRPr="00987F69">
        <w:rPr>
          <w:i w:val="0"/>
          <w:color w:val="000000" w:themeColor="text1"/>
        </w:rPr>
        <w:t xml:space="preserve"> </w:t>
      </w:r>
      <w:r w:rsidR="00D168CC" w:rsidRPr="00987F69">
        <w:rPr>
          <w:b/>
          <w:i w:val="0"/>
          <w:color w:val="000000" w:themeColor="text1"/>
          <w:u w:val="single"/>
        </w:rPr>
        <w:t>Explain</w:t>
      </w:r>
      <w:r w:rsidR="00D168CC" w:rsidRPr="00987F69">
        <w:rPr>
          <w:i w:val="0"/>
          <w:color w:val="000000" w:themeColor="text1"/>
        </w:rPr>
        <w:t xml:space="preserve"> the choices you have made for calculating the </w:t>
      </w:r>
      <w:proofErr w:type="spellStart"/>
      <w:r w:rsidR="00D168CC" w:rsidRPr="00987F69">
        <w:rPr>
          <w:i w:val="0"/>
          <w:color w:val="000000" w:themeColor="text1"/>
        </w:rPr>
        <w:t>centre</w:t>
      </w:r>
      <w:proofErr w:type="spellEnd"/>
      <w:r w:rsidR="00D168CC" w:rsidRPr="00987F69">
        <w:rPr>
          <w:i w:val="0"/>
          <w:color w:val="000000" w:themeColor="text1"/>
        </w:rPr>
        <w:t xml:space="preserve"> and spread</w:t>
      </w:r>
      <w:r w:rsidR="002F747A">
        <w:rPr>
          <w:i w:val="0"/>
          <w:color w:val="000000" w:themeColor="text1"/>
        </w:rPr>
        <w:t xml:space="preserve"> values</w:t>
      </w:r>
      <w:r w:rsidR="00D168CC" w:rsidRPr="00987F69">
        <w:rPr>
          <w:i w:val="0"/>
          <w:color w:val="000000" w:themeColor="text1"/>
        </w:rPr>
        <w:t xml:space="preserve">. </w:t>
      </w:r>
      <w:r>
        <w:rPr>
          <w:i w:val="0"/>
          <w:color w:val="000000" w:themeColor="text1"/>
        </w:rPr>
        <w:t xml:space="preserve">Your analysis should </w:t>
      </w:r>
      <w:r>
        <w:rPr>
          <w:b/>
          <w:i w:val="0"/>
          <w:color w:val="000000" w:themeColor="text1"/>
          <w:u w:val="single"/>
        </w:rPr>
        <w:t>discuss</w:t>
      </w:r>
      <w:r>
        <w:rPr>
          <w:i w:val="0"/>
          <w:color w:val="000000" w:themeColor="text1"/>
        </w:rPr>
        <w:t xml:space="preserve"> your findings regarding the gross takings. </w:t>
      </w:r>
    </w:p>
    <w:p w14:paraId="5B569057" w14:textId="77777777" w:rsidR="00B274AE" w:rsidRPr="00987F69" w:rsidRDefault="00B274AE" w:rsidP="00B274AE">
      <w:pPr>
        <w:pStyle w:val="ListParagraph"/>
        <w:ind w:left="720"/>
        <w:rPr>
          <w:color w:val="000000" w:themeColor="text1"/>
        </w:rPr>
      </w:pPr>
    </w:p>
    <w:p w14:paraId="5EA18DB9" w14:textId="77777777" w:rsidR="00987F69" w:rsidRPr="00987F69" w:rsidRDefault="00987F69" w:rsidP="00987F69">
      <w:pPr>
        <w:rPr>
          <w:color w:val="000000" w:themeColor="text1"/>
        </w:rPr>
      </w:pPr>
      <w:r w:rsidRPr="00987F69">
        <w:rPr>
          <w:color w:val="000000" w:themeColor="text1"/>
        </w:rPr>
        <w:t xml:space="preserve">The duration of movies is </w:t>
      </w:r>
      <w:r w:rsidRPr="00EF2CB6">
        <w:rPr>
          <w:b/>
          <w:i/>
          <w:color w:val="000000" w:themeColor="text1"/>
        </w:rPr>
        <w:t>normally distributed</w:t>
      </w:r>
      <w:r w:rsidRPr="00987F69">
        <w:rPr>
          <w:color w:val="000000" w:themeColor="text1"/>
        </w:rPr>
        <w:t xml:space="preserve"> with a mean of 2 hours and a standard deviation of 30 minutes.</w:t>
      </w:r>
    </w:p>
    <w:p w14:paraId="21384E67" w14:textId="3839C47F" w:rsidR="00987F69" w:rsidRPr="00987F69" w:rsidRDefault="00987F69" w:rsidP="009244A5">
      <w:pPr>
        <w:pStyle w:val="ListParagraph"/>
        <w:numPr>
          <w:ilvl w:val="0"/>
          <w:numId w:val="7"/>
        </w:numPr>
        <w:rPr>
          <w:i w:val="0"/>
          <w:color w:val="000000" w:themeColor="text1"/>
        </w:rPr>
      </w:pPr>
      <w:r w:rsidRPr="00987F69">
        <w:rPr>
          <w:i w:val="0"/>
          <w:color w:val="000000" w:themeColor="text1"/>
        </w:rPr>
        <w:t xml:space="preserve">Avatar was 2 hours and 42 minutes long. </w:t>
      </w:r>
      <w:r w:rsidRPr="00987F69">
        <w:rPr>
          <w:b/>
          <w:i w:val="0"/>
          <w:color w:val="000000" w:themeColor="text1"/>
          <w:u w:val="single"/>
        </w:rPr>
        <w:t>Calculate</w:t>
      </w:r>
      <w:r w:rsidRPr="00987F69">
        <w:rPr>
          <w:i w:val="0"/>
          <w:color w:val="000000" w:themeColor="text1"/>
        </w:rPr>
        <w:t xml:space="preserve"> the z-score for this film and </w:t>
      </w:r>
      <w:r w:rsidRPr="00987F69">
        <w:rPr>
          <w:b/>
          <w:i w:val="0"/>
          <w:color w:val="000000" w:themeColor="text1"/>
          <w:u w:val="single"/>
        </w:rPr>
        <w:t>interpret</w:t>
      </w:r>
      <w:r w:rsidRPr="00987F69">
        <w:rPr>
          <w:i w:val="0"/>
          <w:color w:val="000000" w:themeColor="text1"/>
        </w:rPr>
        <w:t xml:space="preserve"> this value. </w:t>
      </w:r>
    </w:p>
    <w:p w14:paraId="1B340A84" w14:textId="77777777" w:rsidR="00987F69" w:rsidRPr="00987F69" w:rsidRDefault="00987F69" w:rsidP="00987F69">
      <w:pPr>
        <w:pStyle w:val="ListParagraph"/>
        <w:ind w:left="720"/>
        <w:rPr>
          <w:i w:val="0"/>
          <w:color w:val="000000" w:themeColor="text1"/>
        </w:rPr>
      </w:pPr>
    </w:p>
    <w:p w14:paraId="2E6CE6BB" w14:textId="701EF0F4" w:rsidR="00987F69" w:rsidRPr="00987F69" w:rsidRDefault="00987F69" w:rsidP="009244A5">
      <w:pPr>
        <w:pStyle w:val="ListParagraph"/>
        <w:numPr>
          <w:ilvl w:val="0"/>
          <w:numId w:val="7"/>
        </w:numPr>
        <w:rPr>
          <w:i w:val="0"/>
          <w:color w:val="000000" w:themeColor="text1"/>
        </w:rPr>
      </w:pPr>
      <w:r w:rsidRPr="00987F69">
        <w:rPr>
          <w:i w:val="0"/>
          <w:color w:val="000000" w:themeColor="text1"/>
        </w:rPr>
        <w:t xml:space="preserve">A movie is classified as a short film if the duration has a z-score of </w:t>
      </w:r>
      <m:oMath>
        <m:r>
          <w:rPr>
            <w:rFonts w:ascii="Cambria Math" w:hAnsi="Cambria Math"/>
            <w:color w:val="000000" w:themeColor="text1"/>
          </w:rPr>
          <m:t>-2.67</m:t>
        </m:r>
      </m:oMath>
      <w:r w:rsidRPr="00987F69">
        <w:rPr>
          <w:i w:val="0"/>
          <w:color w:val="000000" w:themeColor="text1"/>
        </w:rPr>
        <w:t xml:space="preserve"> or lower. </w:t>
      </w:r>
      <w:r w:rsidRPr="00987F69">
        <w:rPr>
          <w:b/>
          <w:i w:val="0"/>
          <w:color w:val="000000" w:themeColor="text1"/>
          <w:u w:val="single"/>
        </w:rPr>
        <w:t>Calculate</w:t>
      </w:r>
      <w:r w:rsidRPr="00987F69">
        <w:rPr>
          <w:i w:val="0"/>
          <w:color w:val="000000" w:themeColor="text1"/>
        </w:rPr>
        <w:t xml:space="preserve"> the maximum time for a movie to be classified as a short film? Give your answer to the nearest minute.</w:t>
      </w:r>
    </w:p>
    <w:p w14:paraId="283944C8" w14:textId="77777777" w:rsidR="00987F69" w:rsidRPr="00987F69" w:rsidRDefault="00987F69" w:rsidP="00987F69">
      <w:pPr>
        <w:pStyle w:val="ListParagraph"/>
        <w:ind w:left="720"/>
        <w:rPr>
          <w:i w:val="0"/>
          <w:color w:val="000000" w:themeColor="text1"/>
        </w:rPr>
      </w:pPr>
    </w:p>
    <w:p w14:paraId="1EF2E398" w14:textId="36707AE7" w:rsidR="00987F69" w:rsidRPr="00987F69" w:rsidRDefault="00987F69" w:rsidP="009244A5">
      <w:pPr>
        <w:pStyle w:val="ListParagraph"/>
        <w:numPr>
          <w:ilvl w:val="0"/>
          <w:numId w:val="7"/>
        </w:numPr>
        <w:rPr>
          <w:i w:val="0"/>
          <w:color w:val="000000" w:themeColor="text1"/>
        </w:rPr>
      </w:pPr>
      <w:r w:rsidRPr="00987F69">
        <w:rPr>
          <w:i w:val="0"/>
          <w:color w:val="000000" w:themeColor="text1"/>
        </w:rPr>
        <w:t xml:space="preserve">A customer survey reported that in general, movie goers do not feel satisfied if a movie is shorter than 90 minutes and they feel that a movie is too long if it is longer than 3 hours. </w:t>
      </w:r>
      <w:r w:rsidRPr="00987F69">
        <w:rPr>
          <w:b/>
          <w:i w:val="0"/>
          <w:color w:val="000000" w:themeColor="text1"/>
          <w:u w:val="single"/>
        </w:rPr>
        <w:t>Calculate</w:t>
      </w:r>
      <w:r w:rsidRPr="00987F69">
        <w:rPr>
          <w:i w:val="0"/>
          <w:color w:val="000000" w:themeColor="text1"/>
        </w:rPr>
        <w:t xml:space="preserve"> the percentage of customers that are generally satisfied?</w:t>
      </w:r>
    </w:p>
    <w:p w14:paraId="4209B0A6" w14:textId="340CDC61" w:rsidR="00EE2963" w:rsidRPr="00987F69" w:rsidRDefault="00EE2963" w:rsidP="00D37AFD">
      <w:pPr>
        <w:pStyle w:val="Heading3"/>
        <w:jc w:val="center"/>
        <w:rPr>
          <w:color w:val="000000" w:themeColor="text1"/>
        </w:rPr>
      </w:pPr>
      <w:bookmarkStart w:id="1" w:name="_Toc468892948"/>
      <w:r w:rsidRPr="00987F69">
        <w:rPr>
          <w:color w:val="000000" w:themeColor="text1"/>
        </w:rPr>
        <w:t xml:space="preserve">END OF </w:t>
      </w:r>
      <w:r w:rsidR="00D168CC" w:rsidRPr="00987F69">
        <w:rPr>
          <w:color w:val="000000" w:themeColor="text1"/>
        </w:rPr>
        <w:t>TASK</w:t>
      </w:r>
      <w:r w:rsidR="00D37AFD" w:rsidRPr="00987F69">
        <w:rPr>
          <w:color w:val="000000" w:themeColor="text1"/>
        </w:rPr>
        <w:t xml:space="preserve"> 1</w:t>
      </w:r>
    </w:p>
    <w:p w14:paraId="04F738A3" w14:textId="77777777" w:rsidR="00075F0C" w:rsidRPr="00987F69" w:rsidRDefault="00075F0C">
      <w:pPr>
        <w:rPr>
          <w:rFonts w:asciiTheme="majorHAnsi" w:hAnsiTheme="majorHAnsi" w:cstheme="majorBidi"/>
          <w:b/>
          <w:caps/>
          <w:color w:val="000000" w:themeColor="text1"/>
          <w:sz w:val="28"/>
          <w:szCs w:val="26"/>
        </w:rPr>
      </w:pPr>
    </w:p>
    <w:p w14:paraId="655B26F7" w14:textId="7B6613B8" w:rsidR="00351F4F" w:rsidRDefault="00806A21" w:rsidP="00E85EEA">
      <w:pPr>
        <w:pStyle w:val="Heading1"/>
        <w:spacing w:after="360"/>
        <w:rPr>
          <w:color w:val="000000" w:themeColor="text1"/>
          <w:sz w:val="52"/>
          <w:szCs w:val="52"/>
        </w:rPr>
      </w:pPr>
      <w:r>
        <w:rPr>
          <w:color w:val="000000" w:themeColor="text1"/>
          <w:sz w:val="52"/>
          <w:szCs w:val="52"/>
        </w:rPr>
        <w:br w:type="page"/>
      </w:r>
      <w:r w:rsidR="00880538" w:rsidRPr="00E85EEA">
        <w:rPr>
          <w:color w:val="000000" w:themeColor="text1"/>
          <w:sz w:val="48"/>
          <w:szCs w:val="52"/>
        </w:rPr>
        <w:lastRenderedPageBreak/>
        <w:t>TASk</w:t>
      </w:r>
      <w:r w:rsidR="00351F4F" w:rsidRPr="00E85EEA">
        <w:rPr>
          <w:color w:val="000000" w:themeColor="text1"/>
          <w:sz w:val="48"/>
          <w:szCs w:val="52"/>
        </w:rPr>
        <w:t xml:space="preserve"> 2: </w:t>
      </w:r>
      <w:r w:rsidR="00A20CD7" w:rsidRPr="00E85EEA">
        <w:rPr>
          <w:color w:val="000000" w:themeColor="text1"/>
          <w:sz w:val="48"/>
          <w:szCs w:val="52"/>
        </w:rPr>
        <w:t>regression analysis</w:t>
      </w:r>
    </w:p>
    <w:p w14:paraId="3DB29799" w14:textId="5165B77D" w:rsidR="00C966B0" w:rsidRPr="00806A21" w:rsidRDefault="00C966B0" w:rsidP="00C966B0">
      <w:pPr>
        <w:rPr>
          <w:rFonts w:ascii="Verdana" w:hAnsi="Verdana"/>
          <w:color w:val="000000" w:themeColor="text1"/>
        </w:rPr>
      </w:pPr>
      <w:r w:rsidRPr="00806A21">
        <w:rPr>
          <w:rFonts w:ascii="Verdana" w:eastAsiaTheme="majorEastAsia" w:hAnsi="Verdana" w:cstheme="majorBidi"/>
          <w:b/>
          <w:caps/>
          <w:color w:val="000000" w:themeColor="text1"/>
        </w:rPr>
        <w:t>time allocation:</w:t>
      </w:r>
      <w:r>
        <w:rPr>
          <w:rFonts w:ascii="Verdana" w:eastAsiaTheme="majorEastAsia" w:hAnsi="Verdana" w:cstheme="majorBidi"/>
          <w:b/>
          <w:caps/>
          <w:color w:val="000000" w:themeColor="text1"/>
        </w:rPr>
        <w:t xml:space="preserve"> 135 minutes</w:t>
      </w:r>
    </w:p>
    <w:p w14:paraId="69949D69" w14:textId="65D72355" w:rsidR="00ED4D6D" w:rsidRDefault="00ED4D6D" w:rsidP="00880538">
      <w:pPr>
        <w:rPr>
          <w:color w:val="000000" w:themeColor="text1"/>
        </w:rPr>
      </w:pPr>
      <w:r>
        <w:rPr>
          <w:color w:val="000000" w:themeColor="text1"/>
        </w:rPr>
        <w:t xml:space="preserve">For this section, use the </w:t>
      </w:r>
      <w:r w:rsidR="00E85EEA">
        <w:rPr>
          <w:color w:val="000000" w:themeColor="text1"/>
        </w:rPr>
        <w:t xml:space="preserve">same </w:t>
      </w:r>
      <w:r>
        <w:rPr>
          <w:color w:val="000000" w:themeColor="text1"/>
        </w:rPr>
        <w:t xml:space="preserve">sample of </w:t>
      </w:r>
      <w:r w:rsidR="00E85EEA">
        <w:rPr>
          <w:color w:val="000000" w:themeColor="text1"/>
        </w:rPr>
        <w:t>3</w:t>
      </w:r>
      <w:r>
        <w:rPr>
          <w:color w:val="000000" w:themeColor="text1"/>
        </w:rPr>
        <w:t>0 films from Task 1.</w:t>
      </w:r>
    </w:p>
    <w:p w14:paraId="439C5C3E" w14:textId="513140ED" w:rsidR="00A20CD7" w:rsidRPr="00987F69" w:rsidRDefault="00A20CD7" w:rsidP="00880538">
      <w:pPr>
        <w:rPr>
          <w:color w:val="000000" w:themeColor="text1"/>
        </w:rPr>
      </w:pPr>
      <w:r w:rsidRPr="00987F69">
        <w:rPr>
          <w:color w:val="000000" w:themeColor="text1"/>
        </w:rPr>
        <w:t xml:space="preserve">Choose </w:t>
      </w:r>
      <w:r w:rsidRPr="00987F69">
        <w:rPr>
          <w:b/>
          <w:color w:val="000000" w:themeColor="text1"/>
          <w:u w:val="single"/>
        </w:rPr>
        <w:t>one</w:t>
      </w:r>
      <w:r w:rsidRPr="00987F69">
        <w:rPr>
          <w:color w:val="000000" w:themeColor="text1"/>
        </w:rPr>
        <w:t xml:space="preserve"> of the following questions to investigate and perform a regression analysis:</w:t>
      </w:r>
    </w:p>
    <w:p w14:paraId="51F6E606" w14:textId="4F6994FC" w:rsidR="00A20CD7" w:rsidRPr="00987F69" w:rsidRDefault="00A20CD7" w:rsidP="009244A5">
      <w:pPr>
        <w:pStyle w:val="ListParagraph"/>
        <w:numPr>
          <w:ilvl w:val="0"/>
          <w:numId w:val="6"/>
        </w:numPr>
        <w:rPr>
          <w:color w:val="000000" w:themeColor="text1"/>
          <w:sz w:val="28"/>
        </w:rPr>
      </w:pPr>
      <w:r w:rsidRPr="00987F69">
        <w:rPr>
          <w:b/>
          <w:color w:val="000000" w:themeColor="text1"/>
          <w:sz w:val="28"/>
        </w:rPr>
        <w:t>Is there an association between the amount of money made from DVD sales and the tickets sold?</w:t>
      </w:r>
    </w:p>
    <w:p w14:paraId="20855972" w14:textId="77777777" w:rsidR="00A20CD7" w:rsidRPr="00987F69" w:rsidRDefault="00A20CD7" w:rsidP="00A20CD7">
      <w:pPr>
        <w:pStyle w:val="ListParagraph"/>
        <w:ind w:left="720"/>
        <w:rPr>
          <w:color w:val="000000" w:themeColor="text1"/>
          <w:sz w:val="28"/>
        </w:rPr>
      </w:pPr>
    </w:p>
    <w:p w14:paraId="46294232" w14:textId="04D09D66" w:rsidR="00A20CD7" w:rsidRPr="00987F69" w:rsidRDefault="00A20CD7" w:rsidP="009244A5">
      <w:pPr>
        <w:pStyle w:val="ListParagraph"/>
        <w:numPr>
          <w:ilvl w:val="0"/>
          <w:numId w:val="6"/>
        </w:numPr>
        <w:rPr>
          <w:color w:val="000000" w:themeColor="text1"/>
          <w:sz w:val="28"/>
        </w:rPr>
      </w:pPr>
      <w:r w:rsidRPr="00987F69">
        <w:rPr>
          <w:b/>
          <w:color w:val="000000" w:themeColor="text1"/>
          <w:sz w:val="28"/>
        </w:rPr>
        <w:t>Is there an association between the amount of money made from DVD gross takings and the 2010 gross takings?</w:t>
      </w:r>
    </w:p>
    <w:p w14:paraId="5232F293" w14:textId="77777777" w:rsidR="00A20CD7" w:rsidRPr="00987F69" w:rsidRDefault="00A20CD7" w:rsidP="00A20CD7">
      <w:pPr>
        <w:pStyle w:val="ListParagraph"/>
        <w:ind w:left="720"/>
        <w:rPr>
          <w:color w:val="000000" w:themeColor="text1"/>
          <w:sz w:val="28"/>
        </w:rPr>
      </w:pPr>
    </w:p>
    <w:p w14:paraId="7CF533BA" w14:textId="74011D51" w:rsidR="00A20CD7" w:rsidRPr="00987F69" w:rsidRDefault="00A20CD7" w:rsidP="009244A5">
      <w:pPr>
        <w:pStyle w:val="ListParagraph"/>
        <w:numPr>
          <w:ilvl w:val="0"/>
          <w:numId w:val="6"/>
        </w:numPr>
        <w:rPr>
          <w:color w:val="000000" w:themeColor="text1"/>
          <w:sz w:val="28"/>
        </w:rPr>
      </w:pPr>
      <w:r w:rsidRPr="00987F69">
        <w:rPr>
          <w:b/>
          <w:color w:val="000000" w:themeColor="text1"/>
          <w:sz w:val="28"/>
        </w:rPr>
        <w:t>Is there an association between the DVD sales and the number of cinemas the film was released?</w:t>
      </w:r>
    </w:p>
    <w:p w14:paraId="36ADA63C" w14:textId="77777777" w:rsidR="00B274AE" w:rsidRPr="00987F69" w:rsidRDefault="00B274AE" w:rsidP="00B274AE">
      <w:pPr>
        <w:pStyle w:val="ListParagraph"/>
        <w:rPr>
          <w:color w:val="000000" w:themeColor="text1"/>
        </w:rPr>
      </w:pPr>
    </w:p>
    <w:p w14:paraId="69CE9EC4" w14:textId="77777777" w:rsidR="00B274AE" w:rsidRPr="00987F69" w:rsidRDefault="00B274AE" w:rsidP="00B274AE">
      <w:pPr>
        <w:pStyle w:val="ListParagraph"/>
        <w:ind w:left="720"/>
        <w:rPr>
          <w:color w:val="000000" w:themeColor="text1"/>
          <w:sz w:val="28"/>
        </w:rPr>
      </w:pPr>
    </w:p>
    <w:p w14:paraId="19E21705" w14:textId="4740E787" w:rsidR="00A20CD7" w:rsidRPr="00987F69" w:rsidRDefault="00A20CD7" w:rsidP="009244A5">
      <w:pPr>
        <w:pStyle w:val="ListParagraph"/>
        <w:numPr>
          <w:ilvl w:val="0"/>
          <w:numId w:val="5"/>
        </w:numPr>
        <w:rPr>
          <w:i w:val="0"/>
          <w:color w:val="000000" w:themeColor="text1"/>
        </w:rPr>
      </w:pPr>
      <w:r w:rsidRPr="00987F69">
        <w:rPr>
          <w:i w:val="0"/>
          <w:color w:val="000000" w:themeColor="text1"/>
        </w:rPr>
        <w:t xml:space="preserve">Cleary </w:t>
      </w:r>
      <w:r w:rsidRPr="00987F69">
        <w:rPr>
          <w:b/>
          <w:i w:val="0"/>
          <w:color w:val="000000" w:themeColor="text1"/>
          <w:u w:val="single"/>
        </w:rPr>
        <w:t>state</w:t>
      </w:r>
      <w:r w:rsidRPr="00987F69">
        <w:rPr>
          <w:i w:val="0"/>
          <w:color w:val="000000" w:themeColor="text1"/>
        </w:rPr>
        <w:t xml:space="preserve"> which question you will be investigating</w:t>
      </w:r>
      <w:r w:rsidR="00B274AE" w:rsidRPr="00987F69">
        <w:rPr>
          <w:i w:val="0"/>
          <w:color w:val="000000" w:themeColor="text1"/>
        </w:rPr>
        <w:t>.</w:t>
      </w:r>
    </w:p>
    <w:p w14:paraId="1FFEFA0A" w14:textId="77777777" w:rsidR="00B274AE" w:rsidRPr="00987F69" w:rsidRDefault="00B274AE" w:rsidP="00B274AE">
      <w:pPr>
        <w:pStyle w:val="ListParagraph"/>
        <w:ind w:left="720"/>
        <w:rPr>
          <w:i w:val="0"/>
          <w:color w:val="000000" w:themeColor="text1"/>
        </w:rPr>
      </w:pPr>
    </w:p>
    <w:p w14:paraId="2DE5CDC3" w14:textId="721F0BD8" w:rsidR="00880538" w:rsidRPr="00987F69" w:rsidRDefault="00A20CD7" w:rsidP="009244A5">
      <w:pPr>
        <w:pStyle w:val="ListParagraph"/>
        <w:numPr>
          <w:ilvl w:val="0"/>
          <w:numId w:val="5"/>
        </w:numPr>
        <w:rPr>
          <w:i w:val="0"/>
          <w:color w:val="000000" w:themeColor="text1"/>
        </w:rPr>
      </w:pPr>
      <w:r w:rsidRPr="00987F69">
        <w:rPr>
          <w:b/>
          <w:i w:val="0"/>
          <w:color w:val="000000" w:themeColor="text1"/>
          <w:u w:val="single"/>
        </w:rPr>
        <w:t>Construct</w:t>
      </w:r>
      <w:r w:rsidR="00880538" w:rsidRPr="00987F69">
        <w:rPr>
          <w:i w:val="0"/>
          <w:color w:val="000000" w:themeColor="text1"/>
        </w:rPr>
        <w:t xml:space="preserve"> a scatterplot </w:t>
      </w:r>
      <w:r w:rsidRPr="00987F69">
        <w:rPr>
          <w:i w:val="0"/>
          <w:color w:val="000000" w:themeColor="text1"/>
        </w:rPr>
        <w:t>to display the association</w:t>
      </w:r>
      <w:r w:rsidR="00B274AE" w:rsidRPr="00987F69">
        <w:rPr>
          <w:i w:val="0"/>
          <w:color w:val="000000" w:themeColor="text1"/>
        </w:rPr>
        <w:t>.</w:t>
      </w:r>
    </w:p>
    <w:p w14:paraId="70B58592" w14:textId="77777777" w:rsidR="00B274AE" w:rsidRPr="00987F69" w:rsidRDefault="00B274AE" w:rsidP="00B274AE">
      <w:pPr>
        <w:pStyle w:val="ListParagraph"/>
        <w:rPr>
          <w:i w:val="0"/>
          <w:color w:val="000000" w:themeColor="text1"/>
        </w:rPr>
      </w:pPr>
    </w:p>
    <w:p w14:paraId="6413842F" w14:textId="66990530" w:rsidR="00880538" w:rsidRPr="00987F69" w:rsidRDefault="00880538" w:rsidP="009244A5">
      <w:pPr>
        <w:pStyle w:val="ListParagraph"/>
        <w:numPr>
          <w:ilvl w:val="0"/>
          <w:numId w:val="5"/>
        </w:numPr>
        <w:rPr>
          <w:i w:val="0"/>
          <w:color w:val="000000" w:themeColor="text1"/>
        </w:rPr>
      </w:pPr>
      <w:r w:rsidRPr="00987F69">
        <w:rPr>
          <w:b/>
          <w:i w:val="0"/>
          <w:color w:val="000000" w:themeColor="text1"/>
          <w:u w:val="single"/>
        </w:rPr>
        <w:t>Calculate</w:t>
      </w:r>
      <w:r w:rsidRPr="00987F69">
        <w:rPr>
          <w:i w:val="0"/>
          <w:color w:val="000000" w:themeColor="text1"/>
        </w:rPr>
        <w:t xml:space="preserve"> the least squares regression line, correlation coefficient and </w:t>
      </w:r>
      <w:r w:rsidRPr="00987F69">
        <w:rPr>
          <w:b/>
          <w:i w:val="0"/>
          <w:color w:val="000000" w:themeColor="text1"/>
          <w:u w:val="single"/>
        </w:rPr>
        <w:t>discuss</w:t>
      </w:r>
      <w:r w:rsidRPr="00987F69">
        <w:rPr>
          <w:i w:val="0"/>
          <w:color w:val="000000" w:themeColor="text1"/>
        </w:rPr>
        <w:t xml:space="preserve"> the relationship in terms of strength, direction and form.</w:t>
      </w:r>
    </w:p>
    <w:p w14:paraId="2DD45616" w14:textId="77777777" w:rsidR="00B274AE" w:rsidRPr="00987F69" w:rsidRDefault="00B274AE" w:rsidP="00B274AE">
      <w:pPr>
        <w:pStyle w:val="ListParagraph"/>
        <w:rPr>
          <w:i w:val="0"/>
          <w:color w:val="000000" w:themeColor="text1"/>
        </w:rPr>
      </w:pPr>
    </w:p>
    <w:p w14:paraId="5BC2F0D0" w14:textId="77777777" w:rsidR="00880538" w:rsidRPr="00987F69" w:rsidRDefault="00880538" w:rsidP="009244A5">
      <w:pPr>
        <w:pStyle w:val="ListParagraph"/>
        <w:numPr>
          <w:ilvl w:val="0"/>
          <w:numId w:val="5"/>
        </w:numPr>
        <w:rPr>
          <w:i w:val="0"/>
          <w:color w:val="000000" w:themeColor="text1"/>
        </w:rPr>
      </w:pPr>
      <w:r w:rsidRPr="00987F69">
        <w:rPr>
          <w:b/>
          <w:i w:val="0"/>
          <w:color w:val="000000" w:themeColor="text1"/>
          <w:u w:val="single"/>
        </w:rPr>
        <w:t>Draw</w:t>
      </w:r>
      <w:r w:rsidRPr="00987F69">
        <w:rPr>
          <w:i w:val="0"/>
          <w:color w:val="000000" w:themeColor="text1"/>
        </w:rPr>
        <w:t xml:space="preserve"> the least squares regression line on the scatterplot.</w:t>
      </w:r>
    </w:p>
    <w:p w14:paraId="048E815F" w14:textId="7DE5FCF0" w:rsidR="00B274AE" w:rsidRPr="00987F69" w:rsidRDefault="00B274AE" w:rsidP="00B274AE">
      <w:pPr>
        <w:pStyle w:val="ListParagraph"/>
        <w:ind w:left="720"/>
        <w:rPr>
          <w:i w:val="0"/>
          <w:color w:val="000000" w:themeColor="text1"/>
        </w:rPr>
      </w:pPr>
    </w:p>
    <w:p w14:paraId="609D516C" w14:textId="2DF75542" w:rsidR="00880538" w:rsidRPr="00987F69" w:rsidRDefault="00880538" w:rsidP="009244A5">
      <w:pPr>
        <w:pStyle w:val="ListParagraph"/>
        <w:numPr>
          <w:ilvl w:val="0"/>
          <w:numId w:val="5"/>
        </w:numPr>
        <w:rPr>
          <w:i w:val="0"/>
          <w:color w:val="000000" w:themeColor="text1"/>
        </w:rPr>
      </w:pPr>
      <w:r w:rsidRPr="00987F69">
        <w:rPr>
          <w:b/>
          <w:i w:val="0"/>
          <w:color w:val="000000" w:themeColor="text1"/>
          <w:u w:val="single"/>
        </w:rPr>
        <w:t>Interpret</w:t>
      </w:r>
      <w:r w:rsidRPr="00987F69">
        <w:rPr>
          <w:i w:val="0"/>
          <w:color w:val="000000" w:themeColor="text1"/>
        </w:rPr>
        <w:t xml:space="preserve"> the slope and vertical intercept in terms </w:t>
      </w:r>
      <w:r w:rsidR="00A20CD7" w:rsidRPr="00987F69">
        <w:rPr>
          <w:i w:val="0"/>
          <w:color w:val="000000" w:themeColor="text1"/>
        </w:rPr>
        <w:t>of the variables.</w:t>
      </w:r>
    </w:p>
    <w:p w14:paraId="685F6E62" w14:textId="77777777" w:rsidR="00B274AE" w:rsidRPr="00987F69" w:rsidRDefault="00B274AE" w:rsidP="00B274AE">
      <w:pPr>
        <w:pStyle w:val="ListParagraph"/>
        <w:ind w:left="720"/>
        <w:rPr>
          <w:i w:val="0"/>
          <w:color w:val="000000" w:themeColor="text1"/>
        </w:rPr>
      </w:pPr>
    </w:p>
    <w:p w14:paraId="0E4991BA" w14:textId="7B257DFE" w:rsidR="00880538" w:rsidRPr="00987F69" w:rsidRDefault="00880538" w:rsidP="009244A5">
      <w:pPr>
        <w:pStyle w:val="ListParagraph"/>
        <w:numPr>
          <w:ilvl w:val="0"/>
          <w:numId w:val="5"/>
        </w:numPr>
        <w:rPr>
          <w:i w:val="0"/>
          <w:color w:val="000000" w:themeColor="text1"/>
        </w:rPr>
      </w:pPr>
      <w:r w:rsidRPr="00987F69">
        <w:rPr>
          <w:b/>
          <w:i w:val="0"/>
          <w:color w:val="000000" w:themeColor="text1"/>
          <w:u w:val="single"/>
        </w:rPr>
        <w:t>Calculate</w:t>
      </w:r>
      <w:r w:rsidRPr="00987F69">
        <w:rPr>
          <w:i w:val="0"/>
          <w:color w:val="000000" w:themeColor="text1"/>
        </w:rPr>
        <w:t xml:space="preserve"> the coefficient of determination and </w:t>
      </w:r>
      <w:r w:rsidR="00B274AE" w:rsidRPr="00987F69">
        <w:rPr>
          <w:b/>
          <w:i w:val="0"/>
          <w:color w:val="000000" w:themeColor="text1"/>
          <w:u w:val="single"/>
        </w:rPr>
        <w:t>interpret</w:t>
      </w:r>
      <w:r w:rsidRPr="00987F69">
        <w:rPr>
          <w:i w:val="0"/>
          <w:color w:val="000000" w:themeColor="text1"/>
        </w:rPr>
        <w:t xml:space="preserve"> this.</w:t>
      </w:r>
    </w:p>
    <w:p w14:paraId="08CDA7B8" w14:textId="09735032" w:rsidR="00B274AE" w:rsidRDefault="00B274AE" w:rsidP="00B274AE">
      <w:pPr>
        <w:pStyle w:val="ListParagraph"/>
        <w:ind w:left="720"/>
        <w:rPr>
          <w:i w:val="0"/>
          <w:color w:val="000000" w:themeColor="text1"/>
        </w:rPr>
      </w:pPr>
    </w:p>
    <w:p w14:paraId="27D83940" w14:textId="77777777" w:rsidR="00E85EEA" w:rsidRPr="00987F69" w:rsidRDefault="00E85EEA" w:rsidP="00B274AE">
      <w:pPr>
        <w:pStyle w:val="ListParagraph"/>
        <w:ind w:left="720"/>
        <w:rPr>
          <w:i w:val="0"/>
          <w:color w:val="000000" w:themeColor="text1"/>
        </w:rPr>
      </w:pPr>
    </w:p>
    <w:p w14:paraId="4AB65EE4" w14:textId="51632C2A" w:rsidR="00B274AE" w:rsidRPr="00987F69" w:rsidRDefault="00B274AE" w:rsidP="00B274AE">
      <w:pPr>
        <w:pStyle w:val="ListParagraph"/>
        <w:ind w:left="720"/>
        <w:rPr>
          <w:i w:val="0"/>
          <w:color w:val="000000" w:themeColor="text1"/>
        </w:rPr>
      </w:pPr>
    </w:p>
    <w:p w14:paraId="64A23134" w14:textId="77777777" w:rsidR="00B274AE" w:rsidRPr="00987F69" w:rsidRDefault="00B274AE" w:rsidP="00B274AE">
      <w:pPr>
        <w:pStyle w:val="ListParagraph"/>
        <w:ind w:left="720"/>
        <w:rPr>
          <w:i w:val="0"/>
          <w:color w:val="000000" w:themeColor="text1"/>
        </w:rPr>
      </w:pPr>
    </w:p>
    <w:p w14:paraId="376838DB" w14:textId="2A74B3E2" w:rsidR="00880538" w:rsidRPr="00987F69" w:rsidRDefault="00880538" w:rsidP="009244A5">
      <w:pPr>
        <w:pStyle w:val="ListParagraph"/>
        <w:numPr>
          <w:ilvl w:val="0"/>
          <w:numId w:val="5"/>
        </w:numPr>
        <w:rPr>
          <w:i w:val="0"/>
          <w:color w:val="000000" w:themeColor="text1"/>
        </w:rPr>
      </w:pPr>
      <w:r w:rsidRPr="00987F69">
        <w:rPr>
          <w:i w:val="0"/>
          <w:color w:val="000000" w:themeColor="text1"/>
        </w:rPr>
        <w:t xml:space="preserve">Looking at </w:t>
      </w:r>
      <w:r w:rsidR="00A20CD7" w:rsidRPr="00987F69">
        <w:rPr>
          <w:i w:val="0"/>
          <w:color w:val="000000" w:themeColor="text1"/>
        </w:rPr>
        <w:t xml:space="preserve">the data presented, </w:t>
      </w:r>
      <w:r w:rsidR="00A20CD7" w:rsidRPr="00987F69">
        <w:rPr>
          <w:b/>
          <w:i w:val="0"/>
          <w:color w:val="000000" w:themeColor="text1"/>
          <w:u w:val="single"/>
        </w:rPr>
        <w:t>choose</w:t>
      </w:r>
      <w:r w:rsidR="00A20CD7" w:rsidRPr="00987F69">
        <w:rPr>
          <w:i w:val="0"/>
          <w:color w:val="000000" w:themeColor="text1"/>
        </w:rPr>
        <w:t xml:space="preserve"> a </w:t>
      </w:r>
      <w:r w:rsidR="00B274AE" w:rsidRPr="00987F69">
        <w:rPr>
          <w:i w:val="0"/>
          <w:color w:val="000000" w:themeColor="text1"/>
        </w:rPr>
        <w:t>coordinate on the scatterplot</w:t>
      </w:r>
      <w:r w:rsidRPr="00987F69">
        <w:rPr>
          <w:i w:val="0"/>
          <w:color w:val="000000" w:themeColor="text1"/>
        </w:rPr>
        <w:t xml:space="preserve">. </w:t>
      </w:r>
      <w:r w:rsidR="00B274AE" w:rsidRPr="00987F69">
        <w:rPr>
          <w:b/>
          <w:i w:val="0"/>
          <w:color w:val="000000" w:themeColor="text1"/>
          <w:u w:val="single"/>
        </w:rPr>
        <w:t>Use</w:t>
      </w:r>
      <w:r w:rsidRPr="00987F69">
        <w:rPr>
          <w:i w:val="0"/>
          <w:color w:val="000000" w:themeColor="text1"/>
        </w:rPr>
        <w:t xml:space="preserve"> the least squares regression line </w:t>
      </w:r>
      <w:r w:rsidR="00B274AE" w:rsidRPr="00987F69">
        <w:rPr>
          <w:i w:val="0"/>
          <w:color w:val="000000" w:themeColor="text1"/>
        </w:rPr>
        <w:t xml:space="preserve">to </w:t>
      </w:r>
      <w:r w:rsidRPr="00987F69">
        <w:rPr>
          <w:i w:val="0"/>
          <w:color w:val="000000" w:themeColor="text1"/>
        </w:rPr>
        <w:t xml:space="preserve">predict </w:t>
      </w:r>
      <w:r w:rsidR="00B274AE" w:rsidRPr="00987F69">
        <w:rPr>
          <w:i w:val="0"/>
          <w:color w:val="000000" w:themeColor="text1"/>
        </w:rPr>
        <w:t xml:space="preserve">the </w:t>
      </w:r>
      <w:r w:rsidR="00EA3554">
        <w:rPr>
          <w:i w:val="0"/>
          <w:color w:val="000000" w:themeColor="text1"/>
        </w:rPr>
        <w:t>response variable</w:t>
      </w:r>
      <w:r w:rsidR="00B274AE" w:rsidRPr="00987F69">
        <w:rPr>
          <w:i w:val="0"/>
          <w:color w:val="000000" w:themeColor="text1"/>
        </w:rPr>
        <w:t>.</w:t>
      </w:r>
      <w:r w:rsidRPr="00987F69">
        <w:rPr>
          <w:i w:val="0"/>
          <w:color w:val="000000" w:themeColor="text1"/>
        </w:rPr>
        <w:t xml:space="preserve"> </w:t>
      </w:r>
      <w:r w:rsidR="00B274AE" w:rsidRPr="00987F69">
        <w:rPr>
          <w:b/>
          <w:i w:val="0"/>
          <w:color w:val="000000" w:themeColor="text1"/>
          <w:u w:val="single"/>
        </w:rPr>
        <w:t>Explain</w:t>
      </w:r>
      <w:r w:rsidR="00B274AE" w:rsidRPr="00987F69">
        <w:rPr>
          <w:b/>
          <w:i w:val="0"/>
          <w:color w:val="000000" w:themeColor="text1"/>
        </w:rPr>
        <w:t xml:space="preserve"> </w:t>
      </w:r>
      <w:r w:rsidR="00B274AE" w:rsidRPr="00987F69">
        <w:rPr>
          <w:i w:val="0"/>
          <w:color w:val="000000" w:themeColor="text1"/>
        </w:rPr>
        <w:t xml:space="preserve">the reliability of the prediction, referring to the residual value. </w:t>
      </w:r>
    </w:p>
    <w:p w14:paraId="5759ECFF" w14:textId="77777777" w:rsidR="00B274AE" w:rsidRPr="00987F69" w:rsidRDefault="00B274AE" w:rsidP="00B274AE">
      <w:pPr>
        <w:pStyle w:val="ListParagraph"/>
        <w:ind w:left="720"/>
        <w:rPr>
          <w:i w:val="0"/>
          <w:color w:val="000000" w:themeColor="text1"/>
        </w:rPr>
      </w:pPr>
    </w:p>
    <w:p w14:paraId="46F37994" w14:textId="77777777" w:rsidR="00283946" w:rsidRDefault="00880538" w:rsidP="00B274AE">
      <w:pPr>
        <w:pStyle w:val="ListParagraph"/>
        <w:numPr>
          <w:ilvl w:val="0"/>
          <w:numId w:val="5"/>
        </w:numPr>
        <w:rPr>
          <w:i w:val="0"/>
          <w:color w:val="000000" w:themeColor="text1"/>
        </w:rPr>
      </w:pPr>
      <w:bookmarkStart w:id="2" w:name="_Hlk535499175"/>
      <w:r w:rsidRPr="00ED4D6D">
        <w:rPr>
          <w:b/>
          <w:i w:val="0"/>
          <w:color w:val="000000" w:themeColor="text1"/>
          <w:u w:val="single"/>
        </w:rPr>
        <w:t>Perform</w:t>
      </w:r>
      <w:r w:rsidRPr="00ED4D6D">
        <w:rPr>
          <w:i w:val="0"/>
          <w:color w:val="000000" w:themeColor="text1"/>
        </w:rPr>
        <w:t xml:space="preserve"> a residual analysis to test the linearity of the model. </w:t>
      </w:r>
    </w:p>
    <w:p w14:paraId="058BF138" w14:textId="77777777" w:rsidR="00283946" w:rsidRPr="00283946" w:rsidRDefault="00283946" w:rsidP="00283946">
      <w:pPr>
        <w:pStyle w:val="ListParagraph"/>
        <w:rPr>
          <w:i w:val="0"/>
          <w:color w:val="000000" w:themeColor="text1"/>
        </w:rPr>
      </w:pPr>
    </w:p>
    <w:p w14:paraId="129AD590" w14:textId="77777777" w:rsidR="00283946" w:rsidRDefault="00ED4D6D" w:rsidP="00B274AE">
      <w:pPr>
        <w:pStyle w:val="ListParagraph"/>
        <w:numPr>
          <w:ilvl w:val="0"/>
          <w:numId w:val="5"/>
        </w:numPr>
        <w:rPr>
          <w:i w:val="0"/>
          <w:color w:val="000000" w:themeColor="text1"/>
        </w:rPr>
      </w:pPr>
      <w:r w:rsidRPr="00283946">
        <w:rPr>
          <w:b/>
          <w:color w:val="000000" w:themeColor="text1"/>
        </w:rPr>
        <w:t>If the data is non-linear</w:t>
      </w:r>
      <w:r w:rsidR="00283946">
        <w:rPr>
          <w:b/>
          <w:color w:val="000000" w:themeColor="text1"/>
        </w:rPr>
        <w:t>:</w:t>
      </w:r>
      <w:r w:rsidRPr="00ED4D6D">
        <w:rPr>
          <w:i w:val="0"/>
          <w:color w:val="000000" w:themeColor="text1"/>
        </w:rPr>
        <w:t xml:space="preserve"> </w:t>
      </w:r>
    </w:p>
    <w:p w14:paraId="1CB74372" w14:textId="09197619" w:rsidR="00B274AE" w:rsidRDefault="00440BC7" w:rsidP="00283946">
      <w:pPr>
        <w:pStyle w:val="ListParagraph"/>
        <w:numPr>
          <w:ilvl w:val="1"/>
          <w:numId w:val="5"/>
        </w:numPr>
        <w:rPr>
          <w:i w:val="0"/>
          <w:color w:val="000000" w:themeColor="text1"/>
        </w:rPr>
      </w:pPr>
      <w:r>
        <w:rPr>
          <w:b/>
          <w:i w:val="0"/>
          <w:color w:val="000000" w:themeColor="text1"/>
          <w:u w:val="single"/>
        </w:rPr>
        <w:t>C</w:t>
      </w:r>
      <w:r w:rsidR="00ED4D6D" w:rsidRPr="00ED4D6D">
        <w:rPr>
          <w:b/>
          <w:i w:val="0"/>
          <w:color w:val="000000" w:themeColor="text1"/>
          <w:u w:val="single"/>
        </w:rPr>
        <w:t>hoose</w:t>
      </w:r>
      <w:r w:rsidR="00ED4D6D" w:rsidRPr="00ED4D6D">
        <w:rPr>
          <w:i w:val="0"/>
          <w:color w:val="000000" w:themeColor="text1"/>
        </w:rPr>
        <w:t xml:space="preserve"> 2 suitable </w:t>
      </w:r>
      <w:r w:rsidR="00880538" w:rsidRPr="00ED4D6D">
        <w:rPr>
          <w:i w:val="0"/>
          <w:color w:val="000000" w:themeColor="text1"/>
        </w:rPr>
        <w:t xml:space="preserve">transformations and </w:t>
      </w:r>
      <w:r w:rsidR="00880538" w:rsidRPr="00440BC7">
        <w:rPr>
          <w:b/>
          <w:i w:val="0"/>
          <w:color w:val="000000" w:themeColor="text1"/>
          <w:u w:val="single"/>
        </w:rPr>
        <w:t>apply</w:t>
      </w:r>
      <w:r w:rsidR="00880538" w:rsidRPr="00ED4D6D">
        <w:rPr>
          <w:i w:val="0"/>
          <w:color w:val="000000" w:themeColor="text1"/>
        </w:rPr>
        <w:t xml:space="preserve"> them to the data. </w:t>
      </w:r>
      <w:r w:rsidR="00880538" w:rsidRPr="00ED4D6D">
        <w:rPr>
          <w:b/>
          <w:i w:val="0"/>
          <w:color w:val="000000" w:themeColor="text1"/>
          <w:u w:val="single"/>
        </w:rPr>
        <w:t>Discuss</w:t>
      </w:r>
      <w:r w:rsidR="00880538" w:rsidRPr="00ED4D6D">
        <w:rPr>
          <w:i w:val="0"/>
          <w:color w:val="000000" w:themeColor="text1"/>
        </w:rPr>
        <w:t xml:space="preserve"> why the two transformations were selected. </w:t>
      </w:r>
      <w:r w:rsidR="00880538" w:rsidRPr="00ED4D6D">
        <w:rPr>
          <w:b/>
          <w:i w:val="0"/>
          <w:color w:val="000000" w:themeColor="text1"/>
          <w:u w:val="single"/>
        </w:rPr>
        <w:t>Calculate</w:t>
      </w:r>
      <w:r w:rsidR="00880538" w:rsidRPr="00ED4D6D">
        <w:rPr>
          <w:i w:val="0"/>
          <w:color w:val="000000" w:themeColor="text1"/>
        </w:rPr>
        <w:t xml:space="preserve"> </w:t>
      </w:r>
      <w:r>
        <w:rPr>
          <w:i w:val="0"/>
          <w:color w:val="000000" w:themeColor="text1"/>
        </w:rPr>
        <w:t>the</w:t>
      </w:r>
      <w:r w:rsidR="00880538" w:rsidRPr="00ED4D6D">
        <w:rPr>
          <w:i w:val="0"/>
          <w:color w:val="000000" w:themeColor="text1"/>
        </w:rPr>
        <w:t xml:space="preserve"> correlation coefficient</w:t>
      </w:r>
      <w:r w:rsidR="00ED4D6D" w:rsidRPr="00ED4D6D">
        <w:rPr>
          <w:i w:val="0"/>
          <w:color w:val="000000" w:themeColor="text1"/>
        </w:rPr>
        <w:t xml:space="preserve"> or coefficient of determination</w:t>
      </w:r>
      <w:r w:rsidR="00880538" w:rsidRPr="00ED4D6D">
        <w:rPr>
          <w:i w:val="0"/>
          <w:color w:val="000000" w:themeColor="text1"/>
        </w:rPr>
        <w:t xml:space="preserve"> for </w:t>
      </w:r>
      <w:r>
        <w:rPr>
          <w:i w:val="0"/>
          <w:color w:val="000000" w:themeColor="text1"/>
        </w:rPr>
        <w:t xml:space="preserve">each set of </w:t>
      </w:r>
      <w:r w:rsidR="00880538" w:rsidRPr="00ED4D6D">
        <w:rPr>
          <w:i w:val="0"/>
          <w:color w:val="000000" w:themeColor="text1"/>
        </w:rPr>
        <w:t xml:space="preserve">transformed data. </w:t>
      </w:r>
      <w:r w:rsidR="00880538" w:rsidRPr="00ED4D6D">
        <w:rPr>
          <w:b/>
          <w:i w:val="0"/>
          <w:color w:val="000000" w:themeColor="text1"/>
          <w:u w:val="single"/>
        </w:rPr>
        <w:t>Discuss</w:t>
      </w:r>
      <w:r w:rsidR="00880538" w:rsidRPr="00ED4D6D">
        <w:rPr>
          <w:i w:val="0"/>
          <w:color w:val="000000" w:themeColor="text1"/>
        </w:rPr>
        <w:t xml:space="preserve"> which </w:t>
      </w:r>
      <w:r>
        <w:rPr>
          <w:i w:val="0"/>
          <w:color w:val="000000" w:themeColor="text1"/>
        </w:rPr>
        <w:t>model</w:t>
      </w:r>
      <w:r w:rsidR="00880538" w:rsidRPr="00ED4D6D">
        <w:rPr>
          <w:i w:val="0"/>
          <w:color w:val="000000" w:themeColor="text1"/>
        </w:rPr>
        <w:t xml:space="preserve"> is best suited for making predictions. </w:t>
      </w:r>
      <w:bookmarkEnd w:id="2"/>
    </w:p>
    <w:p w14:paraId="491997A7" w14:textId="037D7CB0" w:rsidR="00283946" w:rsidRPr="00283946" w:rsidRDefault="00283946" w:rsidP="00283946">
      <w:pPr>
        <w:ind w:left="720"/>
        <w:rPr>
          <w:i/>
          <w:color w:val="000000" w:themeColor="text1"/>
        </w:rPr>
      </w:pPr>
      <w:r w:rsidRPr="00283946">
        <w:rPr>
          <w:b/>
          <w:i/>
          <w:color w:val="000000" w:themeColor="text1"/>
        </w:rPr>
        <w:t>If the data is linear:</w:t>
      </w:r>
      <w:r w:rsidRPr="00283946">
        <w:rPr>
          <w:i/>
          <w:color w:val="000000" w:themeColor="text1"/>
        </w:rPr>
        <w:t xml:space="preserve"> </w:t>
      </w:r>
    </w:p>
    <w:p w14:paraId="75DBB74F" w14:textId="11D19FB1" w:rsidR="00283946" w:rsidRPr="00ED4D6D" w:rsidRDefault="00440BC7" w:rsidP="00283946">
      <w:pPr>
        <w:pStyle w:val="ListParagraph"/>
        <w:numPr>
          <w:ilvl w:val="1"/>
          <w:numId w:val="5"/>
        </w:numPr>
        <w:rPr>
          <w:i w:val="0"/>
          <w:color w:val="000000" w:themeColor="text1"/>
        </w:rPr>
      </w:pPr>
      <w:r>
        <w:rPr>
          <w:b/>
          <w:i w:val="0"/>
          <w:color w:val="000000" w:themeColor="text1"/>
          <w:u w:val="single"/>
        </w:rPr>
        <w:t>Choose</w:t>
      </w:r>
      <w:r w:rsidR="00283946" w:rsidRPr="00ED4D6D">
        <w:rPr>
          <w:i w:val="0"/>
          <w:color w:val="000000" w:themeColor="text1"/>
        </w:rPr>
        <w:t xml:space="preserve"> 2 transformations and </w:t>
      </w:r>
      <w:r w:rsidR="00283946" w:rsidRPr="00440BC7">
        <w:rPr>
          <w:b/>
          <w:i w:val="0"/>
          <w:color w:val="000000" w:themeColor="text1"/>
          <w:u w:val="single"/>
        </w:rPr>
        <w:t>apply</w:t>
      </w:r>
      <w:r w:rsidR="00283946" w:rsidRPr="00ED4D6D">
        <w:rPr>
          <w:i w:val="0"/>
          <w:color w:val="000000" w:themeColor="text1"/>
        </w:rPr>
        <w:t xml:space="preserve"> them to the data. </w:t>
      </w:r>
      <w:r w:rsidR="00283946" w:rsidRPr="00ED4D6D">
        <w:rPr>
          <w:b/>
          <w:i w:val="0"/>
          <w:color w:val="000000" w:themeColor="text1"/>
          <w:u w:val="single"/>
        </w:rPr>
        <w:t>Calculate</w:t>
      </w:r>
      <w:r w:rsidR="00283946" w:rsidRPr="00ED4D6D">
        <w:rPr>
          <w:i w:val="0"/>
          <w:color w:val="000000" w:themeColor="text1"/>
        </w:rPr>
        <w:t xml:space="preserve"> the correlation coefficient or coefficient of determination for </w:t>
      </w:r>
      <w:r>
        <w:rPr>
          <w:i w:val="0"/>
          <w:color w:val="000000" w:themeColor="text1"/>
        </w:rPr>
        <w:t xml:space="preserve">each set of </w:t>
      </w:r>
      <w:r w:rsidR="00283946" w:rsidRPr="00ED4D6D">
        <w:rPr>
          <w:i w:val="0"/>
          <w:color w:val="000000" w:themeColor="text1"/>
        </w:rPr>
        <w:t xml:space="preserve">transformed data. </w:t>
      </w:r>
      <w:r>
        <w:rPr>
          <w:b/>
          <w:i w:val="0"/>
          <w:color w:val="000000" w:themeColor="text1"/>
          <w:u w:val="single"/>
        </w:rPr>
        <w:t>Use</w:t>
      </w:r>
      <w:r>
        <w:rPr>
          <w:i w:val="0"/>
          <w:color w:val="000000" w:themeColor="text1"/>
        </w:rPr>
        <w:t xml:space="preserve"> these calculations to </w:t>
      </w:r>
      <w:r>
        <w:rPr>
          <w:b/>
          <w:i w:val="0"/>
          <w:color w:val="000000" w:themeColor="text1"/>
          <w:u w:val="single"/>
        </w:rPr>
        <w:t>justify</w:t>
      </w:r>
      <w:r w:rsidR="00283946" w:rsidRPr="00ED4D6D">
        <w:rPr>
          <w:i w:val="0"/>
          <w:color w:val="000000" w:themeColor="text1"/>
        </w:rPr>
        <w:t xml:space="preserve"> </w:t>
      </w:r>
      <w:r>
        <w:rPr>
          <w:i w:val="0"/>
          <w:color w:val="000000" w:themeColor="text1"/>
        </w:rPr>
        <w:t>why the transformations were not necessary.</w:t>
      </w:r>
      <w:r w:rsidRPr="00440BC7">
        <w:rPr>
          <w:b/>
          <w:i w:val="0"/>
          <w:color w:val="000000" w:themeColor="text1"/>
        </w:rPr>
        <w:t xml:space="preserve"> </w:t>
      </w:r>
      <w:r w:rsidRPr="00ED4D6D">
        <w:rPr>
          <w:b/>
          <w:i w:val="0"/>
          <w:color w:val="000000" w:themeColor="text1"/>
          <w:u w:val="single"/>
        </w:rPr>
        <w:t>Discuss</w:t>
      </w:r>
      <w:r w:rsidRPr="00ED4D6D">
        <w:rPr>
          <w:i w:val="0"/>
          <w:color w:val="000000" w:themeColor="text1"/>
        </w:rPr>
        <w:t xml:space="preserve"> which </w:t>
      </w:r>
      <w:r>
        <w:rPr>
          <w:i w:val="0"/>
          <w:color w:val="000000" w:themeColor="text1"/>
        </w:rPr>
        <w:t>model</w:t>
      </w:r>
      <w:r w:rsidRPr="00ED4D6D">
        <w:rPr>
          <w:i w:val="0"/>
          <w:color w:val="000000" w:themeColor="text1"/>
        </w:rPr>
        <w:t xml:space="preserve"> is best suited for making predictions.</w:t>
      </w:r>
    </w:p>
    <w:p w14:paraId="34062529" w14:textId="77777777" w:rsidR="00ED4D6D" w:rsidRPr="00ED4D6D" w:rsidRDefault="00ED4D6D" w:rsidP="00ED4D6D">
      <w:pPr>
        <w:pStyle w:val="ListParagraph"/>
        <w:rPr>
          <w:i w:val="0"/>
          <w:color w:val="000000" w:themeColor="text1"/>
        </w:rPr>
      </w:pPr>
    </w:p>
    <w:p w14:paraId="7883FCCA" w14:textId="3DA32609" w:rsidR="00880538" w:rsidRPr="00987F69" w:rsidRDefault="00880538" w:rsidP="009244A5">
      <w:pPr>
        <w:pStyle w:val="ListParagraph"/>
        <w:numPr>
          <w:ilvl w:val="0"/>
          <w:numId w:val="5"/>
        </w:numPr>
        <w:rPr>
          <w:i w:val="0"/>
          <w:color w:val="000000" w:themeColor="text1"/>
        </w:rPr>
      </w:pPr>
      <w:r w:rsidRPr="00987F69">
        <w:rPr>
          <w:i w:val="0"/>
          <w:color w:val="000000" w:themeColor="text1"/>
        </w:rPr>
        <w:t>Using the most suitable least squares regression line</w:t>
      </w:r>
      <w:r w:rsidR="00B274AE" w:rsidRPr="00987F69">
        <w:rPr>
          <w:i w:val="0"/>
          <w:color w:val="000000" w:themeColor="text1"/>
        </w:rPr>
        <w:t xml:space="preserve">, make a prediction outside the range of the data. </w:t>
      </w:r>
      <w:r w:rsidR="00B274AE" w:rsidRPr="00987F69">
        <w:rPr>
          <w:b/>
          <w:i w:val="0"/>
          <w:color w:val="000000" w:themeColor="text1"/>
          <w:u w:val="single"/>
        </w:rPr>
        <w:t>Explain</w:t>
      </w:r>
      <w:r w:rsidRPr="00987F69">
        <w:rPr>
          <w:i w:val="0"/>
          <w:color w:val="000000" w:themeColor="text1"/>
        </w:rPr>
        <w:t xml:space="preserve"> </w:t>
      </w:r>
      <w:r w:rsidR="00B274AE" w:rsidRPr="00987F69">
        <w:rPr>
          <w:i w:val="0"/>
          <w:color w:val="000000" w:themeColor="text1"/>
        </w:rPr>
        <w:t xml:space="preserve">the reliability of this prediction. </w:t>
      </w:r>
    </w:p>
    <w:p w14:paraId="3B1DD5ED" w14:textId="77777777" w:rsidR="00B274AE" w:rsidRPr="00987F69" w:rsidRDefault="00B274AE" w:rsidP="00B274AE">
      <w:pPr>
        <w:pStyle w:val="ListParagraph"/>
        <w:rPr>
          <w:i w:val="0"/>
          <w:color w:val="000000" w:themeColor="text1"/>
        </w:rPr>
      </w:pPr>
    </w:p>
    <w:p w14:paraId="36F6F4E5" w14:textId="6AAC293C" w:rsidR="00B274AE" w:rsidRPr="00987F69" w:rsidRDefault="00B274AE" w:rsidP="009244A5">
      <w:pPr>
        <w:pStyle w:val="ListParagraph"/>
        <w:numPr>
          <w:ilvl w:val="0"/>
          <w:numId w:val="5"/>
        </w:numPr>
        <w:rPr>
          <w:i w:val="0"/>
          <w:color w:val="000000" w:themeColor="text1"/>
        </w:rPr>
      </w:pPr>
      <w:r w:rsidRPr="00987F69">
        <w:rPr>
          <w:b/>
          <w:i w:val="0"/>
          <w:color w:val="000000" w:themeColor="text1"/>
          <w:u w:val="single"/>
        </w:rPr>
        <w:t>Write</w:t>
      </w:r>
      <w:r w:rsidRPr="00987F69">
        <w:rPr>
          <w:i w:val="0"/>
          <w:color w:val="000000" w:themeColor="text1"/>
        </w:rPr>
        <w:t xml:space="preserve"> a report that answers the question you chose. You should discuss any assumptions made and any issues with performing a regression analysis on the data. </w:t>
      </w:r>
    </w:p>
    <w:p w14:paraId="516A53B2" w14:textId="77777777" w:rsidR="00880538" w:rsidRPr="00987F69" w:rsidRDefault="00880538" w:rsidP="00880538">
      <w:pPr>
        <w:rPr>
          <w:color w:val="000000" w:themeColor="text1"/>
        </w:rPr>
      </w:pPr>
    </w:p>
    <w:p w14:paraId="73C2D779" w14:textId="273150E9" w:rsidR="00EE2963" w:rsidRPr="00987F69" w:rsidRDefault="00EE2963" w:rsidP="00EE2963">
      <w:pPr>
        <w:pStyle w:val="Heading2"/>
        <w:jc w:val="center"/>
        <w:rPr>
          <w:color w:val="000000" w:themeColor="text1"/>
        </w:rPr>
      </w:pPr>
      <w:r w:rsidRPr="00987F69">
        <w:rPr>
          <w:color w:val="000000" w:themeColor="text1"/>
        </w:rPr>
        <w:t xml:space="preserve">END OF </w:t>
      </w:r>
      <w:r w:rsidR="00880538" w:rsidRPr="00987F69">
        <w:rPr>
          <w:color w:val="000000" w:themeColor="text1"/>
        </w:rPr>
        <w:t>task</w:t>
      </w:r>
      <w:r w:rsidRPr="00987F69">
        <w:rPr>
          <w:color w:val="000000" w:themeColor="text1"/>
        </w:rPr>
        <w:t xml:space="preserve"> 2</w:t>
      </w:r>
    </w:p>
    <w:p w14:paraId="2B855CBC" w14:textId="77777777" w:rsidR="00EE2963" w:rsidRPr="00987F69" w:rsidRDefault="00EE2963" w:rsidP="00B26334">
      <w:pPr>
        <w:pStyle w:val="ListParagraph"/>
        <w:spacing w:after="480" w:line="240" w:lineRule="auto"/>
        <w:ind w:left="714"/>
        <w:jc w:val="right"/>
        <w:rPr>
          <w:i w:val="0"/>
          <w:color w:val="000000" w:themeColor="text1"/>
        </w:rPr>
      </w:pPr>
    </w:p>
    <w:p w14:paraId="70BB0B43" w14:textId="5210635C" w:rsidR="004561AA" w:rsidRDefault="00470538" w:rsidP="00A72FAD">
      <w:pPr>
        <w:rPr>
          <w:rFonts w:asciiTheme="majorHAnsi" w:eastAsiaTheme="majorEastAsia" w:hAnsiTheme="majorHAnsi" w:cstheme="majorBidi"/>
          <w:b/>
          <w:caps/>
          <w:color w:val="000000" w:themeColor="text1"/>
          <w:sz w:val="48"/>
          <w:szCs w:val="52"/>
        </w:rPr>
      </w:pPr>
      <w:r w:rsidRPr="00987F69">
        <w:rPr>
          <w:color w:val="000000" w:themeColor="text1"/>
          <w:sz w:val="52"/>
          <w:szCs w:val="52"/>
        </w:rPr>
        <w:br w:type="page"/>
      </w:r>
      <w:r w:rsidR="002F747A">
        <w:rPr>
          <w:rFonts w:asciiTheme="majorHAnsi" w:eastAsiaTheme="majorEastAsia" w:hAnsiTheme="majorHAnsi" w:cstheme="majorBidi"/>
          <w:b/>
          <w:caps/>
          <w:color w:val="000000" w:themeColor="text1"/>
          <w:sz w:val="48"/>
          <w:szCs w:val="52"/>
        </w:rPr>
        <w:lastRenderedPageBreak/>
        <w:t>TASK</w:t>
      </w:r>
      <w:r w:rsidR="004561AA" w:rsidRPr="00987F69">
        <w:rPr>
          <w:rFonts w:asciiTheme="majorHAnsi" w:eastAsiaTheme="majorEastAsia" w:hAnsiTheme="majorHAnsi" w:cstheme="majorBidi"/>
          <w:b/>
          <w:caps/>
          <w:color w:val="000000" w:themeColor="text1"/>
          <w:sz w:val="48"/>
          <w:szCs w:val="52"/>
        </w:rPr>
        <w:t xml:space="preserve"> 3: </w:t>
      </w:r>
      <w:r w:rsidR="00B61001">
        <w:rPr>
          <w:rFonts w:asciiTheme="majorHAnsi" w:eastAsiaTheme="majorEastAsia" w:hAnsiTheme="majorHAnsi" w:cstheme="majorBidi"/>
          <w:b/>
          <w:caps/>
          <w:color w:val="000000" w:themeColor="text1"/>
          <w:sz w:val="48"/>
          <w:szCs w:val="52"/>
        </w:rPr>
        <w:t>The sun</w:t>
      </w:r>
      <w:r w:rsidR="00B47E49">
        <w:rPr>
          <w:rFonts w:asciiTheme="majorHAnsi" w:eastAsiaTheme="majorEastAsia" w:hAnsiTheme="majorHAnsi" w:cstheme="majorBidi"/>
          <w:b/>
          <w:caps/>
          <w:color w:val="000000" w:themeColor="text1"/>
          <w:sz w:val="48"/>
          <w:szCs w:val="52"/>
        </w:rPr>
        <w:t xml:space="preserve">DOWN </w:t>
      </w:r>
      <w:r w:rsidR="00B61001">
        <w:rPr>
          <w:rFonts w:asciiTheme="majorHAnsi" w:eastAsiaTheme="majorEastAsia" w:hAnsiTheme="majorHAnsi" w:cstheme="majorBidi"/>
          <w:b/>
          <w:caps/>
          <w:color w:val="000000" w:themeColor="text1"/>
          <w:sz w:val="48"/>
          <w:szCs w:val="52"/>
        </w:rPr>
        <w:t>theatre</w:t>
      </w:r>
    </w:p>
    <w:p w14:paraId="7C1DE1E5" w14:textId="2D33F3EF" w:rsidR="00806A21" w:rsidRPr="00806A21" w:rsidRDefault="00806A21" w:rsidP="00A72FAD">
      <w:pPr>
        <w:rPr>
          <w:rFonts w:ascii="Verdana" w:hAnsi="Verdana"/>
          <w:color w:val="000000" w:themeColor="text1"/>
        </w:rPr>
      </w:pPr>
      <w:r w:rsidRPr="00806A21">
        <w:rPr>
          <w:rFonts w:ascii="Verdana" w:eastAsiaTheme="majorEastAsia" w:hAnsi="Verdana" w:cstheme="majorBidi"/>
          <w:b/>
          <w:caps/>
          <w:color w:val="000000" w:themeColor="text1"/>
        </w:rPr>
        <w:t>time allocation:</w:t>
      </w:r>
      <w:r>
        <w:rPr>
          <w:rFonts w:ascii="Verdana" w:eastAsiaTheme="majorEastAsia" w:hAnsi="Verdana" w:cstheme="majorBidi"/>
          <w:b/>
          <w:caps/>
          <w:color w:val="000000" w:themeColor="text1"/>
        </w:rPr>
        <w:t xml:space="preserve"> 45 minutes</w:t>
      </w:r>
    </w:p>
    <w:p w14:paraId="5BADE856" w14:textId="35A3D6E3" w:rsidR="004561AA" w:rsidRDefault="00F33AD9" w:rsidP="004561AA">
      <w:pPr>
        <w:rPr>
          <w:color w:val="000000" w:themeColor="text1"/>
        </w:rPr>
      </w:pPr>
      <w:r>
        <w:rPr>
          <w:color w:val="000000" w:themeColor="text1"/>
        </w:rPr>
        <w:t>The ‘Sun</w:t>
      </w:r>
      <w:r w:rsidR="004018C0">
        <w:rPr>
          <w:color w:val="000000" w:themeColor="text1"/>
        </w:rPr>
        <w:t>down</w:t>
      </w:r>
      <w:r>
        <w:rPr>
          <w:color w:val="000000" w:themeColor="text1"/>
        </w:rPr>
        <w:t xml:space="preserve"> Theatre’ </w:t>
      </w:r>
      <w:r w:rsidR="00E438D8">
        <w:rPr>
          <w:color w:val="000000" w:themeColor="text1"/>
        </w:rPr>
        <w:t>is concerned that th</w:t>
      </w:r>
      <w:r w:rsidR="00091BA7">
        <w:rPr>
          <w:color w:val="000000" w:themeColor="text1"/>
        </w:rPr>
        <w:t xml:space="preserve">ere is a problem with attendance. As such they wish to </w:t>
      </w:r>
      <w:proofErr w:type="spellStart"/>
      <w:r w:rsidR="00091BA7">
        <w:rPr>
          <w:color w:val="000000" w:themeColor="text1"/>
        </w:rPr>
        <w:t>analyse</w:t>
      </w:r>
      <w:proofErr w:type="spellEnd"/>
      <w:r w:rsidR="00091BA7">
        <w:rPr>
          <w:color w:val="000000" w:themeColor="text1"/>
        </w:rPr>
        <w:t xml:space="preserve"> the attendance </w:t>
      </w:r>
      <w:r>
        <w:rPr>
          <w:color w:val="000000" w:themeColor="text1"/>
        </w:rPr>
        <w:t>records from 2001 to 201</w:t>
      </w:r>
      <w:r w:rsidR="00E85EEA">
        <w:rPr>
          <w:color w:val="000000" w:themeColor="text1"/>
        </w:rPr>
        <w:t>1</w:t>
      </w:r>
      <w:r>
        <w:rPr>
          <w:color w:val="000000" w:themeColor="text1"/>
        </w:rPr>
        <w:t xml:space="preserve"> inclusive. The data is presented in the table below. </w:t>
      </w:r>
    </w:p>
    <w:p w14:paraId="63076F27" w14:textId="77777777" w:rsidR="00091BA7" w:rsidRDefault="00091BA7" w:rsidP="00F33AD9">
      <w:pPr>
        <w:jc w:val="center"/>
        <w:rPr>
          <w:rFonts w:cstheme="minorHAnsi"/>
          <w:b/>
          <w:i/>
          <w:color w:val="000000" w:themeColor="text1"/>
        </w:rPr>
      </w:pPr>
    </w:p>
    <w:p w14:paraId="6FE25DCC" w14:textId="2A6CA843" w:rsidR="00F33AD9" w:rsidRPr="00F33AD9" w:rsidRDefault="00F33AD9" w:rsidP="00F33AD9">
      <w:pPr>
        <w:jc w:val="center"/>
        <w:rPr>
          <w:rFonts w:cstheme="minorHAnsi"/>
          <w:i/>
          <w:color w:val="000000" w:themeColor="text1"/>
        </w:rPr>
      </w:pPr>
      <w:r w:rsidRPr="00F33AD9">
        <w:rPr>
          <w:rFonts w:cstheme="minorHAnsi"/>
          <w:b/>
          <w:i/>
          <w:color w:val="000000" w:themeColor="text1"/>
        </w:rPr>
        <w:t>Attendance Figures 2001-201</w:t>
      </w:r>
      <w:r w:rsidR="00E85EEA">
        <w:rPr>
          <w:rFonts w:cstheme="minorHAnsi"/>
          <w:b/>
          <w:i/>
          <w:color w:val="000000" w:themeColor="text1"/>
        </w:rPr>
        <w:t>1</w:t>
      </w:r>
      <w:r w:rsidRPr="00F33AD9">
        <w:rPr>
          <w:rFonts w:cstheme="minorHAnsi"/>
          <w:b/>
          <w:i/>
          <w:color w:val="000000" w:themeColor="text1"/>
        </w:rPr>
        <w:t xml:space="preserve"> – The Sun</w:t>
      </w:r>
      <w:r w:rsidR="004018C0">
        <w:rPr>
          <w:rFonts w:cstheme="minorHAnsi"/>
          <w:b/>
          <w:i/>
          <w:color w:val="000000" w:themeColor="text1"/>
        </w:rPr>
        <w:t>down</w:t>
      </w:r>
      <w:r w:rsidRPr="00F33AD9">
        <w:rPr>
          <w:rFonts w:cstheme="minorHAnsi"/>
          <w:b/>
          <w:i/>
          <w:color w:val="000000" w:themeColor="text1"/>
        </w:rPr>
        <w:t xml:space="preserve"> Theatre</w:t>
      </w:r>
    </w:p>
    <w:tbl>
      <w:tblPr>
        <w:tblpPr w:leftFromText="180" w:rightFromText="180" w:vertAnchor="text" w:horzAnchor="page" w:tblpX="4083" w:tblpY="211"/>
        <w:tblW w:w="4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7"/>
        <w:gridCol w:w="2304"/>
      </w:tblGrid>
      <w:tr w:rsidR="00603F6C" w:rsidRPr="00F33AD9" w14:paraId="54F1264B" w14:textId="77777777" w:rsidTr="00193452">
        <w:trPr>
          <w:trHeight w:val="403"/>
        </w:trPr>
        <w:tc>
          <w:tcPr>
            <w:tcW w:w="1817" w:type="dxa"/>
            <w:shd w:val="clear" w:color="auto" w:fill="BFBFBF" w:themeFill="background1" w:themeFillShade="BF"/>
            <w:vAlign w:val="center"/>
            <w:hideMark/>
          </w:tcPr>
          <w:p w14:paraId="163462EB" w14:textId="77777777" w:rsidR="00603F6C" w:rsidRPr="00F33AD9" w:rsidRDefault="00603F6C" w:rsidP="00603F6C">
            <w:pPr>
              <w:jc w:val="center"/>
              <w:rPr>
                <w:rFonts w:ascii="Verdana" w:hAnsi="Verdana" w:cs="Arial"/>
                <w:b/>
                <w:color w:val="000000" w:themeColor="text1"/>
                <w:szCs w:val="32"/>
                <w:lang w:val="en-AU" w:eastAsia="en-AU"/>
              </w:rPr>
            </w:pPr>
            <w:r>
              <w:rPr>
                <w:rFonts w:ascii="Verdana" w:hAnsi="Verdana" w:cs="Arial"/>
                <w:b/>
                <w:color w:val="000000" w:themeColor="text1"/>
                <w:szCs w:val="32"/>
                <w:lang w:val="en-AU" w:eastAsia="en-AU"/>
              </w:rPr>
              <w:t>Day</w:t>
            </w:r>
          </w:p>
        </w:tc>
        <w:tc>
          <w:tcPr>
            <w:tcW w:w="2304" w:type="dxa"/>
            <w:shd w:val="clear" w:color="auto" w:fill="BFBFBF" w:themeFill="background1" w:themeFillShade="BF"/>
            <w:vAlign w:val="center"/>
            <w:hideMark/>
          </w:tcPr>
          <w:p w14:paraId="72C399D3" w14:textId="77777777" w:rsidR="00603F6C" w:rsidRPr="00F33AD9" w:rsidRDefault="00603F6C" w:rsidP="00603F6C">
            <w:pPr>
              <w:jc w:val="center"/>
              <w:rPr>
                <w:rFonts w:ascii="Verdana" w:hAnsi="Verdana" w:cs="Arial"/>
                <w:b/>
                <w:color w:val="000000" w:themeColor="text1"/>
                <w:szCs w:val="32"/>
                <w:lang w:val="en-AU" w:eastAsia="en-AU"/>
              </w:rPr>
            </w:pPr>
            <w:r w:rsidRPr="00F33AD9">
              <w:rPr>
                <w:rFonts w:ascii="Verdana" w:hAnsi="Verdana" w:cs="Arial"/>
                <w:b/>
                <w:color w:val="000000" w:themeColor="text1"/>
                <w:szCs w:val="32"/>
                <w:lang w:val="en-AU" w:eastAsia="en-AU"/>
              </w:rPr>
              <w:t xml:space="preserve">Attendance </w:t>
            </w:r>
          </w:p>
        </w:tc>
      </w:tr>
      <w:tr w:rsidR="00603F6C" w:rsidRPr="00F33AD9" w14:paraId="787F75F4" w14:textId="77777777" w:rsidTr="00193452">
        <w:trPr>
          <w:trHeight w:val="260"/>
        </w:trPr>
        <w:tc>
          <w:tcPr>
            <w:tcW w:w="1817" w:type="dxa"/>
            <w:shd w:val="clear" w:color="auto" w:fill="auto"/>
            <w:noWrap/>
            <w:vAlign w:val="bottom"/>
            <w:hideMark/>
          </w:tcPr>
          <w:p w14:paraId="4256E1CA" w14:textId="77777777" w:rsidR="00603F6C" w:rsidRPr="00F33AD9" w:rsidRDefault="00603F6C" w:rsidP="00603F6C">
            <w:pPr>
              <w:jc w:val="center"/>
              <w:rPr>
                <w:rFonts w:ascii="Verdana" w:hAnsi="Verdana" w:cs="Arial"/>
                <w:color w:val="000000" w:themeColor="text1"/>
                <w:szCs w:val="32"/>
                <w:lang w:val="en-AU" w:eastAsia="en-AU"/>
              </w:rPr>
            </w:pPr>
            <w:r w:rsidRPr="00F33AD9">
              <w:rPr>
                <w:rFonts w:ascii="Verdana" w:hAnsi="Verdana" w:cs="Arial"/>
                <w:color w:val="000000" w:themeColor="text1"/>
                <w:szCs w:val="32"/>
                <w:lang w:val="en-AU" w:eastAsia="en-AU"/>
              </w:rPr>
              <w:t>2001</w:t>
            </w:r>
          </w:p>
        </w:tc>
        <w:tc>
          <w:tcPr>
            <w:tcW w:w="2304" w:type="dxa"/>
            <w:shd w:val="clear" w:color="000000" w:fill="FFFFFF"/>
            <w:noWrap/>
            <w:vAlign w:val="bottom"/>
          </w:tcPr>
          <w:p w14:paraId="1A20D45B" w14:textId="77777777" w:rsidR="00603F6C" w:rsidRPr="00F33AD9" w:rsidRDefault="00603F6C" w:rsidP="00603F6C">
            <w:pPr>
              <w:jc w:val="center"/>
              <w:rPr>
                <w:rFonts w:ascii="Verdana" w:hAnsi="Verdana" w:cs="Arial"/>
                <w:color w:val="000000" w:themeColor="text1"/>
                <w:szCs w:val="32"/>
                <w:lang w:val="en-AU" w:eastAsia="en-AU"/>
              </w:rPr>
            </w:pPr>
            <w:r w:rsidRPr="00F33AD9">
              <w:rPr>
                <w:rFonts w:ascii="Verdana" w:hAnsi="Verdana" w:cs="Arial"/>
                <w:color w:val="000000" w:themeColor="text1"/>
                <w:szCs w:val="32"/>
                <w:lang w:val="en-AU" w:eastAsia="en-AU"/>
              </w:rPr>
              <w:t>29.4</w:t>
            </w:r>
          </w:p>
        </w:tc>
      </w:tr>
      <w:tr w:rsidR="00603F6C" w:rsidRPr="00F33AD9" w14:paraId="716AB27C" w14:textId="77777777" w:rsidTr="00193452">
        <w:trPr>
          <w:trHeight w:val="250"/>
        </w:trPr>
        <w:tc>
          <w:tcPr>
            <w:tcW w:w="1817" w:type="dxa"/>
            <w:shd w:val="clear" w:color="auto" w:fill="auto"/>
            <w:noWrap/>
            <w:vAlign w:val="bottom"/>
            <w:hideMark/>
          </w:tcPr>
          <w:p w14:paraId="4CDD1C1C" w14:textId="77777777" w:rsidR="00603F6C" w:rsidRPr="00F33AD9" w:rsidRDefault="00603F6C" w:rsidP="00603F6C">
            <w:pPr>
              <w:jc w:val="center"/>
              <w:rPr>
                <w:rFonts w:ascii="Verdana" w:hAnsi="Verdana" w:cs="Arial"/>
                <w:color w:val="000000" w:themeColor="text1"/>
                <w:szCs w:val="32"/>
                <w:lang w:val="en-AU" w:eastAsia="en-AU"/>
              </w:rPr>
            </w:pPr>
            <w:r w:rsidRPr="00F33AD9">
              <w:rPr>
                <w:rFonts w:ascii="Verdana" w:hAnsi="Verdana" w:cs="Arial"/>
                <w:color w:val="000000" w:themeColor="text1"/>
                <w:szCs w:val="32"/>
                <w:lang w:val="en-AU" w:eastAsia="en-AU"/>
              </w:rPr>
              <w:t>2002</w:t>
            </w:r>
          </w:p>
        </w:tc>
        <w:tc>
          <w:tcPr>
            <w:tcW w:w="2304" w:type="dxa"/>
            <w:shd w:val="clear" w:color="auto" w:fill="auto"/>
            <w:noWrap/>
            <w:vAlign w:val="bottom"/>
          </w:tcPr>
          <w:p w14:paraId="598C2B6C" w14:textId="03BB6A7F" w:rsidR="00603F6C" w:rsidRPr="00F33AD9" w:rsidRDefault="00D42753" w:rsidP="00603F6C">
            <w:pPr>
              <w:jc w:val="center"/>
              <w:rPr>
                <w:rFonts w:ascii="Verdana" w:hAnsi="Verdana" w:cs="Arial"/>
                <w:color w:val="000000" w:themeColor="text1"/>
                <w:szCs w:val="32"/>
                <w:lang w:val="en-AU" w:eastAsia="en-AU"/>
              </w:rPr>
            </w:pPr>
            <w:r>
              <w:rPr>
                <w:rFonts w:ascii="Verdana" w:hAnsi="Verdana" w:cs="Arial"/>
                <w:color w:val="000000" w:themeColor="text1"/>
                <w:szCs w:val="32"/>
                <w:lang w:val="en-AU" w:eastAsia="en-AU"/>
              </w:rPr>
              <w:t>25.9</w:t>
            </w:r>
          </w:p>
        </w:tc>
      </w:tr>
      <w:tr w:rsidR="00603F6C" w:rsidRPr="00F33AD9" w14:paraId="16ACC807" w14:textId="77777777" w:rsidTr="00193452">
        <w:trPr>
          <w:trHeight w:val="254"/>
        </w:trPr>
        <w:tc>
          <w:tcPr>
            <w:tcW w:w="1817" w:type="dxa"/>
            <w:shd w:val="clear" w:color="auto" w:fill="auto"/>
            <w:noWrap/>
            <w:vAlign w:val="bottom"/>
            <w:hideMark/>
          </w:tcPr>
          <w:p w14:paraId="254E409A" w14:textId="77777777" w:rsidR="00603F6C" w:rsidRPr="00F33AD9" w:rsidRDefault="00603F6C" w:rsidP="00603F6C">
            <w:pPr>
              <w:jc w:val="center"/>
              <w:rPr>
                <w:rFonts w:ascii="Verdana" w:hAnsi="Verdana" w:cs="Arial"/>
                <w:color w:val="000000" w:themeColor="text1"/>
                <w:szCs w:val="32"/>
                <w:lang w:val="en-AU" w:eastAsia="en-AU"/>
              </w:rPr>
            </w:pPr>
            <w:r w:rsidRPr="00F33AD9">
              <w:rPr>
                <w:rFonts w:ascii="Verdana" w:hAnsi="Verdana" w:cs="Arial"/>
                <w:color w:val="000000" w:themeColor="text1"/>
                <w:szCs w:val="32"/>
                <w:lang w:val="en-AU" w:eastAsia="en-AU"/>
              </w:rPr>
              <w:t>2003</w:t>
            </w:r>
          </w:p>
        </w:tc>
        <w:tc>
          <w:tcPr>
            <w:tcW w:w="2304" w:type="dxa"/>
            <w:shd w:val="clear" w:color="auto" w:fill="auto"/>
            <w:noWrap/>
            <w:vAlign w:val="bottom"/>
          </w:tcPr>
          <w:p w14:paraId="461109AB" w14:textId="6E43CE51" w:rsidR="00603F6C" w:rsidRPr="00F33AD9" w:rsidRDefault="00603F6C" w:rsidP="00603F6C">
            <w:pPr>
              <w:jc w:val="center"/>
              <w:rPr>
                <w:rFonts w:ascii="Verdana" w:hAnsi="Verdana" w:cs="Arial"/>
                <w:color w:val="000000" w:themeColor="text1"/>
                <w:szCs w:val="32"/>
                <w:lang w:val="en-AU" w:eastAsia="en-AU"/>
              </w:rPr>
            </w:pPr>
            <w:r w:rsidRPr="00F33AD9">
              <w:rPr>
                <w:rFonts w:ascii="Verdana" w:hAnsi="Verdana" w:cs="Arial"/>
                <w:color w:val="000000" w:themeColor="text1"/>
                <w:szCs w:val="32"/>
                <w:lang w:val="en-AU" w:eastAsia="en-AU"/>
              </w:rPr>
              <w:t>2</w:t>
            </w:r>
            <w:r w:rsidR="00D42753">
              <w:rPr>
                <w:rFonts w:ascii="Verdana" w:hAnsi="Verdana" w:cs="Arial"/>
                <w:color w:val="000000" w:themeColor="text1"/>
                <w:szCs w:val="32"/>
                <w:lang w:val="en-AU" w:eastAsia="en-AU"/>
              </w:rPr>
              <w:t>8.1</w:t>
            </w:r>
          </w:p>
        </w:tc>
      </w:tr>
      <w:tr w:rsidR="00603F6C" w:rsidRPr="00F33AD9" w14:paraId="38910F17" w14:textId="77777777" w:rsidTr="00193452">
        <w:trPr>
          <w:trHeight w:val="258"/>
        </w:trPr>
        <w:tc>
          <w:tcPr>
            <w:tcW w:w="1817" w:type="dxa"/>
            <w:shd w:val="clear" w:color="auto" w:fill="auto"/>
            <w:noWrap/>
            <w:vAlign w:val="bottom"/>
            <w:hideMark/>
          </w:tcPr>
          <w:p w14:paraId="7D828563" w14:textId="77777777" w:rsidR="00603F6C" w:rsidRPr="00F33AD9" w:rsidRDefault="00603F6C" w:rsidP="00603F6C">
            <w:pPr>
              <w:jc w:val="center"/>
              <w:rPr>
                <w:rFonts w:ascii="Verdana" w:hAnsi="Verdana" w:cs="Arial"/>
                <w:color w:val="000000" w:themeColor="text1"/>
                <w:szCs w:val="32"/>
                <w:lang w:val="en-AU" w:eastAsia="en-AU"/>
              </w:rPr>
            </w:pPr>
            <w:r w:rsidRPr="00F33AD9">
              <w:rPr>
                <w:rFonts w:ascii="Verdana" w:hAnsi="Verdana" w:cs="Arial"/>
                <w:color w:val="000000" w:themeColor="text1"/>
                <w:szCs w:val="32"/>
                <w:lang w:val="en-AU" w:eastAsia="en-AU"/>
              </w:rPr>
              <w:t>2004</w:t>
            </w:r>
          </w:p>
        </w:tc>
        <w:tc>
          <w:tcPr>
            <w:tcW w:w="2304" w:type="dxa"/>
            <w:shd w:val="clear" w:color="auto" w:fill="auto"/>
            <w:noWrap/>
            <w:vAlign w:val="bottom"/>
          </w:tcPr>
          <w:p w14:paraId="134426CC" w14:textId="7DF47EE5" w:rsidR="00603F6C" w:rsidRPr="00F33AD9" w:rsidRDefault="00603F6C" w:rsidP="00603F6C">
            <w:pPr>
              <w:jc w:val="center"/>
              <w:rPr>
                <w:rFonts w:ascii="Verdana" w:hAnsi="Verdana" w:cs="Arial"/>
                <w:color w:val="000000" w:themeColor="text1"/>
                <w:szCs w:val="32"/>
                <w:lang w:val="en-AU" w:eastAsia="en-AU"/>
              </w:rPr>
            </w:pPr>
            <w:r w:rsidRPr="00F33AD9">
              <w:rPr>
                <w:rFonts w:ascii="Verdana" w:hAnsi="Verdana" w:cs="Arial"/>
                <w:color w:val="000000" w:themeColor="text1"/>
                <w:szCs w:val="32"/>
                <w:lang w:val="en-AU" w:eastAsia="en-AU"/>
              </w:rPr>
              <w:t>28.</w:t>
            </w:r>
            <w:r w:rsidR="00D42753">
              <w:rPr>
                <w:rFonts w:ascii="Verdana" w:hAnsi="Verdana" w:cs="Arial"/>
                <w:color w:val="000000" w:themeColor="text1"/>
                <w:szCs w:val="32"/>
                <w:lang w:val="en-AU" w:eastAsia="en-AU"/>
              </w:rPr>
              <w:t>9</w:t>
            </w:r>
          </w:p>
        </w:tc>
      </w:tr>
      <w:tr w:rsidR="00603F6C" w:rsidRPr="00F33AD9" w14:paraId="2F0F015D" w14:textId="77777777" w:rsidTr="00193452">
        <w:trPr>
          <w:trHeight w:val="248"/>
        </w:trPr>
        <w:tc>
          <w:tcPr>
            <w:tcW w:w="1817" w:type="dxa"/>
            <w:shd w:val="clear" w:color="auto" w:fill="auto"/>
            <w:noWrap/>
            <w:vAlign w:val="bottom"/>
            <w:hideMark/>
          </w:tcPr>
          <w:p w14:paraId="2FFCBAED" w14:textId="77777777" w:rsidR="00603F6C" w:rsidRPr="00F33AD9" w:rsidRDefault="00603F6C" w:rsidP="00603F6C">
            <w:pPr>
              <w:jc w:val="center"/>
              <w:rPr>
                <w:rFonts w:ascii="Verdana" w:hAnsi="Verdana" w:cs="Arial"/>
                <w:color w:val="000000" w:themeColor="text1"/>
                <w:szCs w:val="32"/>
                <w:lang w:val="en-AU" w:eastAsia="en-AU"/>
              </w:rPr>
            </w:pPr>
            <w:r w:rsidRPr="00F33AD9">
              <w:rPr>
                <w:rFonts w:ascii="Verdana" w:hAnsi="Verdana" w:cs="Arial"/>
                <w:color w:val="000000" w:themeColor="text1"/>
                <w:szCs w:val="32"/>
                <w:lang w:val="en-AU" w:eastAsia="en-AU"/>
              </w:rPr>
              <w:t>2005</w:t>
            </w:r>
          </w:p>
        </w:tc>
        <w:tc>
          <w:tcPr>
            <w:tcW w:w="2304" w:type="dxa"/>
            <w:shd w:val="clear" w:color="auto" w:fill="auto"/>
            <w:noWrap/>
            <w:vAlign w:val="bottom"/>
          </w:tcPr>
          <w:p w14:paraId="0D9BDA36" w14:textId="7E3B0EA2" w:rsidR="00603F6C" w:rsidRPr="00F33AD9" w:rsidRDefault="00D42753" w:rsidP="00603F6C">
            <w:pPr>
              <w:jc w:val="center"/>
              <w:rPr>
                <w:rFonts w:ascii="Verdana" w:hAnsi="Verdana" w:cs="Arial"/>
                <w:color w:val="000000" w:themeColor="text1"/>
                <w:szCs w:val="32"/>
                <w:lang w:val="en-AU" w:eastAsia="en-AU"/>
              </w:rPr>
            </w:pPr>
            <w:r>
              <w:rPr>
                <w:rFonts w:ascii="Verdana" w:hAnsi="Verdana" w:cs="Arial"/>
                <w:color w:val="000000" w:themeColor="text1"/>
                <w:szCs w:val="32"/>
                <w:lang w:val="en-AU" w:eastAsia="en-AU"/>
              </w:rPr>
              <w:t>25.3</w:t>
            </w:r>
          </w:p>
        </w:tc>
      </w:tr>
      <w:tr w:rsidR="00603F6C" w:rsidRPr="00F33AD9" w14:paraId="6DF8C8C6" w14:textId="77777777" w:rsidTr="00193452">
        <w:trPr>
          <w:trHeight w:val="252"/>
        </w:trPr>
        <w:tc>
          <w:tcPr>
            <w:tcW w:w="1817" w:type="dxa"/>
            <w:shd w:val="clear" w:color="auto" w:fill="auto"/>
            <w:noWrap/>
            <w:vAlign w:val="bottom"/>
            <w:hideMark/>
          </w:tcPr>
          <w:p w14:paraId="6DB42C04" w14:textId="77777777" w:rsidR="00603F6C" w:rsidRPr="00F33AD9" w:rsidRDefault="00603F6C" w:rsidP="00603F6C">
            <w:pPr>
              <w:jc w:val="center"/>
              <w:rPr>
                <w:rFonts w:ascii="Verdana" w:hAnsi="Verdana" w:cs="Arial"/>
                <w:color w:val="000000" w:themeColor="text1"/>
                <w:szCs w:val="32"/>
                <w:lang w:val="en-AU" w:eastAsia="en-AU"/>
              </w:rPr>
            </w:pPr>
            <w:r w:rsidRPr="00F33AD9">
              <w:rPr>
                <w:rFonts w:ascii="Verdana" w:hAnsi="Verdana" w:cs="Arial"/>
                <w:color w:val="000000" w:themeColor="text1"/>
                <w:szCs w:val="32"/>
                <w:lang w:val="en-AU" w:eastAsia="en-AU"/>
              </w:rPr>
              <w:t>2006</w:t>
            </w:r>
          </w:p>
        </w:tc>
        <w:tc>
          <w:tcPr>
            <w:tcW w:w="2304" w:type="dxa"/>
            <w:shd w:val="clear" w:color="auto" w:fill="auto"/>
            <w:noWrap/>
            <w:vAlign w:val="bottom"/>
          </w:tcPr>
          <w:p w14:paraId="3409907D" w14:textId="5ABD48B5" w:rsidR="00603F6C" w:rsidRPr="00F33AD9" w:rsidRDefault="00603F6C" w:rsidP="00603F6C">
            <w:pPr>
              <w:jc w:val="center"/>
              <w:rPr>
                <w:rFonts w:ascii="Verdana" w:hAnsi="Verdana" w:cs="Arial"/>
                <w:color w:val="000000" w:themeColor="text1"/>
                <w:szCs w:val="32"/>
                <w:lang w:val="en-AU" w:eastAsia="en-AU"/>
              </w:rPr>
            </w:pPr>
            <w:r w:rsidRPr="00F33AD9">
              <w:rPr>
                <w:rFonts w:ascii="Verdana" w:hAnsi="Verdana" w:cs="Arial"/>
                <w:color w:val="000000" w:themeColor="text1"/>
                <w:szCs w:val="32"/>
                <w:lang w:val="en-AU" w:eastAsia="en-AU"/>
              </w:rPr>
              <w:t>2</w:t>
            </w:r>
            <w:r w:rsidR="00D42753">
              <w:rPr>
                <w:rFonts w:ascii="Verdana" w:hAnsi="Verdana" w:cs="Arial"/>
                <w:color w:val="000000" w:themeColor="text1"/>
                <w:szCs w:val="32"/>
                <w:lang w:val="en-AU" w:eastAsia="en-AU"/>
              </w:rPr>
              <w:t>6.1</w:t>
            </w:r>
          </w:p>
        </w:tc>
      </w:tr>
      <w:tr w:rsidR="00603F6C" w:rsidRPr="00F33AD9" w14:paraId="7DA2689D" w14:textId="77777777" w:rsidTr="00193452">
        <w:trPr>
          <w:trHeight w:val="242"/>
        </w:trPr>
        <w:tc>
          <w:tcPr>
            <w:tcW w:w="1817" w:type="dxa"/>
            <w:shd w:val="clear" w:color="auto" w:fill="auto"/>
            <w:noWrap/>
            <w:vAlign w:val="bottom"/>
            <w:hideMark/>
          </w:tcPr>
          <w:p w14:paraId="7C3B4B10" w14:textId="77777777" w:rsidR="00603F6C" w:rsidRPr="00F33AD9" w:rsidRDefault="00603F6C" w:rsidP="00603F6C">
            <w:pPr>
              <w:jc w:val="center"/>
              <w:rPr>
                <w:rFonts w:ascii="Verdana" w:hAnsi="Verdana" w:cs="Arial"/>
                <w:color w:val="000000" w:themeColor="text1"/>
                <w:szCs w:val="32"/>
                <w:lang w:val="en-AU" w:eastAsia="en-AU"/>
              </w:rPr>
            </w:pPr>
            <w:r w:rsidRPr="00F33AD9">
              <w:rPr>
                <w:rFonts w:ascii="Verdana" w:hAnsi="Verdana" w:cs="Arial"/>
                <w:color w:val="000000" w:themeColor="text1"/>
                <w:szCs w:val="32"/>
                <w:lang w:val="en-AU" w:eastAsia="en-AU"/>
              </w:rPr>
              <w:t>2007</w:t>
            </w:r>
          </w:p>
        </w:tc>
        <w:tc>
          <w:tcPr>
            <w:tcW w:w="2304" w:type="dxa"/>
            <w:shd w:val="clear" w:color="auto" w:fill="auto"/>
            <w:noWrap/>
            <w:vAlign w:val="bottom"/>
          </w:tcPr>
          <w:p w14:paraId="09BB9DD3" w14:textId="0A788B62" w:rsidR="00603F6C" w:rsidRPr="00F33AD9" w:rsidRDefault="00603F6C" w:rsidP="00603F6C">
            <w:pPr>
              <w:jc w:val="center"/>
              <w:rPr>
                <w:rFonts w:ascii="Verdana" w:hAnsi="Verdana" w:cs="Arial"/>
                <w:color w:val="000000" w:themeColor="text1"/>
                <w:szCs w:val="32"/>
                <w:lang w:val="en-AU" w:eastAsia="en-AU"/>
              </w:rPr>
            </w:pPr>
            <w:r w:rsidRPr="00F33AD9">
              <w:rPr>
                <w:rFonts w:ascii="Verdana" w:hAnsi="Verdana" w:cs="Arial"/>
                <w:color w:val="000000" w:themeColor="text1"/>
                <w:szCs w:val="32"/>
                <w:lang w:val="en-AU" w:eastAsia="en-AU"/>
              </w:rPr>
              <w:t>2</w:t>
            </w:r>
            <w:r w:rsidR="00D42753">
              <w:rPr>
                <w:rFonts w:ascii="Verdana" w:hAnsi="Verdana" w:cs="Arial"/>
                <w:color w:val="000000" w:themeColor="text1"/>
                <w:szCs w:val="32"/>
                <w:lang w:val="en-AU" w:eastAsia="en-AU"/>
              </w:rPr>
              <w:t>2.4</w:t>
            </w:r>
          </w:p>
        </w:tc>
      </w:tr>
      <w:tr w:rsidR="00603F6C" w:rsidRPr="00F33AD9" w14:paraId="1B6BEF7D" w14:textId="77777777" w:rsidTr="00193452">
        <w:trPr>
          <w:trHeight w:val="246"/>
        </w:trPr>
        <w:tc>
          <w:tcPr>
            <w:tcW w:w="1817" w:type="dxa"/>
            <w:shd w:val="clear" w:color="auto" w:fill="auto"/>
            <w:noWrap/>
            <w:vAlign w:val="bottom"/>
            <w:hideMark/>
          </w:tcPr>
          <w:p w14:paraId="5A943B61" w14:textId="77777777" w:rsidR="00603F6C" w:rsidRPr="00F33AD9" w:rsidRDefault="00603F6C" w:rsidP="00603F6C">
            <w:pPr>
              <w:jc w:val="center"/>
              <w:rPr>
                <w:rFonts w:ascii="Verdana" w:hAnsi="Verdana" w:cs="Arial"/>
                <w:color w:val="000000" w:themeColor="text1"/>
                <w:szCs w:val="32"/>
                <w:lang w:val="en-AU" w:eastAsia="en-AU"/>
              </w:rPr>
            </w:pPr>
            <w:r w:rsidRPr="00F33AD9">
              <w:rPr>
                <w:rFonts w:ascii="Verdana" w:hAnsi="Verdana" w:cs="Arial"/>
                <w:color w:val="000000" w:themeColor="text1"/>
                <w:szCs w:val="32"/>
                <w:lang w:val="en-AU" w:eastAsia="en-AU"/>
              </w:rPr>
              <w:t>2008</w:t>
            </w:r>
          </w:p>
        </w:tc>
        <w:tc>
          <w:tcPr>
            <w:tcW w:w="2304" w:type="dxa"/>
            <w:shd w:val="clear" w:color="auto" w:fill="auto"/>
            <w:noWrap/>
            <w:vAlign w:val="bottom"/>
          </w:tcPr>
          <w:p w14:paraId="03B6EB42" w14:textId="5132F83E" w:rsidR="00603F6C" w:rsidRPr="00F33AD9" w:rsidRDefault="00603F6C" w:rsidP="00603F6C">
            <w:pPr>
              <w:jc w:val="center"/>
              <w:rPr>
                <w:rFonts w:ascii="Verdana" w:hAnsi="Verdana" w:cs="Arial"/>
                <w:color w:val="000000" w:themeColor="text1"/>
                <w:szCs w:val="32"/>
                <w:lang w:val="en-AU" w:eastAsia="en-AU"/>
              </w:rPr>
            </w:pPr>
            <w:r>
              <w:rPr>
                <w:rFonts w:ascii="Verdana" w:hAnsi="Verdana" w:cs="Arial"/>
                <w:color w:val="000000" w:themeColor="text1"/>
                <w:szCs w:val="32"/>
                <w:lang w:val="en-AU" w:eastAsia="en-AU"/>
              </w:rPr>
              <w:t>2</w:t>
            </w:r>
            <w:r w:rsidR="00D42753">
              <w:rPr>
                <w:rFonts w:ascii="Verdana" w:hAnsi="Verdana" w:cs="Arial"/>
                <w:color w:val="000000" w:themeColor="text1"/>
                <w:szCs w:val="32"/>
                <w:lang w:val="en-AU" w:eastAsia="en-AU"/>
              </w:rPr>
              <w:t>6.3</w:t>
            </w:r>
          </w:p>
        </w:tc>
      </w:tr>
      <w:tr w:rsidR="00603F6C" w:rsidRPr="00F33AD9" w14:paraId="16B68903" w14:textId="77777777" w:rsidTr="00193452">
        <w:trPr>
          <w:trHeight w:val="236"/>
        </w:trPr>
        <w:tc>
          <w:tcPr>
            <w:tcW w:w="1817" w:type="dxa"/>
            <w:shd w:val="clear" w:color="auto" w:fill="auto"/>
            <w:noWrap/>
            <w:vAlign w:val="bottom"/>
            <w:hideMark/>
          </w:tcPr>
          <w:p w14:paraId="16CF3DD8" w14:textId="77777777" w:rsidR="00603F6C" w:rsidRPr="00F33AD9" w:rsidRDefault="00603F6C" w:rsidP="00603F6C">
            <w:pPr>
              <w:jc w:val="center"/>
              <w:rPr>
                <w:rFonts w:ascii="Verdana" w:hAnsi="Verdana" w:cs="Arial"/>
                <w:color w:val="000000" w:themeColor="text1"/>
                <w:szCs w:val="32"/>
                <w:lang w:val="en-AU" w:eastAsia="en-AU"/>
              </w:rPr>
            </w:pPr>
            <w:r w:rsidRPr="00F33AD9">
              <w:rPr>
                <w:rFonts w:ascii="Verdana" w:hAnsi="Verdana" w:cs="Arial"/>
                <w:color w:val="000000" w:themeColor="text1"/>
                <w:szCs w:val="32"/>
                <w:lang w:val="en-AU" w:eastAsia="en-AU"/>
              </w:rPr>
              <w:t>2009</w:t>
            </w:r>
          </w:p>
        </w:tc>
        <w:tc>
          <w:tcPr>
            <w:tcW w:w="2304" w:type="dxa"/>
            <w:shd w:val="clear" w:color="auto" w:fill="auto"/>
            <w:noWrap/>
            <w:vAlign w:val="bottom"/>
          </w:tcPr>
          <w:p w14:paraId="27843A1F" w14:textId="0F67B616" w:rsidR="00603F6C" w:rsidRPr="00F33AD9" w:rsidRDefault="00603F6C" w:rsidP="00603F6C">
            <w:pPr>
              <w:jc w:val="center"/>
              <w:rPr>
                <w:rFonts w:ascii="Verdana" w:hAnsi="Verdana" w:cs="Arial"/>
                <w:color w:val="000000" w:themeColor="text1"/>
                <w:szCs w:val="32"/>
                <w:lang w:val="en-AU" w:eastAsia="en-AU"/>
              </w:rPr>
            </w:pPr>
            <w:r w:rsidRPr="00F33AD9">
              <w:rPr>
                <w:rFonts w:ascii="Verdana" w:hAnsi="Verdana" w:cs="Arial"/>
                <w:color w:val="000000" w:themeColor="text1"/>
                <w:szCs w:val="32"/>
                <w:lang w:val="en-AU" w:eastAsia="en-AU"/>
              </w:rPr>
              <w:t>2</w:t>
            </w:r>
            <w:r w:rsidR="00D42753">
              <w:rPr>
                <w:rFonts w:ascii="Verdana" w:hAnsi="Verdana" w:cs="Arial"/>
                <w:color w:val="000000" w:themeColor="text1"/>
                <w:szCs w:val="32"/>
                <w:lang w:val="en-AU" w:eastAsia="en-AU"/>
              </w:rPr>
              <w:t>4.1</w:t>
            </w:r>
          </w:p>
        </w:tc>
      </w:tr>
      <w:tr w:rsidR="00603F6C" w:rsidRPr="00F33AD9" w14:paraId="55568B48" w14:textId="77777777" w:rsidTr="00193452">
        <w:trPr>
          <w:trHeight w:val="239"/>
        </w:trPr>
        <w:tc>
          <w:tcPr>
            <w:tcW w:w="1817" w:type="dxa"/>
            <w:shd w:val="clear" w:color="auto" w:fill="auto"/>
            <w:noWrap/>
            <w:vAlign w:val="bottom"/>
            <w:hideMark/>
          </w:tcPr>
          <w:p w14:paraId="73B2F215" w14:textId="77777777" w:rsidR="00603F6C" w:rsidRPr="00F33AD9" w:rsidRDefault="00603F6C" w:rsidP="00603F6C">
            <w:pPr>
              <w:jc w:val="center"/>
              <w:rPr>
                <w:rFonts w:ascii="Verdana" w:hAnsi="Verdana" w:cs="Arial"/>
                <w:color w:val="000000" w:themeColor="text1"/>
                <w:szCs w:val="32"/>
                <w:lang w:val="en-AU" w:eastAsia="en-AU"/>
              </w:rPr>
            </w:pPr>
            <w:r w:rsidRPr="00F33AD9">
              <w:rPr>
                <w:rFonts w:ascii="Verdana" w:hAnsi="Verdana" w:cs="Arial"/>
                <w:color w:val="000000" w:themeColor="text1"/>
                <w:szCs w:val="32"/>
                <w:lang w:val="en-AU" w:eastAsia="en-AU"/>
              </w:rPr>
              <w:t>2010</w:t>
            </w:r>
          </w:p>
        </w:tc>
        <w:tc>
          <w:tcPr>
            <w:tcW w:w="2304" w:type="dxa"/>
            <w:shd w:val="clear" w:color="auto" w:fill="auto"/>
            <w:noWrap/>
            <w:vAlign w:val="bottom"/>
          </w:tcPr>
          <w:p w14:paraId="32FE0019" w14:textId="4ED9D6D2" w:rsidR="00603F6C" w:rsidRPr="00F33AD9" w:rsidRDefault="00603F6C" w:rsidP="00603F6C">
            <w:pPr>
              <w:jc w:val="center"/>
              <w:rPr>
                <w:rFonts w:ascii="Verdana" w:hAnsi="Verdana" w:cs="Arial"/>
                <w:color w:val="000000" w:themeColor="text1"/>
                <w:szCs w:val="32"/>
                <w:lang w:val="en-AU" w:eastAsia="en-AU"/>
              </w:rPr>
            </w:pPr>
            <w:r w:rsidRPr="00F33AD9">
              <w:rPr>
                <w:rFonts w:ascii="Verdana" w:hAnsi="Verdana" w:cs="Arial"/>
                <w:color w:val="000000" w:themeColor="text1"/>
                <w:szCs w:val="32"/>
                <w:lang w:val="en-AU" w:eastAsia="en-AU"/>
              </w:rPr>
              <w:t>2</w:t>
            </w:r>
            <w:r w:rsidR="00D42753">
              <w:rPr>
                <w:rFonts w:ascii="Verdana" w:hAnsi="Verdana" w:cs="Arial"/>
                <w:color w:val="000000" w:themeColor="text1"/>
                <w:szCs w:val="32"/>
                <w:lang w:val="en-AU" w:eastAsia="en-AU"/>
              </w:rPr>
              <w:t>0.6</w:t>
            </w:r>
          </w:p>
        </w:tc>
      </w:tr>
      <w:tr w:rsidR="00193452" w:rsidRPr="00F33AD9" w14:paraId="1D856D77" w14:textId="77777777" w:rsidTr="00193452">
        <w:trPr>
          <w:trHeight w:val="239"/>
        </w:trPr>
        <w:tc>
          <w:tcPr>
            <w:tcW w:w="1817" w:type="dxa"/>
            <w:shd w:val="clear" w:color="auto" w:fill="auto"/>
            <w:noWrap/>
            <w:vAlign w:val="bottom"/>
          </w:tcPr>
          <w:p w14:paraId="4A0A8E6B" w14:textId="26E411E4" w:rsidR="00193452" w:rsidRPr="00F33AD9" w:rsidRDefault="00193452" w:rsidP="00603F6C">
            <w:pPr>
              <w:jc w:val="center"/>
              <w:rPr>
                <w:rFonts w:ascii="Verdana" w:hAnsi="Verdana" w:cs="Arial"/>
                <w:color w:val="000000" w:themeColor="text1"/>
                <w:szCs w:val="32"/>
                <w:lang w:val="en-AU" w:eastAsia="en-AU"/>
              </w:rPr>
            </w:pPr>
            <w:r>
              <w:rPr>
                <w:rFonts w:ascii="Verdana" w:hAnsi="Verdana" w:cs="Arial"/>
                <w:color w:val="000000" w:themeColor="text1"/>
                <w:szCs w:val="32"/>
                <w:lang w:val="en-AU" w:eastAsia="en-AU"/>
              </w:rPr>
              <w:t>2011</w:t>
            </w:r>
          </w:p>
        </w:tc>
        <w:tc>
          <w:tcPr>
            <w:tcW w:w="2304" w:type="dxa"/>
            <w:shd w:val="clear" w:color="auto" w:fill="auto"/>
            <w:noWrap/>
            <w:vAlign w:val="bottom"/>
          </w:tcPr>
          <w:p w14:paraId="12067A10" w14:textId="6B6FA26D" w:rsidR="00193452" w:rsidRPr="00F33AD9" w:rsidRDefault="00193452" w:rsidP="00603F6C">
            <w:pPr>
              <w:jc w:val="center"/>
              <w:rPr>
                <w:rFonts w:ascii="Verdana" w:hAnsi="Verdana" w:cs="Arial"/>
                <w:color w:val="000000" w:themeColor="text1"/>
                <w:szCs w:val="32"/>
                <w:lang w:val="en-AU" w:eastAsia="en-AU"/>
              </w:rPr>
            </w:pPr>
            <w:r>
              <w:rPr>
                <w:rFonts w:ascii="Verdana" w:hAnsi="Verdana" w:cs="Arial"/>
                <w:color w:val="000000" w:themeColor="text1"/>
                <w:szCs w:val="32"/>
                <w:lang w:val="en-AU" w:eastAsia="en-AU"/>
              </w:rPr>
              <w:t>19.5</w:t>
            </w:r>
          </w:p>
        </w:tc>
      </w:tr>
    </w:tbl>
    <w:p w14:paraId="789B10D9" w14:textId="77777777" w:rsidR="00F33AD9" w:rsidRPr="00F33AD9" w:rsidRDefault="00F33AD9" w:rsidP="004561AA">
      <w:pPr>
        <w:rPr>
          <w:color w:val="000000" w:themeColor="text1"/>
        </w:rPr>
      </w:pPr>
    </w:p>
    <w:p w14:paraId="41F29606" w14:textId="77777777" w:rsidR="00B61001" w:rsidRPr="00B61001" w:rsidRDefault="00B61001" w:rsidP="00B61001">
      <w:pPr>
        <w:pStyle w:val="ListParagraph"/>
        <w:ind w:left="720"/>
        <w:rPr>
          <w:color w:val="000000" w:themeColor="text1"/>
        </w:rPr>
      </w:pPr>
    </w:p>
    <w:p w14:paraId="35702909" w14:textId="77777777" w:rsidR="00B61001" w:rsidRPr="00B61001" w:rsidRDefault="00B61001" w:rsidP="00B61001">
      <w:pPr>
        <w:pStyle w:val="ListParagraph"/>
        <w:ind w:left="720"/>
        <w:rPr>
          <w:color w:val="000000" w:themeColor="text1"/>
        </w:rPr>
      </w:pPr>
    </w:p>
    <w:p w14:paraId="0F40B146" w14:textId="77777777" w:rsidR="00B61001" w:rsidRPr="00B61001" w:rsidRDefault="00B61001" w:rsidP="00B61001">
      <w:pPr>
        <w:pStyle w:val="ListParagraph"/>
        <w:ind w:left="720"/>
        <w:rPr>
          <w:color w:val="000000" w:themeColor="text1"/>
        </w:rPr>
      </w:pPr>
    </w:p>
    <w:p w14:paraId="31A0E305" w14:textId="77777777" w:rsidR="00B61001" w:rsidRPr="00B61001" w:rsidRDefault="00B61001" w:rsidP="00B61001">
      <w:pPr>
        <w:pStyle w:val="ListParagraph"/>
        <w:ind w:left="720"/>
        <w:rPr>
          <w:color w:val="000000" w:themeColor="text1"/>
        </w:rPr>
      </w:pPr>
    </w:p>
    <w:p w14:paraId="0E799CEF" w14:textId="77777777" w:rsidR="00B61001" w:rsidRPr="00B61001" w:rsidRDefault="00B61001" w:rsidP="00B61001">
      <w:pPr>
        <w:pStyle w:val="ListParagraph"/>
        <w:ind w:left="720"/>
        <w:rPr>
          <w:color w:val="000000" w:themeColor="text1"/>
        </w:rPr>
      </w:pPr>
    </w:p>
    <w:p w14:paraId="37D85894" w14:textId="77777777" w:rsidR="00B61001" w:rsidRPr="00B61001" w:rsidRDefault="00B61001" w:rsidP="00B61001">
      <w:pPr>
        <w:pStyle w:val="ListParagraph"/>
        <w:ind w:left="720"/>
        <w:rPr>
          <w:color w:val="000000" w:themeColor="text1"/>
        </w:rPr>
      </w:pPr>
    </w:p>
    <w:p w14:paraId="623000D3" w14:textId="77777777" w:rsidR="00B61001" w:rsidRPr="00B61001" w:rsidRDefault="00B61001" w:rsidP="00B61001">
      <w:pPr>
        <w:pStyle w:val="ListParagraph"/>
        <w:ind w:left="720"/>
        <w:rPr>
          <w:color w:val="000000" w:themeColor="text1"/>
        </w:rPr>
      </w:pPr>
    </w:p>
    <w:p w14:paraId="20732CA7" w14:textId="77777777" w:rsidR="00B61001" w:rsidRPr="00B61001" w:rsidRDefault="00B61001" w:rsidP="00B61001">
      <w:pPr>
        <w:pStyle w:val="ListParagraph"/>
        <w:ind w:left="720"/>
        <w:rPr>
          <w:color w:val="000000" w:themeColor="text1"/>
        </w:rPr>
      </w:pPr>
    </w:p>
    <w:p w14:paraId="67AB56D8" w14:textId="77777777" w:rsidR="00B61001" w:rsidRPr="00B61001" w:rsidRDefault="00B61001" w:rsidP="00B61001">
      <w:pPr>
        <w:pStyle w:val="ListParagraph"/>
        <w:ind w:left="720"/>
        <w:rPr>
          <w:color w:val="000000" w:themeColor="text1"/>
        </w:rPr>
      </w:pPr>
    </w:p>
    <w:p w14:paraId="4169E8E3" w14:textId="77777777" w:rsidR="00B61001" w:rsidRPr="00B61001" w:rsidRDefault="00B61001" w:rsidP="00B61001">
      <w:pPr>
        <w:pStyle w:val="ListParagraph"/>
        <w:ind w:left="720"/>
        <w:rPr>
          <w:color w:val="000000" w:themeColor="text1"/>
        </w:rPr>
      </w:pPr>
    </w:p>
    <w:p w14:paraId="119CB161" w14:textId="77777777" w:rsidR="00B61001" w:rsidRPr="00B61001" w:rsidRDefault="00B61001" w:rsidP="00B61001">
      <w:pPr>
        <w:pStyle w:val="ListParagraph"/>
        <w:ind w:left="720"/>
        <w:rPr>
          <w:color w:val="000000" w:themeColor="text1"/>
        </w:rPr>
      </w:pPr>
    </w:p>
    <w:p w14:paraId="0EF416D0" w14:textId="77777777" w:rsidR="00B61001" w:rsidRPr="00B61001" w:rsidRDefault="00B61001" w:rsidP="00B61001">
      <w:pPr>
        <w:pStyle w:val="ListParagraph"/>
        <w:ind w:left="720"/>
        <w:rPr>
          <w:color w:val="000000" w:themeColor="text1"/>
        </w:rPr>
      </w:pPr>
    </w:p>
    <w:p w14:paraId="5ACD455A" w14:textId="77777777" w:rsidR="00B61001" w:rsidRPr="00B61001" w:rsidRDefault="00B61001" w:rsidP="00B61001">
      <w:pPr>
        <w:pStyle w:val="ListParagraph"/>
        <w:ind w:left="720"/>
        <w:rPr>
          <w:color w:val="000000" w:themeColor="text1"/>
        </w:rPr>
      </w:pPr>
    </w:p>
    <w:p w14:paraId="31F11DA5" w14:textId="77777777" w:rsidR="00B61001" w:rsidRPr="00B61001" w:rsidRDefault="00B61001" w:rsidP="00B61001">
      <w:pPr>
        <w:pStyle w:val="ListParagraph"/>
        <w:ind w:left="720"/>
        <w:rPr>
          <w:color w:val="000000" w:themeColor="text1"/>
        </w:rPr>
      </w:pPr>
    </w:p>
    <w:p w14:paraId="65FD461B" w14:textId="77777777" w:rsidR="00B61001" w:rsidRPr="00B61001" w:rsidRDefault="00B61001" w:rsidP="00B61001">
      <w:pPr>
        <w:pStyle w:val="ListParagraph"/>
        <w:ind w:left="720"/>
        <w:rPr>
          <w:color w:val="000000" w:themeColor="text1"/>
        </w:rPr>
      </w:pPr>
    </w:p>
    <w:p w14:paraId="3D5AD2C5" w14:textId="77777777" w:rsidR="00B61001" w:rsidRPr="00B61001" w:rsidRDefault="00B61001" w:rsidP="00B61001">
      <w:pPr>
        <w:pStyle w:val="ListParagraph"/>
        <w:ind w:left="720"/>
        <w:rPr>
          <w:color w:val="000000" w:themeColor="text1"/>
        </w:rPr>
      </w:pPr>
    </w:p>
    <w:p w14:paraId="29FC9794" w14:textId="77777777" w:rsidR="00B61001" w:rsidRPr="00B61001" w:rsidRDefault="00B61001" w:rsidP="00B61001">
      <w:pPr>
        <w:pStyle w:val="ListParagraph"/>
        <w:ind w:left="720"/>
        <w:rPr>
          <w:color w:val="000000" w:themeColor="text1"/>
        </w:rPr>
      </w:pPr>
    </w:p>
    <w:p w14:paraId="4142D932" w14:textId="257FE450" w:rsidR="00B61001" w:rsidRDefault="00B61001" w:rsidP="00B61001">
      <w:pPr>
        <w:pStyle w:val="ListParagraph"/>
        <w:ind w:left="720"/>
        <w:rPr>
          <w:color w:val="000000" w:themeColor="text1"/>
        </w:rPr>
      </w:pPr>
    </w:p>
    <w:p w14:paraId="36669FF7" w14:textId="1A138479" w:rsidR="00E85EEA" w:rsidRDefault="00E85EEA" w:rsidP="00B61001">
      <w:pPr>
        <w:pStyle w:val="ListParagraph"/>
        <w:ind w:left="720"/>
        <w:rPr>
          <w:color w:val="000000" w:themeColor="text1"/>
        </w:rPr>
      </w:pPr>
    </w:p>
    <w:p w14:paraId="79CDE334" w14:textId="6A924C81" w:rsidR="00E85EEA" w:rsidRDefault="00E85EEA" w:rsidP="00B61001">
      <w:pPr>
        <w:pStyle w:val="ListParagraph"/>
        <w:ind w:left="720"/>
        <w:rPr>
          <w:color w:val="000000" w:themeColor="text1"/>
        </w:rPr>
      </w:pPr>
    </w:p>
    <w:p w14:paraId="098DF291" w14:textId="259F6843" w:rsidR="00E85EEA" w:rsidRDefault="00E85EEA" w:rsidP="00B61001">
      <w:pPr>
        <w:pStyle w:val="ListParagraph"/>
        <w:ind w:left="720"/>
        <w:rPr>
          <w:color w:val="000000" w:themeColor="text1"/>
        </w:rPr>
      </w:pPr>
    </w:p>
    <w:p w14:paraId="6F6FA608" w14:textId="29417CFD" w:rsidR="00E85EEA" w:rsidRDefault="00E85EEA" w:rsidP="00B61001">
      <w:pPr>
        <w:pStyle w:val="ListParagraph"/>
        <w:ind w:left="720"/>
        <w:rPr>
          <w:color w:val="000000" w:themeColor="text1"/>
        </w:rPr>
      </w:pPr>
    </w:p>
    <w:p w14:paraId="5064C7F5" w14:textId="4557D7DF" w:rsidR="00E85EEA" w:rsidRDefault="00E85EEA" w:rsidP="00B61001">
      <w:pPr>
        <w:pStyle w:val="ListParagraph"/>
        <w:ind w:left="720"/>
        <w:rPr>
          <w:color w:val="000000" w:themeColor="text1"/>
        </w:rPr>
      </w:pPr>
    </w:p>
    <w:p w14:paraId="560165FE" w14:textId="0EB2B544" w:rsidR="00E85EEA" w:rsidRDefault="00E85EEA" w:rsidP="00B61001">
      <w:pPr>
        <w:pStyle w:val="ListParagraph"/>
        <w:ind w:left="720"/>
        <w:rPr>
          <w:color w:val="000000" w:themeColor="text1"/>
        </w:rPr>
      </w:pPr>
    </w:p>
    <w:p w14:paraId="78E0AC12" w14:textId="77777777" w:rsidR="00E85EEA" w:rsidRPr="00B61001" w:rsidRDefault="00E85EEA" w:rsidP="00B61001">
      <w:pPr>
        <w:pStyle w:val="ListParagraph"/>
        <w:ind w:left="720"/>
        <w:rPr>
          <w:color w:val="000000" w:themeColor="text1"/>
        </w:rPr>
      </w:pPr>
    </w:p>
    <w:p w14:paraId="488557DB" w14:textId="439EA8FC" w:rsidR="00B61001" w:rsidRPr="00987F69" w:rsidRDefault="00B61001" w:rsidP="009244A5">
      <w:pPr>
        <w:pStyle w:val="ListParagraph"/>
        <w:numPr>
          <w:ilvl w:val="0"/>
          <w:numId w:val="8"/>
        </w:numPr>
        <w:rPr>
          <w:color w:val="000000" w:themeColor="text1"/>
        </w:rPr>
      </w:pPr>
      <w:r w:rsidRPr="00987F69">
        <w:rPr>
          <w:b/>
          <w:i w:val="0"/>
          <w:color w:val="000000" w:themeColor="text1"/>
          <w:u w:val="single"/>
        </w:rPr>
        <w:t>Construct</w:t>
      </w:r>
      <w:r w:rsidRPr="00987F69">
        <w:rPr>
          <w:i w:val="0"/>
          <w:color w:val="000000" w:themeColor="text1"/>
        </w:rPr>
        <w:t xml:space="preserve"> </w:t>
      </w:r>
      <w:r w:rsidR="001C7E92">
        <w:rPr>
          <w:i w:val="0"/>
          <w:color w:val="000000" w:themeColor="text1"/>
        </w:rPr>
        <w:t>a time series plot showing the attendance at the Sun Theatre from 2001 to 201</w:t>
      </w:r>
      <w:r w:rsidR="00A977B7">
        <w:rPr>
          <w:i w:val="0"/>
          <w:color w:val="000000" w:themeColor="text1"/>
        </w:rPr>
        <w:t>1</w:t>
      </w:r>
    </w:p>
    <w:p w14:paraId="3E885708" w14:textId="77777777" w:rsidR="00B61001" w:rsidRPr="00987F69" w:rsidRDefault="00B61001" w:rsidP="00B61001">
      <w:pPr>
        <w:pStyle w:val="ListParagraph"/>
        <w:ind w:left="720"/>
        <w:rPr>
          <w:color w:val="000000" w:themeColor="text1"/>
        </w:rPr>
      </w:pPr>
    </w:p>
    <w:p w14:paraId="5864B871" w14:textId="59803F5C" w:rsidR="00BE264C" w:rsidRPr="00BE264C" w:rsidRDefault="00BE264C" w:rsidP="009244A5">
      <w:pPr>
        <w:pStyle w:val="ListParagraph"/>
        <w:numPr>
          <w:ilvl w:val="0"/>
          <w:numId w:val="8"/>
        </w:numPr>
        <w:rPr>
          <w:color w:val="000000" w:themeColor="text1"/>
        </w:rPr>
      </w:pPr>
      <w:r>
        <w:rPr>
          <w:b/>
          <w:i w:val="0"/>
          <w:color w:val="000000" w:themeColor="text1"/>
          <w:u w:val="single"/>
        </w:rPr>
        <w:t>Describe</w:t>
      </w:r>
      <w:r w:rsidR="00B61001" w:rsidRPr="00987F69">
        <w:rPr>
          <w:i w:val="0"/>
          <w:color w:val="000000" w:themeColor="text1"/>
        </w:rPr>
        <w:t xml:space="preserve"> </w:t>
      </w:r>
      <w:r>
        <w:rPr>
          <w:i w:val="0"/>
          <w:color w:val="000000" w:themeColor="text1"/>
        </w:rPr>
        <w:t xml:space="preserve">any trends or patterns displayed in the time series plot. </w:t>
      </w:r>
    </w:p>
    <w:p w14:paraId="2B04A1F1" w14:textId="2F401651" w:rsidR="00BE264C" w:rsidRDefault="00BE264C" w:rsidP="00BE264C">
      <w:pPr>
        <w:pStyle w:val="ListParagraph"/>
        <w:rPr>
          <w:i w:val="0"/>
          <w:color w:val="000000" w:themeColor="text1"/>
        </w:rPr>
      </w:pPr>
    </w:p>
    <w:p w14:paraId="0CB33875" w14:textId="38C59EB8" w:rsidR="00193452" w:rsidRDefault="00193452" w:rsidP="009244A5">
      <w:pPr>
        <w:pStyle w:val="ListParagraph"/>
        <w:numPr>
          <w:ilvl w:val="0"/>
          <w:numId w:val="8"/>
        </w:numPr>
        <w:spacing w:after="160" w:line="259" w:lineRule="auto"/>
        <w:rPr>
          <w:i w:val="0"/>
          <w:color w:val="000000" w:themeColor="text1"/>
        </w:rPr>
      </w:pPr>
      <w:r>
        <w:rPr>
          <w:b/>
          <w:i w:val="0"/>
          <w:color w:val="000000" w:themeColor="text1"/>
          <w:u w:val="single"/>
        </w:rPr>
        <w:t>Apply</w:t>
      </w:r>
      <w:r w:rsidR="00BE264C">
        <w:rPr>
          <w:i w:val="0"/>
          <w:color w:val="000000" w:themeColor="text1"/>
        </w:rPr>
        <w:t xml:space="preserve"> </w:t>
      </w:r>
      <w:r>
        <w:rPr>
          <w:i w:val="0"/>
          <w:color w:val="000000" w:themeColor="text1"/>
        </w:rPr>
        <w:t xml:space="preserve">two different </w:t>
      </w:r>
      <w:r w:rsidR="00BE264C">
        <w:rPr>
          <w:i w:val="0"/>
          <w:color w:val="000000" w:themeColor="text1"/>
        </w:rPr>
        <w:t>technique</w:t>
      </w:r>
      <w:r w:rsidR="00A977B7">
        <w:rPr>
          <w:i w:val="0"/>
          <w:color w:val="000000" w:themeColor="text1"/>
        </w:rPr>
        <w:t>s</w:t>
      </w:r>
      <w:r w:rsidR="00BE264C">
        <w:rPr>
          <w:i w:val="0"/>
          <w:color w:val="000000" w:themeColor="text1"/>
        </w:rPr>
        <w:t xml:space="preserve"> to smooth the data. </w:t>
      </w:r>
      <w:r w:rsidR="006F1665" w:rsidRPr="006F1665">
        <w:rPr>
          <w:b/>
          <w:i w:val="0"/>
          <w:color w:val="000000" w:themeColor="text1"/>
          <w:u w:val="single"/>
        </w:rPr>
        <w:t>Explain</w:t>
      </w:r>
      <w:r w:rsidR="006F1665">
        <w:rPr>
          <w:i w:val="0"/>
          <w:color w:val="000000" w:themeColor="text1"/>
        </w:rPr>
        <w:t xml:space="preserve"> why you chose th</w:t>
      </w:r>
      <w:r>
        <w:rPr>
          <w:i w:val="0"/>
          <w:color w:val="000000" w:themeColor="text1"/>
        </w:rPr>
        <w:t>ese</w:t>
      </w:r>
      <w:r w:rsidR="006F1665">
        <w:rPr>
          <w:i w:val="0"/>
          <w:color w:val="000000" w:themeColor="text1"/>
        </w:rPr>
        <w:t xml:space="preserve"> method</w:t>
      </w:r>
      <w:r>
        <w:rPr>
          <w:i w:val="0"/>
          <w:color w:val="000000" w:themeColor="text1"/>
        </w:rPr>
        <w:t>s.</w:t>
      </w:r>
    </w:p>
    <w:p w14:paraId="06742E07" w14:textId="77777777" w:rsidR="00193452" w:rsidRPr="00193452" w:rsidRDefault="00193452" w:rsidP="00193452">
      <w:pPr>
        <w:pStyle w:val="ListParagraph"/>
        <w:spacing w:after="160" w:line="259" w:lineRule="auto"/>
        <w:ind w:left="720"/>
        <w:rPr>
          <w:i w:val="0"/>
          <w:color w:val="000000" w:themeColor="text1"/>
        </w:rPr>
      </w:pPr>
    </w:p>
    <w:p w14:paraId="5F1A5BCD" w14:textId="0219BBC1" w:rsidR="00BE264C" w:rsidRDefault="00BE264C" w:rsidP="009244A5">
      <w:pPr>
        <w:pStyle w:val="ListParagraph"/>
        <w:numPr>
          <w:ilvl w:val="0"/>
          <w:numId w:val="8"/>
        </w:numPr>
        <w:spacing w:after="160" w:line="259" w:lineRule="auto"/>
        <w:rPr>
          <w:i w:val="0"/>
          <w:color w:val="000000" w:themeColor="text1"/>
        </w:rPr>
      </w:pPr>
      <w:r w:rsidRPr="006F1665">
        <w:rPr>
          <w:b/>
          <w:i w:val="0"/>
          <w:color w:val="000000" w:themeColor="text1"/>
          <w:u w:val="single"/>
        </w:rPr>
        <w:t>Plot</w:t>
      </w:r>
      <w:r w:rsidRPr="00BE264C">
        <w:rPr>
          <w:i w:val="0"/>
          <w:color w:val="000000" w:themeColor="text1"/>
        </w:rPr>
        <w:t xml:space="preserve"> the smoothed data over the time series plot in part </w:t>
      </w:r>
      <w:proofErr w:type="spellStart"/>
      <w:r w:rsidRPr="00BE264C">
        <w:rPr>
          <w:i w:val="0"/>
          <w:color w:val="000000" w:themeColor="text1"/>
        </w:rPr>
        <w:t>i</w:t>
      </w:r>
      <w:proofErr w:type="spellEnd"/>
      <w:r w:rsidRPr="00BE264C">
        <w:rPr>
          <w:i w:val="0"/>
          <w:color w:val="000000" w:themeColor="text1"/>
        </w:rPr>
        <w:t xml:space="preserve">) and </w:t>
      </w:r>
      <w:r w:rsidR="00193452">
        <w:rPr>
          <w:b/>
          <w:i w:val="0"/>
          <w:color w:val="000000" w:themeColor="text1"/>
          <w:u w:val="single"/>
        </w:rPr>
        <w:t>discuss</w:t>
      </w:r>
      <w:r w:rsidRPr="00BE264C">
        <w:rPr>
          <w:i w:val="0"/>
          <w:color w:val="000000" w:themeColor="text1"/>
        </w:rPr>
        <w:t xml:space="preserve"> </w:t>
      </w:r>
      <w:r w:rsidR="006F1665">
        <w:rPr>
          <w:i w:val="0"/>
          <w:color w:val="000000" w:themeColor="text1"/>
        </w:rPr>
        <w:t xml:space="preserve">if </w:t>
      </w:r>
      <w:r w:rsidR="00193452">
        <w:rPr>
          <w:i w:val="0"/>
          <w:color w:val="000000" w:themeColor="text1"/>
        </w:rPr>
        <w:t xml:space="preserve">either method of </w:t>
      </w:r>
      <w:r w:rsidR="006F1665">
        <w:rPr>
          <w:i w:val="0"/>
          <w:color w:val="000000" w:themeColor="text1"/>
        </w:rPr>
        <w:t xml:space="preserve">smoothing was successful in revealing any underlying trends. </w:t>
      </w:r>
    </w:p>
    <w:p w14:paraId="66C9A77F" w14:textId="77777777" w:rsidR="006F1665" w:rsidRPr="006F1665" w:rsidRDefault="006F1665" w:rsidP="006F1665">
      <w:pPr>
        <w:pStyle w:val="ListParagraph"/>
        <w:rPr>
          <w:i w:val="0"/>
          <w:color w:val="000000" w:themeColor="text1"/>
        </w:rPr>
      </w:pPr>
    </w:p>
    <w:p w14:paraId="0F7FAC05" w14:textId="6FF09A08" w:rsidR="00B61001" w:rsidRPr="006F1665" w:rsidRDefault="006F1665" w:rsidP="009244A5">
      <w:pPr>
        <w:pStyle w:val="ListParagraph"/>
        <w:numPr>
          <w:ilvl w:val="0"/>
          <w:numId w:val="8"/>
        </w:numPr>
        <w:spacing w:after="160" w:line="259" w:lineRule="auto"/>
        <w:rPr>
          <w:i w:val="0"/>
          <w:color w:val="000000" w:themeColor="text1"/>
        </w:rPr>
      </w:pPr>
      <w:r>
        <w:rPr>
          <w:b/>
          <w:i w:val="0"/>
          <w:color w:val="000000" w:themeColor="text1"/>
          <w:u w:val="single"/>
        </w:rPr>
        <w:t>Calculate</w:t>
      </w:r>
      <w:r>
        <w:rPr>
          <w:i w:val="0"/>
          <w:color w:val="000000" w:themeColor="text1"/>
        </w:rPr>
        <w:t xml:space="preserve"> the equation of the least squares regression line using the most appropriate data. </w:t>
      </w:r>
      <w:r>
        <w:rPr>
          <w:b/>
          <w:i w:val="0"/>
          <w:color w:val="000000" w:themeColor="text1"/>
          <w:u w:val="single"/>
        </w:rPr>
        <w:t>Use</w:t>
      </w:r>
      <w:r>
        <w:rPr>
          <w:i w:val="0"/>
          <w:color w:val="000000" w:themeColor="text1"/>
        </w:rPr>
        <w:t xml:space="preserve"> it to forecast the attendance in the Sun Theatre during the year, 2019. </w:t>
      </w:r>
      <w:r w:rsidR="00A977B7">
        <w:rPr>
          <w:b/>
          <w:i w:val="0"/>
          <w:color w:val="000000" w:themeColor="text1"/>
          <w:u w:val="single"/>
        </w:rPr>
        <w:t>Discuss</w:t>
      </w:r>
      <w:r w:rsidR="00A977B7">
        <w:rPr>
          <w:i w:val="0"/>
          <w:color w:val="000000" w:themeColor="text1"/>
        </w:rPr>
        <w:t xml:space="preserve"> the reliability of this prediction. </w:t>
      </w:r>
    </w:p>
    <w:p w14:paraId="2FF6F4B0" w14:textId="77777777" w:rsidR="00B61001" w:rsidRPr="00987F69" w:rsidRDefault="00B61001" w:rsidP="00B61001">
      <w:pPr>
        <w:pStyle w:val="ListParagraph"/>
        <w:ind w:left="720"/>
        <w:rPr>
          <w:b/>
          <w:color w:val="000000" w:themeColor="text1"/>
        </w:rPr>
      </w:pPr>
    </w:p>
    <w:p w14:paraId="512395E3" w14:textId="3C491DD9" w:rsidR="00B61001" w:rsidRPr="00987F69" w:rsidRDefault="00B61001" w:rsidP="00B61001">
      <w:pPr>
        <w:pStyle w:val="Heading3"/>
        <w:jc w:val="center"/>
        <w:rPr>
          <w:color w:val="000000" w:themeColor="text1"/>
        </w:rPr>
      </w:pPr>
      <w:r w:rsidRPr="00987F69">
        <w:rPr>
          <w:color w:val="000000" w:themeColor="text1"/>
        </w:rPr>
        <w:t xml:space="preserve">END OF TASK </w:t>
      </w:r>
      <w:r w:rsidR="006F1665">
        <w:rPr>
          <w:color w:val="000000" w:themeColor="text1"/>
        </w:rPr>
        <w:t>3</w:t>
      </w:r>
    </w:p>
    <w:bookmarkEnd w:id="1"/>
    <w:p w14:paraId="60453823" w14:textId="77777777" w:rsidR="007D5B19" w:rsidRPr="00987F69" w:rsidRDefault="007D5B19" w:rsidP="004561AA">
      <w:pPr>
        <w:rPr>
          <w:color w:val="000000" w:themeColor="text1"/>
        </w:rPr>
      </w:pPr>
    </w:p>
    <w:sectPr w:rsidR="007D5B19" w:rsidRPr="00987F69" w:rsidSect="00B60F24">
      <w:pgSz w:w="11907" w:h="16839" w:code="9"/>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C30A3CD" w14:textId="77777777" w:rsidR="00DD0624" w:rsidRDefault="00DD0624">
      <w:pPr>
        <w:spacing w:after="0" w:line="240" w:lineRule="auto"/>
      </w:pPr>
      <w:r>
        <w:separator/>
      </w:r>
    </w:p>
  </w:endnote>
  <w:endnote w:type="continuationSeparator" w:id="0">
    <w:p w14:paraId="471D4AE2" w14:textId="77777777" w:rsidR="00DD0624" w:rsidRDefault="00DD06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微软雅黑">
    <w:charset w:val="86"/>
    <w:family w:val="swiss"/>
    <w:pitch w:val="variable"/>
    <w:sig w:usb0="80000287" w:usb1="28CF3C52" w:usb2="00000016" w:usb3="00000000" w:csb0="0004001F" w:csb1="00000000"/>
  </w:font>
  <w:font w:name="Segoe UI">
    <w:altName w:val="Calibri"/>
    <w:charset w:val="00"/>
    <w:family w:val="swiss"/>
    <w:pitch w:val="variable"/>
    <w:sig w:usb0="E10022FF" w:usb1="C000E47F" w:usb2="00000029" w:usb3="00000000" w:csb0="000001D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88C49B" w14:textId="0904A8DC" w:rsidR="00C323FD" w:rsidRPr="00011E53" w:rsidRDefault="00C323FD">
    <w:pPr>
      <w:pStyle w:val="Footer"/>
      <w:rPr>
        <w:rFonts w:ascii="Verdana" w:hAnsi="Verdana"/>
        <w:b w:val="0"/>
        <w:color w:val="000000" w:themeColor="text1"/>
        <w:sz w:val="28"/>
        <w:szCs w:val="28"/>
      </w:rP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27C6D0B" w14:textId="77777777" w:rsidR="00DD0624" w:rsidRDefault="00DD0624">
      <w:pPr>
        <w:spacing w:after="0" w:line="240" w:lineRule="auto"/>
      </w:pPr>
      <w:r>
        <w:separator/>
      </w:r>
    </w:p>
  </w:footnote>
  <w:footnote w:type="continuationSeparator" w:id="0">
    <w:p w14:paraId="793C1DFF" w14:textId="77777777" w:rsidR="00DD0624" w:rsidRDefault="00DD0624">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C45C7C" w14:textId="730AD8C2" w:rsidR="001959B7" w:rsidRDefault="001959B7">
    <w:pPr>
      <w:pStyle w:val="Header"/>
    </w:pPr>
    <w:r>
      <w:t>Unit 3 Further Mathematics</w:t>
    </w:r>
    <w:r w:rsidR="004D01DD">
      <w:tab/>
    </w:r>
    <w:r w:rsidR="004D01DD">
      <w:tab/>
      <w:t>Application Task</w:t>
    </w:r>
    <w:r w:rsidR="004D01DD">
      <w:tab/>
    </w:r>
    <w:r w:rsidR="004D01DD">
      <w:tab/>
      <w:t xml:space="preserve">    2019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5F62E4"/>
    <w:multiLevelType w:val="hybridMultilevel"/>
    <w:tmpl w:val="A7B0B8D2"/>
    <w:lvl w:ilvl="0" w:tplc="F4BC868A">
      <w:start w:val="1"/>
      <w:numFmt w:val="lowerRoman"/>
      <w:lvlText w:val="%1."/>
      <w:lvlJc w:val="right"/>
      <w:pPr>
        <w:ind w:left="720" w:hanging="360"/>
      </w:pPr>
      <w:rPr>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3A022FD"/>
    <w:multiLevelType w:val="hybridMultilevel"/>
    <w:tmpl w:val="A7B0B8D2"/>
    <w:lvl w:ilvl="0" w:tplc="F4BC868A">
      <w:start w:val="1"/>
      <w:numFmt w:val="lowerRoman"/>
      <w:lvlText w:val="%1."/>
      <w:lvlJc w:val="right"/>
      <w:pPr>
        <w:ind w:left="720" w:hanging="360"/>
      </w:pPr>
      <w:rPr>
        <w:b w:val="0"/>
        <w:i w:val="0"/>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51296F"/>
    <w:multiLevelType w:val="hybridMultilevel"/>
    <w:tmpl w:val="4DC6FBEE"/>
    <w:lvl w:ilvl="0" w:tplc="F4BC868A">
      <w:start w:val="1"/>
      <w:numFmt w:val="lowerRoman"/>
      <w:lvlText w:val="%1."/>
      <w:lvlJc w:val="right"/>
      <w:pPr>
        <w:ind w:left="720" w:hanging="360"/>
      </w:pPr>
      <w:rPr>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6664EC2"/>
    <w:multiLevelType w:val="hybridMultilevel"/>
    <w:tmpl w:val="83F4D0B4"/>
    <w:lvl w:ilvl="0" w:tplc="D38ACD96">
      <w:start w:val="1"/>
      <w:numFmt w:val="lowerRoman"/>
      <w:lvlText w:val="%1."/>
      <w:lvlJc w:val="righ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9572BF9"/>
    <w:multiLevelType w:val="hybridMultilevel"/>
    <w:tmpl w:val="55ECC424"/>
    <w:lvl w:ilvl="0" w:tplc="D38ACD96">
      <w:start w:val="1"/>
      <w:numFmt w:val="lowerRoman"/>
      <w:lvlText w:val="%1."/>
      <w:lvlJc w:val="righ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4AE08BD"/>
    <w:multiLevelType w:val="hybridMultilevel"/>
    <w:tmpl w:val="47F86A08"/>
    <w:lvl w:ilvl="0" w:tplc="313AEC0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5EC3B62"/>
    <w:multiLevelType w:val="hybridMultilevel"/>
    <w:tmpl w:val="E1AC1C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21F3BC3"/>
    <w:multiLevelType w:val="hybridMultilevel"/>
    <w:tmpl w:val="FB6AD80A"/>
    <w:lvl w:ilvl="0" w:tplc="7EEE0B26">
      <w:start w:val="1"/>
      <w:numFmt w:val="decimal"/>
      <w:pStyle w:val="ListNumber"/>
      <w:lvlText w:val="%1."/>
      <w:lvlJc w:val="left"/>
      <w:pPr>
        <w:ind w:left="3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B734274"/>
    <w:multiLevelType w:val="hybridMultilevel"/>
    <w:tmpl w:val="28DC00DE"/>
    <w:lvl w:ilvl="0" w:tplc="08B453DE">
      <w:start w:val="1"/>
      <w:numFmt w:val="bullet"/>
      <w:pStyle w:val="ListBullet"/>
      <w:lvlText w:val=""/>
      <w:lvlJc w:val="left"/>
      <w:pPr>
        <w:tabs>
          <w:tab w:val="num" w:pos="360"/>
        </w:tabs>
        <w:ind w:left="360" w:hanging="360"/>
      </w:pPr>
      <w:rPr>
        <w:rFonts w:ascii="Symbol" w:hAnsi="Symbol" w:hint="default"/>
        <w:color w:val="F75952" w:themeColor="accent1"/>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7"/>
  </w:num>
  <w:num w:numId="3">
    <w:abstractNumId w:val="6"/>
  </w:num>
  <w:num w:numId="4">
    <w:abstractNumId w:val="0"/>
  </w:num>
  <w:num w:numId="5">
    <w:abstractNumId w:val="1"/>
  </w:num>
  <w:num w:numId="6">
    <w:abstractNumId w:val="5"/>
  </w:num>
  <w:num w:numId="7">
    <w:abstractNumId w:val="3"/>
  </w:num>
  <w:num w:numId="8">
    <w:abstractNumId w:val="2"/>
  </w:num>
  <w:num w:numId="9">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6"/>
  <w:hideSpellingErrors/>
  <w:hideGrammaticalErrors/>
  <w:proofState w:spelling="clean" w:grammar="clean"/>
  <w:attachedTemplate r:id="rId1"/>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38E8"/>
    <w:rsid w:val="00004E25"/>
    <w:rsid w:val="00011E53"/>
    <w:rsid w:val="00021060"/>
    <w:rsid w:val="0002249A"/>
    <w:rsid w:val="0004389D"/>
    <w:rsid w:val="00056C24"/>
    <w:rsid w:val="0006073E"/>
    <w:rsid w:val="000728BB"/>
    <w:rsid w:val="00075F0C"/>
    <w:rsid w:val="00091BA7"/>
    <w:rsid w:val="00095EDB"/>
    <w:rsid w:val="00096F89"/>
    <w:rsid w:val="000A1BF2"/>
    <w:rsid w:val="000A2264"/>
    <w:rsid w:val="000A6AB9"/>
    <w:rsid w:val="000B3EFE"/>
    <w:rsid w:val="000B7243"/>
    <w:rsid w:val="000D0BFF"/>
    <w:rsid w:val="000E3106"/>
    <w:rsid w:val="000F62D2"/>
    <w:rsid w:val="001175D1"/>
    <w:rsid w:val="0015050E"/>
    <w:rsid w:val="001833D7"/>
    <w:rsid w:val="0018433A"/>
    <w:rsid w:val="001903C8"/>
    <w:rsid w:val="00191559"/>
    <w:rsid w:val="00193452"/>
    <w:rsid w:val="001959B7"/>
    <w:rsid w:val="001B0FE3"/>
    <w:rsid w:val="001C7E92"/>
    <w:rsid w:val="001D5F28"/>
    <w:rsid w:val="00204B4D"/>
    <w:rsid w:val="00213AA7"/>
    <w:rsid w:val="002163EC"/>
    <w:rsid w:val="0022632D"/>
    <w:rsid w:val="0024294D"/>
    <w:rsid w:val="00244F27"/>
    <w:rsid w:val="00280C34"/>
    <w:rsid w:val="00283946"/>
    <w:rsid w:val="00283E74"/>
    <w:rsid w:val="0028409D"/>
    <w:rsid w:val="0029206E"/>
    <w:rsid w:val="00296F46"/>
    <w:rsid w:val="00297AB8"/>
    <w:rsid w:val="002B031A"/>
    <w:rsid w:val="002B03B6"/>
    <w:rsid w:val="002B36AA"/>
    <w:rsid w:val="002E1A35"/>
    <w:rsid w:val="002F1AAF"/>
    <w:rsid w:val="002F747A"/>
    <w:rsid w:val="0033180D"/>
    <w:rsid w:val="00351F4F"/>
    <w:rsid w:val="003554EF"/>
    <w:rsid w:val="00356DFA"/>
    <w:rsid w:val="00381304"/>
    <w:rsid w:val="00382ECF"/>
    <w:rsid w:val="00391DA8"/>
    <w:rsid w:val="003938C9"/>
    <w:rsid w:val="003D191F"/>
    <w:rsid w:val="003D772A"/>
    <w:rsid w:val="003F67C2"/>
    <w:rsid w:val="004018C0"/>
    <w:rsid w:val="00425228"/>
    <w:rsid w:val="00425DE5"/>
    <w:rsid w:val="00426A82"/>
    <w:rsid w:val="00430149"/>
    <w:rsid w:val="004325CF"/>
    <w:rsid w:val="00440BC7"/>
    <w:rsid w:val="004428B1"/>
    <w:rsid w:val="004561AA"/>
    <w:rsid w:val="00470538"/>
    <w:rsid w:val="0047195A"/>
    <w:rsid w:val="004A32BF"/>
    <w:rsid w:val="004B2A30"/>
    <w:rsid w:val="004B3A30"/>
    <w:rsid w:val="004B7FD5"/>
    <w:rsid w:val="004C22DE"/>
    <w:rsid w:val="004C441D"/>
    <w:rsid w:val="004D01DD"/>
    <w:rsid w:val="004D4312"/>
    <w:rsid w:val="004F3A15"/>
    <w:rsid w:val="00516482"/>
    <w:rsid w:val="00523F06"/>
    <w:rsid w:val="0052659C"/>
    <w:rsid w:val="0054699F"/>
    <w:rsid w:val="00561DEF"/>
    <w:rsid w:val="0059389B"/>
    <w:rsid w:val="005B642B"/>
    <w:rsid w:val="005C21AF"/>
    <w:rsid w:val="005E1780"/>
    <w:rsid w:val="00603F6C"/>
    <w:rsid w:val="006111E6"/>
    <w:rsid w:val="006514AF"/>
    <w:rsid w:val="00655524"/>
    <w:rsid w:val="00656144"/>
    <w:rsid w:val="006571A3"/>
    <w:rsid w:val="00666DED"/>
    <w:rsid w:val="00675A79"/>
    <w:rsid w:val="00677EAF"/>
    <w:rsid w:val="00690EB3"/>
    <w:rsid w:val="00696C6F"/>
    <w:rsid w:val="006C27F8"/>
    <w:rsid w:val="006C2BFE"/>
    <w:rsid w:val="006D2E0E"/>
    <w:rsid w:val="006E0CDA"/>
    <w:rsid w:val="006F1665"/>
    <w:rsid w:val="006F5DFF"/>
    <w:rsid w:val="006F6FE2"/>
    <w:rsid w:val="007177DF"/>
    <w:rsid w:val="007539B5"/>
    <w:rsid w:val="00770333"/>
    <w:rsid w:val="00775C7F"/>
    <w:rsid w:val="00792CCE"/>
    <w:rsid w:val="007965DA"/>
    <w:rsid w:val="007A2F95"/>
    <w:rsid w:val="007A38E8"/>
    <w:rsid w:val="007C6586"/>
    <w:rsid w:val="007D5B19"/>
    <w:rsid w:val="007F215F"/>
    <w:rsid w:val="00806A21"/>
    <w:rsid w:val="0081509C"/>
    <w:rsid w:val="00850E78"/>
    <w:rsid w:val="008535D9"/>
    <w:rsid w:val="00856BC8"/>
    <w:rsid w:val="00874135"/>
    <w:rsid w:val="008749BA"/>
    <w:rsid w:val="00880538"/>
    <w:rsid w:val="008B0C83"/>
    <w:rsid w:val="008C7C12"/>
    <w:rsid w:val="00901036"/>
    <w:rsid w:val="00910C68"/>
    <w:rsid w:val="00920AFB"/>
    <w:rsid w:val="009244A5"/>
    <w:rsid w:val="0092524A"/>
    <w:rsid w:val="00927D17"/>
    <w:rsid w:val="00931BCA"/>
    <w:rsid w:val="00943F26"/>
    <w:rsid w:val="00961B48"/>
    <w:rsid w:val="00962FA2"/>
    <w:rsid w:val="00967655"/>
    <w:rsid w:val="00975EE3"/>
    <w:rsid w:val="00987F69"/>
    <w:rsid w:val="0099223C"/>
    <w:rsid w:val="009C25A9"/>
    <w:rsid w:val="009D4EE0"/>
    <w:rsid w:val="009D6F5F"/>
    <w:rsid w:val="009D75F8"/>
    <w:rsid w:val="009E2700"/>
    <w:rsid w:val="009F1F55"/>
    <w:rsid w:val="00A02B21"/>
    <w:rsid w:val="00A10CD2"/>
    <w:rsid w:val="00A20CD7"/>
    <w:rsid w:val="00A234B8"/>
    <w:rsid w:val="00A37322"/>
    <w:rsid w:val="00A63FED"/>
    <w:rsid w:val="00A72FAD"/>
    <w:rsid w:val="00A977B7"/>
    <w:rsid w:val="00AA3544"/>
    <w:rsid w:val="00AA3644"/>
    <w:rsid w:val="00AA5856"/>
    <w:rsid w:val="00AC7E1F"/>
    <w:rsid w:val="00AD15AE"/>
    <w:rsid w:val="00B119A4"/>
    <w:rsid w:val="00B12811"/>
    <w:rsid w:val="00B12B8A"/>
    <w:rsid w:val="00B26334"/>
    <w:rsid w:val="00B274AE"/>
    <w:rsid w:val="00B45A25"/>
    <w:rsid w:val="00B47E49"/>
    <w:rsid w:val="00B60F24"/>
    <w:rsid w:val="00B61001"/>
    <w:rsid w:val="00B62AA1"/>
    <w:rsid w:val="00BA476A"/>
    <w:rsid w:val="00BC1D56"/>
    <w:rsid w:val="00BD345E"/>
    <w:rsid w:val="00BD724F"/>
    <w:rsid w:val="00BE264C"/>
    <w:rsid w:val="00BE3111"/>
    <w:rsid w:val="00BE5209"/>
    <w:rsid w:val="00BE6083"/>
    <w:rsid w:val="00BF2545"/>
    <w:rsid w:val="00C011FF"/>
    <w:rsid w:val="00C25560"/>
    <w:rsid w:val="00C323FD"/>
    <w:rsid w:val="00C43D87"/>
    <w:rsid w:val="00C50093"/>
    <w:rsid w:val="00C75A35"/>
    <w:rsid w:val="00C922A0"/>
    <w:rsid w:val="00C966B0"/>
    <w:rsid w:val="00CA1AA1"/>
    <w:rsid w:val="00CC3534"/>
    <w:rsid w:val="00CE3A4B"/>
    <w:rsid w:val="00CF4DB2"/>
    <w:rsid w:val="00CF6494"/>
    <w:rsid w:val="00D025AE"/>
    <w:rsid w:val="00D06E38"/>
    <w:rsid w:val="00D168CC"/>
    <w:rsid w:val="00D25882"/>
    <w:rsid w:val="00D31683"/>
    <w:rsid w:val="00D37AFD"/>
    <w:rsid w:val="00D42753"/>
    <w:rsid w:val="00D50BB3"/>
    <w:rsid w:val="00D63CD7"/>
    <w:rsid w:val="00D63EEE"/>
    <w:rsid w:val="00D93B31"/>
    <w:rsid w:val="00DA7961"/>
    <w:rsid w:val="00DB1B8E"/>
    <w:rsid w:val="00DB6F0A"/>
    <w:rsid w:val="00DC577B"/>
    <w:rsid w:val="00DD0624"/>
    <w:rsid w:val="00DD5006"/>
    <w:rsid w:val="00DE47E9"/>
    <w:rsid w:val="00E11A7F"/>
    <w:rsid w:val="00E168DB"/>
    <w:rsid w:val="00E16EFF"/>
    <w:rsid w:val="00E225E2"/>
    <w:rsid w:val="00E438D8"/>
    <w:rsid w:val="00E50CD7"/>
    <w:rsid w:val="00E52017"/>
    <w:rsid w:val="00E64EF1"/>
    <w:rsid w:val="00E75DCE"/>
    <w:rsid w:val="00E82D90"/>
    <w:rsid w:val="00E85EEA"/>
    <w:rsid w:val="00EA3554"/>
    <w:rsid w:val="00EB5E62"/>
    <w:rsid w:val="00ED2AB8"/>
    <w:rsid w:val="00ED2AE9"/>
    <w:rsid w:val="00ED4D6D"/>
    <w:rsid w:val="00EE2963"/>
    <w:rsid w:val="00EE779D"/>
    <w:rsid w:val="00EF2CB6"/>
    <w:rsid w:val="00F043C2"/>
    <w:rsid w:val="00F2759D"/>
    <w:rsid w:val="00F33AD9"/>
    <w:rsid w:val="00F509DC"/>
    <w:rsid w:val="00F75329"/>
    <w:rsid w:val="00F90467"/>
    <w:rsid w:val="00FA3608"/>
    <w:rsid w:val="00FA5CB1"/>
    <w:rsid w:val="00FC3E3C"/>
    <w:rsid w:val="00FC5978"/>
    <w:rsid w:val="00FD0CD1"/>
    <w:rsid w:val="00FE22B0"/>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54D1E5"/>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color w:val="5F5F5F" w:themeColor="text2" w:themeTint="BF"/>
        <w:sz w:val="24"/>
        <w:szCs w:val="24"/>
        <w:lang w:val="en-US" w:eastAsia="ja-JP" w:bidi="ar-SA"/>
      </w:rPr>
    </w:rPrDefault>
    <w:pPrDefault>
      <w:pPr>
        <w:spacing w:after="200" w:line="312"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3"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8"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after="3700" w:line="240" w:lineRule="auto"/>
      <w:contextualSpacing/>
      <w:outlineLvl w:val="0"/>
    </w:pPr>
    <w:rPr>
      <w:rFonts w:asciiTheme="majorHAnsi" w:eastAsiaTheme="majorEastAsia" w:hAnsiTheme="majorHAnsi" w:cstheme="majorBidi"/>
      <w:b/>
      <w:caps/>
      <w:color w:val="2A2A2A" w:themeColor="text2"/>
      <w:sz w:val="90"/>
      <w:szCs w:val="32"/>
    </w:rPr>
  </w:style>
  <w:style w:type="paragraph" w:styleId="Heading2">
    <w:name w:val="heading 2"/>
    <w:basedOn w:val="Normal"/>
    <w:next w:val="Normal"/>
    <w:link w:val="Heading2Char"/>
    <w:uiPriority w:val="9"/>
    <w:unhideWhenUsed/>
    <w:qFormat/>
    <w:pPr>
      <w:keepNext/>
      <w:keepLines/>
      <w:spacing w:before="40" w:after="280" w:line="240" w:lineRule="auto"/>
      <w:contextualSpacing/>
      <w:outlineLvl w:val="1"/>
    </w:pPr>
    <w:rPr>
      <w:rFonts w:asciiTheme="majorHAnsi" w:hAnsiTheme="majorHAnsi" w:cstheme="majorBidi"/>
      <w:b/>
      <w:caps/>
      <w:color w:val="2A2A2A" w:themeColor="text2"/>
      <w:sz w:val="28"/>
      <w:szCs w:val="26"/>
    </w:rPr>
  </w:style>
  <w:style w:type="paragraph" w:styleId="Heading3">
    <w:name w:val="heading 3"/>
    <w:basedOn w:val="Normal"/>
    <w:next w:val="Normal"/>
    <w:link w:val="Heading3Char"/>
    <w:uiPriority w:val="9"/>
    <w:unhideWhenUsed/>
    <w:qFormat/>
    <w:pPr>
      <w:keepNext/>
      <w:keepLines/>
      <w:spacing w:before="317" w:after="317"/>
      <w:contextualSpacing/>
      <w:outlineLvl w:val="2"/>
    </w:pPr>
    <w:rPr>
      <w:rFonts w:asciiTheme="majorHAnsi" w:eastAsiaTheme="majorEastAsia" w:hAnsiTheme="majorHAnsi" w:cstheme="majorBidi"/>
      <w:b/>
      <w:color w:val="F75952" w:themeColor="accent1"/>
    </w:rPr>
  </w:style>
  <w:style w:type="paragraph" w:styleId="Heading4">
    <w:name w:val="heading 4"/>
    <w:basedOn w:val="Normal"/>
    <w:next w:val="Normal"/>
    <w:link w:val="Heading4Char"/>
    <w:uiPriority w:val="9"/>
    <w:semiHidden/>
    <w:unhideWhenUsed/>
    <w:qFormat/>
    <w:pPr>
      <w:keepNext/>
      <w:keepLines/>
      <w:spacing w:before="317" w:after="317"/>
      <w:contextualSpacing/>
      <w:outlineLvl w:val="3"/>
    </w:pPr>
    <w:rPr>
      <w:rFonts w:asciiTheme="majorHAnsi" w:eastAsiaTheme="majorEastAsia" w:hAnsiTheme="majorHAnsi" w:cstheme="majorBidi"/>
      <w:b/>
      <w:i/>
      <w:iCs/>
      <w:color w:val="2A2A2A" w:themeColor="text2"/>
    </w:rPr>
  </w:style>
  <w:style w:type="paragraph" w:styleId="Heading5">
    <w:name w:val="heading 5"/>
    <w:basedOn w:val="Normal"/>
    <w:next w:val="Normal"/>
    <w:link w:val="Heading5Char"/>
    <w:uiPriority w:val="9"/>
    <w:semiHidden/>
    <w:unhideWhenUsed/>
    <w:qFormat/>
    <w:pPr>
      <w:keepNext/>
      <w:keepLines/>
      <w:spacing w:before="317" w:after="317"/>
      <w:outlineLvl w:val="4"/>
    </w:pPr>
    <w:rPr>
      <w:rFonts w:asciiTheme="majorHAnsi" w:eastAsiaTheme="majorEastAsia" w:hAnsiTheme="majorHAnsi" w:cstheme="majorBidi"/>
      <w:b/>
      <w:i/>
    </w:rPr>
  </w:style>
  <w:style w:type="paragraph" w:styleId="Heading6">
    <w:name w:val="heading 6"/>
    <w:basedOn w:val="Normal"/>
    <w:next w:val="Normal"/>
    <w:link w:val="Heading6Char"/>
    <w:uiPriority w:val="9"/>
    <w:semiHidden/>
    <w:unhideWhenUsed/>
    <w:qFormat/>
    <w:pPr>
      <w:keepNext/>
      <w:keepLines/>
      <w:spacing w:before="317" w:after="317"/>
      <w:contextualSpacing/>
      <w:outlineLvl w:val="5"/>
    </w:pPr>
    <w:rPr>
      <w:rFonts w:asciiTheme="majorHAnsi" w:eastAsiaTheme="majorEastAsia" w:hAnsiTheme="majorHAnsi" w:cstheme="majorBidi"/>
      <w:b/>
      <w:caps/>
      <w:color w:val="2A2A2A" w:themeColor="text2"/>
    </w:rPr>
  </w:style>
  <w:style w:type="paragraph" w:styleId="Heading7">
    <w:name w:val="heading 7"/>
    <w:basedOn w:val="Normal"/>
    <w:next w:val="Normal"/>
    <w:link w:val="Heading7Char"/>
    <w:uiPriority w:val="9"/>
    <w:semiHidden/>
    <w:unhideWhenUsed/>
    <w:qFormat/>
    <w:pPr>
      <w:keepNext/>
      <w:keepLines/>
      <w:spacing w:before="317" w:after="317"/>
      <w:contextualSpacing/>
      <w:outlineLvl w:val="6"/>
    </w:pPr>
    <w:rPr>
      <w:rFonts w:asciiTheme="majorHAnsi" w:eastAsiaTheme="majorEastAsia" w:hAnsiTheme="majorHAnsi" w:cstheme="majorBidi"/>
      <w:b/>
      <w:iCs/>
      <w:color w:val="F75952" w:themeColor="accent1"/>
      <w:sz w:val="20"/>
    </w:rPr>
  </w:style>
  <w:style w:type="paragraph" w:styleId="Heading8">
    <w:name w:val="heading 8"/>
    <w:basedOn w:val="Normal"/>
    <w:next w:val="Normal"/>
    <w:link w:val="Heading8Char"/>
    <w:uiPriority w:val="9"/>
    <w:semiHidden/>
    <w:unhideWhenUsed/>
    <w:qFormat/>
    <w:pPr>
      <w:keepNext/>
      <w:keepLines/>
      <w:spacing w:before="317" w:after="317"/>
      <w:contextualSpacing/>
      <w:outlineLvl w:val="7"/>
    </w:pPr>
    <w:rPr>
      <w:rFonts w:asciiTheme="majorHAnsi" w:eastAsiaTheme="majorEastAsia" w:hAnsiTheme="majorHAnsi" w:cstheme="majorBidi"/>
      <w:b/>
      <w:i/>
      <w:color w:val="2A2A2A" w:themeColor="text2"/>
      <w:sz w:val="20"/>
      <w:szCs w:val="21"/>
    </w:rPr>
  </w:style>
  <w:style w:type="paragraph" w:styleId="Heading9">
    <w:name w:val="heading 9"/>
    <w:basedOn w:val="Normal"/>
    <w:next w:val="Normal"/>
    <w:link w:val="Heading9Char"/>
    <w:uiPriority w:val="9"/>
    <w:semiHidden/>
    <w:unhideWhenUsed/>
    <w:qFormat/>
    <w:pPr>
      <w:keepNext/>
      <w:keepLines/>
      <w:spacing w:before="317" w:after="317"/>
      <w:contextualSpacing/>
      <w:outlineLvl w:val="8"/>
    </w:pPr>
    <w:rPr>
      <w:rFonts w:asciiTheme="majorHAnsi" w:eastAsiaTheme="majorEastAsia" w:hAnsiTheme="majorHAnsi" w:cstheme="majorBidi"/>
      <w:b/>
      <w:i/>
      <w:iCs/>
      <w:sz w:val="2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caps/>
      <w:color w:val="2A2A2A" w:themeColor="text2"/>
      <w:sz w:val="90"/>
      <w:szCs w:val="32"/>
    </w:rPr>
  </w:style>
  <w:style w:type="character" w:customStyle="1" w:styleId="Heading2Char">
    <w:name w:val="Heading 2 Char"/>
    <w:basedOn w:val="DefaultParagraphFont"/>
    <w:link w:val="Heading2"/>
    <w:uiPriority w:val="9"/>
    <w:rPr>
      <w:rFonts w:asciiTheme="majorHAnsi" w:hAnsiTheme="majorHAnsi" w:cstheme="majorBidi"/>
      <w:b/>
      <w:caps/>
      <w:color w:val="2A2A2A" w:themeColor="text2"/>
      <w:sz w:val="28"/>
      <w:szCs w:val="26"/>
    </w:rPr>
  </w:style>
  <w:style w:type="paragraph" w:styleId="ListBullet">
    <w:name w:val="List Bullet"/>
    <w:basedOn w:val="Normal"/>
    <w:uiPriority w:val="12"/>
    <w:qFormat/>
    <w:pPr>
      <w:numPr>
        <w:numId w:val="1"/>
      </w:numPr>
      <w:spacing w:after="160"/>
    </w:pPr>
    <w:rPr>
      <w:i/>
      <w:szCs w:val="20"/>
    </w:rPr>
  </w:style>
  <w:style w:type="character" w:styleId="PlaceholderText">
    <w:name w:val="Placeholder Text"/>
    <w:basedOn w:val="DefaultParagraphFont"/>
    <w:uiPriority w:val="99"/>
    <w:semiHidden/>
    <w:rPr>
      <w:color w:val="808080"/>
    </w:rPr>
  </w:style>
  <w:style w:type="paragraph" w:styleId="Quote">
    <w:name w:val="Quote"/>
    <w:basedOn w:val="Normal"/>
    <w:next w:val="Normal"/>
    <w:link w:val="QuoteChar"/>
    <w:uiPriority w:val="10"/>
    <w:qFormat/>
    <w:pPr>
      <w:spacing w:before="320" w:after="320" w:line="264" w:lineRule="auto"/>
      <w:contextualSpacing/>
    </w:pPr>
    <w:rPr>
      <w:b/>
      <w:iCs/>
      <w:color w:val="F75952" w:themeColor="accent1"/>
      <w:sz w:val="54"/>
    </w:rPr>
  </w:style>
  <w:style w:type="character" w:customStyle="1" w:styleId="QuoteChar">
    <w:name w:val="Quote Char"/>
    <w:basedOn w:val="DefaultParagraphFont"/>
    <w:link w:val="Quote"/>
    <w:uiPriority w:val="10"/>
    <w:rPr>
      <w:b/>
      <w:iCs/>
      <w:color w:val="F75952" w:themeColor="accent1"/>
      <w:sz w:val="54"/>
    </w:rPr>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Pr>
      <w:rFonts w:asciiTheme="majorHAnsi" w:eastAsiaTheme="majorEastAsia" w:hAnsiTheme="majorHAnsi" w:cstheme="majorBidi"/>
      <w:b/>
      <w:color w:val="F75952" w:themeColor="accen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i/>
      <w:iCs/>
      <w:color w:val="2A2A2A" w:themeColor="text2"/>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b/>
      <w: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caps/>
      <w:color w:val="2A2A2A" w:themeColor="text2"/>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iCs/>
      <w:color w:val="F75952" w:themeColor="accent1"/>
      <w:sz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b/>
      <w:i/>
      <w:color w:val="2A2A2A" w:themeColor="text2"/>
      <w:sz w:val="20"/>
      <w:szCs w:val="21"/>
    </w:rPr>
  </w:style>
  <w:style w:type="paragraph" w:styleId="Index3">
    <w:name w:val="index 3"/>
    <w:basedOn w:val="Normal"/>
    <w:next w:val="Normal"/>
    <w:autoRedefine/>
    <w:uiPriority w:val="99"/>
    <w:semiHidden/>
    <w:unhideWhenUsed/>
    <w:pPr>
      <w:spacing w:before="317" w:after="317" w:line="240" w:lineRule="auto"/>
      <w:ind w:left="720" w:hanging="245"/>
      <w:contextualSpacing/>
    </w:pPr>
    <w:rPr>
      <w:b/>
      <w:color w:val="F75952" w:themeColor="accent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i/>
      <w:iCs/>
      <w:sz w:val="20"/>
      <w:szCs w:val="21"/>
    </w:rPr>
  </w:style>
  <w:style w:type="character" w:styleId="Emphasis">
    <w:name w:val="Emphasis"/>
    <w:basedOn w:val="DefaultParagraphFont"/>
    <w:uiPriority w:val="10"/>
    <w:qFormat/>
    <w:rPr>
      <w:b w:val="0"/>
      <w:i w:val="0"/>
      <w:iCs/>
      <w:color w:val="F75952" w:themeColor="accent1"/>
    </w:rPr>
  </w:style>
  <w:style w:type="paragraph" w:styleId="IntenseQuote">
    <w:name w:val="Intense Quote"/>
    <w:basedOn w:val="Normal"/>
    <w:next w:val="Normal"/>
    <w:link w:val="IntenseQuoteChar"/>
    <w:uiPriority w:val="30"/>
    <w:semiHidden/>
    <w:unhideWhenUsed/>
    <w:qFormat/>
    <w:pPr>
      <w:spacing w:before="320" w:after="320" w:line="264" w:lineRule="auto"/>
      <w:contextualSpacing/>
    </w:pPr>
    <w:rPr>
      <w:b/>
      <w:i/>
      <w:iCs/>
      <w:color w:val="F75952" w:themeColor="accent1"/>
      <w:sz w:val="54"/>
    </w:rPr>
  </w:style>
  <w:style w:type="character" w:customStyle="1" w:styleId="IntenseQuoteChar">
    <w:name w:val="Intense Quote Char"/>
    <w:basedOn w:val="DefaultParagraphFont"/>
    <w:link w:val="IntenseQuote"/>
    <w:uiPriority w:val="30"/>
    <w:semiHidden/>
    <w:rPr>
      <w:b/>
      <w:i/>
      <w:iCs/>
      <w:color w:val="F75952" w:themeColor="accent1"/>
      <w:sz w:val="54"/>
    </w:rPr>
  </w:style>
  <w:style w:type="paragraph" w:styleId="ListParagraph">
    <w:name w:val="List Paragraph"/>
    <w:basedOn w:val="Normal"/>
    <w:uiPriority w:val="34"/>
    <w:unhideWhenUsed/>
    <w:qFormat/>
    <w:pPr>
      <w:contextualSpacing/>
    </w:pPr>
    <w:rPr>
      <w:i/>
    </w:rPr>
  </w:style>
  <w:style w:type="paragraph" w:styleId="Caption">
    <w:name w:val="caption"/>
    <w:basedOn w:val="Normal"/>
    <w:next w:val="Normal"/>
    <w:uiPriority w:val="35"/>
    <w:semiHidden/>
    <w:unhideWhenUsed/>
    <w:qFormat/>
    <w:pPr>
      <w:spacing w:line="240" w:lineRule="auto"/>
    </w:pPr>
    <w:rPr>
      <w:i/>
      <w:iCs/>
      <w:sz w:val="20"/>
      <w:szCs w:val="18"/>
    </w:rPr>
  </w:style>
  <w:style w:type="paragraph" w:styleId="TOCHeading">
    <w:name w:val="TOC Heading"/>
    <w:basedOn w:val="Heading1"/>
    <w:next w:val="Normal"/>
    <w:uiPriority w:val="38"/>
    <w:qFormat/>
    <w:pPr>
      <w:spacing w:after="1320"/>
      <w:outlineLvl w:val="9"/>
    </w:pPr>
  </w:style>
  <w:style w:type="paragraph" w:styleId="Footer">
    <w:name w:val="footer"/>
    <w:basedOn w:val="Normal"/>
    <w:link w:val="FooterChar"/>
    <w:uiPriority w:val="99"/>
    <w:unhideWhenUsed/>
    <w:qFormat/>
    <w:pPr>
      <w:spacing w:after="0" w:line="240" w:lineRule="auto"/>
    </w:pPr>
    <w:rPr>
      <w:b/>
      <w:color w:val="F75952" w:themeColor="accent1"/>
      <w:sz w:val="38"/>
      <w:szCs w:val="38"/>
    </w:rPr>
  </w:style>
  <w:style w:type="character" w:customStyle="1" w:styleId="FooterChar">
    <w:name w:val="Footer Char"/>
    <w:basedOn w:val="DefaultParagraphFont"/>
    <w:link w:val="Footer"/>
    <w:uiPriority w:val="99"/>
    <w:rPr>
      <w:b/>
      <w:color w:val="F75952" w:themeColor="accent1"/>
      <w:sz w:val="38"/>
      <w:szCs w:val="38"/>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IntenseEmphasis">
    <w:name w:val="Intense Emphasis"/>
    <w:basedOn w:val="DefaultParagraphFont"/>
    <w:uiPriority w:val="21"/>
    <w:semiHidden/>
    <w:unhideWhenUsed/>
    <w:qFormat/>
    <w:rPr>
      <w:b/>
      <w:i/>
      <w:iCs/>
      <w:caps/>
      <w:smallCaps w:val="0"/>
      <w:color w:val="F75952" w:themeColor="accent1"/>
    </w:rPr>
  </w:style>
  <w:style w:type="character" w:styleId="IntenseReference">
    <w:name w:val="Intense Reference"/>
    <w:basedOn w:val="DefaultParagraphFont"/>
    <w:uiPriority w:val="32"/>
    <w:semiHidden/>
    <w:unhideWhenUsed/>
    <w:qFormat/>
    <w:rPr>
      <w:b/>
      <w:bCs/>
      <w:caps/>
      <w:smallCaps w:val="0"/>
      <w:color w:val="3E3E3E" w:themeColor="text2" w:themeTint="E6"/>
      <w:spacing w:val="0"/>
    </w:rPr>
  </w:style>
  <w:style w:type="character" w:styleId="Strong">
    <w:name w:val="Strong"/>
    <w:basedOn w:val="DefaultParagraphFont"/>
    <w:uiPriority w:val="8"/>
    <w:semiHidden/>
    <w:unhideWhenUsed/>
    <w:qFormat/>
    <w:rPr>
      <w:b/>
      <w:bCs/>
      <w:color w:val="3E3E3E" w:themeColor="text2" w:themeTint="E6"/>
    </w:rPr>
  </w:style>
  <w:style w:type="character" w:styleId="SubtleEmphasis">
    <w:name w:val="Subtle Emphasis"/>
    <w:basedOn w:val="DefaultParagraphFont"/>
    <w:uiPriority w:val="19"/>
    <w:semiHidden/>
    <w:unhideWhenUsed/>
    <w:qFormat/>
    <w:rPr>
      <w:i/>
      <w:iCs/>
      <w:color w:val="5F5F5F" w:themeColor="text2" w:themeTint="BF"/>
    </w:rPr>
  </w:style>
  <w:style w:type="character" w:styleId="SubtleReference">
    <w:name w:val="Subtle Reference"/>
    <w:basedOn w:val="DefaultParagraphFont"/>
    <w:uiPriority w:val="31"/>
    <w:semiHidden/>
    <w:unhideWhenUsed/>
    <w:qFormat/>
    <w:rPr>
      <w:caps/>
      <w:smallCaps w:val="0"/>
      <w:color w:val="5F5F5F" w:themeColor="text2" w:themeTint="BF"/>
    </w:rPr>
  </w:style>
  <w:style w:type="character" w:styleId="BookTitle">
    <w:name w:val="Book Title"/>
    <w:basedOn w:val="DefaultParagraphFont"/>
    <w:uiPriority w:val="33"/>
    <w:semiHidden/>
    <w:unhideWhenUsed/>
    <w:qFormat/>
    <w:rPr>
      <w:b w:val="0"/>
      <w:bCs/>
      <w:i/>
      <w:iCs/>
      <w:color w:val="3E3E3E" w:themeColor="text2" w:themeTint="E6"/>
      <w:spacing w:val="0"/>
    </w:rPr>
  </w:style>
  <w:style w:type="paragraph" w:styleId="Title">
    <w:name w:val="Title"/>
    <w:basedOn w:val="Normal"/>
    <w:next w:val="Subtitle"/>
    <w:link w:val="TitleChar"/>
    <w:uiPriority w:val="1"/>
    <w:qFormat/>
    <w:pPr>
      <w:spacing w:after="280" w:line="240" w:lineRule="auto"/>
      <w:contextualSpacing/>
    </w:pPr>
    <w:rPr>
      <w:rFonts w:asciiTheme="majorHAnsi" w:eastAsiaTheme="majorEastAsia" w:hAnsiTheme="majorHAnsi" w:cstheme="majorBidi"/>
      <w:b/>
      <w:caps/>
      <w:color w:val="2A2A2A" w:themeColor="text2"/>
      <w:kern w:val="28"/>
      <w:sz w:val="100"/>
      <w:szCs w:val="56"/>
    </w:rPr>
  </w:style>
  <w:style w:type="character" w:customStyle="1" w:styleId="TitleChar">
    <w:name w:val="Title Char"/>
    <w:basedOn w:val="DefaultParagraphFont"/>
    <w:link w:val="Title"/>
    <w:uiPriority w:val="1"/>
    <w:rPr>
      <w:rFonts w:asciiTheme="majorHAnsi" w:eastAsiaTheme="majorEastAsia" w:hAnsiTheme="majorHAnsi" w:cstheme="majorBidi"/>
      <w:b/>
      <w:caps/>
      <w:color w:val="2A2A2A" w:themeColor="text2"/>
      <w:kern w:val="28"/>
      <w:sz w:val="100"/>
      <w:szCs w:val="56"/>
    </w:rPr>
  </w:style>
  <w:style w:type="paragraph" w:styleId="Subtitle">
    <w:name w:val="Subtitle"/>
    <w:basedOn w:val="Normal"/>
    <w:next w:val="Author"/>
    <w:link w:val="SubtitleChar"/>
    <w:uiPriority w:val="2"/>
    <w:qFormat/>
    <w:pPr>
      <w:numPr>
        <w:ilvl w:val="1"/>
      </w:numPr>
      <w:spacing w:after="160"/>
    </w:pPr>
    <w:rPr>
      <w:rFonts w:asciiTheme="majorHAnsi" w:eastAsiaTheme="minorEastAsia" w:hAnsiTheme="majorHAnsi"/>
      <w:b/>
      <w:color w:val="F75952" w:themeColor="accent1"/>
      <w:sz w:val="50"/>
      <w:szCs w:val="22"/>
    </w:rPr>
  </w:style>
  <w:style w:type="character" w:customStyle="1" w:styleId="SubtitleChar">
    <w:name w:val="Subtitle Char"/>
    <w:basedOn w:val="DefaultParagraphFont"/>
    <w:link w:val="Subtitle"/>
    <w:uiPriority w:val="2"/>
    <w:rPr>
      <w:rFonts w:asciiTheme="majorHAnsi" w:eastAsiaTheme="minorEastAsia" w:hAnsiTheme="majorHAnsi"/>
      <w:b/>
      <w:color w:val="F75952" w:themeColor="accent1"/>
      <w:sz w:val="50"/>
      <w:szCs w:val="22"/>
    </w:rPr>
  </w:style>
  <w:style w:type="paragraph" w:styleId="TOC1">
    <w:name w:val="toc 1"/>
    <w:basedOn w:val="Normal"/>
    <w:next w:val="Normal"/>
    <w:autoRedefine/>
    <w:uiPriority w:val="39"/>
    <w:unhideWhenUsed/>
    <w:qFormat/>
    <w:pPr>
      <w:tabs>
        <w:tab w:val="right" w:leader="dot" w:pos="8630"/>
      </w:tabs>
      <w:spacing w:before="600" w:after="240"/>
    </w:pPr>
    <w:rPr>
      <w:rFonts w:asciiTheme="majorHAnsi" w:hAnsiTheme="majorHAnsi"/>
      <w:b/>
      <w:bCs/>
      <w:caps/>
      <w:color w:val="2A2A2A" w:themeColor="text2"/>
      <w:sz w:val="28"/>
    </w:rPr>
  </w:style>
  <w:style w:type="paragraph" w:styleId="TOC2">
    <w:name w:val="toc 2"/>
    <w:basedOn w:val="Normal"/>
    <w:next w:val="Normal"/>
    <w:autoRedefine/>
    <w:uiPriority w:val="39"/>
    <w:unhideWhenUsed/>
    <w:qFormat/>
    <w:pPr>
      <w:tabs>
        <w:tab w:val="right" w:leader="dot" w:pos="8630"/>
      </w:tabs>
      <w:spacing w:before="120" w:after="0" w:line="240" w:lineRule="auto"/>
    </w:pPr>
    <w:rPr>
      <w:bCs/>
      <w:szCs w:val="20"/>
    </w:rPr>
  </w:style>
  <w:style w:type="table" w:customStyle="1" w:styleId="Generaltable">
    <w:name w:val="General table"/>
    <w:basedOn w:val="TableNormal"/>
    <w:uiPriority w:val="99"/>
    <w:pPr>
      <w:spacing w:after="0" w:line="240" w:lineRule="auto"/>
    </w:pPr>
    <w:tblPr>
      <w:tblStyleRowBandSize w:val="1"/>
      <w:tblStyleColBandSize w:val="1"/>
      <w:tblInd w:w="0" w:type="dxa"/>
      <w:tblBorders>
        <w:insideH w:val="single" w:sz="8" w:space="0" w:color="C9C9C9" w:themeColor="text2" w:themeTint="40"/>
      </w:tblBorders>
      <w:tblCellMar>
        <w:top w:w="0" w:type="dxa"/>
        <w:left w:w="0" w:type="dxa"/>
        <w:bottom w:w="0" w:type="dxa"/>
        <w:right w:w="504" w:type="dxa"/>
      </w:tblCellMar>
    </w:tblPr>
    <w:tblStylePr w:type="firstRow">
      <w:pPr>
        <w:wordWrap/>
        <w:spacing w:beforeLines="0" w:before="0" w:beforeAutospacing="0" w:afterLines="0" w:after="0" w:afterAutospacing="0" w:line="240" w:lineRule="auto"/>
        <w:contextualSpacing w:val="0"/>
        <w:jc w:val="left"/>
      </w:pPr>
      <w:rPr>
        <w:rFonts w:asciiTheme="majorHAnsi" w:hAnsiTheme="majorHAnsi"/>
        <w:b/>
        <w:i w:val="0"/>
        <w:caps/>
        <w:smallCaps w:val="0"/>
        <w:color w:val="2A2A2A" w:themeColor="text2"/>
        <w:sz w:val="28"/>
      </w:rPr>
      <w:tblPr/>
      <w:trPr>
        <w:tblHeader/>
      </w:trPr>
      <w:tcPr>
        <w:tcBorders>
          <w:top w:val="nil"/>
          <w:left w:val="nil"/>
          <w:bottom w:val="nil"/>
          <w:right w:val="nil"/>
          <w:insideH w:val="nil"/>
          <w:insideV w:val="nil"/>
          <w:tl2br w:val="nil"/>
          <w:tr2bl w:val="nil"/>
        </w:tcBorders>
        <w:tcMar>
          <w:top w:w="576" w:type="dxa"/>
          <w:left w:w="0" w:type="nil"/>
          <w:bottom w:w="360" w:type="dxa"/>
          <w:right w:w="0" w:type="nil"/>
        </w:tcMar>
      </w:tcPr>
    </w:tblStylePr>
    <w:tblStylePr w:type="firstCol">
      <w:pPr>
        <w:wordWrap/>
        <w:jc w:val="right"/>
      </w:pPr>
      <w:rPr>
        <w:b/>
        <w:i w:val="0"/>
        <w:color w:val="F75952" w:themeColor="accent1"/>
        <w:sz w:val="24"/>
      </w:rPr>
      <w:tblPr/>
      <w:tcPr>
        <w:tcBorders>
          <w:top w:val="nil"/>
          <w:left w:val="nil"/>
          <w:bottom w:val="nil"/>
          <w:right w:val="nil"/>
          <w:insideH w:val="nil"/>
          <w:insideV w:val="nil"/>
          <w:tl2br w:val="nil"/>
          <w:tr2bl w:val="nil"/>
        </w:tcBorders>
      </w:tcPr>
    </w:tblStylePr>
    <w:tblStylePr w:type="band1Horz">
      <w:tblPr/>
      <w:tcPr>
        <w:tcMar>
          <w:top w:w="216" w:type="dxa"/>
          <w:left w:w="0" w:type="nil"/>
          <w:bottom w:w="216" w:type="dxa"/>
          <w:right w:w="504" w:type="dxa"/>
        </w:tcMar>
      </w:tcPr>
    </w:tblStylePr>
    <w:tblStylePr w:type="band2Horz">
      <w:tblPr/>
      <w:tcPr>
        <w:tcMar>
          <w:top w:w="216" w:type="dxa"/>
          <w:left w:w="0" w:type="nil"/>
          <w:bottom w:w="216" w:type="dxa"/>
          <w:right w:w="504" w:type="dxa"/>
        </w:tcMar>
      </w:tcPr>
    </w:tblStylePr>
    <w:tblStylePr w:type="nwCell">
      <w:pPr>
        <w:wordWrap/>
        <w:spacing w:beforeLines="0" w:before="0" w:beforeAutospacing="0" w:afterLines="0" w:after="0" w:afterAutospacing="0" w:line="240" w:lineRule="auto"/>
        <w:contextualSpacing w:val="0"/>
        <w:jc w:val="left"/>
      </w:pPr>
    </w:tblStylePr>
  </w:style>
  <w:style w:type="paragraph" w:customStyle="1" w:styleId="Author">
    <w:name w:val="Author"/>
    <w:basedOn w:val="Normal"/>
    <w:uiPriority w:val="3"/>
    <w:qFormat/>
    <w:pPr>
      <w:spacing w:after="0"/>
    </w:pPr>
    <w:rPr>
      <w:b/>
      <w:color w:val="2A2A2A" w:themeColor="text2"/>
      <w:sz w:val="30"/>
    </w:rPr>
  </w:style>
  <w:style w:type="paragraph" w:styleId="Header">
    <w:name w:val="header"/>
    <w:basedOn w:val="Normal"/>
    <w:link w:val="HeaderChar"/>
    <w:uiPriority w:val="99"/>
    <w:unhideWhenUsed/>
    <w:qFormat/>
    <w:pPr>
      <w:spacing w:after="0" w:line="240" w:lineRule="auto"/>
    </w:pPr>
  </w:style>
  <w:style w:type="character" w:customStyle="1" w:styleId="HeaderChar">
    <w:name w:val="Header Char"/>
    <w:basedOn w:val="DefaultParagraphFont"/>
    <w:link w:val="Header"/>
    <w:uiPriority w:val="99"/>
  </w:style>
  <w:style w:type="paragraph" w:styleId="ListNumber">
    <w:name w:val="List Number"/>
    <w:basedOn w:val="Normal"/>
    <w:uiPriority w:val="13"/>
    <w:qFormat/>
    <w:pPr>
      <w:numPr>
        <w:numId w:val="2"/>
      </w:numPr>
    </w:pPr>
    <w:rPr>
      <w:i/>
    </w:rPr>
  </w:style>
  <w:style w:type="table" w:styleId="PlainTable3">
    <w:name w:val="Plain Table 3"/>
    <w:basedOn w:val="TableNormal"/>
    <w:uiPriority w:val="43"/>
    <w:rsid w:val="007D5B1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Revision">
    <w:name w:val="Revision"/>
    <w:hidden/>
    <w:uiPriority w:val="99"/>
    <w:semiHidden/>
    <w:rsid w:val="00CC3534"/>
    <w:pPr>
      <w:spacing w:after="0" w:line="240" w:lineRule="auto"/>
    </w:pPr>
  </w:style>
  <w:style w:type="paragraph" w:styleId="NormalWeb">
    <w:name w:val="Normal (Web)"/>
    <w:basedOn w:val="Normal"/>
    <w:uiPriority w:val="99"/>
    <w:unhideWhenUsed/>
    <w:rsid w:val="004D01DD"/>
    <w:pPr>
      <w:spacing w:before="100" w:beforeAutospacing="1" w:after="100" w:afterAutospacing="1" w:line="240" w:lineRule="auto"/>
    </w:pPr>
    <w:rPr>
      <w:rFonts w:ascii="Times New Roman" w:hAnsi="Times New Roman" w:cs="Times New Roman"/>
      <w:color w:val="auto"/>
      <w:lang w:eastAsia="en-US"/>
    </w:rPr>
  </w:style>
  <w:style w:type="character" w:styleId="CommentReference">
    <w:name w:val="annotation reference"/>
    <w:basedOn w:val="DefaultParagraphFont"/>
    <w:uiPriority w:val="99"/>
    <w:semiHidden/>
    <w:unhideWhenUsed/>
    <w:rsid w:val="00AA3644"/>
    <w:rPr>
      <w:sz w:val="16"/>
      <w:szCs w:val="16"/>
    </w:rPr>
  </w:style>
  <w:style w:type="paragraph" w:styleId="CommentText">
    <w:name w:val="annotation text"/>
    <w:basedOn w:val="Normal"/>
    <w:link w:val="CommentTextChar"/>
    <w:uiPriority w:val="99"/>
    <w:semiHidden/>
    <w:unhideWhenUsed/>
    <w:rsid w:val="00AA3644"/>
    <w:pPr>
      <w:spacing w:line="240" w:lineRule="auto"/>
    </w:pPr>
    <w:rPr>
      <w:sz w:val="20"/>
      <w:szCs w:val="20"/>
    </w:rPr>
  </w:style>
  <w:style w:type="character" w:customStyle="1" w:styleId="CommentTextChar">
    <w:name w:val="Comment Text Char"/>
    <w:basedOn w:val="DefaultParagraphFont"/>
    <w:link w:val="CommentText"/>
    <w:uiPriority w:val="99"/>
    <w:semiHidden/>
    <w:rsid w:val="00AA3644"/>
    <w:rPr>
      <w:sz w:val="20"/>
      <w:szCs w:val="20"/>
    </w:rPr>
  </w:style>
  <w:style w:type="paragraph" w:styleId="CommentSubject">
    <w:name w:val="annotation subject"/>
    <w:basedOn w:val="CommentText"/>
    <w:next w:val="CommentText"/>
    <w:link w:val="CommentSubjectChar"/>
    <w:uiPriority w:val="99"/>
    <w:semiHidden/>
    <w:unhideWhenUsed/>
    <w:rsid w:val="00AA3644"/>
    <w:rPr>
      <w:b/>
      <w:bCs/>
    </w:rPr>
  </w:style>
  <w:style w:type="character" w:customStyle="1" w:styleId="CommentSubjectChar">
    <w:name w:val="Comment Subject Char"/>
    <w:basedOn w:val="CommentTextChar"/>
    <w:link w:val="CommentSubject"/>
    <w:uiPriority w:val="99"/>
    <w:semiHidden/>
    <w:rsid w:val="00AA364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endnotes" Target="endnotes.xml"/><Relationship Id="rId12" Type="http://schemas.openxmlformats.org/officeDocument/2006/relationships/image" Target="media/image1.JPG"/><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customXml" Target="../customXml/item5.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settings" Target="settings.xml"/><Relationship Id="rId9" Type="http://schemas.openxmlformats.org/officeDocument/2006/relationships/webSettings" Target="webSettings.xml"/><Relationship Id="rId10"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isa.haranas/Library/Containers/com.microsoft.Word/Data/Library/Caches/2057/TM10002071/Paper%20with%20Cover%20and%20TOC.dotx" TargetMode="External"/></Relationships>
</file>

<file path=word/theme/theme1.xml><?xml version="1.0" encoding="utf-8"?>
<a:theme xmlns:a="http://schemas.openxmlformats.org/drawingml/2006/main" name="Office Theme">
  <a:themeElements>
    <a:clrScheme name="Custom 38">
      <a:dk1>
        <a:sysClr val="windowText" lastClr="000000"/>
      </a:dk1>
      <a:lt1>
        <a:sysClr val="window" lastClr="FFFFFF"/>
      </a:lt1>
      <a:dk2>
        <a:srgbClr val="2A2A2A"/>
      </a:dk2>
      <a:lt2>
        <a:srgbClr val="FBFBF8"/>
      </a:lt2>
      <a:accent1>
        <a:srgbClr val="F75952"/>
      </a:accent1>
      <a:accent2>
        <a:srgbClr val="6AC7C9"/>
      </a:accent2>
      <a:accent3>
        <a:srgbClr val="F98A37"/>
      </a:accent3>
      <a:accent4>
        <a:srgbClr val="75BB6E"/>
      </a:accent4>
      <a:accent5>
        <a:srgbClr val="B67AC3"/>
      </a:accent5>
      <a:accent6>
        <a:srgbClr val="F7C94D"/>
      </a:accent6>
      <a:hlink>
        <a:srgbClr val="B67AC3"/>
      </a:hlink>
      <a:folHlink>
        <a:srgbClr val="6AC7C9"/>
      </a:folHlink>
    </a:clrScheme>
    <a:fontScheme name="Verdana">
      <a:maj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12E2E405031D74DB051ADDB3D34E572" ma:contentTypeVersion="5" ma:contentTypeDescription="Create a new document." ma:contentTypeScope="" ma:versionID="e0009f9404bcb9590f313d2c358460f1">
  <xsd:schema xmlns:xsd="http://www.w3.org/2001/XMLSchema" xmlns:xs="http://www.w3.org/2001/XMLSchema" xmlns:p="http://schemas.microsoft.com/office/2006/metadata/properties" xmlns:ns2="498267d4-2a5a-4c72-99d3-cf7236a95ce8" targetNamespace="http://schemas.microsoft.com/office/2006/metadata/properties" ma:root="true" ma:fieldsID="06e76fce95f74677884cb27b0c6533f2" ns2:_="">
    <xsd:import namespace="498267d4-2a5a-4c72-99d3-cf7236a95ce8"/>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ingHintHash"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8267d4-2a5a-4c72-99d3-cf7236a95ce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2" nillable="true" ma:displayName="Sharing Hint Hash" ma:internalName="SharingHintHash" ma:readOnly="true">
      <xsd:simpleType>
        <xsd:restriction base="dms:Text"/>
      </xsd:simple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dlc_DocId xmlns="498267d4-2a5a-4c72-99d3-cf7236a95ce8">CTQFD2CFPMXN-979-676</_dlc_DocId>
    <_dlc_DocIdUrl xmlns="498267d4-2a5a-4c72-99d3-cf7236a95ce8">
      <Url>https://msft.spoppe.com/teams/cpub/teams/Consumer/templates/_layouts/15/DocIdRedir.aspx?ID=CTQFD2CFPMXN-979-676</Url>
      <Description>CTQFD2CFPMXN-979-676</Description>
    </_dlc_DocIdUrl>
    <SharedWithDetails xmlns="498267d4-2a5a-4c72-99d3-cf7236a95ce8">{}</SharedWithDetails>
    <SharedWithUsers xmlns="498267d4-2a5a-4c72-99d3-cf7236a95ce8">
      <UserInfo>
        <DisplayName/>
        <AccountId xsi:nil="true"/>
        <AccountType/>
      </UserInfo>
    </SharedWithUsers>
    <SharingHintHash xmlns="498267d4-2a5a-4c72-99d3-cf7236a95ce8">1245024977</SharingHintHash>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0DB6FE-DF17-4741-ACCE-BDED9F9E13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8267d4-2a5a-4c72-99d3-cf7236a95c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A3CED26-0910-4819-874B-D8E2CCD421FE}">
  <ds:schemaRefs>
    <ds:schemaRef ds:uri="http://schemas.microsoft.com/office/2006/metadata/properties"/>
    <ds:schemaRef ds:uri="http://schemas.microsoft.com/office/infopath/2007/PartnerControls"/>
    <ds:schemaRef ds:uri="498267d4-2a5a-4c72-99d3-cf7236a95ce8"/>
  </ds:schemaRefs>
</ds:datastoreItem>
</file>

<file path=customXml/itemProps3.xml><?xml version="1.0" encoding="utf-8"?>
<ds:datastoreItem xmlns:ds="http://schemas.openxmlformats.org/officeDocument/2006/customXml" ds:itemID="{B79E6113-9D61-48C6-AB23-FE0124366565}">
  <ds:schemaRefs>
    <ds:schemaRef ds:uri="http://schemas.microsoft.com/sharepoint/v3/contenttype/forms"/>
  </ds:schemaRefs>
</ds:datastoreItem>
</file>

<file path=customXml/itemProps4.xml><?xml version="1.0" encoding="utf-8"?>
<ds:datastoreItem xmlns:ds="http://schemas.openxmlformats.org/officeDocument/2006/customXml" ds:itemID="{D7FA49B8-B6EE-4B3F-B22F-E9F8C6A00940}">
  <ds:schemaRefs>
    <ds:schemaRef ds:uri="http://schemas.microsoft.com/sharepoint/events"/>
  </ds:schemaRefs>
</ds:datastoreItem>
</file>

<file path=customXml/itemProps5.xml><?xml version="1.0" encoding="utf-8"?>
<ds:datastoreItem xmlns:ds="http://schemas.openxmlformats.org/officeDocument/2006/customXml" ds:itemID="{D3ED1B89-1BE0-344F-9523-130015DE72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Paper with Cover and TOC.dotx</Template>
  <TotalTime>1</TotalTime>
  <Pages>9</Pages>
  <Words>1113</Words>
  <Characters>6350</Characters>
  <Application>Microsoft Macintosh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Haranas</dc:creator>
  <cp:keywords/>
  <dc:description/>
  <cp:lastModifiedBy>Di Mazzone</cp:lastModifiedBy>
  <cp:revision>2</cp:revision>
  <dcterms:created xsi:type="dcterms:W3CDTF">2020-04-11T03:46:00Z</dcterms:created>
  <dcterms:modified xsi:type="dcterms:W3CDTF">2020-04-11T03:46:00Z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40c25c02-a5e0-48a4-913c-93e0d5121f72</vt:lpwstr>
  </property>
  <property fmtid="{D5CDD505-2E9C-101B-9397-08002B2CF9AE}" pid="3" name="ContentTypeId">
    <vt:lpwstr>0x010100012E2E405031D74DB051ADDB3D34E572</vt:lpwstr>
  </property>
  <property fmtid="{D5CDD505-2E9C-101B-9397-08002B2CF9AE}" pid="4" name="AssetID">
    <vt:lpwstr>TF10002005</vt:lpwstr>
  </property>
</Properties>
</file>