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864DF" w14:textId="77777777" w:rsidR="008B3B22" w:rsidRPr="00A12567" w:rsidRDefault="00A12567">
      <w:pPr>
        <w:rPr>
          <w:b/>
        </w:rPr>
      </w:pPr>
      <w:r w:rsidRPr="00A12567">
        <w:rPr>
          <w:b/>
        </w:rPr>
        <w:t>Instrument test Solutions</w:t>
      </w:r>
    </w:p>
    <w:p w14:paraId="4AA28F8F" w14:textId="77777777" w:rsidR="00A12567" w:rsidRDefault="00A12567" w:rsidP="00A12567">
      <w:pPr>
        <w:rPr>
          <w:b/>
        </w:rPr>
      </w:pPr>
      <w:r>
        <w:rPr>
          <w:b/>
        </w:rPr>
        <w:t>SECTION A:  Multiple-choice questions (1 mark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559"/>
      </w:tblGrid>
      <w:tr w:rsidR="00A12567" w14:paraId="6D7BAEB6" w14:textId="77777777">
        <w:tc>
          <w:tcPr>
            <w:tcW w:w="1526" w:type="dxa"/>
          </w:tcPr>
          <w:p w14:paraId="596A44E7" w14:textId="77777777" w:rsidR="00A12567" w:rsidRDefault="00A12567">
            <w:pPr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1559" w:type="dxa"/>
          </w:tcPr>
          <w:p w14:paraId="5CE23798" w14:textId="77777777" w:rsidR="00A12567" w:rsidRDefault="00A12567">
            <w:pPr>
              <w:jc w:val="center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A12567" w14:paraId="151CE241" w14:textId="77777777">
        <w:tc>
          <w:tcPr>
            <w:tcW w:w="1526" w:type="dxa"/>
          </w:tcPr>
          <w:p w14:paraId="3CEA7CEB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1</w:t>
            </w:r>
          </w:p>
        </w:tc>
        <w:tc>
          <w:tcPr>
            <w:tcW w:w="1559" w:type="dxa"/>
          </w:tcPr>
          <w:p w14:paraId="0AC72681" w14:textId="7D454132" w:rsidR="00A12567" w:rsidRPr="009D12AE" w:rsidRDefault="001E6DFA">
            <w:pPr>
              <w:jc w:val="center"/>
            </w:pPr>
            <w:r>
              <w:t>D</w:t>
            </w:r>
          </w:p>
        </w:tc>
      </w:tr>
      <w:tr w:rsidR="00A12567" w14:paraId="114C338B" w14:textId="77777777">
        <w:tc>
          <w:tcPr>
            <w:tcW w:w="1526" w:type="dxa"/>
          </w:tcPr>
          <w:p w14:paraId="1020A4B8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2</w:t>
            </w:r>
          </w:p>
        </w:tc>
        <w:tc>
          <w:tcPr>
            <w:tcW w:w="1559" w:type="dxa"/>
          </w:tcPr>
          <w:p w14:paraId="4F5BD6CC" w14:textId="1816705B" w:rsidR="00A12567" w:rsidRPr="009D12AE" w:rsidRDefault="008B4FC7">
            <w:pPr>
              <w:jc w:val="center"/>
            </w:pPr>
            <w:r>
              <w:t>D</w:t>
            </w:r>
          </w:p>
        </w:tc>
      </w:tr>
      <w:tr w:rsidR="00A12567" w14:paraId="4AE0FF4D" w14:textId="77777777">
        <w:tc>
          <w:tcPr>
            <w:tcW w:w="1526" w:type="dxa"/>
          </w:tcPr>
          <w:p w14:paraId="33621066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3</w:t>
            </w:r>
          </w:p>
        </w:tc>
        <w:tc>
          <w:tcPr>
            <w:tcW w:w="1559" w:type="dxa"/>
          </w:tcPr>
          <w:p w14:paraId="541BD5AC" w14:textId="5BCE41E6" w:rsidR="00A12567" w:rsidRPr="009D12AE" w:rsidRDefault="008B4FC7">
            <w:pPr>
              <w:jc w:val="center"/>
            </w:pPr>
            <w:r>
              <w:t>B</w:t>
            </w:r>
          </w:p>
        </w:tc>
      </w:tr>
      <w:tr w:rsidR="00A12567" w14:paraId="37F7A4BF" w14:textId="77777777">
        <w:tc>
          <w:tcPr>
            <w:tcW w:w="1526" w:type="dxa"/>
          </w:tcPr>
          <w:p w14:paraId="34AF0251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4</w:t>
            </w:r>
          </w:p>
        </w:tc>
        <w:tc>
          <w:tcPr>
            <w:tcW w:w="1559" w:type="dxa"/>
          </w:tcPr>
          <w:p w14:paraId="38F8B2FF" w14:textId="77777777" w:rsidR="00A12567" w:rsidRPr="009D12AE" w:rsidRDefault="00A12567">
            <w:pPr>
              <w:jc w:val="center"/>
            </w:pPr>
            <w:r>
              <w:t>B</w:t>
            </w:r>
          </w:p>
        </w:tc>
      </w:tr>
      <w:tr w:rsidR="00A12567" w14:paraId="25CE552F" w14:textId="77777777">
        <w:tc>
          <w:tcPr>
            <w:tcW w:w="1526" w:type="dxa"/>
          </w:tcPr>
          <w:p w14:paraId="3278117F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5</w:t>
            </w:r>
          </w:p>
        </w:tc>
        <w:tc>
          <w:tcPr>
            <w:tcW w:w="1559" w:type="dxa"/>
          </w:tcPr>
          <w:p w14:paraId="4344145F" w14:textId="67D707B0" w:rsidR="00A12567" w:rsidRPr="009D12AE" w:rsidRDefault="008B4FC7">
            <w:pPr>
              <w:jc w:val="center"/>
            </w:pPr>
            <w:r>
              <w:t>C</w:t>
            </w:r>
          </w:p>
        </w:tc>
      </w:tr>
      <w:tr w:rsidR="00A12567" w14:paraId="1667B15F" w14:textId="77777777">
        <w:tc>
          <w:tcPr>
            <w:tcW w:w="1526" w:type="dxa"/>
          </w:tcPr>
          <w:p w14:paraId="77A6A94A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6</w:t>
            </w:r>
          </w:p>
        </w:tc>
        <w:tc>
          <w:tcPr>
            <w:tcW w:w="1559" w:type="dxa"/>
          </w:tcPr>
          <w:p w14:paraId="4FB96515" w14:textId="72581892" w:rsidR="00A12567" w:rsidRPr="009D12AE" w:rsidRDefault="008B4FC7">
            <w:pPr>
              <w:jc w:val="center"/>
            </w:pPr>
            <w:r>
              <w:t>A</w:t>
            </w:r>
          </w:p>
        </w:tc>
      </w:tr>
      <w:tr w:rsidR="00A12567" w14:paraId="028D3062" w14:textId="77777777">
        <w:tc>
          <w:tcPr>
            <w:tcW w:w="1526" w:type="dxa"/>
          </w:tcPr>
          <w:p w14:paraId="230C3BB7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7</w:t>
            </w:r>
          </w:p>
        </w:tc>
        <w:tc>
          <w:tcPr>
            <w:tcW w:w="1559" w:type="dxa"/>
          </w:tcPr>
          <w:p w14:paraId="275BA9C8" w14:textId="77777777" w:rsidR="00A12567" w:rsidRPr="009D12AE" w:rsidRDefault="00A12567">
            <w:pPr>
              <w:jc w:val="center"/>
            </w:pPr>
            <w:r>
              <w:t>B</w:t>
            </w:r>
          </w:p>
        </w:tc>
      </w:tr>
      <w:tr w:rsidR="00A12567" w14:paraId="2EA5DCE6" w14:textId="77777777">
        <w:tc>
          <w:tcPr>
            <w:tcW w:w="1526" w:type="dxa"/>
          </w:tcPr>
          <w:p w14:paraId="7D85C117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8</w:t>
            </w:r>
          </w:p>
        </w:tc>
        <w:tc>
          <w:tcPr>
            <w:tcW w:w="1559" w:type="dxa"/>
          </w:tcPr>
          <w:p w14:paraId="0F4D96FB" w14:textId="34405313" w:rsidR="00A12567" w:rsidRPr="009D12AE" w:rsidRDefault="006A5111">
            <w:pPr>
              <w:jc w:val="center"/>
            </w:pPr>
            <w:r>
              <w:t>C</w:t>
            </w:r>
          </w:p>
        </w:tc>
      </w:tr>
      <w:tr w:rsidR="00A12567" w14:paraId="7CCCD36C" w14:textId="77777777">
        <w:tc>
          <w:tcPr>
            <w:tcW w:w="1526" w:type="dxa"/>
          </w:tcPr>
          <w:p w14:paraId="2C18227F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9</w:t>
            </w:r>
          </w:p>
        </w:tc>
        <w:tc>
          <w:tcPr>
            <w:tcW w:w="1559" w:type="dxa"/>
          </w:tcPr>
          <w:p w14:paraId="34F02BCB" w14:textId="77777777" w:rsidR="00A12567" w:rsidRPr="009D12AE" w:rsidRDefault="00A12567">
            <w:pPr>
              <w:jc w:val="center"/>
            </w:pPr>
            <w:r>
              <w:t>C</w:t>
            </w:r>
          </w:p>
        </w:tc>
      </w:tr>
      <w:tr w:rsidR="00A12567" w14:paraId="552403F7" w14:textId="77777777">
        <w:tc>
          <w:tcPr>
            <w:tcW w:w="1526" w:type="dxa"/>
          </w:tcPr>
          <w:p w14:paraId="58D7DDC7" w14:textId="77777777" w:rsidR="00A12567" w:rsidRPr="009D12AE" w:rsidRDefault="00A12567">
            <w:pPr>
              <w:jc w:val="center"/>
              <w:rPr>
                <w:b/>
              </w:rPr>
            </w:pPr>
            <w:r w:rsidRPr="009D12AE">
              <w:rPr>
                <w:b/>
              </w:rPr>
              <w:t>10</w:t>
            </w:r>
          </w:p>
        </w:tc>
        <w:tc>
          <w:tcPr>
            <w:tcW w:w="1559" w:type="dxa"/>
          </w:tcPr>
          <w:p w14:paraId="6C640BC2" w14:textId="596017AE" w:rsidR="00A12567" w:rsidRPr="009D12AE" w:rsidRDefault="006A5111">
            <w:pPr>
              <w:jc w:val="center"/>
            </w:pPr>
            <w:r>
              <w:t>A</w:t>
            </w:r>
          </w:p>
        </w:tc>
      </w:tr>
    </w:tbl>
    <w:p w14:paraId="486E9B07" w14:textId="77777777" w:rsidR="006C651A" w:rsidRDefault="006C651A" w:rsidP="00A12567">
      <w:pPr>
        <w:rPr>
          <w:b/>
        </w:rPr>
      </w:pPr>
    </w:p>
    <w:p w14:paraId="12B03281" w14:textId="29449E03" w:rsidR="00A12567" w:rsidRDefault="00A12567" w:rsidP="00A12567">
      <w:pPr>
        <w:rPr>
          <w:b/>
        </w:rPr>
      </w:pPr>
      <w:r>
        <w:rPr>
          <w:b/>
        </w:rPr>
        <w:t xml:space="preserve">Question 1 </w:t>
      </w:r>
    </w:p>
    <w:p w14:paraId="0C8E2EE5" w14:textId="6BC85CC9" w:rsidR="00A12567" w:rsidRDefault="00A12567" w:rsidP="00A12567">
      <w:r w:rsidRPr="00A96244">
        <w:rPr>
          <w:i/>
        </w:rPr>
        <w:t>Answer:</w:t>
      </w:r>
      <w:r>
        <w:t xml:space="preserve"> </w:t>
      </w:r>
      <w:r w:rsidR="008B4FC7">
        <w:t>D</w:t>
      </w:r>
    </w:p>
    <w:p w14:paraId="799EF3CD" w14:textId="5191EA50" w:rsidR="008B4FC7" w:rsidRPr="008B4FC7" w:rsidRDefault="008B4FC7" w:rsidP="00A12567">
      <w:pPr>
        <w:rPr>
          <w:i/>
          <w:iCs/>
        </w:rPr>
      </w:pPr>
      <w:r w:rsidRPr="008B4FC7">
        <w:rPr>
          <w:i/>
          <w:iCs/>
        </w:rPr>
        <w:t>Explanation</w:t>
      </w:r>
    </w:p>
    <w:p w14:paraId="294580B4" w14:textId="1E44A2FA" w:rsidR="008B4FC7" w:rsidRDefault="008B4FC7" w:rsidP="00A12567">
      <w:r>
        <w:t>An area of 600 corresponds to a concentration of 0.1 M. As the solution was diluted from 10 to 500 mL, the concentration is 50 x 0.1 = 5.0 M</w:t>
      </w:r>
    </w:p>
    <w:p w14:paraId="45A9CB3A" w14:textId="77777777" w:rsidR="00A12567" w:rsidRDefault="00A12567" w:rsidP="00A12567">
      <w:pPr>
        <w:rPr>
          <w:b/>
        </w:rPr>
      </w:pPr>
      <w:r>
        <w:rPr>
          <w:b/>
        </w:rPr>
        <w:t xml:space="preserve">Question 2 </w:t>
      </w:r>
    </w:p>
    <w:p w14:paraId="1DE64737" w14:textId="1A74D003" w:rsidR="00A12567" w:rsidRDefault="00A12567" w:rsidP="00A12567">
      <w:r w:rsidRPr="00A96244">
        <w:rPr>
          <w:i/>
        </w:rPr>
        <w:t>Answer:</w:t>
      </w:r>
      <w:r>
        <w:t xml:space="preserve"> </w:t>
      </w:r>
      <w:r w:rsidR="008B4FC7">
        <w:t>D</w:t>
      </w:r>
    </w:p>
    <w:p w14:paraId="2646C5F9" w14:textId="77777777" w:rsidR="00A12567" w:rsidRDefault="00A12567" w:rsidP="00A12567">
      <w:r w:rsidRPr="00A96244">
        <w:rPr>
          <w:i/>
        </w:rPr>
        <w:t>Explanation:</w:t>
      </w:r>
    </w:p>
    <w:p w14:paraId="0425B5C1" w14:textId="28015952" w:rsidR="00A12567" w:rsidRDefault="008B4FC7" w:rsidP="00A12567">
      <w:r>
        <w:t>Hexan-1-ol is the least polar of the three molecules, hence its solubility in the polar mobile phase will be the lowest.</w:t>
      </w:r>
    </w:p>
    <w:p w14:paraId="35BA6DDA" w14:textId="77777777" w:rsidR="00A12567" w:rsidRDefault="00A12567" w:rsidP="00A12567">
      <w:pPr>
        <w:rPr>
          <w:b/>
        </w:rPr>
      </w:pPr>
      <w:r>
        <w:rPr>
          <w:b/>
        </w:rPr>
        <w:t xml:space="preserve">Question 3 </w:t>
      </w:r>
    </w:p>
    <w:p w14:paraId="4C151BA3" w14:textId="7C9F9ADB" w:rsidR="00A12567" w:rsidRDefault="00A12567" w:rsidP="00A12567">
      <w:r w:rsidRPr="00A96244">
        <w:rPr>
          <w:i/>
        </w:rPr>
        <w:t>Answer:</w:t>
      </w:r>
      <w:r>
        <w:t xml:space="preserve"> </w:t>
      </w:r>
      <w:r w:rsidR="008B4FC7">
        <w:t>B</w:t>
      </w:r>
    </w:p>
    <w:p w14:paraId="60D21514" w14:textId="77777777" w:rsidR="00A12567" w:rsidRDefault="00A12567" w:rsidP="00A12567">
      <w:r w:rsidRPr="00A96244">
        <w:rPr>
          <w:i/>
        </w:rPr>
        <w:t>Explanation:</w:t>
      </w:r>
    </w:p>
    <w:p w14:paraId="15EED34A" w14:textId="3D6D1ED5" w:rsidR="00234FEC" w:rsidRDefault="008B4FC7" w:rsidP="00A12567">
      <w:r>
        <w:t>In HPLC, the area under the peak needs to be compared with the area under the peak of standard solutions of the same substance.</w:t>
      </w:r>
    </w:p>
    <w:p w14:paraId="062C873E" w14:textId="77777777" w:rsidR="00A12567" w:rsidRDefault="00A12567" w:rsidP="00A12567">
      <w:pPr>
        <w:rPr>
          <w:b/>
        </w:rPr>
      </w:pPr>
      <w:r>
        <w:rPr>
          <w:b/>
        </w:rPr>
        <w:t xml:space="preserve">Question 4 </w:t>
      </w:r>
    </w:p>
    <w:p w14:paraId="754D0254" w14:textId="77777777" w:rsidR="00A12567" w:rsidRDefault="00A12567" w:rsidP="00A12567">
      <w:r w:rsidRPr="00A96244">
        <w:rPr>
          <w:i/>
        </w:rPr>
        <w:t>Answer:</w:t>
      </w:r>
      <w:r>
        <w:t xml:space="preserve"> B</w:t>
      </w:r>
    </w:p>
    <w:p w14:paraId="265F422F" w14:textId="77777777" w:rsidR="00A12567" w:rsidRDefault="00A12567" w:rsidP="00A12567">
      <w:r w:rsidRPr="00A96244">
        <w:rPr>
          <w:i/>
        </w:rPr>
        <w:t>Explanation:</w:t>
      </w:r>
    </w:p>
    <w:p w14:paraId="2F7ACDAE" w14:textId="77777777" w:rsidR="00A12567" w:rsidRDefault="00A12567" w:rsidP="00A12567">
      <w:r>
        <w:t>HPLC for separation</w:t>
      </w:r>
    </w:p>
    <w:p w14:paraId="233331C0" w14:textId="2BF38C7F" w:rsidR="00A12567" w:rsidRDefault="00A12567" w:rsidP="00A12567">
      <w:r>
        <w:t>Molecular structure to be determined by NMR</w:t>
      </w:r>
      <w:r w:rsidR="002A6FE4">
        <w:t xml:space="preserve"> and IR</w:t>
      </w:r>
    </w:p>
    <w:p w14:paraId="42C2E9A0" w14:textId="77777777" w:rsidR="008B4FC7" w:rsidRDefault="008B4FC7" w:rsidP="00A12567"/>
    <w:p w14:paraId="7E085788" w14:textId="77777777" w:rsidR="00A12567" w:rsidRDefault="00A12567" w:rsidP="00A12567">
      <w:pPr>
        <w:rPr>
          <w:b/>
        </w:rPr>
      </w:pPr>
      <w:r>
        <w:rPr>
          <w:b/>
        </w:rPr>
        <w:t xml:space="preserve">Question 5 </w:t>
      </w:r>
    </w:p>
    <w:p w14:paraId="2112F2DF" w14:textId="4EA8B7E4" w:rsidR="00A12567" w:rsidRDefault="00A12567" w:rsidP="00A12567">
      <w:r w:rsidRPr="00A96244">
        <w:rPr>
          <w:i/>
        </w:rPr>
        <w:t>Answer:</w:t>
      </w:r>
      <w:r>
        <w:t xml:space="preserve"> </w:t>
      </w:r>
      <w:r w:rsidR="008B4FC7">
        <w:t>C</w:t>
      </w:r>
    </w:p>
    <w:p w14:paraId="6EFC0F3A" w14:textId="77777777" w:rsidR="00A12567" w:rsidRDefault="00A12567" w:rsidP="00A12567">
      <w:r>
        <w:rPr>
          <w:i/>
        </w:rPr>
        <w:t xml:space="preserve">Explanation: </w:t>
      </w:r>
    </w:p>
    <w:p w14:paraId="56E12971" w14:textId="4C734677" w:rsidR="00A12567" w:rsidRPr="00166505" w:rsidRDefault="008B4FC7" w:rsidP="00A12567">
      <w:proofErr w:type="spellStart"/>
      <w:r>
        <w:t>Propanal</w:t>
      </w:r>
      <w:proofErr w:type="spellEnd"/>
      <w:r>
        <w:t xml:space="preserve"> has a relative molecular weight of 58 matching the m/z ratio on the spectrum. </w:t>
      </w:r>
      <w:proofErr w:type="spellStart"/>
      <w:r>
        <w:t>Propanal</w:t>
      </w:r>
      <w:proofErr w:type="spellEnd"/>
      <w:r>
        <w:t xml:space="preserve"> would have a base peak at 29, matching a split to form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  or  </w:t>
      </w:r>
      <w:r>
        <w:rPr>
          <w:vertAlign w:val="superscript"/>
        </w:rPr>
        <w:t>+</w:t>
      </w:r>
      <w:r>
        <w:t>CHO.</w:t>
      </w:r>
    </w:p>
    <w:p w14:paraId="0D9DC2AD" w14:textId="77777777" w:rsidR="006C651A" w:rsidRDefault="006C651A" w:rsidP="00A12567">
      <w:pPr>
        <w:rPr>
          <w:b/>
        </w:rPr>
      </w:pPr>
    </w:p>
    <w:p w14:paraId="16FFBA2E" w14:textId="128BBDCD" w:rsidR="00A12567" w:rsidRDefault="00A12567" w:rsidP="00A12567">
      <w:pPr>
        <w:rPr>
          <w:b/>
        </w:rPr>
      </w:pPr>
      <w:r>
        <w:rPr>
          <w:b/>
        </w:rPr>
        <w:lastRenderedPageBreak/>
        <w:t xml:space="preserve">Question 6 </w:t>
      </w:r>
    </w:p>
    <w:p w14:paraId="6B96404A" w14:textId="5D1630C0" w:rsidR="00A12567" w:rsidRDefault="00A12567" w:rsidP="00A12567">
      <w:r w:rsidRPr="00A96244">
        <w:rPr>
          <w:i/>
        </w:rPr>
        <w:t>Answer:</w:t>
      </w:r>
      <w:r>
        <w:t xml:space="preserve"> </w:t>
      </w:r>
      <w:r w:rsidR="008B4FC7">
        <w:t>A</w:t>
      </w:r>
    </w:p>
    <w:p w14:paraId="7E2D3EF4" w14:textId="77777777" w:rsidR="00A12567" w:rsidRDefault="00A12567" w:rsidP="00A12567">
      <w:pPr>
        <w:rPr>
          <w:i/>
        </w:rPr>
      </w:pPr>
      <w:r>
        <w:rPr>
          <w:i/>
        </w:rPr>
        <w:t xml:space="preserve">Explanation: </w:t>
      </w:r>
    </w:p>
    <w:p w14:paraId="78CDC4B6" w14:textId="453A8965" w:rsidR="008B4FC7" w:rsidRPr="008B4FC7" w:rsidRDefault="008B4FC7" w:rsidP="008B4FC7">
      <w:pPr>
        <w:spacing w:before="60"/>
        <w:rPr>
          <w:rFonts w:ascii="Arial" w:hAnsi="Arial" w:cs="Arial"/>
          <w:bCs/>
          <w:lang w:val="en-US"/>
        </w:rPr>
      </w:pPr>
      <w:r w:rsidRPr="008B4FC7">
        <w:rPr>
          <w:rFonts w:ascii="Arial" w:hAnsi="Arial" w:cs="Arial"/>
          <w:bCs/>
          <w:lang w:val="en-US"/>
        </w:rPr>
        <w:t xml:space="preserve">Chloroethane has a relative molecular mass of 64.5. As it contains a chlorine atom, there will be one form with </w:t>
      </w:r>
      <w:r>
        <w:rPr>
          <w:rFonts w:ascii="Arial" w:hAnsi="Arial" w:cs="Arial"/>
          <w:bCs/>
          <w:vertAlign w:val="superscript"/>
          <w:lang w:val="en-US"/>
        </w:rPr>
        <w:t>35</w:t>
      </w:r>
      <w:r w:rsidRPr="008B4FC7">
        <w:rPr>
          <w:rFonts w:ascii="Arial" w:hAnsi="Arial" w:cs="Arial"/>
          <w:bCs/>
          <w:lang w:val="en-US"/>
        </w:rPr>
        <w:t xml:space="preserve">Cl with a m/z ratio of 64 </w:t>
      </w:r>
      <w:proofErr w:type="gramStart"/>
      <w:r w:rsidRPr="008B4FC7">
        <w:rPr>
          <w:rFonts w:ascii="Arial" w:hAnsi="Arial" w:cs="Arial"/>
          <w:bCs/>
          <w:lang w:val="en-US"/>
        </w:rPr>
        <w:t>an</w:t>
      </w:r>
      <w:proofErr w:type="gramEnd"/>
      <w:r w:rsidRPr="008B4FC7">
        <w:rPr>
          <w:rFonts w:ascii="Arial" w:hAnsi="Arial" w:cs="Arial"/>
          <w:bCs/>
          <w:lang w:val="en-US"/>
        </w:rPr>
        <w:t xml:space="preserve"> another with </w:t>
      </w:r>
      <w:r>
        <w:rPr>
          <w:rFonts w:ascii="Arial" w:hAnsi="Arial" w:cs="Arial"/>
          <w:bCs/>
          <w:vertAlign w:val="superscript"/>
          <w:lang w:val="en-US"/>
        </w:rPr>
        <w:t>37</w:t>
      </w:r>
      <w:r w:rsidRPr="008B4FC7">
        <w:rPr>
          <w:rFonts w:ascii="Arial" w:hAnsi="Arial" w:cs="Arial"/>
          <w:bCs/>
          <w:lang w:val="en-US"/>
        </w:rPr>
        <w:t>Cl and a m/z ratio of 66.</w:t>
      </w:r>
    </w:p>
    <w:p w14:paraId="541008C2" w14:textId="3856A080" w:rsidR="008B4FC7" w:rsidRPr="008B4FC7" w:rsidRDefault="008B4FC7" w:rsidP="008B4FC7">
      <w:pPr>
        <w:spacing w:before="60"/>
        <w:rPr>
          <w:rFonts w:ascii="Arial" w:hAnsi="Arial" w:cs="Arial"/>
        </w:rPr>
      </w:pPr>
      <w:r>
        <w:rPr>
          <w:rFonts w:ascii="Arial" w:hAnsi="Arial" w:cs="Arial"/>
          <w:b/>
          <w:lang w:val="en-US"/>
        </w:rPr>
        <w:t xml:space="preserve"> </w:t>
      </w:r>
    </w:p>
    <w:p w14:paraId="1A5DD216" w14:textId="77777777" w:rsidR="00A12567" w:rsidRDefault="00A12567" w:rsidP="00A12567">
      <w:pPr>
        <w:rPr>
          <w:b/>
        </w:rPr>
      </w:pPr>
      <w:r>
        <w:rPr>
          <w:b/>
        </w:rPr>
        <w:t xml:space="preserve">Question 7 </w:t>
      </w:r>
    </w:p>
    <w:p w14:paraId="1C515DC7" w14:textId="77777777" w:rsidR="00A12567" w:rsidRDefault="00A12567" w:rsidP="00A12567">
      <w:r w:rsidRPr="00A96244">
        <w:rPr>
          <w:i/>
        </w:rPr>
        <w:t>Answer:</w:t>
      </w:r>
      <w:r>
        <w:t xml:space="preserve"> B</w:t>
      </w:r>
    </w:p>
    <w:p w14:paraId="78874F37" w14:textId="77777777" w:rsidR="00A12567" w:rsidRDefault="00A12567" w:rsidP="00A12567">
      <w:r w:rsidRPr="00A96244">
        <w:rPr>
          <w:i/>
        </w:rPr>
        <w:t>Explanation:</w:t>
      </w:r>
    </w:p>
    <w:p w14:paraId="79F6EC76" w14:textId="77777777" w:rsidR="00A12567" w:rsidRDefault="00A12567" w:rsidP="00A12567">
      <w:r>
        <w:t xml:space="preserve">When a molecule absorbs infrared radiation different types of bonds vibrate/behave differently.  </w:t>
      </w:r>
    </w:p>
    <w:p w14:paraId="10DA51E6" w14:textId="77777777" w:rsidR="00A12567" w:rsidRDefault="00A12567" w:rsidP="00A12567">
      <w:pPr>
        <w:rPr>
          <w:b/>
        </w:rPr>
      </w:pPr>
      <w:r>
        <w:rPr>
          <w:b/>
        </w:rPr>
        <w:t xml:space="preserve">Question 8 </w:t>
      </w:r>
    </w:p>
    <w:p w14:paraId="22848EBE" w14:textId="3211A23A" w:rsidR="00A12567" w:rsidRDefault="00A12567" w:rsidP="00A12567">
      <w:r w:rsidRPr="00A96244">
        <w:rPr>
          <w:i/>
        </w:rPr>
        <w:t>Answer:</w:t>
      </w:r>
      <w:r>
        <w:t xml:space="preserve"> </w:t>
      </w:r>
      <w:r w:rsidR="006A5111">
        <w:t>C</w:t>
      </w:r>
    </w:p>
    <w:p w14:paraId="5264CC9D" w14:textId="77777777" w:rsidR="00A12567" w:rsidRDefault="00A12567" w:rsidP="00A12567">
      <w:r w:rsidRPr="00A96244">
        <w:rPr>
          <w:i/>
        </w:rPr>
        <w:t>Explanation:</w:t>
      </w:r>
    </w:p>
    <w:p w14:paraId="7DAA39A5" w14:textId="04CC4EE1" w:rsidR="00A12567" w:rsidRPr="006A5111" w:rsidRDefault="006A5111" w:rsidP="00A12567">
      <w:r>
        <w:t>No absorption above 2600 cm</w:t>
      </w:r>
      <w:r>
        <w:rPr>
          <w:vertAlign w:val="superscript"/>
        </w:rPr>
        <w:t>-1</w:t>
      </w:r>
      <w:r>
        <w:t xml:space="preserve"> would rule out both an alcohol and a carboxylic acid.</w:t>
      </w:r>
    </w:p>
    <w:p w14:paraId="06727657" w14:textId="77777777" w:rsidR="00A12567" w:rsidRDefault="00A12567" w:rsidP="00A12567">
      <w:pPr>
        <w:rPr>
          <w:b/>
        </w:rPr>
      </w:pPr>
      <w:r>
        <w:t xml:space="preserve"> </w:t>
      </w:r>
      <w:r>
        <w:rPr>
          <w:b/>
        </w:rPr>
        <w:t xml:space="preserve">Question 9 </w:t>
      </w:r>
    </w:p>
    <w:p w14:paraId="7032A3C5" w14:textId="77777777" w:rsidR="00A12567" w:rsidRDefault="00A12567" w:rsidP="00A12567">
      <w:r w:rsidRPr="00A96244">
        <w:rPr>
          <w:i/>
        </w:rPr>
        <w:t>Answer:</w:t>
      </w:r>
      <w:r>
        <w:t xml:space="preserve"> C</w:t>
      </w:r>
    </w:p>
    <w:p w14:paraId="61C1B74C" w14:textId="77777777" w:rsidR="00A12567" w:rsidRDefault="00A12567" w:rsidP="00A12567">
      <w:pPr>
        <w:rPr>
          <w:i/>
        </w:rPr>
      </w:pPr>
      <w:r>
        <w:rPr>
          <w:i/>
        </w:rPr>
        <w:t xml:space="preserve">Explanation: </w:t>
      </w:r>
    </w:p>
    <w:p w14:paraId="5FA1CCD4" w14:textId="77777777" w:rsidR="00A12567" w:rsidRDefault="00A12567" w:rsidP="00A12567">
      <w:r>
        <w:t>Ethanoic acid has two hydrogen environments, no splitting. One of the hydrogen environments has a massive shift.</w:t>
      </w:r>
    </w:p>
    <w:p w14:paraId="5D3BC245" w14:textId="77777777" w:rsidR="00A12567" w:rsidRDefault="00A12567" w:rsidP="00A12567">
      <w:pPr>
        <w:rPr>
          <w:b/>
        </w:rPr>
      </w:pPr>
      <w:r>
        <w:rPr>
          <w:b/>
        </w:rPr>
        <w:t xml:space="preserve">Question 10 </w:t>
      </w:r>
    </w:p>
    <w:p w14:paraId="5898C86D" w14:textId="3280654C" w:rsidR="00A12567" w:rsidRDefault="00A12567" w:rsidP="00A12567">
      <w:r w:rsidRPr="00A96244">
        <w:rPr>
          <w:i/>
        </w:rPr>
        <w:t>Answer:</w:t>
      </w:r>
      <w:r>
        <w:t xml:space="preserve"> </w:t>
      </w:r>
      <w:r w:rsidR="006A5111">
        <w:t>A</w:t>
      </w:r>
    </w:p>
    <w:p w14:paraId="784DE4FF" w14:textId="77777777" w:rsidR="00A12567" w:rsidRDefault="00A12567" w:rsidP="00A12567">
      <w:pPr>
        <w:rPr>
          <w:i/>
        </w:rPr>
      </w:pPr>
      <w:r>
        <w:rPr>
          <w:i/>
        </w:rPr>
        <w:t xml:space="preserve">Explanation: </w:t>
      </w:r>
    </w:p>
    <w:p w14:paraId="5F56FDF3" w14:textId="3E1E9F6A" w:rsidR="00A12567" w:rsidRPr="00E70672" w:rsidRDefault="002A6FE4" w:rsidP="00A12567">
      <w:r>
        <w:t>All carbon atoms in benzene have the same environment.</w:t>
      </w:r>
    </w:p>
    <w:p w14:paraId="27594219" w14:textId="77777777" w:rsidR="00A12567" w:rsidRDefault="00A12567" w:rsidP="00A12567"/>
    <w:p w14:paraId="2649855C" w14:textId="37D687BD" w:rsidR="00A12567" w:rsidRDefault="00A12567" w:rsidP="00A12567"/>
    <w:p w14:paraId="3C223C85" w14:textId="08789283" w:rsidR="002A6FE4" w:rsidRDefault="002A6FE4" w:rsidP="00A12567"/>
    <w:p w14:paraId="6430BE18" w14:textId="3CF97CC1" w:rsidR="002A6FE4" w:rsidRDefault="002A6FE4" w:rsidP="00A12567"/>
    <w:p w14:paraId="4A33D061" w14:textId="77777777" w:rsidR="002A6FE4" w:rsidRDefault="002A6FE4" w:rsidP="00A12567"/>
    <w:p w14:paraId="6D8DF0D0" w14:textId="77777777" w:rsidR="00A12567" w:rsidRPr="00877125" w:rsidRDefault="00A12567" w:rsidP="00A12567">
      <w:pPr>
        <w:rPr>
          <w:b/>
        </w:rPr>
      </w:pPr>
      <w:r>
        <w:rPr>
          <w:b/>
        </w:rPr>
        <w:t>SECTION B: Short-answer questions</w:t>
      </w:r>
    </w:p>
    <w:p w14:paraId="795C45F5" w14:textId="131EF7C8" w:rsidR="00A12567" w:rsidRDefault="00A12567" w:rsidP="00A12567">
      <w:pPr>
        <w:rPr>
          <w:b/>
          <w:bCs/>
        </w:rPr>
      </w:pPr>
      <w:r>
        <w:rPr>
          <w:b/>
          <w:bCs/>
        </w:rPr>
        <w:t>Question 1</w:t>
      </w:r>
      <w:r w:rsidR="0012718A">
        <w:rPr>
          <w:b/>
          <w:bCs/>
        </w:rPr>
        <w:t xml:space="preserve">                 </w:t>
      </w:r>
      <w:r w:rsidR="0012718A" w:rsidRPr="0012718A">
        <w:t>(6 marks)</w:t>
      </w:r>
    </w:p>
    <w:p w14:paraId="4049EFA8" w14:textId="37AAEBF9" w:rsidR="00A12567" w:rsidRDefault="0012718A" w:rsidP="0012718A">
      <w:pPr>
        <w:numPr>
          <w:ilvl w:val="0"/>
          <w:numId w:val="1"/>
        </w:numPr>
        <w:spacing w:after="0" w:line="240" w:lineRule="auto"/>
      </w:pPr>
      <w:proofErr w:type="spellStart"/>
      <w:r w:rsidRPr="0012718A">
        <w:rPr>
          <w:b/>
          <w:bCs/>
        </w:rPr>
        <w:t>i</w:t>
      </w:r>
      <w:proofErr w:type="spellEnd"/>
      <w:r>
        <w:t xml:space="preserve">.   </w:t>
      </w:r>
      <w:r w:rsidR="00A12567">
        <w:t xml:space="preserve">Qualitatively – looking at retention times of components and compare them to known standards.  </w:t>
      </w:r>
      <w:r>
        <w:t xml:space="preserve"> 2 marks</w:t>
      </w:r>
    </w:p>
    <w:p w14:paraId="6F7BDB4B" w14:textId="0E6538A7" w:rsidR="00877125" w:rsidRDefault="00A12567" w:rsidP="0012718A">
      <w:pPr>
        <w:pStyle w:val="ListParagraph"/>
        <w:numPr>
          <w:ilvl w:val="0"/>
          <w:numId w:val="16"/>
        </w:numPr>
      </w:pPr>
      <w:r>
        <w:t>Quantitatively – measure area under the peaks</w:t>
      </w:r>
      <w:r w:rsidR="00877125">
        <w:t xml:space="preserve">. Compare the areas to standard solutions.  </w:t>
      </w:r>
      <w:r w:rsidR="0012718A">
        <w:t>2 marks</w:t>
      </w:r>
      <w:r w:rsidR="00877125">
        <w:t xml:space="preserve">                                           </w:t>
      </w:r>
      <w:r w:rsidR="0012718A">
        <w:rPr>
          <w:sz w:val="22"/>
          <w:szCs w:val="22"/>
        </w:rPr>
        <w:t xml:space="preserve"> </w:t>
      </w:r>
    </w:p>
    <w:p w14:paraId="65871BF6" w14:textId="6C140EE3" w:rsidR="00A12567" w:rsidRDefault="00A12567" w:rsidP="0012718A">
      <w:pPr>
        <w:pStyle w:val="ListParagraph"/>
        <w:numPr>
          <w:ilvl w:val="0"/>
          <w:numId w:val="1"/>
        </w:numPr>
      </w:pPr>
      <w:r>
        <w:t xml:space="preserve">Retention times of </w:t>
      </w:r>
      <w:r w:rsidR="00CC3C00">
        <w:t>components</w:t>
      </w:r>
      <w:r>
        <w:t xml:space="preserve"> can be affected by any of the following factors:</w:t>
      </w:r>
      <w:r w:rsidR="0012718A">
        <w:t xml:space="preserve">                            2 marks</w:t>
      </w:r>
    </w:p>
    <w:p w14:paraId="0B4888C2" w14:textId="77777777" w:rsidR="00A12567" w:rsidRPr="00EC72B7" w:rsidRDefault="00A12567" w:rsidP="00A1256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eastAsia="en-US"/>
        </w:rPr>
      </w:pPr>
      <w:r w:rsidRPr="00EC72B7">
        <w:rPr>
          <w:lang w:eastAsia="en-US"/>
        </w:rPr>
        <w:t>the molecular structure of the component</w:t>
      </w:r>
    </w:p>
    <w:p w14:paraId="78B32C87" w14:textId="77777777" w:rsidR="00A12567" w:rsidRPr="00EC72B7" w:rsidRDefault="00A12567" w:rsidP="00A1256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eastAsia="en-US"/>
        </w:rPr>
      </w:pPr>
      <w:r w:rsidRPr="00EC72B7">
        <w:rPr>
          <w:lang w:eastAsia="en-US"/>
        </w:rPr>
        <w:t xml:space="preserve">the </w:t>
      </w:r>
      <w:r w:rsidR="00CC3C00">
        <w:rPr>
          <w:lang w:eastAsia="en-US"/>
        </w:rPr>
        <w:t>solvent flow rate</w:t>
      </w:r>
    </w:p>
    <w:p w14:paraId="0CC01DC6" w14:textId="77777777" w:rsidR="00A12567" w:rsidRPr="00EC72B7" w:rsidRDefault="00A12567" w:rsidP="00A1256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eastAsia="en-US"/>
        </w:rPr>
      </w:pPr>
      <w:r w:rsidRPr="00EC72B7">
        <w:rPr>
          <w:lang w:eastAsia="en-US"/>
        </w:rPr>
        <w:t>the length of the column</w:t>
      </w:r>
    </w:p>
    <w:p w14:paraId="4142E99B" w14:textId="5A2D6377" w:rsidR="00A12567" w:rsidRPr="00EC72B7" w:rsidRDefault="00A12567" w:rsidP="00A1256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lang w:eastAsia="en-US"/>
        </w:rPr>
      </w:pPr>
      <w:r w:rsidRPr="00EC72B7">
        <w:rPr>
          <w:lang w:eastAsia="en-US"/>
        </w:rPr>
        <w:t>the nature and chemical structure of the stationary</w:t>
      </w:r>
      <w:r>
        <w:rPr>
          <w:lang w:eastAsia="en-US"/>
        </w:rPr>
        <w:t xml:space="preserve"> </w:t>
      </w:r>
      <w:r w:rsidRPr="00EC72B7">
        <w:rPr>
          <w:lang w:eastAsia="en-US"/>
        </w:rPr>
        <w:t>phase</w:t>
      </w:r>
      <w:r w:rsidR="00877125">
        <w:rPr>
          <w:lang w:eastAsia="en-US"/>
        </w:rPr>
        <w:t xml:space="preserve">                                   </w:t>
      </w:r>
    </w:p>
    <w:p w14:paraId="3F08AD62" w14:textId="77777777" w:rsidR="00A12567" w:rsidRPr="00CC3C00" w:rsidRDefault="00CC3C00" w:rsidP="00CC3C00">
      <w:pPr>
        <w:pStyle w:val="ListParagraph"/>
        <w:numPr>
          <w:ilvl w:val="0"/>
          <w:numId w:val="5"/>
        </w:numPr>
      </w:pPr>
      <w:r w:rsidRPr="00CC3C00">
        <w:rPr>
          <w:lang w:eastAsia="en-US"/>
        </w:rPr>
        <w:t>nature and chemi</w:t>
      </w:r>
      <w:r w:rsidRPr="00CC3C00">
        <w:t>cal structure of the mobile</w:t>
      </w:r>
      <w:r w:rsidRPr="00CC3C00">
        <w:rPr>
          <w:lang w:eastAsia="en-US"/>
        </w:rPr>
        <w:t xml:space="preserve"> phase</w:t>
      </w:r>
      <w:r w:rsidR="00A12567" w:rsidRPr="00CC3C00">
        <w:t xml:space="preserve"> </w:t>
      </w:r>
    </w:p>
    <w:p w14:paraId="2EFF2319" w14:textId="261470F3" w:rsidR="0012718A" w:rsidRPr="0012718A" w:rsidRDefault="00877125" w:rsidP="0012718A">
      <w:pPr>
        <w:pStyle w:val="ListParagraph"/>
        <w:ind w:left="606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CF23C98" w14:textId="77777777" w:rsidR="0012718A" w:rsidRPr="00BC7856" w:rsidRDefault="0012718A" w:rsidP="0012718A">
      <w:pPr>
        <w:spacing w:before="60"/>
        <w:rPr>
          <w:rFonts w:ascii="Arial" w:hAnsi="Arial" w:cs="Arial"/>
          <w:lang w:val="en-US"/>
        </w:rPr>
      </w:pPr>
      <w:r w:rsidRPr="00BC7856">
        <w:rPr>
          <w:rFonts w:ascii="Arial" w:hAnsi="Arial" w:cs="Arial"/>
          <w:b/>
          <w:lang w:val="en-US"/>
        </w:rPr>
        <w:lastRenderedPageBreak/>
        <w:t xml:space="preserve">Question 2 </w:t>
      </w:r>
      <w:r w:rsidRPr="00BC7856">
        <w:rPr>
          <w:rFonts w:ascii="Arial" w:hAnsi="Arial" w:cs="Arial"/>
          <w:lang w:val="en-US"/>
        </w:rPr>
        <w:t xml:space="preserve">          </w:t>
      </w:r>
      <w:proofErr w:type="gramStart"/>
      <w:r w:rsidRPr="00BC7856">
        <w:rPr>
          <w:rFonts w:ascii="Arial" w:hAnsi="Arial" w:cs="Arial"/>
          <w:lang w:val="en-US"/>
        </w:rPr>
        <w:t xml:space="preserve">   (</w:t>
      </w:r>
      <w:proofErr w:type="gramEnd"/>
      <w:r>
        <w:rPr>
          <w:rFonts w:ascii="Arial" w:hAnsi="Arial" w:cs="Arial"/>
          <w:lang w:val="en-US"/>
        </w:rPr>
        <w:t>9</w:t>
      </w:r>
      <w:r w:rsidRPr="00BC7856">
        <w:rPr>
          <w:rFonts w:ascii="Arial" w:hAnsi="Arial" w:cs="Arial"/>
          <w:lang w:val="en-US"/>
        </w:rPr>
        <w:t xml:space="preserve"> marks)</w:t>
      </w:r>
    </w:p>
    <w:p w14:paraId="440B43C6" w14:textId="252AD924" w:rsidR="0012718A" w:rsidRDefault="0012718A" w:rsidP="0012718A">
      <w:pPr>
        <w:rPr>
          <w:rFonts w:ascii="Arial" w:hAnsi="Arial" w:cs="Arial"/>
          <w:lang w:val="en-US"/>
        </w:rPr>
      </w:pPr>
      <w:r w:rsidRPr="00BC7856">
        <w:rPr>
          <w:rFonts w:ascii="Arial" w:hAnsi="Arial" w:cs="Arial"/>
          <w:b/>
          <w:lang w:val="en-US"/>
        </w:rPr>
        <w:t>a</w:t>
      </w:r>
      <w:r w:rsidRPr="00BC7856">
        <w:rPr>
          <w:rFonts w:ascii="Arial" w:hAnsi="Arial" w:cs="Arial"/>
          <w:lang w:val="en-US"/>
        </w:rPr>
        <w:t xml:space="preserve">.    </w:t>
      </w:r>
      <w:r w:rsidR="00DD2673">
        <w:rPr>
          <w:rFonts w:ascii="Arial" w:hAnsi="Arial" w:cs="Arial"/>
          <w:lang w:val="en-US"/>
        </w:rPr>
        <w:t>The structures of both molecules are shown below to refer to</w:t>
      </w:r>
    </w:p>
    <w:p w14:paraId="7F33D160" w14:textId="77777777" w:rsidR="0012718A" w:rsidRPr="00BC7856" w:rsidRDefault="0012718A" w:rsidP="0012718A">
      <w:pPr>
        <w:rPr>
          <w:rFonts w:ascii="Arial" w:hAnsi="Arial" w:cs="Arial"/>
          <w:lang w:val="en-US"/>
        </w:rPr>
      </w:pPr>
      <w:r w:rsidRPr="00E05B4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EE6DE88" wp14:editId="05858862">
            <wp:simplePos x="0" y="0"/>
            <wp:positionH relativeFrom="column">
              <wp:posOffset>1104900</wp:posOffset>
            </wp:positionH>
            <wp:positionV relativeFrom="paragraph">
              <wp:posOffset>10795</wp:posOffset>
            </wp:positionV>
            <wp:extent cx="3816350" cy="1060450"/>
            <wp:effectExtent l="0" t="0" r="0" b="0"/>
            <wp:wrapNone/>
            <wp:docPr id="2113531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1" b="11076"/>
                    <a:stretch/>
                  </pic:blipFill>
                  <pic:spPr bwMode="auto">
                    <a:xfrm>
                      <a:off x="0" y="0"/>
                      <a:ext cx="38163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456E6" w14:textId="77777777" w:rsidR="0012718A" w:rsidRDefault="0012718A" w:rsidP="0012718A">
      <w:pPr>
        <w:jc w:val="center"/>
        <w:rPr>
          <w:rFonts w:ascii="Arial" w:hAnsi="Arial" w:cs="Arial"/>
          <w:lang w:val="en-US"/>
        </w:rPr>
      </w:pPr>
    </w:p>
    <w:p w14:paraId="15B67552" w14:textId="77777777" w:rsidR="0012718A" w:rsidRDefault="0012718A" w:rsidP="0012718A">
      <w:pPr>
        <w:jc w:val="center"/>
        <w:rPr>
          <w:rFonts w:ascii="Arial" w:hAnsi="Arial" w:cs="Arial"/>
          <w:lang w:val="en-US"/>
        </w:rPr>
      </w:pPr>
    </w:p>
    <w:p w14:paraId="2DD41C51" w14:textId="77777777" w:rsidR="0012718A" w:rsidRDefault="0012718A" w:rsidP="0012718A">
      <w:pPr>
        <w:rPr>
          <w:rFonts w:ascii="Arial" w:hAnsi="Arial" w:cs="Arial"/>
          <w:lang w:val="en-US"/>
        </w:rPr>
      </w:pPr>
    </w:p>
    <w:p w14:paraId="6705FAAB" w14:textId="77777777" w:rsidR="00DD2673" w:rsidRDefault="0012718A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Pr="00E05B4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05B4E">
        <w:rPr>
          <w:rFonts w:ascii="Arial" w:hAnsi="Arial" w:cs="Arial"/>
          <w:b/>
          <w:bCs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.   </w:t>
      </w:r>
      <w:r>
        <w:rPr>
          <w:rFonts w:ascii="Arial" w:hAnsi="Arial" w:cs="Arial"/>
          <w:lang w:val="en-US"/>
        </w:rPr>
        <w:t xml:space="preserve">Both molecules have the same -OH group, so their properties will be very similar. The boiling points </w:t>
      </w:r>
    </w:p>
    <w:p w14:paraId="0B09C40B" w14:textId="5EF7BA90" w:rsidR="0012718A" w:rsidRDefault="00DD2673" w:rsidP="00DD267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="0012718A">
        <w:rPr>
          <w:rFonts w:ascii="Arial" w:hAnsi="Arial" w:cs="Arial"/>
          <w:lang w:val="en-US"/>
        </w:rPr>
        <w:t xml:space="preserve">will be close and both molecules will be soluble in water. They are both </w:t>
      </w:r>
      <w:proofErr w:type="spellStart"/>
      <w:r w:rsidR="0012718A">
        <w:rPr>
          <w:rFonts w:ascii="Arial" w:hAnsi="Arial" w:cs="Arial"/>
          <w:lang w:val="en-US"/>
        </w:rPr>
        <w:t>colourless</w:t>
      </w:r>
      <w:proofErr w:type="spellEnd"/>
      <w:r w:rsidR="0012718A">
        <w:rPr>
          <w:rFonts w:ascii="Arial" w:hAnsi="Arial" w:cs="Arial"/>
          <w:lang w:val="en-US"/>
        </w:rPr>
        <w:t xml:space="preserve"> liquids.     2 marks</w:t>
      </w:r>
    </w:p>
    <w:p w14:paraId="110A1B51" w14:textId="6408205F" w:rsidR="00DD2673" w:rsidRDefault="0012718A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</w:t>
      </w:r>
      <w:r w:rsidRPr="00E05B4E">
        <w:rPr>
          <w:rFonts w:ascii="Arial" w:hAnsi="Arial" w:cs="Arial"/>
          <w:b/>
          <w:bCs/>
          <w:lang w:val="en-US"/>
        </w:rPr>
        <w:t>ii</w:t>
      </w:r>
      <w:r>
        <w:rPr>
          <w:rFonts w:ascii="Arial" w:hAnsi="Arial" w:cs="Arial"/>
          <w:lang w:val="en-US"/>
        </w:rPr>
        <w:t xml:space="preserve">.  </w:t>
      </w:r>
      <w:r>
        <w:rPr>
          <w:rFonts w:ascii="Arial" w:hAnsi="Arial" w:cs="Arial"/>
          <w:lang w:val="en-US"/>
        </w:rPr>
        <w:t xml:space="preserve">propan-2-ol: </w:t>
      </w:r>
      <w:r w:rsidR="00DD2673">
        <w:rPr>
          <w:rFonts w:ascii="Arial" w:hAnsi="Arial" w:cs="Arial"/>
          <w:lang w:val="en-US"/>
        </w:rPr>
        <w:t>3</w:t>
      </w:r>
      <w:r>
        <w:rPr>
          <w:rFonts w:ascii="Arial" w:hAnsi="Arial" w:cs="Arial"/>
          <w:lang w:val="en-US"/>
        </w:rPr>
        <w:t xml:space="preserve"> H environments, </w:t>
      </w:r>
      <w:r w:rsidR="00DD2673">
        <w:rPr>
          <w:rFonts w:ascii="Arial" w:hAnsi="Arial" w:cs="Arial"/>
          <w:lang w:val="en-US"/>
        </w:rPr>
        <w:t xml:space="preserve">a septet, a </w:t>
      </w:r>
      <w:proofErr w:type="spellStart"/>
      <w:r w:rsidR="00DD2673">
        <w:rPr>
          <w:rFonts w:ascii="Arial" w:hAnsi="Arial" w:cs="Arial"/>
          <w:lang w:val="en-US"/>
        </w:rPr>
        <w:t>doublet</w:t>
      </w:r>
      <w:proofErr w:type="spellEnd"/>
      <w:r w:rsidR="00DD2673">
        <w:rPr>
          <w:rFonts w:ascii="Arial" w:hAnsi="Arial" w:cs="Arial"/>
          <w:lang w:val="en-US"/>
        </w:rPr>
        <w:t xml:space="preserve"> and a singlet.</w:t>
      </w:r>
    </w:p>
    <w:p w14:paraId="0F24F2B2" w14:textId="77777777" w:rsidR="00DD2673" w:rsidRDefault="00DD2673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propan-1-ol: 4 H environments, a singlet, a triplet, a sextet (not an even one) and another triplet.</w:t>
      </w:r>
    </w:p>
    <w:p w14:paraId="6AE45C6C" w14:textId="60BD216B" w:rsidR="0012718A" w:rsidRDefault="00DD2673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The shift values on both NMRs will be similar </w:t>
      </w:r>
      <w:r w:rsidR="0012718A">
        <w:rPr>
          <w:rFonts w:ascii="Arial" w:hAnsi="Arial" w:cs="Arial"/>
          <w:lang w:val="en-US"/>
        </w:rPr>
        <w:t xml:space="preserve">            3 marks</w:t>
      </w:r>
    </w:p>
    <w:p w14:paraId="3ABF4ADF" w14:textId="77777777" w:rsidR="00DD2673" w:rsidRDefault="0012718A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</w:t>
      </w:r>
      <w:r w:rsidRPr="003E7AE1">
        <w:rPr>
          <w:rFonts w:ascii="Arial" w:hAnsi="Arial" w:cs="Arial"/>
          <w:b/>
          <w:bCs/>
          <w:lang w:val="en-US"/>
        </w:rPr>
        <w:t>iii</w:t>
      </w:r>
      <w:r>
        <w:rPr>
          <w:rFonts w:ascii="Arial" w:hAnsi="Arial" w:cs="Arial"/>
          <w:lang w:val="en-US"/>
        </w:rPr>
        <w:t xml:space="preserve">.   </w:t>
      </w:r>
      <w:r w:rsidR="00DD2673">
        <w:rPr>
          <w:rFonts w:ascii="Arial" w:hAnsi="Arial" w:cs="Arial"/>
          <w:lang w:val="en-US"/>
        </w:rPr>
        <w:t>propan-2-ol: 2 C environments</w:t>
      </w:r>
    </w:p>
    <w:p w14:paraId="6FB590BD" w14:textId="3F77D49A" w:rsidR="0012718A" w:rsidRDefault="00DD2673" w:rsidP="0012718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propan-1-ol: 3 C environments</w:t>
      </w:r>
      <w:r w:rsidR="0012718A">
        <w:rPr>
          <w:rFonts w:ascii="Arial" w:hAnsi="Arial" w:cs="Arial"/>
          <w:lang w:val="en-US"/>
        </w:rPr>
        <w:t xml:space="preserve">                                                     2 marks</w:t>
      </w:r>
    </w:p>
    <w:p w14:paraId="4BADF072" w14:textId="30AD40A1" w:rsidR="0012718A" w:rsidRDefault="0012718A" w:rsidP="00DD2673">
      <w:pPr>
        <w:rPr>
          <w:rFonts w:ascii="Arial" w:hAnsi="Arial" w:cs="Arial"/>
          <w:lang w:val="en-US"/>
        </w:rPr>
      </w:pPr>
      <w:r w:rsidRPr="002A0462">
        <w:rPr>
          <w:rFonts w:ascii="Arial" w:hAnsi="Arial" w:cs="Arial"/>
          <w:b/>
          <w:bCs/>
          <w:lang w:val="en-US"/>
        </w:rPr>
        <w:t>b</w:t>
      </w:r>
      <w:r>
        <w:rPr>
          <w:rFonts w:ascii="Arial" w:hAnsi="Arial" w:cs="Arial"/>
          <w:lang w:val="en-US"/>
        </w:rPr>
        <w:t xml:space="preserve">.    </w:t>
      </w:r>
      <w:r w:rsidR="00DD2673">
        <w:rPr>
          <w:rFonts w:ascii="Arial" w:hAnsi="Arial" w:cs="Arial"/>
          <w:lang w:val="en-US"/>
        </w:rPr>
        <w:t>The relative areas on propan-2-ol will be in the ratio of 6:1:1</w:t>
      </w:r>
      <w:r>
        <w:rPr>
          <w:rFonts w:ascii="Arial" w:hAnsi="Arial" w:cs="Arial"/>
          <w:lang w:val="en-US"/>
        </w:rPr>
        <w:t xml:space="preserve">                   2 marks</w:t>
      </w:r>
    </w:p>
    <w:p w14:paraId="6A8B175C" w14:textId="77777777" w:rsidR="00A12567" w:rsidRDefault="00A12567" w:rsidP="00A12567">
      <w:pPr>
        <w:rPr>
          <w:b/>
          <w:bCs/>
        </w:rPr>
      </w:pPr>
    </w:p>
    <w:p w14:paraId="750C230C" w14:textId="77777777" w:rsidR="00A12567" w:rsidRPr="00E15C52" w:rsidRDefault="00A12567" w:rsidP="00E15C52">
      <w:pPr>
        <w:spacing w:after="0"/>
        <w:rPr>
          <w:rFonts w:ascii="Times New Roman" w:hAnsi="Times New Roman" w:cs="Times New Roman"/>
          <w:lang w:val="en-US"/>
        </w:rPr>
      </w:pPr>
      <w:r w:rsidRPr="00E15C52">
        <w:rPr>
          <w:rFonts w:ascii="Times New Roman" w:hAnsi="Times New Roman" w:cs="Times New Roman"/>
          <w:b/>
          <w:bCs/>
        </w:rPr>
        <w:t>Question 3</w:t>
      </w:r>
      <w:r w:rsidR="00E15C52" w:rsidRPr="00E15C52">
        <w:rPr>
          <w:rFonts w:ascii="Times New Roman" w:hAnsi="Times New Roman" w:cs="Times New Roman"/>
          <w:b/>
          <w:bCs/>
        </w:rPr>
        <w:t xml:space="preserve">          </w:t>
      </w:r>
      <w:r w:rsidR="00E15C52" w:rsidRPr="00E15C52">
        <w:rPr>
          <w:rFonts w:ascii="Times New Roman" w:hAnsi="Times New Roman" w:cs="Times New Roman"/>
          <w:bCs/>
        </w:rPr>
        <w:t xml:space="preserve"> (9 marks)</w:t>
      </w:r>
    </w:p>
    <w:p w14:paraId="6DA98283" w14:textId="77777777" w:rsidR="00A12567" w:rsidRPr="00E15C52" w:rsidRDefault="00A12567" w:rsidP="00E15C52">
      <w:pPr>
        <w:numPr>
          <w:ilvl w:val="0"/>
          <w:numId w:val="4"/>
        </w:numPr>
        <w:spacing w:before="60" w:after="0" w:line="240" w:lineRule="auto"/>
        <w:contextualSpacing/>
        <w:rPr>
          <w:rFonts w:ascii="Times New Roman" w:hAnsi="Times New Roman" w:cs="Times New Roman"/>
          <w:lang w:val="en-US"/>
        </w:rPr>
      </w:pPr>
    </w:p>
    <w:p w14:paraId="1B00BEDF" w14:textId="726EFB4D" w:rsidR="00A12567" w:rsidRPr="00E15C52" w:rsidRDefault="00A12567" w:rsidP="00E15C52">
      <w:pPr>
        <w:pStyle w:val="ListParagraph"/>
        <w:numPr>
          <w:ilvl w:val="0"/>
          <w:numId w:val="8"/>
        </w:numPr>
        <w:spacing w:before="60" w:line="360" w:lineRule="auto"/>
        <w:rPr>
          <w:rFonts w:eastAsiaTheme="minorHAnsi"/>
          <w:sz w:val="22"/>
          <w:szCs w:val="22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A</w:t>
      </w:r>
      <w:r w:rsidRPr="00E15C52">
        <w:rPr>
          <w:rFonts w:eastAsiaTheme="minorHAnsi"/>
          <w:lang w:val="en-US" w:eastAsia="en-US"/>
        </w:rPr>
        <w:t>: Butanol</w:t>
      </w:r>
      <w:r w:rsidR="009C2A0B">
        <w:rPr>
          <w:rFonts w:eastAsiaTheme="minorHAnsi"/>
          <w:lang w:val="en-US" w:eastAsia="en-US"/>
        </w:rPr>
        <w:t xml:space="preserve">                                          1 mark</w:t>
      </w:r>
    </w:p>
    <w:p w14:paraId="06A73E6B" w14:textId="7AC6CEB4" w:rsidR="00A12567" w:rsidRPr="00E15C52" w:rsidRDefault="00A12567" w:rsidP="00E15C52">
      <w:pPr>
        <w:pStyle w:val="ListParagraph"/>
        <w:numPr>
          <w:ilvl w:val="0"/>
          <w:numId w:val="8"/>
        </w:numPr>
        <w:spacing w:before="60" w:line="360" w:lineRule="auto"/>
        <w:rPr>
          <w:rFonts w:eastAsiaTheme="minorHAnsi"/>
          <w:sz w:val="22"/>
          <w:szCs w:val="22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B</w:t>
      </w:r>
      <w:r w:rsidRPr="00E15C52">
        <w:rPr>
          <w:rFonts w:eastAsiaTheme="minorHAnsi"/>
          <w:lang w:val="en-US" w:eastAsia="en-US"/>
        </w:rPr>
        <w:t>: Butane</w:t>
      </w:r>
      <w:r w:rsidR="009C2A0B">
        <w:rPr>
          <w:rFonts w:eastAsiaTheme="minorHAnsi"/>
          <w:lang w:val="en-US" w:eastAsia="en-US"/>
        </w:rPr>
        <w:t xml:space="preserve">                                            1 mark</w:t>
      </w:r>
    </w:p>
    <w:p w14:paraId="59123456" w14:textId="7E9B9FBE" w:rsidR="00A12567" w:rsidRPr="00E15C52" w:rsidRDefault="00A12567" w:rsidP="00E15C52">
      <w:pPr>
        <w:pStyle w:val="ListParagraph"/>
        <w:numPr>
          <w:ilvl w:val="0"/>
          <w:numId w:val="8"/>
        </w:numPr>
        <w:spacing w:before="60" w:line="360" w:lineRule="auto"/>
        <w:rPr>
          <w:rFonts w:eastAsiaTheme="minorHAnsi"/>
          <w:sz w:val="22"/>
          <w:szCs w:val="22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C</w:t>
      </w:r>
      <w:r w:rsidRPr="00E15C52">
        <w:rPr>
          <w:rFonts w:eastAsiaTheme="minorHAnsi"/>
          <w:lang w:val="en-US" w:eastAsia="en-US"/>
        </w:rPr>
        <w:t>: Butanoic acid</w:t>
      </w:r>
      <w:r w:rsidR="009C2A0B">
        <w:rPr>
          <w:rFonts w:eastAsiaTheme="minorHAnsi"/>
          <w:lang w:val="en-US" w:eastAsia="en-US"/>
        </w:rPr>
        <w:t xml:space="preserve">                                  1 mark</w:t>
      </w:r>
    </w:p>
    <w:p w14:paraId="701E0032" w14:textId="77777777" w:rsidR="00A12567" w:rsidRPr="00E15C52" w:rsidRDefault="00A12567" w:rsidP="00A12567">
      <w:pPr>
        <w:numPr>
          <w:ilvl w:val="0"/>
          <w:numId w:val="4"/>
        </w:numPr>
        <w:spacing w:before="60" w:after="120" w:line="240" w:lineRule="auto"/>
        <w:contextualSpacing/>
        <w:rPr>
          <w:rFonts w:ascii="Times New Roman" w:hAnsi="Times New Roman" w:cs="Times New Roman"/>
          <w:lang w:val="en-US"/>
        </w:rPr>
      </w:pPr>
    </w:p>
    <w:p w14:paraId="49FA796C" w14:textId="77777777" w:rsidR="00A12567" w:rsidRPr="00E15C52" w:rsidRDefault="00A12567" w:rsidP="00A12567">
      <w:pPr>
        <w:pStyle w:val="ListParagraph"/>
        <w:numPr>
          <w:ilvl w:val="0"/>
          <w:numId w:val="9"/>
        </w:numPr>
        <w:rPr>
          <w:rFonts w:eastAsiaTheme="minorHAnsi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A</w:t>
      </w:r>
      <w:r w:rsidRPr="00E15C52">
        <w:rPr>
          <w:rFonts w:eastAsiaTheme="minorHAnsi"/>
          <w:lang w:val="en-US" w:eastAsia="en-US"/>
        </w:rPr>
        <w:t>: Butanol</w:t>
      </w:r>
    </w:p>
    <w:p w14:paraId="2910F66F" w14:textId="77777777" w:rsidR="00A12567" w:rsidRPr="00E15C52" w:rsidRDefault="00E15C52" w:rsidP="00A12567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A12567" w:rsidRPr="00E15C52">
        <w:rPr>
          <w:rFonts w:ascii="Times New Roman" w:hAnsi="Times New Roman" w:cs="Times New Roman"/>
          <w:lang w:val="en-US"/>
        </w:rPr>
        <w:t>Peak at ~ 2900cm</w:t>
      </w:r>
      <w:r w:rsidR="00A12567" w:rsidRPr="00E15C52">
        <w:rPr>
          <w:rFonts w:ascii="Times New Roman" w:hAnsi="Times New Roman" w:cs="Times New Roman"/>
          <w:vertAlign w:val="superscript"/>
          <w:lang w:val="en-US"/>
        </w:rPr>
        <w:t>-1</w:t>
      </w:r>
      <w:r w:rsidR="00A12567" w:rsidRPr="00E15C52">
        <w:rPr>
          <w:rFonts w:ascii="Times New Roman" w:hAnsi="Times New Roman" w:cs="Times New Roman"/>
          <w:lang w:val="en-US"/>
        </w:rPr>
        <w:t xml:space="preserve"> is CH</w:t>
      </w:r>
    </w:p>
    <w:p w14:paraId="0ACABDC5" w14:textId="4F8A031D" w:rsidR="00A12567" w:rsidRPr="00E15C52" w:rsidRDefault="00E15C52" w:rsidP="00A12567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A12567" w:rsidRPr="00E15C52">
        <w:rPr>
          <w:rFonts w:ascii="Times New Roman" w:hAnsi="Times New Roman" w:cs="Times New Roman"/>
          <w:lang w:val="en-US"/>
        </w:rPr>
        <w:t>Peak at ~ 3300cm</w:t>
      </w:r>
      <w:r w:rsidR="00A12567" w:rsidRPr="00E15C52">
        <w:rPr>
          <w:rFonts w:ascii="Times New Roman" w:hAnsi="Times New Roman" w:cs="Times New Roman"/>
          <w:vertAlign w:val="superscript"/>
          <w:lang w:val="en-US"/>
        </w:rPr>
        <w:t>-1</w:t>
      </w:r>
      <w:r w:rsidR="00A12567" w:rsidRPr="00E15C52">
        <w:rPr>
          <w:rFonts w:ascii="Times New Roman" w:hAnsi="Times New Roman" w:cs="Times New Roman"/>
          <w:lang w:val="en-US"/>
        </w:rPr>
        <w:t xml:space="preserve"> is –OH (</w:t>
      </w:r>
      <w:proofErr w:type="gramStart"/>
      <w:r w:rsidR="00A12567" w:rsidRPr="00E15C52">
        <w:rPr>
          <w:rFonts w:ascii="Times New Roman" w:hAnsi="Times New Roman" w:cs="Times New Roman"/>
          <w:lang w:val="en-US"/>
        </w:rPr>
        <w:t>alcohols)</w:t>
      </w:r>
      <w:r w:rsidR="009C2A0B">
        <w:rPr>
          <w:rFonts w:ascii="Times New Roman" w:hAnsi="Times New Roman" w:cs="Times New Roman"/>
          <w:lang w:val="en-US"/>
        </w:rPr>
        <w:t xml:space="preserve">   </w:t>
      </w:r>
      <w:proofErr w:type="gramEnd"/>
      <w:r w:rsidR="009C2A0B">
        <w:rPr>
          <w:rFonts w:ascii="Times New Roman" w:hAnsi="Times New Roman" w:cs="Times New Roman"/>
          <w:lang w:val="en-US"/>
        </w:rPr>
        <w:t xml:space="preserve">                     2 marks</w:t>
      </w:r>
    </w:p>
    <w:p w14:paraId="1EDEDFF2" w14:textId="77777777" w:rsidR="00A12567" w:rsidRPr="00E15C52" w:rsidRDefault="00A12567" w:rsidP="00A12567">
      <w:pPr>
        <w:pStyle w:val="ListParagraph"/>
        <w:numPr>
          <w:ilvl w:val="0"/>
          <w:numId w:val="9"/>
        </w:numPr>
        <w:spacing w:before="60" w:after="120"/>
        <w:rPr>
          <w:rFonts w:eastAsiaTheme="minorHAnsi"/>
          <w:sz w:val="22"/>
          <w:szCs w:val="22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B</w:t>
      </w:r>
      <w:r w:rsidRPr="00E15C52">
        <w:rPr>
          <w:rFonts w:eastAsiaTheme="minorHAnsi"/>
          <w:lang w:val="en-US" w:eastAsia="en-US"/>
        </w:rPr>
        <w:t>: Butane</w:t>
      </w:r>
    </w:p>
    <w:p w14:paraId="67421549" w14:textId="77777777" w:rsidR="00A12567" w:rsidRPr="00E15C52" w:rsidRDefault="00E15C52" w:rsidP="00A12567">
      <w:pPr>
        <w:spacing w:before="60" w:after="12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r w:rsidR="00A12567" w:rsidRPr="00E15C52">
        <w:rPr>
          <w:rFonts w:ascii="Times New Roman" w:hAnsi="Times New Roman" w:cs="Times New Roman"/>
          <w:lang w:val="en-US"/>
        </w:rPr>
        <w:t>Peak at ~ 2900cm</w:t>
      </w:r>
      <w:r w:rsidR="00A12567" w:rsidRPr="00E15C52">
        <w:rPr>
          <w:rFonts w:ascii="Times New Roman" w:hAnsi="Times New Roman" w:cs="Times New Roman"/>
          <w:vertAlign w:val="superscript"/>
          <w:lang w:val="en-US"/>
        </w:rPr>
        <w:t>-1</w:t>
      </w:r>
      <w:r w:rsidR="00A12567" w:rsidRPr="00E15C52">
        <w:rPr>
          <w:rFonts w:ascii="Times New Roman" w:hAnsi="Times New Roman" w:cs="Times New Roman"/>
          <w:lang w:val="en-US"/>
        </w:rPr>
        <w:t xml:space="preserve"> is CH</w:t>
      </w:r>
    </w:p>
    <w:p w14:paraId="6D379192" w14:textId="2D243046" w:rsidR="00A12567" w:rsidRPr="00E15C52" w:rsidRDefault="00E15C52" w:rsidP="00A12567">
      <w:pPr>
        <w:spacing w:before="60" w:after="12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A12567" w:rsidRPr="00E15C52">
        <w:rPr>
          <w:rFonts w:ascii="Times New Roman" w:hAnsi="Times New Roman" w:cs="Times New Roman"/>
          <w:lang w:val="en-US"/>
        </w:rPr>
        <w:t>Absence of any other significant peaks</w:t>
      </w:r>
      <w:r w:rsidR="009C2A0B">
        <w:rPr>
          <w:rFonts w:ascii="Times New Roman" w:hAnsi="Times New Roman" w:cs="Times New Roman"/>
          <w:lang w:val="en-US"/>
        </w:rPr>
        <w:t xml:space="preserve">                         2 marks</w:t>
      </w:r>
    </w:p>
    <w:p w14:paraId="07D87824" w14:textId="77777777" w:rsidR="00A12567" w:rsidRPr="00E15C52" w:rsidRDefault="00A12567" w:rsidP="00A12567">
      <w:pPr>
        <w:pStyle w:val="ListParagraph"/>
        <w:numPr>
          <w:ilvl w:val="0"/>
          <w:numId w:val="9"/>
        </w:numPr>
        <w:spacing w:before="60" w:after="120"/>
        <w:rPr>
          <w:rFonts w:eastAsiaTheme="minorHAnsi"/>
          <w:lang w:val="en-US" w:eastAsia="en-US"/>
        </w:rPr>
      </w:pPr>
      <w:r w:rsidRPr="00E15C52">
        <w:rPr>
          <w:rFonts w:eastAsiaTheme="minorHAnsi"/>
          <w:b/>
          <w:lang w:val="en-US" w:eastAsia="en-US"/>
        </w:rPr>
        <w:t>Spectra C</w:t>
      </w:r>
      <w:r w:rsidRPr="00E15C52">
        <w:rPr>
          <w:rFonts w:eastAsiaTheme="minorHAnsi"/>
          <w:lang w:val="en-US" w:eastAsia="en-US"/>
        </w:rPr>
        <w:t>: Butanoic acid</w:t>
      </w:r>
    </w:p>
    <w:p w14:paraId="1685B859" w14:textId="77777777" w:rsidR="00A12567" w:rsidRPr="00E15C52" w:rsidRDefault="00E15C52" w:rsidP="00A12567">
      <w:pPr>
        <w:spacing w:before="60" w:after="12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r w:rsidR="00A12567" w:rsidRPr="00E15C52">
        <w:rPr>
          <w:rFonts w:ascii="Times New Roman" w:hAnsi="Times New Roman" w:cs="Times New Roman"/>
          <w:lang w:val="en-US"/>
        </w:rPr>
        <w:t>Broad peak at ~3000cm</w:t>
      </w:r>
      <w:r w:rsidR="00A12567" w:rsidRPr="00E15C52">
        <w:rPr>
          <w:rFonts w:ascii="Times New Roman" w:hAnsi="Times New Roman" w:cs="Times New Roman"/>
          <w:vertAlign w:val="superscript"/>
          <w:lang w:val="en-US"/>
        </w:rPr>
        <w:t>-1</w:t>
      </w:r>
      <w:r w:rsidR="00A12567" w:rsidRPr="00E15C52">
        <w:rPr>
          <w:rFonts w:ascii="Times New Roman" w:hAnsi="Times New Roman" w:cs="Times New Roman"/>
          <w:lang w:val="en-US"/>
        </w:rPr>
        <w:t xml:space="preserve"> is characteristic of acids –OH</w:t>
      </w:r>
    </w:p>
    <w:p w14:paraId="22FDFBCF" w14:textId="3E566127" w:rsidR="00A12567" w:rsidRPr="00E15C52" w:rsidRDefault="00E15C52" w:rsidP="00A12567">
      <w:pPr>
        <w:spacing w:before="60" w:after="12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r w:rsidR="00A12567" w:rsidRPr="00E15C52">
        <w:rPr>
          <w:rFonts w:ascii="Times New Roman" w:hAnsi="Times New Roman" w:cs="Times New Roman"/>
          <w:lang w:val="en-US"/>
        </w:rPr>
        <w:t>Peak at ~1700cm</w:t>
      </w:r>
      <w:r w:rsidR="00A12567" w:rsidRPr="00E15C52">
        <w:rPr>
          <w:rFonts w:ascii="Times New Roman" w:hAnsi="Times New Roman" w:cs="Times New Roman"/>
          <w:vertAlign w:val="superscript"/>
          <w:lang w:val="en-US"/>
        </w:rPr>
        <w:t>-1</w:t>
      </w:r>
      <w:r w:rsidR="00A12567" w:rsidRPr="00E15C52">
        <w:rPr>
          <w:rFonts w:ascii="Times New Roman" w:hAnsi="Times New Roman" w:cs="Times New Roman"/>
          <w:lang w:val="en-US"/>
        </w:rPr>
        <w:t xml:space="preserve"> is C=O</w:t>
      </w:r>
      <w:r w:rsidR="009C2A0B">
        <w:rPr>
          <w:rFonts w:ascii="Times New Roman" w:hAnsi="Times New Roman" w:cs="Times New Roman"/>
          <w:lang w:val="en-US"/>
        </w:rPr>
        <w:t xml:space="preserve">                                          2 marks</w:t>
      </w:r>
    </w:p>
    <w:p w14:paraId="50C3495F" w14:textId="07DC5246" w:rsidR="00C30BD7" w:rsidRDefault="00C30BD7" w:rsidP="00A12567">
      <w:pPr>
        <w:rPr>
          <w:rFonts w:ascii="Times New Roman" w:hAnsi="Times New Roman" w:cs="Times New Roman"/>
          <w:bCs/>
        </w:rPr>
      </w:pPr>
    </w:p>
    <w:p w14:paraId="29F3ACC7" w14:textId="03312D90" w:rsidR="00C30BD7" w:rsidRPr="001B1DBE" w:rsidRDefault="00C30BD7" w:rsidP="001B1DBE">
      <w:pPr>
        <w:rPr>
          <w:rFonts w:ascii="Arial" w:hAnsi="Arial" w:cs="Arial"/>
          <w:lang w:val="en-US"/>
        </w:rPr>
      </w:pPr>
      <w:r w:rsidRPr="00BC7856">
        <w:rPr>
          <w:rFonts w:ascii="Arial" w:hAnsi="Arial" w:cs="Arial"/>
          <w:b/>
          <w:lang w:val="en-US"/>
        </w:rPr>
        <w:t xml:space="preserve">Question 4    </w:t>
      </w:r>
      <w:proofErr w:type="gramStart"/>
      <w:r w:rsidRPr="00BC7856">
        <w:rPr>
          <w:rFonts w:ascii="Arial" w:hAnsi="Arial" w:cs="Arial"/>
          <w:b/>
          <w:lang w:val="en-US"/>
        </w:rPr>
        <w:t xml:space="preserve">   </w:t>
      </w:r>
      <w:r w:rsidRPr="00BC7856">
        <w:rPr>
          <w:rFonts w:ascii="Arial" w:hAnsi="Arial" w:cs="Arial"/>
          <w:lang w:val="en-US"/>
        </w:rPr>
        <w:t>(</w:t>
      </w:r>
      <w:proofErr w:type="gramEnd"/>
      <w:r w:rsidR="007E0A01">
        <w:rPr>
          <w:rFonts w:ascii="Arial" w:hAnsi="Arial" w:cs="Arial"/>
          <w:lang w:val="en-US"/>
        </w:rPr>
        <w:t>9</w:t>
      </w:r>
      <w:r w:rsidRPr="00BC7856">
        <w:rPr>
          <w:rFonts w:ascii="Arial" w:hAnsi="Arial" w:cs="Arial"/>
          <w:lang w:val="en-US"/>
        </w:rPr>
        <w:t xml:space="preserve"> marks)</w:t>
      </w:r>
    </w:p>
    <w:p w14:paraId="3A1E19F9" w14:textId="7F65212D" w:rsidR="00C30BD7" w:rsidRPr="00BC7856" w:rsidRDefault="00C30BD7" w:rsidP="001B1DBE">
      <w:pPr>
        <w:jc w:val="both"/>
        <w:rPr>
          <w:rFonts w:ascii="Arial" w:hAnsi="Arial" w:cs="Arial"/>
        </w:rPr>
      </w:pPr>
      <w:r w:rsidRPr="00793B21">
        <w:rPr>
          <w:rFonts w:ascii="Arial" w:hAnsi="Arial" w:cs="Arial"/>
          <w:b/>
          <w:bCs/>
        </w:rPr>
        <w:t xml:space="preserve">a.  </w:t>
      </w:r>
      <w:proofErr w:type="spellStart"/>
      <w:r w:rsidRPr="00793B21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</w:t>
      </w:r>
      <w:r w:rsidRPr="00BC7856">
        <w:rPr>
          <w:rFonts w:ascii="Arial" w:hAnsi="Arial" w:cs="Arial"/>
        </w:rPr>
        <w:t xml:space="preserve">molecular formula </w:t>
      </w:r>
      <w:r w:rsidR="00D21568">
        <w:rPr>
          <w:rFonts w:ascii="Arial" w:hAnsi="Arial" w:cs="Arial"/>
        </w:rPr>
        <w:t>= C</w:t>
      </w:r>
      <w:r w:rsidR="00D21568">
        <w:rPr>
          <w:rFonts w:ascii="Arial" w:hAnsi="Arial" w:cs="Arial"/>
          <w:vertAlign w:val="subscript"/>
        </w:rPr>
        <w:t>3</w:t>
      </w:r>
      <w:r w:rsidR="00D21568">
        <w:rPr>
          <w:rFonts w:ascii="Arial" w:hAnsi="Arial" w:cs="Arial"/>
        </w:rPr>
        <w:t>H</w:t>
      </w:r>
      <w:r w:rsidR="00D21568">
        <w:rPr>
          <w:rFonts w:ascii="Arial" w:hAnsi="Arial" w:cs="Arial"/>
          <w:vertAlign w:val="subscript"/>
        </w:rPr>
        <w:t>6</w:t>
      </w:r>
      <w:r w:rsidR="00D21568">
        <w:rPr>
          <w:rFonts w:ascii="Arial" w:hAnsi="Arial" w:cs="Arial"/>
        </w:rPr>
        <w:t>O</w:t>
      </w:r>
      <w:r w:rsidR="00D21568">
        <w:rPr>
          <w:rFonts w:ascii="Arial" w:hAnsi="Arial" w:cs="Arial"/>
          <w:vertAlign w:val="subscript"/>
        </w:rPr>
        <w:t>2</w:t>
      </w:r>
      <w:r w:rsidRPr="00BC78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D21568">
        <w:rPr>
          <w:rFonts w:ascii="Arial" w:hAnsi="Arial" w:cs="Arial"/>
        </w:rPr>
        <w:t xml:space="preserve">This is the only sensible combination that has a </w:t>
      </w:r>
      <w:r w:rsidRPr="00BC7856">
        <w:rPr>
          <w:rFonts w:ascii="Arial" w:hAnsi="Arial" w:cs="Arial"/>
        </w:rPr>
        <w:t xml:space="preserve">molar mass </w:t>
      </w:r>
      <w:r w:rsidR="001B1DBE">
        <w:rPr>
          <w:rFonts w:ascii="Arial" w:hAnsi="Arial" w:cs="Arial"/>
        </w:rPr>
        <w:t>of</w:t>
      </w:r>
      <w:r w:rsidRPr="00BC78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74</w:t>
      </w:r>
      <w:r w:rsidRPr="00BC7856">
        <w:rPr>
          <w:rFonts w:ascii="Arial" w:hAnsi="Arial" w:cs="Arial"/>
        </w:rPr>
        <w:t xml:space="preserve"> g mol</w:t>
      </w:r>
      <w:r w:rsidRPr="00BC7856">
        <w:rPr>
          <w:rFonts w:ascii="Arial" w:hAnsi="Arial" w:cs="Arial"/>
          <w:vertAlign w:val="superscript"/>
        </w:rPr>
        <w:t>-1</w:t>
      </w:r>
      <w:r w:rsidR="001B1DBE">
        <w:rPr>
          <w:rFonts w:ascii="Arial" w:hAnsi="Arial" w:cs="Arial"/>
        </w:rPr>
        <w:t xml:space="preserve"> and two oxygen atoms.</w:t>
      </w:r>
      <w:r>
        <w:rPr>
          <w:rFonts w:ascii="Arial" w:hAnsi="Arial" w:cs="Arial"/>
        </w:rPr>
        <w:t xml:space="preserve">                                                   2 marks</w:t>
      </w:r>
    </w:p>
    <w:p w14:paraId="2FD73E8C" w14:textId="2DA1A86D" w:rsidR="00C30BD7" w:rsidRPr="00793B21" w:rsidRDefault="001B1DBE" w:rsidP="00C30BD7">
      <w:pPr>
        <w:jc w:val="both"/>
        <w:rPr>
          <w:rFonts w:ascii="Arial" w:hAnsi="Arial" w:cs="Arial"/>
        </w:rPr>
      </w:pPr>
      <w:r w:rsidRPr="001B1DBE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5DC7726" wp14:editId="36315779">
            <wp:simplePos x="0" y="0"/>
            <wp:positionH relativeFrom="column">
              <wp:posOffset>647700</wp:posOffset>
            </wp:positionH>
            <wp:positionV relativeFrom="paragraph">
              <wp:posOffset>56515</wp:posOffset>
            </wp:positionV>
            <wp:extent cx="4635500" cy="1265837"/>
            <wp:effectExtent l="0" t="0" r="0" b="0"/>
            <wp:wrapNone/>
            <wp:docPr id="265181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2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BD7">
        <w:rPr>
          <w:rFonts w:ascii="Arial" w:hAnsi="Arial" w:cs="Arial"/>
        </w:rPr>
        <w:t xml:space="preserve">   </w:t>
      </w:r>
      <w:r w:rsidR="00C30BD7" w:rsidRPr="00693161">
        <w:rPr>
          <w:rFonts w:ascii="Arial" w:hAnsi="Arial" w:cs="Arial"/>
          <w:b/>
          <w:bCs/>
        </w:rPr>
        <w:t xml:space="preserve"> ii</w:t>
      </w:r>
      <w:r w:rsidR="00C30BD7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 xml:space="preserve">                                                                                             </w:t>
      </w:r>
      <w:r w:rsidR="00C30BD7">
        <w:rPr>
          <w:rFonts w:ascii="Arial" w:hAnsi="Arial" w:cs="Arial"/>
        </w:rPr>
        <w:t xml:space="preserve">                                      3 marks</w:t>
      </w:r>
    </w:p>
    <w:p w14:paraId="6F875992" w14:textId="0AD1CC92" w:rsidR="00C30BD7" w:rsidRPr="00BC7856" w:rsidRDefault="00C30BD7" w:rsidP="00C30BD7">
      <w:pPr>
        <w:pStyle w:val="ListParagraph"/>
        <w:ind w:left="454"/>
        <w:jc w:val="both"/>
        <w:rPr>
          <w:rFonts w:ascii="Arial" w:hAnsi="Arial" w:cs="Arial"/>
        </w:rPr>
      </w:pPr>
    </w:p>
    <w:p w14:paraId="368438A4" w14:textId="77777777" w:rsidR="00C30BD7" w:rsidRDefault="00C30BD7" w:rsidP="00C30BD7">
      <w:pPr>
        <w:ind w:left="720"/>
        <w:jc w:val="both"/>
        <w:rPr>
          <w:rFonts w:ascii="Arial" w:hAnsi="Arial" w:cs="Arial"/>
        </w:rPr>
      </w:pPr>
    </w:p>
    <w:p w14:paraId="097DB623" w14:textId="77777777" w:rsidR="00C30BD7" w:rsidRDefault="00C30BD7" w:rsidP="00C30BD7">
      <w:pPr>
        <w:ind w:left="720"/>
        <w:jc w:val="both"/>
        <w:rPr>
          <w:rFonts w:ascii="Arial" w:hAnsi="Arial" w:cs="Arial"/>
        </w:rPr>
      </w:pPr>
    </w:p>
    <w:p w14:paraId="335FF0BB" w14:textId="77777777" w:rsidR="001B1DBE" w:rsidRPr="001B1DBE" w:rsidRDefault="001B1DBE" w:rsidP="001B1DBE">
      <w:pPr>
        <w:rPr>
          <w:rFonts w:ascii="Arial" w:hAnsi="Arial" w:cs="Arial"/>
          <w:lang w:val="en-US"/>
        </w:rPr>
      </w:pPr>
    </w:p>
    <w:p w14:paraId="410FA49A" w14:textId="39827E67" w:rsidR="001B1DBE" w:rsidRDefault="00C30BD7" w:rsidP="001B1DBE">
      <w:pPr>
        <w:rPr>
          <w:rFonts w:ascii="Arial" w:hAnsi="Arial" w:cs="Arial"/>
        </w:rPr>
      </w:pPr>
      <w:r w:rsidRPr="00693161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</w:t>
      </w:r>
      <w:r w:rsidR="001B1DBE">
        <w:rPr>
          <w:rFonts w:ascii="Arial" w:hAnsi="Arial" w:cs="Arial"/>
        </w:rPr>
        <w:t xml:space="preserve">3                        1 mark      </w:t>
      </w:r>
    </w:p>
    <w:p w14:paraId="2C02FC27" w14:textId="0521826E" w:rsidR="00C30BD7" w:rsidRDefault="001B1DBE" w:rsidP="001B1DB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</w:t>
      </w:r>
      <w:r w:rsidR="00C30BD7">
        <w:rPr>
          <w:rFonts w:ascii="Arial" w:hAnsi="Arial" w:cs="Arial"/>
        </w:rPr>
        <w:t xml:space="preserve">           </w:t>
      </w:r>
      <w:r w:rsidRPr="001B1DBE">
        <w:rPr>
          <w:noProof/>
        </w:rPr>
        <w:t xml:space="preserve"> </w:t>
      </w:r>
    </w:p>
    <w:p w14:paraId="09902030" w14:textId="0CF53D2F" w:rsidR="00C30BD7" w:rsidRPr="00BC7856" w:rsidRDefault="00C30BD7" w:rsidP="001B1DBE">
      <w:pPr>
        <w:rPr>
          <w:rFonts w:ascii="Arial" w:hAnsi="Arial" w:cs="Arial"/>
        </w:rPr>
      </w:pPr>
      <w:r w:rsidRPr="00693161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proofErr w:type="spellStart"/>
      <w:r w:rsidRPr="00693161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1B1DBE">
        <w:rPr>
          <w:rFonts w:ascii="Arial" w:hAnsi="Arial" w:cs="Arial"/>
        </w:rPr>
        <w:t xml:space="preserve">  Propanoic acid will have the spectra to match those given                                       </w:t>
      </w:r>
      <w:r>
        <w:rPr>
          <w:rFonts w:ascii="Arial" w:hAnsi="Arial" w:cs="Arial"/>
        </w:rPr>
        <w:t xml:space="preserve">    2 mark</w:t>
      </w:r>
      <w:r w:rsidR="001B1DBE">
        <w:rPr>
          <w:rFonts w:ascii="Arial" w:hAnsi="Arial" w:cs="Arial"/>
        </w:rPr>
        <w:t>s</w:t>
      </w:r>
    </w:p>
    <w:p w14:paraId="792F97DE" w14:textId="3738EC0C" w:rsidR="00C30BD7" w:rsidRPr="00BC7856" w:rsidRDefault="001B1DBE" w:rsidP="00C30BD7">
      <w:pPr>
        <w:jc w:val="both"/>
        <w:rPr>
          <w:rFonts w:ascii="Arial" w:hAnsi="Arial" w:cs="Arial"/>
        </w:rPr>
      </w:pPr>
      <w:r w:rsidRPr="001B1DBE">
        <w:rPr>
          <w:rFonts w:ascii="Arial" w:hAnsi="Arial" w:cs="Arial"/>
        </w:rPr>
        <w:drawing>
          <wp:anchor distT="0" distB="0" distL="114300" distR="114300" simplePos="0" relativeHeight="251665408" behindDoc="0" locked="0" layoutInCell="1" allowOverlap="1" wp14:anchorId="3FF21377" wp14:editId="7E697A32">
            <wp:simplePos x="0" y="0"/>
            <wp:positionH relativeFrom="column">
              <wp:posOffset>4159250</wp:posOffset>
            </wp:positionH>
            <wp:positionV relativeFrom="paragraph">
              <wp:posOffset>4445</wp:posOffset>
            </wp:positionV>
            <wp:extent cx="1320868" cy="819192"/>
            <wp:effectExtent l="0" t="0" r="0" b="0"/>
            <wp:wrapNone/>
            <wp:docPr id="12611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07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215F6" w14:textId="5BCA2DC1" w:rsidR="00C30BD7" w:rsidRDefault="00C30BD7" w:rsidP="00C30BD7">
      <w:pPr>
        <w:jc w:val="both"/>
        <w:rPr>
          <w:rFonts w:ascii="Arial" w:hAnsi="Arial" w:cs="Arial"/>
        </w:rPr>
      </w:pPr>
    </w:p>
    <w:p w14:paraId="2C1539FC" w14:textId="77777777" w:rsidR="00C30BD7" w:rsidRDefault="00C30BD7" w:rsidP="00C30BD7">
      <w:pPr>
        <w:jc w:val="both"/>
        <w:rPr>
          <w:rFonts w:ascii="Arial" w:hAnsi="Arial" w:cs="Arial"/>
        </w:rPr>
      </w:pPr>
    </w:p>
    <w:p w14:paraId="455E492B" w14:textId="573FA6D6" w:rsidR="00C30BD7" w:rsidRDefault="001B1DBE" w:rsidP="001B1DBE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ii.</w:t>
      </w:r>
      <w:r w:rsidR="00C30BD7" w:rsidRPr="001B1DBE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propanoic acid                          </w:t>
      </w:r>
      <w:r w:rsidR="00C30BD7" w:rsidRPr="001B1DBE">
        <w:rPr>
          <w:rFonts w:ascii="Arial" w:hAnsi="Arial" w:cs="Arial"/>
        </w:rPr>
        <w:t xml:space="preserve">                                     1 mark</w:t>
      </w:r>
    </w:p>
    <w:p w14:paraId="001CC0F1" w14:textId="77777777" w:rsidR="001B1DBE" w:rsidRDefault="001B1DBE" w:rsidP="001B1DBE">
      <w:pPr>
        <w:ind w:left="360"/>
        <w:jc w:val="both"/>
        <w:rPr>
          <w:rFonts w:ascii="Arial" w:hAnsi="Arial" w:cs="Arial"/>
        </w:rPr>
      </w:pPr>
    </w:p>
    <w:p w14:paraId="75BC14BE" w14:textId="01A5144C" w:rsidR="007E0A01" w:rsidRPr="007E0A01" w:rsidRDefault="007E0A01" w:rsidP="007E0A01">
      <w:pPr>
        <w:rPr>
          <w:rFonts w:ascii="Arial" w:hAnsi="Arial" w:cs="Arial"/>
          <w:lang w:val="en-US"/>
        </w:rPr>
      </w:pPr>
      <w:proofErr w:type="gramStart"/>
      <w:r w:rsidRPr="00693161">
        <w:rPr>
          <w:rFonts w:ascii="Arial" w:hAnsi="Arial" w:cs="Arial"/>
          <w:b/>
          <w:bCs/>
          <w:lang w:val="en-US"/>
        </w:rPr>
        <w:t>Question  5</w:t>
      </w:r>
      <w:proofErr w:type="gramEnd"/>
      <w:r>
        <w:rPr>
          <w:rFonts w:ascii="Arial" w:hAnsi="Arial" w:cs="Arial"/>
          <w:lang w:val="en-US"/>
        </w:rPr>
        <w:t xml:space="preserve">            (7 marks)</w:t>
      </w:r>
    </w:p>
    <w:p w14:paraId="579216FE" w14:textId="6E57082A" w:rsidR="007E0A01" w:rsidRPr="008C4346" w:rsidRDefault="007E0A01" w:rsidP="007E0A01">
      <w:pPr>
        <w:rPr>
          <w:rFonts w:ascii="Arial" w:hAnsi="Arial" w:cs="Arial"/>
          <w:noProof/>
        </w:rPr>
      </w:pPr>
      <w:r w:rsidRPr="004A051C">
        <w:rPr>
          <w:rFonts w:ascii="Arial" w:hAnsi="Arial" w:cs="Arial"/>
          <w:b/>
          <w:bCs/>
          <w:noProof/>
        </w:rPr>
        <w:t>a</w:t>
      </w:r>
      <w:r w:rsidRPr="004A051C">
        <w:rPr>
          <w:rFonts w:ascii="Arial" w:hAnsi="Arial" w:cs="Arial"/>
          <w:noProof/>
        </w:rPr>
        <w:t xml:space="preserve">.    </w:t>
      </w:r>
      <w:r>
        <w:rPr>
          <w:rFonts w:ascii="Arial" w:hAnsi="Arial" w:cs="Arial"/>
          <w:noProof/>
        </w:rPr>
        <w:t>Parent molecular ion m/z of 60 and one oxygen atom = C</w:t>
      </w:r>
      <w:r>
        <w:rPr>
          <w:rFonts w:ascii="Arial" w:hAnsi="Arial" w:cs="Arial"/>
          <w:noProof/>
          <w:vertAlign w:val="subscript"/>
        </w:rPr>
        <w:t>3</w:t>
      </w:r>
      <w:r>
        <w:rPr>
          <w:rFonts w:ascii="Arial" w:hAnsi="Arial" w:cs="Arial"/>
          <w:noProof/>
        </w:rPr>
        <w:t>H</w:t>
      </w:r>
      <w:r>
        <w:rPr>
          <w:rFonts w:ascii="Arial" w:hAnsi="Arial" w:cs="Arial"/>
          <w:noProof/>
          <w:vertAlign w:val="subscript"/>
        </w:rPr>
        <w:t>8</w:t>
      </w:r>
      <w:r>
        <w:rPr>
          <w:rFonts w:ascii="Arial" w:hAnsi="Arial" w:cs="Arial"/>
          <w:noProof/>
        </w:rPr>
        <w:t xml:space="preserve">O </w:t>
      </w:r>
      <w:r w:rsidR="008C4346">
        <w:rPr>
          <w:rFonts w:ascii="Arial" w:hAnsi="Arial" w:cs="Arial"/>
          <w:noProof/>
        </w:rPr>
        <w:t xml:space="preserve">                              </w:t>
      </w:r>
      <w:r w:rsidRPr="004A051C">
        <w:rPr>
          <w:rFonts w:ascii="Arial" w:hAnsi="Arial" w:cs="Arial"/>
          <w:noProof/>
        </w:rPr>
        <w:t xml:space="preserve">  1 mark</w:t>
      </w:r>
    </w:p>
    <w:p w14:paraId="20009794" w14:textId="068218E9" w:rsidR="007E0A01" w:rsidRDefault="007E0A01" w:rsidP="007E0A01">
      <w:pPr>
        <w:rPr>
          <w:rFonts w:ascii="Arial" w:hAnsi="Arial" w:cs="Arial"/>
          <w:lang w:val="en-US"/>
        </w:rPr>
      </w:pPr>
      <w:r w:rsidRPr="004A051C">
        <w:rPr>
          <w:rFonts w:ascii="Arial" w:hAnsi="Arial" w:cs="Arial"/>
          <w:b/>
          <w:bCs/>
          <w:lang w:val="en-US"/>
        </w:rPr>
        <w:t>b</w:t>
      </w:r>
      <w:r>
        <w:rPr>
          <w:rFonts w:ascii="Arial" w:hAnsi="Arial" w:cs="Arial"/>
          <w:lang w:val="en-US"/>
        </w:rPr>
        <w:t xml:space="preserve">.    </w:t>
      </w:r>
      <w:r w:rsidRPr="004A051C">
        <w:rPr>
          <w:rFonts w:ascii="Arial" w:hAnsi="Arial" w:cs="Arial"/>
          <w:lang w:val="en-US"/>
        </w:rPr>
        <w:t xml:space="preserve">The </w:t>
      </w:r>
      <w:r w:rsidR="008C4346">
        <w:rPr>
          <w:rFonts w:ascii="Arial" w:hAnsi="Arial" w:cs="Arial"/>
          <w:lang w:val="en-US"/>
        </w:rPr>
        <w:t xml:space="preserve">compound does not contain a    -OH     </w:t>
      </w:r>
      <w:proofErr w:type="gramStart"/>
      <w:r w:rsidR="008C4346">
        <w:rPr>
          <w:rFonts w:ascii="Arial" w:hAnsi="Arial" w:cs="Arial"/>
          <w:lang w:val="en-US"/>
        </w:rPr>
        <w:t>or  C</w:t>
      </w:r>
      <w:proofErr w:type="gramEnd"/>
      <w:r w:rsidR="008C4346">
        <w:rPr>
          <w:rFonts w:ascii="Arial" w:hAnsi="Arial" w:cs="Arial"/>
          <w:lang w:val="en-US"/>
        </w:rPr>
        <w:t xml:space="preserve">=O   bond              </w:t>
      </w:r>
      <w:r>
        <w:rPr>
          <w:rFonts w:ascii="Arial" w:hAnsi="Arial" w:cs="Arial"/>
          <w:lang w:val="en-US"/>
        </w:rPr>
        <w:t xml:space="preserve">                       2 marks</w:t>
      </w:r>
    </w:p>
    <w:p w14:paraId="3701C581" w14:textId="29B47F88" w:rsidR="007E0A01" w:rsidRDefault="008C4346" w:rsidP="007E0A01">
      <w:pPr>
        <w:rPr>
          <w:rFonts w:ascii="Arial" w:hAnsi="Arial" w:cs="Arial"/>
          <w:lang w:val="en-US"/>
        </w:rPr>
      </w:pPr>
      <w:r w:rsidRPr="008C4346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CED938B" wp14:editId="2E19191D">
            <wp:simplePos x="0" y="0"/>
            <wp:positionH relativeFrom="column">
              <wp:posOffset>1587500</wp:posOffset>
            </wp:positionH>
            <wp:positionV relativeFrom="paragraph">
              <wp:posOffset>8890</wp:posOffset>
            </wp:positionV>
            <wp:extent cx="2209800" cy="912743"/>
            <wp:effectExtent l="0" t="0" r="0" b="0"/>
            <wp:wrapNone/>
            <wp:docPr id="762392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107" cy="9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A01">
        <w:rPr>
          <w:rFonts w:ascii="Arial" w:hAnsi="Arial" w:cs="Arial"/>
          <w:lang w:val="en-US"/>
        </w:rPr>
        <w:t xml:space="preserve">c.      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         4 marks</w:t>
      </w:r>
    </w:p>
    <w:p w14:paraId="7F92EB33" w14:textId="76D54B00" w:rsidR="008C4346" w:rsidRDefault="008C4346" w:rsidP="007E0A01">
      <w:pPr>
        <w:rPr>
          <w:rFonts w:ascii="Arial" w:hAnsi="Arial" w:cs="Arial"/>
          <w:lang w:val="en-US"/>
        </w:rPr>
      </w:pPr>
    </w:p>
    <w:p w14:paraId="7658EB71" w14:textId="04EB25FA" w:rsidR="008C4346" w:rsidRDefault="008C4346" w:rsidP="007E0A01">
      <w:pPr>
        <w:rPr>
          <w:rFonts w:ascii="Arial" w:hAnsi="Arial" w:cs="Arial"/>
          <w:lang w:val="en-US"/>
        </w:rPr>
      </w:pPr>
    </w:p>
    <w:p w14:paraId="5A2FEABE" w14:textId="77777777" w:rsidR="008C4346" w:rsidRDefault="008C4346" w:rsidP="007E0A01">
      <w:pPr>
        <w:rPr>
          <w:rFonts w:ascii="Arial" w:hAnsi="Arial" w:cs="Arial"/>
          <w:lang w:val="en-US"/>
        </w:rPr>
      </w:pPr>
    </w:p>
    <w:p w14:paraId="64EAAC5E" w14:textId="51445A86" w:rsidR="008C4346" w:rsidRDefault="008C4346" w:rsidP="007E0A01">
      <w:pPr>
        <w:rPr>
          <w:rFonts w:ascii="Arial" w:hAnsi="Arial" w:cs="Arial"/>
          <w:noProof/>
        </w:rPr>
      </w:pPr>
      <w:r>
        <w:rPr>
          <w:rFonts w:ascii="Arial" w:hAnsi="Arial" w:cs="Arial"/>
          <w:lang w:val="en-US"/>
        </w:rPr>
        <w:t xml:space="preserve">      molecular formula </w:t>
      </w:r>
      <w:r>
        <w:rPr>
          <w:rFonts w:ascii="Arial" w:hAnsi="Arial" w:cs="Arial"/>
          <w:noProof/>
        </w:rPr>
        <w:t>C</w:t>
      </w:r>
      <w:r>
        <w:rPr>
          <w:rFonts w:ascii="Arial" w:hAnsi="Arial" w:cs="Arial"/>
          <w:noProof/>
          <w:vertAlign w:val="subscript"/>
        </w:rPr>
        <w:t>3</w:t>
      </w:r>
      <w:r>
        <w:rPr>
          <w:rFonts w:ascii="Arial" w:hAnsi="Arial" w:cs="Arial"/>
          <w:noProof/>
        </w:rPr>
        <w:t>H</w:t>
      </w:r>
      <w:r>
        <w:rPr>
          <w:rFonts w:ascii="Arial" w:hAnsi="Arial" w:cs="Arial"/>
          <w:noProof/>
          <w:vertAlign w:val="subscript"/>
        </w:rPr>
        <w:t>8</w:t>
      </w:r>
      <w:r>
        <w:rPr>
          <w:rFonts w:ascii="Arial" w:hAnsi="Arial" w:cs="Arial"/>
          <w:noProof/>
        </w:rPr>
        <w:t>O</w:t>
      </w:r>
      <w:r>
        <w:rPr>
          <w:rFonts w:ascii="Arial" w:hAnsi="Arial" w:cs="Arial"/>
          <w:noProof/>
        </w:rPr>
        <w:t xml:space="preserve">                             </w:t>
      </w:r>
    </w:p>
    <w:p w14:paraId="47BB1B21" w14:textId="7E482243" w:rsidR="008C4346" w:rsidRDefault="008C4346" w:rsidP="007E0A0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no -OH             or    C=O</w:t>
      </w:r>
    </w:p>
    <w:p w14:paraId="2487FC79" w14:textId="0F192C5D" w:rsidR="008C4346" w:rsidRDefault="008C4346" w:rsidP="007E0A0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3 hydrogen environments    -  single      triplet    and quartet</w:t>
      </w:r>
    </w:p>
    <w:p w14:paraId="16F7354B" w14:textId="25B050B5" w:rsidR="007E0A01" w:rsidRDefault="008C4346" w:rsidP="007E0A01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t xml:space="preserve">      Peak areas 3:2:3</w:t>
      </w:r>
    </w:p>
    <w:p w14:paraId="24C431E0" w14:textId="77777777" w:rsidR="007E0A01" w:rsidRDefault="007E0A01" w:rsidP="007E0A01">
      <w:pPr>
        <w:rPr>
          <w:rFonts w:ascii="Arial" w:hAnsi="Arial" w:cs="Arial"/>
          <w:lang w:val="en-US"/>
        </w:rPr>
      </w:pPr>
    </w:p>
    <w:p w14:paraId="15BA17A0" w14:textId="77777777" w:rsidR="007E0A01" w:rsidRDefault="007E0A01" w:rsidP="007E0A01">
      <w:pPr>
        <w:rPr>
          <w:rFonts w:ascii="Arial" w:hAnsi="Arial" w:cs="Arial"/>
          <w:lang w:val="en-US"/>
        </w:rPr>
      </w:pPr>
    </w:p>
    <w:p w14:paraId="1F28FFE9" w14:textId="77777777" w:rsidR="007E0A01" w:rsidRDefault="007E0A01" w:rsidP="007E0A01">
      <w:pPr>
        <w:rPr>
          <w:rFonts w:ascii="Arial" w:hAnsi="Arial" w:cs="Arial"/>
          <w:lang w:val="en-US"/>
        </w:rPr>
      </w:pPr>
    </w:p>
    <w:p w14:paraId="02EE5C9F" w14:textId="77777777" w:rsidR="007E0A01" w:rsidRDefault="007E0A01" w:rsidP="007E0A01">
      <w:pPr>
        <w:rPr>
          <w:rFonts w:ascii="Arial" w:hAnsi="Arial" w:cs="Arial"/>
          <w:lang w:val="en-US"/>
        </w:rPr>
      </w:pPr>
    </w:p>
    <w:p w14:paraId="0D640479" w14:textId="77777777" w:rsidR="007E0A01" w:rsidRDefault="007E0A01" w:rsidP="007E0A01">
      <w:pPr>
        <w:rPr>
          <w:rFonts w:ascii="Arial" w:hAnsi="Arial" w:cs="Arial"/>
          <w:lang w:val="en-US"/>
        </w:rPr>
      </w:pPr>
    </w:p>
    <w:p w14:paraId="3BACB2FE" w14:textId="77777777" w:rsidR="006A1D4E" w:rsidRPr="00DB60C7" w:rsidRDefault="006A1D4E" w:rsidP="006A1D4E">
      <w:pPr>
        <w:spacing w:after="0"/>
        <w:rPr>
          <w:b/>
        </w:rPr>
      </w:pPr>
      <w:r>
        <w:t xml:space="preserve">                                 </w:t>
      </w:r>
      <w:r w:rsidRPr="00DB60C7">
        <w:rPr>
          <w:b/>
        </w:rPr>
        <w:t>END OF TASK</w:t>
      </w:r>
    </w:p>
    <w:p w14:paraId="6B5B8FC4" w14:textId="77777777" w:rsidR="006A1D4E" w:rsidRDefault="006A1D4E"/>
    <w:sectPr w:rsidR="006A1D4E" w:rsidSect="00A125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1BD0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23100"/>
    <w:multiLevelType w:val="hybridMultilevel"/>
    <w:tmpl w:val="0EEE40D4"/>
    <w:lvl w:ilvl="0" w:tplc="74B4BD6C">
      <w:start w:val="1"/>
      <w:numFmt w:val="lowerRoman"/>
      <w:lvlText w:val="%1."/>
      <w:lvlJc w:val="left"/>
      <w:pPr>
        <w:ind w:left="11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679435B"/>
    <w:multiLevelType w:val="hybridMultilevel"/>
    <w:tmpl w:val="76340336"/>
    <w:lvl w:ilvl="0" w:tplc="FCE6B74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75233"/>
    <w:multiLevelType w:val="hybridMultilevel"/>
    <w:tmpl w:val="CA361C9C"/>
    <w:lvl w:ilvl="0" w:tplc="E5989A3C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B26F5F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5421745"/>
    <w:multiLevelType w:val="hybridMultilevel"/>
    <w:tmpl w:val="E160DB9A"/>
    <w:lvl w:ilvl="0" w:tplc="614CFCF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1D5B6C"/>
    <w:multiLevelType w:val="hybridMultilevel"/>
    <w:tmpl w:val="B7828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047E7"/>
    <w:multiLevelType w:val="hybridMultilevel"/>
    <w:tmpl w:val="E5F440B8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BCE673C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44D50FC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8F87D7D"/>
    <w:multiLevelType w:val="hybridMultilevel"/>
    <w:tmpl w:val="9B7C7F52"/>
    <w:lvl w:ilvl="0" w:tplc="F30E0322">
      <w:start w:val="1"/>
      <w:numFmt w:val="lowerRoman"/>
      <w:lvlText w:val="%1."/>
      <w:lvlJc w:val="left"/>
      <w:pPr>
        <w:ind w:left="11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5F7A04B0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387F18"/>
    <w:multiLevelType w:val="hybridMultilevel"/>
    <w:tmpl w:val="E5F440B8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CBA62F4"/>
    <w:multiLevelType w:val="hybridMultilevel"/>
    <w:tmpl w:val="FBD01FD4"/>
    <w:lvl w:ilvl="0" w:tplc="C5A048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221993">
    <w:abstractNumId w:val="9"/>
  </w:num>
  <w:num w:numId="2" w16cid:durableId="662203487">
    <w:abstractNumId w:val="11"/>
  </w:num>
  <w:num w:numId="3" w16cid:durableId="1750275538">
    <w:abstractNumId w:val="14"/>
  </w:num>
  <w:num w:numId="4" w16cid:durableId="1501040359">
    <w:abstractNumId w:val="2"/>
  </w:num>
  <w:num w:numId="5" w16cid:durableId="769009050">
    <w:abstractNumId w:val="8"/>
  </w:num>
  <w:num w:numId="6" w16cid:durableId="422381153">
    <w:abstractNumId w:val="12"/>
  </w:num>
  <w:num w:numId="7" w16cid:durableId="1934586543">
    <w:abstractNumId w:val="3"/>
  </w:num>
  <w:num w:numId="8" w16cid:durableId="292447597">
    <w:abstractNumId w:val="7"/>
  </w:num>
  <w:num w:numId="9" w16cid:durableId="1900745629">
    <w:abstractNumId w:val="5"/>
  </w:num>
  <w:num w:numId="10" w16cid:durableId="1436973692">
    <w:abstractNumId w:val="15"/>
  </w:num>
  <w:num w:numId="11" w16cid:durableId="374164964">
    <w:abstractNumId w:val="0"/>
  </w:num>
  <w:num w:numId="12" w16cid:durableId="706640403">
    <w:abstractNumId w:val="13"/>
  </w:num>
  <w:num w:numId="13" w16cid:durableId="907691780">
    <w:abstractNumId w:val="16"/>
  </w:num>
  <w:num w:numId="14" w16cid:durableId="51347196">
    <w:abstractNumId w:val="10"/>
  </w:num>
  <w:num w:numId="15" w16cid:durableId="2015691257">
    <w:abstractNumId w:val="6"/>
  </w:num>
  <w:num w:numId="16" w16cid:durableId="1351833271">
    <w:abstractNumId w:val="4"/>
  </w:num>
  <w:num w:numId="17" w16cid:durableId="55463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67"/>
    <w:rsid w:val="0012718A"/>
    <w:rsid w:val="001B1DBE"/>
    <w:rsid w:val="001E6DFA"/>
    <w:rsid w:val="00234FEC"/>
    <w:rsid w:val="002A1587"/>
    <w:rsid w:val="002A6FE4"/>
    <w:rsid w:val="002D76EC"/>
    <w:rsid w:val="0051467F"/>
    <w:rsid w:val="006A1D4E"/>
    <w:rsid w:val="006A5111"/>
    <w:rsid w:val="006C651A"/>
    <w:rsid w:val="007E0A01"/>
    <w:rsid w:val="00877125"/>
    <w:rsid w:val="008B3B22"/>
    <w:rsid w:val="008B4FC7"/>
    <w:rsid w:val="008C4346"/>
    <w:rsid w:val="00996DA5"/>
    <w:rsid w:val="009C2A0B"/>
    <w:rsid w:val="00A12567"/>
    <w:rsid w:val="00C30BD7"/>
    <w:rsid w:val="00C73E80"/>
    <w:rsid w:val="00CC3C00"/>
    <w:rsid w:val="00D21568"/>
    <w:rsid w:val="00DA7834"/>
    <w:rsid w:val="00DD2673"/>
    <w:rsid w:val="00E1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55DF"/>
  <w15:chartTrackingRefBased/>
  <w15:docId w15:val="{02598257-0E0F-417D-BC02-B770BF63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qFormat/>
    <w:rsid w:val="008B4FC7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5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56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7Char">
    <w:name w:val="Heading 7 Char"/>
    <w:basedOn w:val="DefaultParagraphFont"/>
    <w:link w:val="Heading7"/>
    <w:rsid w:val="008B4FC7"/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</cp:revision>
  <dcterms:created xsi:type="dcterms:W3CDTF">2024-07-09T00:29:00Z</dcterms:created>
  <dcterms:modified xsi:type="dcterms:W3CDTF">2024-07-09T00:29:00Z</dcterms:modified>
</cp:coreProperties>
</file>