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Nhiệm vụ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Đề xuất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 Muốn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Lợi ích cả nhóm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"Lịch sử phát triển của các hệ điều hành máy tính"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Sự an toàn, đảm bảo quy định: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Muốn bài thuyết trình an toàn, dễ tìm kiếm tài liệu, đảm bảo được thời gian quy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Đảm bảo đúng thời hạn, không bị sai về các kiên thức cơ bản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"Ứng dụng công nghệ Internet kết nối vạn vật (IoT) trong cuộc sống"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Sự sáng tạo, thu hút: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Bài thuyết trình mang tính hiện đại, dễ gây ấn tượng đối với người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Gúp bài thuyết trình không bị khô khan, mang tính sáng tạo, tạo động lực làm việc, đạt được điểm cao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Nhiệm vụ 2: Phương án dung hòa cùng thắng WIn-Win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Tên chủ đề mới: Thời đại kỷ nguyên số: Từ nền tảng lịch sử đến vai trò kết nối vạn vật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 Mở đầu và Nền tảng lịch sử các Hệ điều hành (Dũng phụ trách chính)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Tổng quan và lịch sử phát triển của các hệ điều hành máy tính (DOS, Windows, Unix/Linux, macOS)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Vai trò cốt lõi của hệ điều hành trong việc quản lý phần cứng và tài nguyên máy tính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 Làn sóng mới – Hệ điều hành dành cho thiết bị IoT (Thảo phụ trách chính)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Sự chuyển dịch từ máy tính cá nhân sang mạng lưới kết nối vạn vật (IoT)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Đặc điểm và yêu cầu của hệ điều hành IoT (nhẹ, tối ưu năng lượng, xử lý thời gian thực)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Giới thiệu một số hệ điều hành IoT phổ biến (FreeRTOS, Zephyr, TinyOS)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3: Ứng dụng thực tế và Xu hướng tương lai (Nam và Khánh phụ trách chính)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Các kịch bản ứng dụng IoT sinh động trong đời sống (Nhà thông minh, xe tự lái, y tế thông minh)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Demo/Video ngắn minh họa tác động của IoT đến xã hội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Tổng kết bài học và thảo luận cùng lớp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