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57160" w14:textId="78AC4D85" w:rsidR="00EC3187" w:rsidRDefault="00A51385"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DIKW:</w:t>
      </w:r>
    </w:p>
    <w:p w14:paraId="409B0A58" w14:textId="1B0E10A7" w:rsidR="00A51385" w:rsidRDefault="00A51385">
      <w:r>
        <w:t xml:space="preserve">1 Data: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372F1685" w14:textId="2F03B9D7" w:rsidR="00A51385" w:rsidRDefault="00A51385">
      <w:r>
        <w:t xml:space="preserve">2 Information: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 w:rsidR="007A35AA">
        <w:t>khi</w:t>
      </w:r>
      <w:proofErr w:type="spellEnd"/>
      <w:r w:rsidR="007A35AA">
        <w:t xml:space="preserve"> </w:t>
      </w:r>
      <w:proofErr w:type="spellStart"/>
      <w:r w:rsidR="007A35AA">
        <w:t>vượt</w:t>
      </w:r>
      <w:proofErr w:type="spellEnd"/>
      <w:r w:rsidR="007A35AA">
        <w:t xml:space="preserve"> </w:t>
      </w:r>
      <w:proofErr w:type="spellStart"/>
      <w:r w:rsidR="007A35AA">
        <w:t>ngưỡng</w:t>
      </w:r>
      <w:proofErr w:type="spellEnd"/>
      <w:r w:rsidR="007A35AA">
        <w:t xml:space="preserve"> an toàn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vườn</w:t>
      </w:r>
      <w:proofErr w:type="spellEnd"/>
    </w:p>
    <w:p w14:paraId="6B32A598" w14:textId="09BDEB27" w:rsidR="00A51385" w:rsidRDefault="00A51385">
      <w:r>
        <w:t xml:space="preserve">3 Knowledge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</w:p>
    <w:p w14:paraId="6448A04A" w14:textId="4A107E31" w:rsidR="00A51385" w:rsidRDefault="00A51385">
      <w:r>
        <w:t xml:space="preserve">4 Wisdom: </w:t>
      </w:r>
      <w:proofErr w:type="spellStart"/>
      <w:r>
        <w:t>Tối</w:t>
      </w:r>
      <w:proofErr w:type="spellEnd"/>
      <w:r>
        <w:t xml:space="preserve"> </w:t>
      </w:r>
      <w:proofErr w:type="spellStart"/>
      <w:proofErr w:type="gramStart"/>
      <w:r>
        <w:t>ưu</w:t>
      </w:r>
      <w:proofErr w:type="spellEnd"/>
      <w:r>
        <w:t xml:space="preserve">  </w:t>
      </w:r>
      <w:proofErr w:type="spellStart"/>
      <w:r>
        <w:t>việc</w:t>
      </w:r>
      <w:proofErr w:type="spellEnd"/>
      <w:proofErr w:type="gramEnd"/>
      <w:r>
        <w:t xml:space="preserve"> </w:t>
      </w:r>
      <w:proofErr w:type="spellStart"/>
      <w:r>
        <w:t>tưới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</w:p>
    <w:p w14:paraId="4FB11FC8" w14:textId="7A47510B" w:rsidR="00A51385" w:rsidRDefault="00A51385">
      <w:proofErr w:type="spellStart"/>
      <w:r>
        <w:t>Sử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bẫy</w:t>
      </w:r>
      <w:proofErr w:type="spellEnd"/>
      <w:r>
        <w:t>:</w:t>
      </w:r>
    </w:p>
    <w:p w14:paraId="30DC9F9F" w14:textId="39C63F82" w:rsidR="00A51385" w:rsidRDefault="00A51385" w:rsidP="00A51385">
      <w:proofErr w:type="spellStart"/>
      <w:r>
        <w:t>Bẫy</w:t>
      </w:r>
      <w:proofErr w:type="spellEnd"/>
      <w:r>
        <w:t xml:space="preserve"> 1: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hidden items </w:t>
      </w:r>
      <w:proofErr w:type="spellStart"/>
      <w:r>
        <w:t>trong</w:t>
      </w:r>
      <w:proofErr w:type="spellEnd"/>
      <w:r>
        <w:t xml:space="preserve"> file explorer, </w:t>
      </w:r>
      <w:proofErr w:type="spellStart"/>
      <w:r>
        <w:t>luôn</w:t>
      </w:r>
      <w:proofErr w:type="spellEnd"/>
      <w:r>
        <w:t xml:space="preserve"> them </w:t>
      </w:r>
      <w:proofErr w:type="spellStart"/>
      <w:r w:rsidR="007A35AA">
        <w:t>tên</w:t>
      </w:r>
      <w:proofErr w:type="spellEnd"/>
      <w:r>
        <w:t xml:space="preserve"> file </w:t>
      </w:r>
      <w:proofErr w:type="spellStart"/>
      <w:r>
        <w:t>như</w:t>
      </w:r>
      <w:proofErr w:type="spellEnd"/>
      <w:r>
        <w:t xml:space="preserve"> env </w:t>
      </w:r>
      <w:proofErr w:type="spellStart"/>
      <w:proofErr w:type="gramStart"/>
      <w:r>
        <w:t>hoặc</w:t>
      </w:r>
      <w:proofErr w:type="spellEnd"/>
      <w:r>
        <w:t xml:space="preserve"> .</w:t>
      </w:r>
      <w:proofErr w:type="spellStart"/>
      <w:r>
        <w:t>gitinore</w:t>
      </w:r>
      <w:proofErr w:type="spellEnd"/>
      <w:proofErr w:type="gram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0E43D708" w14:textId="0372420E" w:rsidR="00A51385" w:rsidRDefault="00A51385" w:rsidP="00A51385">
      <w:proofErr w:type="spellStart"/>
      <w:r>
        <w:t>Bẫy</w:t>
      </w:r>
      <w:proofErr w:type="spellEnd"/>
      <w:r>
        <w:t xml:space="preserve"> 2: 50x365=18,250MB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sấp</w:t>
      </w:r>
      <w:proofErr w:type="spellEnd"/>
      <w:r>
        <w:t xml:space="preserve"> </w:t>
      </w:r>
      <w:proofErr w:type="spellStart"/>
      <w:r>
        <w:t>sỉ</w:t>
      </w:r>
      <w:proofErr w:type="spellEnd"/>
      <w:r>
        <w:t xml:space="preserve"> 17,82Gb</w:t>
      </w:r>
    </w:p>
    <w:p w14:paraId="6F3A53FB" w14:textId="0AF3E207" w:rsidR="00A51385" w:rsidRDefault="00A51385" w:rsidP="00A51385">
      <w:r>
        <w:t xml:space="preserve">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70</w:t>
      </w:r>
      <w:proofErr w:type="gramStart"/>
      <w:r>
        <w:t>% :</w:t>
      </w:r>
      <w:proofErr w:type="gramEnd"/>
      <w:r>
        <w:t xml:space="preserve"> 17.82/0.7= </w:t>
      </w:r>
      <w:proofErr w:type="spellStart"/>
      <w:r>
        <w:t>sấp</w:t>
      </w:r>
      <w:proofErr w:type="spellEnd"/>
      <w:r>
        <w:t xml:space="preserve"> </w:t>
      </w:r>
      <w:proofErr w:type="spellStart"/>
      <w:r>
        <w:t>sỉ</w:t>
      </w:r>
      <w:proofErr w:type="spellEnd"/>
      <w:r>
        <w:t xml:space="preserve"> 25.46Gb </w:t>
      </w:r>
      <w:proofErr w:type="gramStart"/>
      <w:r>
        <w:t xml:space="preserve">( </w:t>
      </w:r>
      <w:proofErr w:type="spellStart"/>
      <w:r>
        <w:t>có</w:t>
      </w:r>
      <w:proofErr w:type="spellEnd"/>
      <w:proofErr w:type="gramEnd"/>
      <w:r>
        <w:t xml:space="preserve"> </w:t>
      </w:r>
      <w:proofErr w:type="spellStart"/>
      <w:r>
        <w:t>thể</w:t>
      </w:r>
      <w:proofErr w:type="spellEnd"/>
      <w:r>
        <w:t xml:space="preserve"> dung ổ 32 </w:t>
      </w:r>
      <w:proofErr w:type="spellStart"/>
      <w:r>
        <w:t>hoặc</w:t>
      </w:r>
      <w:proofErr w:type="spellEnd"/>
      <w:r>
        <w:t xml:space="preserve"> 64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trơn</w:t>
      </w:r>
      <w:proofErr w:type="spellEnd"/>
      <w:r>
        <w:t xml:space="preserve"> </w:t>
      </w:r>
      <w:proofErr w:type="spellStart"/>
      <w:proofErr w:type="gramStart"/>
      <w:r>
        <w:t>tru</w:t>
      </w:r>
      <w:proofErr w:type="spellEnd"/>
      <w:r>
        <w:t xml:space="preserve"> )</w:t>
      </w:r>
      <w:proofErr w:type="gramEnd"/>
    </w:p>
    <w:sectPr w:rsidR="00A51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86EFF"/>
    <w:multiLevelType w:val="hybridMultilevel"/>
    <w:tmpl w:val="96B04FF8"/>
    <w:lvl w:ilvl="0" w:tplc="4EC8E01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644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85"/>
    <w:rsid w:val="007A35AA"/>
    <w:rsid w:val="008653E8"/>
    <w:rsid w:val="00A51385"/>
    <w:rsid w:val="00DC630C"/>
    <w:rsid w:val="00EC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4CCCA"/>
  <w15:chartTrackingRefBased/>
  <w15:docId w15:val="{83F80517-B43E-4B15-9466-78EE82A83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1</cp:revision>
  <dcterms:created xsi:type="dcterms:W3CDTF">2026-10-05T10:59:00Z</dcterms:created>
  <dcterms:modified xsi:type="dcterms:W3CDTF">2026-10-05T11:12:00Z</dcterms:modified>
</cp:coreProperties>
</file>