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B46C1" w:rsidR="00646377" w:rsidP="009B46C1" w:rsidRDefault="009B46C1" w14:paraId="7DADA066" w14:textId="58287D9C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</w:t>
      </w:r>
      <w:r w:rsidRPr="009B46C1" w:rsidR="00030AAC">
        <w:rPr>
          <w:rFonts w:ascii="Arial" w:hAnsi="Arial" w:cs="Arial"/>
          <w:b/>
          <w:bCs/>
          <w:sz w:val="36"/>
          <w:szCs w:val="36"/>
        </w:rPr>
        <w:t xml:space="preserve">iseño </w:t>
      </w:r>
      <w:r>
        <w:rPr>
          <w:rFonts w:ascii="Arial" w:hAnsi="Arial" w:cs="Arial"/>
          <w:b/>
          <w:bCs/>
          <w:sz w:val="36"/>
          <w:szCs w:val="36"/>
        </w:rPr>
        <w:t>P</w:t>
      </w:r>
      <w:r w:rsidRPr="009B46C1" w:rsidR="00030AAC">
        <w:rPr>
          <w:rFonts w:ascii="Arial" w:hAnsi="Arial" w:cs="Arial"/>
          <w:b/>
          <w:bCs/>
          <w:sz w:val="36"/>
          <w:szCs w:val="36"/>
        </w:rPr>
        <w:t xml:space="preserve">lan de </w:t>
      </w:r>
      <w:r>
        <w:rPr>
          <w:rFonts w:ascii="Arial" w:hAnsi="Arial" w:cs="Arial"/>
          <w:b/>
          <w:bCs/>
          <w:sz w:val="36"/>
          <w:szCs w:val="36"/>
        </w:rPr>
        <w:t>P</w:t>
      </w:r>
      <w:r w:rsidRPr="009B46C1" w:rsidR="00030AAC">
        <w:rPr>
          <w:rFonts w:ascii="Arial" w:hAnsi="Arial" w:cs="Arial"/>
          <w:b/>
          <w:bCs/>
          <w:sz w:val="36"/>
          <w:szCs w:val="36"/>
        </w:rPr>
        <w:t>ruebas</w:t>
      </w:r>
    </w:p>
    <w:p w:rsidRPr="009B46C1" w:rsidR="00646377" w:rsidP="009B46C1" w:rsidRDefault="009B46C1" w14:paraId="4238D261" w14:textId="7389681A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9B46C1">
        <w:rPr>
          <w:rFonts w:ascii="Arial" w:hAnsi="Arial" w:cs="Arial"/>
          <w:b/>
          <w:bCs/>
          <w:u w:val="single"/>
        </w:rPr>
        <w:t>Contenidos</w:t>
      </w:r>
    </w:p>
    <w:p w:rsidRPr="009B46C1" w:rsidR="00862A8A" w:rsidP="009B46C1" w:rsidRDefault="00862A8A" w14:paraId="252C79C6" w14:textId="709293B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Portada plan de pruebas</w:t>
      </w:r>
    </w:p>
    <w:p w:rsidRPr="009B46C1" w:rsidR="00496F16" w:rsidP="009B46C1" w:rsidRDefault="00862A8A" w14:paraId="58DA2895" w14:textId="137D871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Índice</w:t>
      </w:r>
    </w:p>
    <w:p w:rsidRPr="009B46C1" w:rsidR="00862A8A" w:rsidP="009B46C1" w:rsidRDefault="00862A8A" w14:paraId="7A68DB86" w14:textId="142AA9A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Introducci</w:t>
      </w:r>
      <w:r w:rsidRPr="009B46C1" w:rsidR="00496F16">
        <w:rPr>
          <w:rFonts w:ascii="Arial" w:hAnsi="Arial" w:cs="Arial"/>
          <w:b/>
          <w:bCs/>
        </w:rPr>
        <w:t>ó</w:t>
      </w:r>
      <w:r w:rsidRPr="009B46C1">
        <w:rPr>
          <w:rFonts w:ascii="Arial" w:hAnsi="Arial" w:cs="Arial"/>
          <w:b/>
          <w:bCs/>
        </w:rPr>
        <w:t>n</w:t>
      </w:r>
    </w:p>
    <w:p w:rsidR="00027C09" w:rsidP="26BA2647" w:rsidRDefault="00027C09" w14:paraId="7D65791E" w14:textId="1730CBF3">
      <w:pPr>
        <w:spacing w:line="360" w:lineRule="auto"/>
        <w:jc w:val="both"/>
        <w:rPr>
          <w:rFonts w:ascii="Arial" w:hAnsi="Arial" w:cs="Arial"/>
          <w:i w:val="1"/>
          <w:iCs w:val="1"/>
          <w:color w:val="0000FF"/>
        </w:rPr>
      </w:pPr>
      <w:r w:rsidRPr="26BA2647" w:rsidR="00027C09">
        <w:rPr>
          <w:rFonts w:ascii="Arial" w:hAnsi="Arial" w:cs="Arial"/>
          <w:i w:val="1"/>
          <w:iCs w:val="1"/>
          <w:color w:val="0000FF"/>
        </w:rPr>
        <w:t>La introducción considera Contexto + Problemática + Posible</w:t>
      </w:r>
      <w:r w:rsidRPr="26BA2647" w:rsidR="00027C09">
        <w:rPr>
          <w:rFonts w:ascii="Arial" w:hAnsi="Arial" w:cs="Arial"/>
          <w:i w:val="1"/>
          <w:iCs w:val="1"/>
          <w:color w:val="0000FF"/>
        </w:rPr>
        <w:t xml:space="preserve"> Solución dada dentro del trabajo.</w:t>
      </w:r>
    </w:p>
    <w:p w:rsidRPr="009B46C1" w:rsidR="005C6D39" w:rsidP="009B46C1" w:rsidRDefault="005C6D39" w14:paraId="5B35C6BA" w14:textId="77777777">
      <w:pPr>
        <w:spacing w:line="360" w:lineRule="auto"/>
        <w:jc w:val="both"/>
        <w:rPr>
          <w:rFonts w:ascii="Arial" w:hAnsi="Arial" w:cs="Arial"/>
          <w:i/>
          <w:color w:val="0000FF"/>
        </w:rPr>
      </w:pPr>
    </w:p>
    <w:p w:rsidRPr="009B46C1" w:rsidR="00862A8A" w:rsidP="009B46C1" w:rsidRDefault="00862A8A" w14:paraId="761B950F" w14:textId="3292A3D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Alcance</w:t>
      </w:r>
      <w:r w:rsidRPr="009B46C1" w:rsidR="00645CD3">
        <w:rPr>
          <w:rFonts w:ascii="Arial" w:hAnsi="Arial" w:cs="Arial"/>
          <w:b/>
          <w:bCs/>
        </w:rPr>
        <w:t xml:space="preserve"> del plan de pruebas</w:t>
      </w:r>
    </w:p>
    <w:p w:rsidR="00027C09" w:rsidP="009B46C1" w:rsidRDefault="00027C09" w14:paraId="66C3162A" w14:textId="0A8BB04C">
      <w:pPr>
        <w:spacing w:line="360" w:lineRule="auto"/>
        <w:jc w:val="both"/>
        <w:rPr>
          <w:rFonts w:ascii="Arial" w:hAnsi="Arial" w:cs="Arial"/>
          <w:i/>
          <w:color w:val="0000FF"/>
        </w:rPr>
      </w:pPr>
      <w:r w:rsidRPr="009B46C1">
        <w:rPr>
          <w:rFonts w:ascii="Arial" w:hAnsi="Arial" w:cs="Arial"/>
          <w:i/>
          <w:color w:val="0000FF"/>
        </w:rPr>
        <w:t>Objetivo general, restricciones como tiempo,</w:t>
      </w:r>
      <w:r w:rsidR="000F1606">
        <w:rPr>
          <w:rFonts w:ascii="Arial" w:hAnsi="Arial" w:cs="Arial"/>
          <w:i/>
          <w:color w:val="0000FF"/>
        </w:rPr>
        <w:t xml:space="preserve"> costos,</w:t>
      </w:r>
      <w:r w:rsidRPr="009B46C1">
        <w:rPr>
          <w:rFonts w:ascii="Arial" w:hAnsi="Arial" w:cs="Arial"/>
          <w:i/>
          <w:color w:val="0000FF"/>
        </w:rPr>
        <w:t xml:space="preserve"> tecnológicas, etc.</w:t>
      </w:r>
    </w:p>
    <w:p w:rsidRPr="009B46C1" w:rsidR="005C6D39" w:rsidP="009B46C1" w:rsidRDefault="005C6D39" w14:paraId="1CA58331" w14:textId="77777777">
      <w:pPr>
        <w:spacing w:line="360" w:lineRule="auto"/>
        <w:jc w:val="both"/>
        <w:rPr>
          <w:rFonts w:ascii="Arial" w:hAnsi="Arial" w:cs="Arial"/>
        </w:rPr>
      </w:pPr>
    </w:p>
    <w:p w:rsidRPr="009B46C1" w:rsidR="00027C09" w:rsidP="009B46C1" w:rsidRDefault="00862A8A" w14:paraId="2B96C650" w14:textId="796BA3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Definiciones</w:t>
      </w:r>
    </w:p>
    <w:p w:rsidR="00862A8A" w:rsidP="009B46C1" w:rsidRDefault="00027C09" w14:paraId="44F772A0" w14:textId="00E20B2A">
      <w:pPr>
        <w:spacing w:line="360" w:lineRule="auto"/>
        <w:jc w:val="both"/>
        <w:rPr>
          <w:rFonts w:ascii="Arial" w:hAnsi="Arial" w:cs="Arial"/>
          <w:i/>
          <w:color w:val="0000FF"/>
        </w:rPr>
      </w:pPr>
      <w:r w:rsidRPr="009B46C1">
        <w:rPr>
          <w:rFonts w:ascii="Arial" w:hAnsi="Arial" w:cs="Arial"/>
          <w:i/>
          <w:color w:val="0000FF"/>
        </w:rPr>
        <w:t xml:space="preserve">Conceptos generales, </w:t>
      </w:r>
      <w:r w:rsidRPr="009B46C1" w:rsidR="00645CD3">
        <w:rPr>
          <w:rFonts w:ascii="Arial" w:hAnsi="Arial" w:cs="Arial"/>
          <w:i/>
          <w:color w:val="0000FF"/>
        </w:rPr>
        <w:t>T</w:t>
      </w:r>
      <w:r w:rsidRPr="009B46C1" w:rsidR="00862A8A">
        <w:rPr>
          <w:rFonts w:ascii="Arial" w:hAnsi="Arial" w:cs="Arial"/>
          <w:i/>
          <w:color w:val="0000FF"/>
        </w:rPr>
        <w:t xml:space="preserve">ipos de </w:t>
      </w:r>
      <w:r w:rsidRPr="009B46C1" w:rsidR="00645CD3">
        <w:rPr>
          <w:rFonts w:ascii="Arial" w:hAnsi="Arial" w:cs="Arial"/>
          <w:i/>
          <w:color w:val="0000FF"/>
        </w:rPr>
        <w:t>P</w:t>
      </w:r>
      <w:r w:rsidRPr="009B46C1" w:rsidR="00862A8A">
        <w:rPr>
          <w:rFonts w:ascii="Arial" w:hAnsi="Arial" w:cs="Arial"/>
          <w:i/>
          <w:color w:val="0000FF"/>
        </w:rPr>
        <w:t xml:space="preserve">ruebas, </w:t>
      </w:r>
      <w:r w:rsidRPr="009B46C1" w:rsidR="00645CD3">
        <w:rPr>
          <w:rFonts w:ascii="Arial" w:hAnsi="Arial" w:cs="Arial"/>
          <w:i/>
          <w:color w:val="0000FF"/>
        </w:rPr>
        <w:t>T</w:t>
      </w:r>
      <w:r w:rsidRPr="009B46C1" w:rsidR="00862A8A">
        <w:rPr>
          <w:rFonts w:ascii="Arial" w:hAnsi="Arial" w:cs="Arial"/>
          <w:i/>
          <w:color w:val="0000FF"/>
        </w:rPr>
        <w:t xml:space="preserve">écnicas de </w:t>
      </w:r>
      <w:r w:rsidRPr="009B46C1" w:rsidR="00645CD3">
        <w:rPr>
          <w:rFonts w:ascii="Arial" w:hAnsi="Arial" w:cs="Arial"/>
          <w:i/>
          <w:color w:val="0000FF"/>
        </w:rPr>
        <w:t>P</w:t>
      </w:r>
      <w:r w:rsidRPr="009B46C1" w:rsidR="00862A8A">
        <w:rPr>
          <w:rFonts w:ascii="Arial" w:hAnsi="Arial" w:cs="Arial"/>
          <w:i/>
          <w:color w:val="0000FF"/>
        </w:rPr>
        <w:t>ruebas</w:t>
      </w:r>
      <w:r w:rsidRPr="009B46C1">
        <w:rPr>
          <w:rFonts w:ascii="Arial" w:hAnsi="Arial" w:cs="Arial"/>
          <w:i/>
          <w:color w:val="0000FF"/>
        </w:rPr>
        <w:t>, etc.</w:t>
      </w:r>
    </w:p>
    <w:p w:rsidRPr="009B46C1" w:rsidR="005C6D39" w:rsidP="009B46C1" w:rsidRDefault="005C6D39" w14:paraId="7391F1F3" w14:textId="77777777">
      <w:pPr>
        <w:spacing w:line="360" w:lineRule="auto"/>
        <w:jc w:val="both"/>
        <w:rPr>
          <w:rFonts w:ascii="Arial" w:hAnsi="Arial" w:cs="Arial"/>
          <w:i/>
          <w:color w:val="0000FF"/>
        </w:rPr>
      </w:pPr>
    </w:p>
    <w:p w:rsidRPr="009B46C1" w:rsidR="000C3A7B" w:rsidP="009B46C1" w:rsidRDefault="000C3A7B" w14:paraId="5E4CADE3" w14:textId="3FC4FF1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Plan de recursos:</w:t>
      </w:r>
    </w:p>
    <w:p w:rsidR="000C3A7B" w:rsidP="009B46C1" w:rsidRDefault="000C3A7B" w14:paraId="6AAAA733" w14:textId="7777777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9B46C1">
        <w:rPr>
          <w:rFonts w:ascii="Arial" w:hAnsi="Arial" w:cs="Arial"/>
          <w:b/>
          <w:bCs/>
          <w:u w:val="single"/>
        </w:rPr>
        <w:t>Recursos de hardware</w:t>
      </w:r>
    </w:p>
    <w:p w:rsidRPr="009F0E88" w:rsidR="009F0E88" w:rsidP="009B46C1" w:rsidRDefault="009F0E88" w14:paraId="5A1FDC3C" w14:textId="42B1B5DF">
      <w:pPr>
        <w:spacing w:line="360" w:lineRule="auto"/>
        <w:jc w:val="both"/>
        <w:rPr>
          <w:rFonts w:ascii="Arial" w:hAnsi="Arial" w:cs="Arial"/>
          <w:i/>
          <w:color w:val="0000FF"/>
        </w:rPr>
      </w:pPr>
      <w:r w:rsidRPr="009F0E88">
        <w:rPr>
          <w:rFonts w:ascii="Arial" w:hAnsi="Arial" w:cs="Arial"/>
          <w:i/>
          <w:color w:val="0000FF"/>
        </w:rPr>
        <w:t>Ejemplo de plan de recursos de hardware</w:t>
      </w:r>
      <w:r>
        <w:rPr>
          <w:rFonts w:ascii="Arial" w:hAnsi="Arial" w:cs="Arial"/>
          <w:i/>
          <w:color w:val="0000FF"/>
        </w:rPr>
        <w:t>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881"/>
        <w:gridCol w:w="2881"/>
        <w:gridCol w:w="2882"/>
      </w:tblGrid>
      <w:tr w:rsidRPr="009B46C1" w:rsidR="000C3A7B" w:rsidTr="00620A71" w14:paraId="631E1AE0" w14:textId="77777777">
        <w:tc>
          <w:tcPr>
            <w:tcW w:w="2881" w:type="dxa"/>
            <w:shd w:val="clear" w:color="auto" w:fill="BFBFBF"/>
          </w:tcPr>
          <w:p w:rsidRPr="009B46C1" w:rsidR="000C3A7B" w:rsidP="009B46C1" w:rsidRDefault="000C3A7B" w14:paraId="344BEA5F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Recurso</w:t>
            </w:r>
          </w:p>
        </w:tc>
        <w:tc>
          <w:tcPr>
            <w:tcW w:w="2881" w:type="dxa"/>
            <w:shd w:val="clear" w:color="auto" w:fill="BFBFBF"/>
          </w:tcPr>
          <w:p w:rsidRPr="009B46C1" w:rsidR="000C3A7B" w:rsidP="009B46C1" w:rsidRDefault="000C3A7B" w14:paraId="5F6AFF3D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Cantidad</w:t>
            </w:r>
          </w:p>
        </w:tc>
        <w:tc>
          <w:tcPr>
            <w:tcW w:w="2882" w:type="dxa"/>
            <w:shd w:val="clear" w:color="auto" w:fill="BFBFBF"/>
          </w:tcPr>
          <w:p w:rsidRPr="009B46C1" w:rsidR="000C3A7B" w:rsidP="009B46C1" w:rsidRDefault="000C3A7B" w14:paraId="26CEB5B8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Nombre y Tipo</w:t>
            </w:r>
          </w:p>
        </w:tc>
      </w:tr>
      <w:tr w:rsidRPr="00826F69" w:rsidR="000C3A7B" w:rsidTr="00620A71" w14:paraId="61764791" w14:textId="77777777">
        <w:tc>
          <w:tcPr>
            <w:tcW w:w="2881" w:type="dxa"/>
          </w:tcPr>
          <w:p w:rsidRPr="009B46C1" w:rsidR="000C3A7B" w:rsidP="009B46C1" w:rsidRDefault="000C3A7B" w14:paraId="14F9E4B6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</w:p>
          <w:p w:rsidRPr="009B46C1" w:rsidR="000C3A7B" w:rsidP="009B46C1" w:rsidRDefault="000C3A7B" w14:paraId="51C7CBB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Servidor Aplicación</w:t>
            </w:r>
          </w:p>
        </w:tc>
        <w:tc>
          <w:tcPr>
            <w:tcW w:w="2881" w:type="dxa"/>
          </w:tcPr>
          <w:p w:rsidRPr="009B46C1" w:rsidR="000C3A7B" w:rsidP="009B46C1" w:rsidRDefault="000C3A7B" w14:paraId="78DF351F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</w:p>
          <w:p w:rsidRPr="009B46C1" w:rsidR="000C3A7B" w:rsidP="009B46C1" w:rsidRDefault="000C3A7B" w14:paraId="2605D9F4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</w:t>
            </w:r>
          </w:p>
        </w:tc>
        <w:tc>
          <w:tcPr>
            <w:tcW w:w="2882" w:type="dxa"/>
          </w:tcPr>
          <w:p w:rsidRPr="009B46C1" w:rsidR="000C3A7B" w:rsidP="009B46C1" w:rsidRDefault="000C3A7B" w14:paraId="49872A80" w14:textId="77777777">
            <w:pPr>
              <w:pStyle w:val="Ttulo3"/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  <w:lang w:val="en-US"/>
              </w:rPr>
            </w:pPr>
            <w:r w:rsidRPr="009B46C1">
              <w:rPr>
                <w:rStyle w:val="leveld"/>
                <w:rFonts w:ascii="Arial" w:hAnsi="Arial" w:cs="Arial"/>
                <w:bCs/>
                <w:color w:val="0000FF"/>
                <w:sz w:val="24"/>
                <w:lang w:val="en-US"/>
              </w:rPr>
              <w:t>HP ProLiant DL580 G5 E7330 2.4GHz Quad Core 80W 2X3M 2P 4GB Rack Server</w:t>
            </w:r>
          </w:p>
        </w:tc>
      </w:tr>
      <w:tr w:rsidRPr="00826F69" w:rsidR="000C3A7B" w:rsidTr="00620A71" w14:paraId="1AD40143" w14:textId="77777777">
        <w:tc>
          <w:tcPr>
            <w:tcW w:w="2881" w:type="dxa"/>
          </w:tcPr>
          <w:p w:rsidRPr="009B46C1" w:rsidR="000C3A7B" w:rsidP="009B46C1" w:rsidRDefault="000C3A7B" w14:paraId="11A46211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  <w:lang w:val="en-US"/>
              </w:rPr>
            </w:pPr>
          </w:p>
          <w:p w:rsidRPr="009B46C1" w:rsidR="000C3A7B" w:rsidP="009B46C1" w:rsidRDefault="000C3A7B" w14:paraId="6A52D83A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Servidor Base de Datos</w:t>
            </w:r>
          </w:p>
        </w:tc>
        <w:tc>
          <w:tcPr>
            <w:tcW w:w="2881" w:type="dxa"/>
          </w:tcPr>
          <w:p w:rsidRPr="009B46C1" w:rsidR="000C3A7B" w:rsidP="009B46C1" w:rsidRDefault="000C3A7B" w14:paraId="073E0FCD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</w:p>
          <w:p w:rsidRPr="009B46C1" w:rsidR="000C3A7B" w:rsidP="009B46C1" w:rsidRDefault="000C3A7B" w14:paraId="72F0E012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</w:t>
            </w:r>
          </w:p>
        </w:tc>
        <w:tc>
          <w:tcPr>
            <w:tcW w:w="2882" w:type="dxa"/>
          </w:tcPr>
          <w:p w:rsidRPr="002E46D3" w:rsidR="000C3A7B" w:rsidP="002E46D3" w:rsidRDefault="000C3A7B" w14:paraId="75FA3519" w14:textId="45B4B867">
            <w:pPr>
              <w:pStyle w:val="Ttulo3"/>
              <w:spacing w:line="360" w:lineRule="auto"/>
              <w:jc w:val="both"/>
              <w:rPr>
                <w:rFonts w:ascii="Arial" w:hAnsi="Arial" w:cs="Arial"/>
                <w:bCs/>
                <w:color w:val="0000FF"/>
                <w:lang w:val="en-US"/>
              </w:rPr>
            </w:pPr>
            <w:r w:rsidRPr="009B46C1">
              <w:rPr>
                <w:rStyle w:val="leveld"/>
                <w:rFonts w:ascii="Arial" w:hAnsi="Arial" w:cs="Arial"/>
                <w:bCs/>
                <w:color w:val="0000FF"/>
                <w:sz w:val="24"/>
                <w:lang w:val="en-US"/>
              </w:rPr>
              <w:t>HP StorageWorks AiO600 1.5TB SATA America Storage System</w:t>
            </w:r>
          </w:p>
        </w:tc>
      </w:tr>
      <w:tr w:rsidRPr="00826F69" w:rsidR="000C3A7B" w:rsidTr="00620A71" w14:paraId="2F50D918" w14:textId="77777777">
        <w:tc>
          <w:tcPr>
            <w:tcW w:w="2881" w:type="dxa"/>
          </w:tcPr>
          <w:p w:rsidRPr="009B46C1" w:rsidR="000C3A7B" w:rsidP="009B46C1" w:rsidRDefault="000C3A7B" w14:paraId="52412082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Computadores</w:t>
            </w:r>
          </w:p>
        </w:tc>
        <w:tc>
          <w:tcPr>
            <w:tcW w:w="2881" w:type="dxa"/>
          </w:tcPr>
          <w:p w:rsidRPr="009B46C1" w:rsidR="000C3A7B" w:rsidP="009B46C1" w:rsidRDefault="000C3A7B" w14:paraId="27890BC5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4</w:t>
            </w:r>
          </w:p>
        </w:tc>
        <w:tc>
          <w:tcPr>
            <w:tcW w:w="2882" w:type="dxa"/>
          </w:tcPr>
          <w:p w:rsidRPr="009B46C1" w:rsidR="000C3A7B" w:rsidP="009B46C1" w:rsidRDefault="00496F16" w14:paraId="4F9557A9" w14:textId="6AFAFA9B">
            <w:pPr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  <w:lang w:val="en-US"/>
              </w:rPr>
            </w:pPr>
            <w:r w:rsidRPr="009B46C1">
              <w:rPr>
                <w:rFonts w:ascii="Arial" w:hAnsi="Arial" w:cs="Arial"/>
                <w:bCs/>
                <w:i/>
                <w:color w:val="0000FF"/>
                <w:lang w:val="en-US"/>
              </w:rPr>
              <w:t>AMD Ryzen 9 5900X</w:t>
            </w:r>
            <w:r w:rsidRPr="009B46C1" w:rsidR="000C3A7B">
              <w:rPr>
                <w:rFonts w:ascii="Arial" w:hAnsi="Arial" w:cs="Arial"/>
                <w:bCs/>
                <w:i/>
                <w:color w:val="0000FF"/>
                <w:lang w:val="en-US"/>
              </w:rPr>
              <w:t xml:space="preserve">, </w:t>
            </w:r>
            <w:r w:rsidRPr="009B46C1">
              <w:rPr>
                <w:rFonts w:ascii="Arial" w:hAnsi="Arial" w:cs="Arial"/>
                <w:bCs/>
                <w:i/>
                <w:color w:val="0000FF"/>
                <w:lang w:val="en-US"/>
              </w:rPr>
              <w:t>128g</w:t>
            </w:r>
            <w:r w:rsidRPr="009B46C1" w:rsidR="000C3A7B">
              <w:rPr>
                <w:rFonts w:ascii="Arial" w:hAnsi="Arial" w:cs="Arial"/>
                <w:bCs/>
                <w:i/>
                <w:color w:val="0000FF"/>
                <w:lang w:val="en-US"/>
              </w:rPr>
              <w:t>b RAM</w:t>
            </w:r>
          </w:p>
        </w:tc>
      </w:tr>
      <w:tr w:rsidRPr="009B46C1" w:rsidR="000C3A7B" w:rsidTr="00620A71" w14:paraId="5AB535B4" w14:textId="77777777">
        <w:tc>
          <w:tcPr>
            <w:tcW w:w="2881" w:type="dxa"/>
          </w:tcPr>
          <w:p w:rsidRPr="009B46C1" w:rsidR="000C3A7B" w:rsidP="009B46C1" w:rsidRDefault="000C3A7B" w14:paraId="4BA53A5F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Impresora Láser</w:t>
            </w:r>
          </w:p>
        </w:tc>
        <w:tc>
          <w:tcPr>
            <w:tcW w:w="2881" w:type="dxa"/>
          </w:tcPr>
          <w:p w:rsidRPr="009B46C1" w:rsidR="000C3A7B" w:rsidP="009B46C1" w:rsidRDefault="000C3A7B" w14:paraId="1CBD2163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</w:t>
            </w:r>
          </w:p>
        </w:tc>
        <w:tc>
          <w:tcPr>
            <w:tcW w:w="2882" w:type="dxa"/>
          </w:tcPr>
          <w:p w:rsidRPr="009B46C1" w:rsidR="000C3A7B" w:rsidP="009B46C1" w:rsidRDefault="000C3A7B" w14:paraId="1EB68266" w14:textId="77777777">
            <w:pPr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</w:rPr>
            </w:pPr>
            <w:r w:rsidRPr="009B46C1">
              <w:rPr>
                <w:rFonts w:ascii="Arial" w:hAnsi="Arial" w:cs="Arial"/>
                <w:bCs/>
                <w:i/>
                <w:color w:val="0000FF"/>
              </w:rPr>
              <w:t xml:space="preserve">Hp </w:t>
            </w:r>
            <w:proofErr w:type="spellStart"/>
            <w:r w:rsidRPr="009B46C1">
              <w:rPr>
                <w:rFonts w:ascii="Arial" w:hAnsi="Arial" w:cs="Arial"/>
                <w:bCs/>
                <w:i/>
                <w:color w:val="0000FF"/>
              </w:rPr>
              <w:t>Laserjet</w:t>
            </w:r>
            <w:proofErr w:type="spellEnd"/>
          </w:p>
        </w:tc>
      </w:tr>
      <w:tr w:rsidRPr="009B46C1" w:rsidR="000C3A7B" w:rsidTr="00620A71" w14:paraId="23530A7D" w14:textId="77777777">
        <w:tc>
          <w:tcPr>
            <w:tcW w:w="2881" w:type="dxa"/>
          </w:tcPr>
          <w:p w:rsidRPr="009B46C1" w:rsidR="000C3A7B" w:rsidP="009B46C1" w:rsidRDefault="000C3A7B" w14:paraId="74DA327F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Cables de Red</w:t>
            </w:r>
          </w:p>
        </w:tc>
        <w:tc>
          <w:tcPr>
            <w:tcW w:w="2881" w:type="dxa"/>
          </w:tcPr>
          <w:p w:rsidRPr="009B46C1" w:rsidR="000C3A7B" w:rsidP="009B46C1" w:rsidRDefault="000C3A7B" w14:paraId="71D038DB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8</w:t>
            </w:r>
          </w:p>
        </w:tc>
        <w:tc>
          <w:tcPr>
            <w:tcW w:w="2882" w:type="dxa"/>
          </w:tcPr>
          <w:p w:rsidRPr="009B46C1" w:rsidR="000C3A7B" w:rsidP="009B46C1" w:rsidRDefault="000C3A7B" w14:paraId="5C221A2D" w14:textId="77777777">
            <w:pPr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</w:rPr>
            </w:pPr>
            <w:r w:rsidRPr="009B46C1">
              <w:rPr>
                <w:rFonts w:ascii="Arial" w:hAnsi="Arial" w:cs="Arial"/>
                <w:bCs/>
                <w:i/>
                <w:color w:val="0000FF"/>
              </w:rPr>
              <w:t>UTP Categoría 5</w:t>
            </w:r>
          </w:p>
        </w:tc>
      </w:tr>
      <w:tr w:rsidRPr="009B46C1" w:rsidR="000C3A7B" w:rsidTr="00620A71" w14:paraId="58BC4D5C" w14:textId="77777777">
        <w:tc>
          <w:tcPr>
            <w:tcW w:w="2881" w:type="dxa"/>
          </w:tcPr>
          <w:p w:rsidRPr="009B46C1" w:rsidR="000C3A7B" w:rsidP="009B46C1" w:rsidRDefault="000C3A7B" w14:paraId="43C6249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Switch</w:t>
            </w:r>
          </w:p>
        </w:tc>
        <w:tc>
          <w:tcPr>
            <w:tcW w:w="2881" w:type="dxa"/>
          </w:tcPr>
          <w:p w:rsidRPr="009B46C1" w:rsidR="000C3A7B" w:rsidP="009B46C1" w:rsidRDefault="000C3A7B" w14:paraId="2376A420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</w:t>
            </w:r>
          </w:p>
        </w:tc>
        <w:tc>
          <w:tcPr>
            <w:tcW w:w="2882" w:type="dxa"/>
          </w:tcPr>
          <w:p w:rsidRPr="009B46C1" w:rsidR="000C3A7B" w:rsidP="009B46C1" w:rsidRDefault="000C3A7B" w14:paraId="19832F5A" w14:textId="77777777">
            <w:pPr>
              <w:spacing w:line="360" w:lineRule="auto"/>
              <w:jc w:val="both"/>
              <w:rPr>
                <w:rFonts w:ascii="Arial" w:hAnsi="Arial" w:cs="Arial"/>
                <w:bCs/>
                <w:i/>
                <w:color w:val="0000FF"/>
              </w:rPr>
            </w:pPr>
            <w:r w:rsidRPr="009B46C1">
              <w:rPr>
                <w:rFonts w:ascii="Arial" w:hAnsi="Arial" w:cs="Arial"/>
                <w:bCs/>
                <w:i/>
                <w:color w:val="0000FF"/>
              </w:rPr>
              <w:t xml:space="preserve">Cisco </w:t>
            </w:r>
            <w:proofErr w:type="spellStart"/>
            <w:r w:rsidRPr="009B46C1">
              <w:rPr>
                <w:rFonts w:ascii="Arial" w:hAnsi="Arial" w:cs="Arial"/>
                <w:bCs/>
                <w:color w:val="0000FF"/>
              </w:rPr>
              <w:t>Catalyst</w:t>
            </w:r>
            <w:proofErr w:type="spellEnd"/>
            <w:r w:rsidRPr="009B46C1">
              <w:rPr>
                <w:rFonts w:ascii="Arial" w:hAnsi="Arial" w:cs="Arial"/>
                <w:bCs/>
                <w:color w:val="0000FF"/>
              </w:rPr>
              <w:t xml:space="preserve"> 2960</w:t>
            </w:r>
          </w:p>
        </w:tc>
      </w:tr>
    </w:tbl>
    <w:p w:rsidR="009F0E88" w:rsidP="009B46C1" w:rsidRDefault="009F0E88" w14:paraId="6A6DB683" w14:textId="77777777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0C3A7B" w:rsidP="009B46C1" w:rsidRDefault="000C3A7B" w14:paraId="43A8D499" w14:textId="719E8BFF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9B46C1">
        <w:rPr>
          <w:rFonts w:ascii="Arial" w:hAnsi="Arial" w:cs="Arial"/>
          <w:b/>
          <w:bCs/>
          <w:u w:val="single"/>
        </w:rPr>
        <w:t xml:space="preserve">Recursos de software </w:t>
      </w:r>
    </w:p>
    <w:p w:rsidRPr="009F0E88" w:rsidR="009F0E88" w:rsidP="009B46C1" w:rsidRDefault="009F0E88" w14:paraId="241AC6B3" w14:textId="4E913267">
      <w:pPr>
        <w:spacing w:line="360" w:lineRule="auto"/>
        <w:jc w:val="both"/>
        <w:rPr>
          <w:rFonts w:ascii="Arial" w:hAnsi="Arial" w:cs="Arial"/>
          <w:i/>
          <w:color w:val="0000FF"/>
        </w:rPr>
      </w:pPr>
      <w:r w:rsidRPr="009F0E88">
        <w:rPr>
          <w:rFonts w:ascii="Arial" w:hAnsi="Arial" w:cs="Arial"/>
          <w:i/>
          <w:color w:val="0000FF"/>
        </w:rPr>
        <w:t xml:space="preserve">Ejemplo de plan de recursos de </w:t>
      </w:r>
      <w:r>
        <w:rPr>
          <w:rFonts w:ascii="Arial" w:hAnsi="Arial" w:cs="Arial"/>
          <w:i/>
          <w:color w:val="0000FF"/>
        </w:rPr>
        <w:t>software.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4068"/>
        <w:gridCol w:w="1694"/>
        <w:gridCol w:w="2882"/>
      </w:tblGrid>
      <w:tr w:rsidRPr="009B46C1" w:rsidR="000C3A7B" w:rsidTr="00620A71" w14:paraId="0766EFE9" w14:textId="77777777">
        <w:tc>
          <w:tcPr>
            <w:tcW w:w="4068" w:type="dxa"/>
            <w:shd w:val="clear" w:color="auto" w:fill="BFBFBF"/>
          </w:tcPr>
          <w:p w:rsidRPr="009B46C1" w:rsidR="000C3A7B" w:rsidP="009B46C1" w:rsidRDefault="000C3A7B" w14:paraId="13FD3450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Nombre del elemento software</w:t>
            </w:r>
          </w:p>
        </w:tc>
        <w:tc>
          <w:tcPr>
            <w:tcW w:w="1694" w:type="dxa"/>
            <w:shd w:val="clear" w:color="auto" w:fill="BFBFBF"/>
          </w:tcPr>
          <w:p w:rsidRPr="009B46C1" w:rsidR="000C3A7B" w:rsidP="009B46C1" w:rsidRDefault="000C3A7B" w14:paraId="73CC8D44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Versión</w:t>
            </w:r>
          </w:p>
        </w:tc>
        <w:tc>
          <w:tcPr>
            <w:tcW w:w="2882" w:type="dxa"/>
            <w:shd w:val="clear" w:color="auto" w:fill="BFBFBF"/>
          </w:tcPr>
          <w:p w:rsidRPr="009B46C1" w:rsidR="000C3A7B" w:rsidP="009B46C1" w:rsidRDefault="000C3A7B" w14:paraId="0954705A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Tipo y otras notas</w:t>
            </w:r>
          </w:p>
        </w:tc>
      </w:tr>
      <w:tr w:rsidRPr="009B46C1" w:rsidR="000C3A7B" w:rsidTr="00620A71" w14:paraId="3AF3B21C" w14:textId="77777777">
        <w:tc>
          <w:tcPr>
            <w:tcW w:w="4068" w:type="dxa"/>
          </w:tcPr>
          <w:p w:rsidRPr="009B46C1" w:rsidR="000C3A7B" w:rsidP="009B46C1" w:rsidRDefault="000C3A7B" w14:paraId="130E6E80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Windows</w:t>
            </w:r>
          </w:p>
        </w:tc>
        <w:tc>
          <w:tcPr>
            <w:tcW w:w="1694" w:type="dxa"/>
          </w:tcPr>
          <w:p w:rsidRPr="009B46C1" w:rsidR="000C3A7B" w:rsidP="009B46C1" w:rsidRDefault="00496F16" w14:paraId="2BB1E876" w14:textId="6B7AE7F9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W11</w:t>
            </w:r>
          </w:p>
        </w:tc>
        <w:tc>
          <w:tcPr>
            <w:tcW w:w="2882" w:type="dxa"/>
          </w:tcPr>
          <w:p w:rsidRPr="009B46C1" w:rsidR="000C3A7B" w:rsidP="009B46C1" w:rsidRDefault="000C3A7B" w14:paraId="632FC70A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Sistema Operativo</w:t>
            </w:r>
          </w:p>
        </w:tc>
      </w:tr>
      <w:tr w:rsidRPr="009B46C1" w:rsidR="000C3A7B" w:rsidTr="00620A71" w14:paraId="226361CB" w14:textId="77777777">
        <w:tc>
          <w:tcPr>
            <w:tcW w:w="4068" w:type="dxa"/>
          </w:tcPr>
          <w:p w:rsidRPr="009B46C1" w:rsidR="000C3A7B" w:rsidP="009B46C1" w:rsidRDefault="000C3A7B" w14:paraId="3204B01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Windows Server</w:t>
            </w:r>
          </w:p>
        </w:tc>
        <w:tc>
          <w:tcPr>
            <w:tcW w:w="1694" w:type="dxa"/>
          </w:tcPr>
          <w:p w:rsidRPr="009B46C1" w:rsidR="000C3A7B" w:rsidP="009B46C1" w:rsidRDefault="000C3A7B" w14:paraId="78E44CFA" w14:textId="34C08A28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20</w:t>
            </w:r>
            <w:r w:rsidRPr="009B46C1" w:rsidR="00496F16">
              <w:rPr>
                <w:rFonts w:ascii="Arial" w:hAnsi="Arial" w:cs="Arial"/>
                <w:i/>
                <w:color w:val="0000FF"/>
              </w:rPr>
              <w:t>16</w:t>
            </w:r>
          </w:p>
        </w:tc>
        <w:tc>
          <w:tcPr>
            <w:tcW w:w="2882" w:type="dxa"/>
          </w:tcPr>
          <w:p w:rsidRPr="009B46C1" w:rsidR="000C3A7B" w:rsidP="009B46C1" w:rsidRDefault="000C3A7B" w14:paraId="6969FEDD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Sistema Operativo</w:t>
            </w:r>
          </w:p>
        </w:tc>
      </w:tr>
      <w:tr w:rsidRPr="009B46C1" w:rsidR="000C3A7B" w:rsidTr="00620A71" w14:paraId="48695A77" w14:textId="77777777">
        <w:tc>
          <w:tcPr>
            <w:tcW w:w="4068" w:type="dxa"/>
          </w:tcPr>
          <w:p w:rsidRPr="009B46C1" w:rsidR="000C3A7B" w:rsidP="009B46C1" w:rsidRDefault="000C3A7B" w14:paraId="59AB65BD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Ms Word</w:t>
            </w:r>
          </w:p>
        </w:tc>
        <w:tc>
          <w:tcPr>
            <w:tcW w:w="1694" w:type="dxa"/>
          </w:tcPr>
          <w:p w:rsidRPr="009B46C1" w:rsidR="000C3A7B" w:rsidP="009B46C1" w:rsidRDefault="000C3A7B" w14:paraId="1F6AD7F5" w14:textId="33D4B964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20</w:t>
            </w:r>
            <w:r w:rsidRPr="009B46C1" w:rsidR="00496F16">
              <w:rPr>
                <w:rFonts w:ascii="Arial" w:hAnsi="Arial" w:cs="Arial"/>
                <w:i/>
                <w:color w:val="0000FF"/>
              </w:rPr>
              <w:t>16</w:t>
            </w:r>
          </w:p>
        </w:tc>
        <w:tc>
          <w:tcPr>
            <w:tcW w:w="2882" w:type="dxa"/>
          </w:tcPr>
          <w:p w:rsidRPr="009B46C1" w:rsidR="000C3A7B" w:rsidP="009B46C1" w:rsidRDefault="000C3A7B" w14:paraId="60EB92BE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Procesador de Texto</w:t>
            </w:r>
          </w:p>
        </w:tc>
      </w:tr>
      <w:tr w:rsidRPr="009B46C1" w:rsidR="000C3A7B" w:rsidTr="00620A71" w14:paraId="10BB1E52" w14:textId="77777777">
        <w:tc>
          <w:tcPr>
            <w:tcW w:w="4068" w:type="dxa"/>
          </w:tcPr>
          <w:p w:rsidRPr="009B46C1" w:rsidR="000C3A7B" w:rsidP="009B46C1" w:rsidRDefault="000C3A7B" w14:paraId="0CC06019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Ms Excel</w:t>
            </w:r>
          </w:p>
        </w:tc>
        <w:tc>
          <w:tcPr>
            <w:tcW w:w="1694" w:type="dxa"/>
          </w:tcPr>
          <w:p w:rsidRPr="009B46C1" w:rsidR="000C3A7B" w:rsidP="009B46C1" w:rsidRDefault="000C3A7B" w14:paraId="4B3362E4" w14:textId="02B50FD0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20</w:t>
            </w:r>
            <w:r w:rsidRPr="009B46C1" w:rsidR="00496F16">
              <w:rPr>
                <w:rFonts w:ascii="Arial" w:hAnsi="Arial" w:cs="Arial"/>
                <w:i/>
                <w:color w:val="0000FF"/>
              </w:rPr>
              <w:t>16</w:t>
            </w:r>
          </w:p>
        </w:tc>
        <w:tc>
          <w:tcPr>
            <w:tcW w:w="2882" w:type="dxa"/>
          </w:tcPr>
          <w:p w:rsidRPr="009B46C1" w:rsidR="000C3A7B" w:rsidP="009B46C1" w:rsidRDefault="000C3A7B" w14:paraId="0D65AD6E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Planilla de Cálculo</w:t>
            </w:r>
          </w:p>
        </w:tc>
      </w:tr>
      <w:tr w:rsidRPr="009B46C1" w:rsidR="000C3A7B" w:rsidTr="00620A71" w14:paraId="5EE3C9C0" w14:textId="77777777">
        <w:tc>
          <w:tcPr>
            <w:tcW w:w="4068" w:type="dxa"/>
          </w:tcPr>
          <w:p w:rsidRPr="009B46C1" w:rsidR="000C3A7B" w:rsidP="009B46C1" w:rsidRDefault="000C3A7B" w14:paraId="7586DC98" w14:textId="338EE992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Editor</w:t>
            </w:r>
            <w:r w:rsidRPr="009B46C1" w:rsidR="00496F16">
              <w:rPr>
                <w:rFonts w:ascii="Arial" w:hAnsi="Arial" w:cs="Arial"/>
                <w:i/>
                <w:color w:val="0000FF"/>
              </w:rPr>
              <w:t xml:space="preserve"> VSC</w:t>
            </w:r>
          </w:p>
        </w:tc>
        <w:tc>
          <w:tcPr>
            <w:tcW w:w="1694" w:type="dxa"/>
          </w:tcPr>
          <w:p w:rsidRPr="009B46C1" w:rsidR="000C3A7B" w:rsidP="009B46C1" w:rsidRDefault="000C3A7B" w14:paraId="51C9A4E2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5.5</w:t>
            </w:r>
          </w:p>
        </w:tc>
        <w:tc>
          <w:tcPr>
            <w:tcW w:w="2882" w:type="dxa"/>
          </w:tcPr>
          <w:p w:rsidRPr="009B46C1" w:rsidR="000C3A7B" w:rsidP="009B46C1" w:rsidRDefault="000C3A7B" w14:paraId="3FC76112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Editor de Texto</w:t>
            </w:r>
          </w:p>
        </w:tc>
      </w:tr>
      <w:tr w:rsidRPr="009B46C1" w:rsidR="000C3A7B" w:rsidTr="00620A71" w14:paraId="5415F2BC" w14:textId="77777777">
        <w:tc>
          <w:tcPr>
            <w:tcW w:w="4068" w:type="dxa"/>
          </w:tcPr>
          <w:p w:rsidRPr="009B46C1" w:rsidR="000C3A7B" w:rsidP="009B46C1" w:rsidRDefault="000C3A7B" w14:paraId="63BFBF43" w14:textId="6ECAF8A3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Apache</w:t>
            </w:r>
            <w:r w:rsidRPr="009B46C1" w:rsidR="00496F16">
              <w:rPr>
                <w:rFonts w:ascii="Arial" w:hAnsi="Arial" w:cs="Arial"/>
                <w:i/>
                <w:color w:val="0000FF"/>
              </w:rPr>
              <w:t xml:space="preserve"> 2</w:t>
            </w:r>
          </w:p>
        </w:tc>
        <w:tc>
          <w:tcPr>
            <w:tcW w:w="1694" w:type="dxa"/>
          </w:tcPr>
          <w:p w:rsidRPr="009B46C1" w:rsidR="000C3A7B" w:rsidP="009B46C1" w:rsidRDefault="000C3A7B" w14:paraId="4E19587D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2.2.8</w:t>
            </w:r>
          </w:p>
        </w:tc>
        <w:tc>
          <w:tcPr>
            <w:tcW w:w="2882" w:type="dxa"/>
          </w:tcPr>
          <w:p w:rsidRPr="009B46C1" w:rsidR="000C3A7B" w:rsidP="009B46C1" w:rsidRDefault="000C3A7B" w14:paraId="3D648382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Servidor Web</w:t>
            </w:r>
          </w:p>
        </w:tc>
      </w:tr>
    </w:tbl>
    <w:p w:rsidRPr="009B46C1" w:rsidR="000C3A7B" w:rsidP="009B46C1" w:rsidRDefault="000C3A7B" w14:paraId="2CD0B3A7" w14:textId="77777777" w14:noSpellErr="1">
      <w:pPr>
        <w:spacing w:line="360" w:lineRule="auto"/>
        <w:jc w:val="both"/>
        <w:rPr>
          <w:rFonts w:ascii="Arial" w:hAnsi="Arial" w:cs="Arial"/>
        </w:rPr>
      </w:pPr>
    </w:p>
    <w:p w:rsidR="26BA2647" w:rsidP="26BA2647" w:rsidRDefault="26BA2647" w14:paraId="62A36F3B" w14:textId="6D21A4D3">
      <w:pPr>
        <w:spacing w:line="360" w:lineRule="auto"/>
        <w:jc w:val="both"/>
        <w:rPr>
          <w:rFonts w:ascii="Arial" w:hAnsi="Arial" w:cs="Arial"/>
        </w:rPr>
      </w:pPr>
    </w:p>
    <w:p w:rsidR="26BA2647" w:rsidP="26BA2647" w:rsidRDefault="26BA2647" w14:paraId="3BF25D14" w14:textId="7C8B7C33">
      <w:pPr>
        <w:spacing w:line="360" w:lineRule="auto"/>
        <w:jc w:val="both"/>
        <w:rPr>
          <w:rFonts w:ascii="Arial" w:hAnsi="Arial" w:cs="Arial"/>
        </w:rPr>
      </w:pPr>
    </w:p>
    <w:p w:rsidR="26BA2647" w:rsidP="26BA2647" w:rsidRDefault="26BA2647" w14:paraId="4D139229" w14:textId="069C200D">
      <w:pPr>
        <w:spacing w:line="360" w:lineRule="auto"/>
        <w:jc w:val="both"/>
        <w:rPr>
          <w:rFonts w:ascii="Arial" w:hAnsi="Arial" w:cs="Arial"/>
        </w:rPr>
      </w:pPr>
    </w:p>
    <w:p w:rsidR="000C3A7B" w:rsidP="009B46C1" w:rsidRDefault="000C3A7B" w14:paraId="7E371207" w14:textId="037BE21E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9B46C1">
        <w:rPr>
          <w:rFonts w:ascii="Arial" w:hAnsi="Arial" w:cs="Arial"/>
          <w:b/>
          <w:bCs/>
          <w:u w:val="single"/>
        </w:rPr>
        <w:t xml:space="preserve">Recursos Humanos </w:t>
      </w:r>
    </w:p>
    <w:p w:rsidRPr="009F0E88" w:rsidR="009F0E88" w:rsidP="009B46C1" w:rsidRDefault="009F0E88" w14:paraId="593FA413" w14:textId="6FB8BD7E">
      <w:pPr>
        <w:spacing w:line="360" w:lineRule="auto"/>
        <w:jc w:val="both"/>
        <w:rPr>
          <w:rFonts w:ascii="Arial" w:hAnsi="Arial" w:cs="Arial"/>
          <w:i/>
          <w:color w:val="0000FF"/>
        </w:rPr>
      </w:pPr>
      <w:r w:rsidRPr="009F0E88">
        <w:rPr>
          <w:rFonts w:ascii="Arial" w:hAnsi="Arial" w:cs="Arial"/>
          <w:i/>
          <w:color w:val="0000FF"/>
        </w:rPr>
        <w:t>Ejemplo de plan de recursos h</w:t>
      </w:r>
      <w:r>
        <w:rPr>
          <w:rFonts w:ascii="Arial" w:hAnsi="Arial" w:cs="Arial"/>
          <w:i/>
          <w:color w:val="0000FF"/>
        </w:rPr>
        <w:t>umanos.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809"/>
        <w:gridCol w:w="2977"/>
        <w:gridCol w:w="3858"/>
      </w:tblGrid>
      <w:tr w:rsidRPr="009B46C1" w:rsidR="000C3A7B" w:rsidTr="00620A71" w14:paraId="32CDA023" w14:textId="77777777">
        <w:tc>
          <w:tcPr>
            <w:tcW w:w="8644" w:type="dxa"/>
            <w:gridSpan w:val="3"/>
            <w:shd w:val="clear" w:color="auto" w:fill="BFBFBF"/>
          </w:tcPr>
          <w:p w:rsidRPr="009B46C1" w:rsidR="000C3A7B" w:rsidP="009B46C1" w:rsidRDefault="000C3A7B" w14:paraId="0F5108DC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RECURSOS HUMANOS</w:t>
            </w:r>
          </w:p>
        </w:tc>
      </w:tr>
      <w:tr w:rsidRPr="009B46C1" w:rsidR="000C3A7B" w:rsidTr="00620A71" w14:paraId="6706B3B3" w14:textId="77777777">
        <w:tc>
          <w:tcPr>
            <w:tcW w:w="1809" w:type="dxa"/>
            <w:shd w:val="clear" w:color="auto" w:fill="BFBFBF"/>
          </w:tcPr>
          <w:p w:rsidRPr="009B46C1" w:rsidR="000C3A7B" w:rsidP="009B46C1" w:rsidRDefault="000C3A7B" w14:paraId="15852BBE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Rol</w:t>
            </w:r>
          </w:p>
        </w:tc>
        <w:tc>
          <w:tcPr>
            <w:tcW w:w="2977" w:type="dxa"/>
            <w:shd w:val="clear" w:color="auto" w:fill="BFBFBF"/>
          </w:tcPr>
          <w:p w:rsidRPr="009B46C1" w:rsidR="000C3A7B" w:rsidP="009B46C1" w:rsidRDefault="000C3A7B" w14:paraId="30EBE760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Mínimos recursos recomendados</w:t>
            </w:r>
          </w:p>
        </w:tc>
        <w:tc>
          <w:tcPr>
            <w:tcW w:w="3858" w:type="dxa"/>
            <w:shd w:val="clear" w:color="auto" w:fill="BFBFBF"/>
          </w:tcPr>
          <w:p w:rsidRPr="009B46C1" w:rsidR="000C3A7B" w:rsidP="009B46C1" w:rsidRDefault="000C3A7B" w14:paraId="65180F10" w14:textId="77777777">
            <w:pPr>
              <w:spacing w:line="360" w:lineRule="auto"/>
              <w:jc w:val="both"/>
              <w:rPr>
                <w:rFonts w:ascii="Arial" w:hAnsi="Arial" w:cs="Arial"/>
                <w:b/>
                <w:i/>
              </w:rPr>
            </w:pPr>
            <w:r w:rsidRPr="009B46C1">
              <w:rPr>
                <w:rFonts w:ascii="Arial" w:hAnsi="Arial" w:cs="Arial"/>
                <w:b/>
                <w:i/>
              </w:rPr>
              <w:t>Responsabilidades específicas o comentarios</w:t>
            </w:r>
          </w:p>
        </w:tc>
      </w:tr>
      <w:tr w:rsidRPr="009B46C1" w:rsidR="000C3A7B" w:rsidTr="00620A71" w14:paraId="4C87ACB7" w14:textId="77777777">
        <w:tc>
          <w:tcPr>
            <w:tcW w:w="1809" w:type="dxa"/>
          </w:tcPr>
          <w:p w:rsidRPr="009B46C1" w:rsidR="000C3A7B" w:rsidP="009B46C1" w:rsidRDefault="000C3A7B" w14:paraId="0728C08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Analista-Programador</w:t>
            </w:r>
          </w:p>
        </w:tc>
        <w:tc>
          <w:tcPr>
            <w:tcW w:w="2977" w:type="dxa"/>
          </w:tcPr>
          <w:p w:rsidRPr="009B46C1" w:rsidR="000C3A7B" w:rsidP="009B46C1" w:rsidRDefault="000C3A7B" w14:paraId="416EE777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Conocimiento y o experiencia en la programación, integración y realización de pruebas unitarias</w:t>
            </w:r>
          </w:p>
        </w:tc>
        <w:tc>
          <w:tcPr>
            <w:tcW w:w="3858" w:type="dxa"/>
          </w:tcPr>
          <w:p w:rsidRPr="009B46C1" w:rsidR="000C3A7B" w:rsidP="009B46C1" w:rsidRDefault="000C3A7B" w14:paraId="56B293B3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Elaborar Plan de Pruebas Unitarias.</w:t>
            </w:r>
          </w:p>
          <w:p w:rsidRPr="009B46C1" w:rsidR="000C3A7B" w:rsidP="009B46C1" w:rsidRDefault="000C3A7B" w14:paraId="1BD92135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Ejecutar Pruebas Unitarias.</w:t>
            </w:r>
          </w:p>
          <w:p w:rsidRPr="009B46C1" w:rsidR="000C3A7B" w:rsidP="009B46C1" w:rsidRDefault="000C3A7B" w14:paraId="73DBA64C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Corregir defectos encontrados en el software.</w:t>
            </w:r>
          </w:p>
        </w:tc>
      </w:tr>
      <w:tr w:rsidRPr="009B46C1" w:rsidR="000C3A7B" w:rsidTr="00620A71" w14:paraId="43DBC4DA" w14:textId="77777777">
        <w:tc>
          <w:tcPr>
            <w:tcW w:w="1809" w:type="dxa"/>
          </w:tcPr>
          <w:p w:rsidRPr="009B46C1" w:rsidR="000C3A7B" w:rsidP="009B46C1" w:rsidRDefault="000C3A7B" w14:paraId="0BF9D31B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 xml:space="preserve">Encargado de </w:t>
            </w:r>
            <w:proofErr w:type="spellStart"/>
            <w:r w:rsidRPr="009B46C1">
              <w:rPr>
                <w:rFonts w:ascii="Arial" w:hAnsi="Arial" w:cs="Arial"/>
                <w:i/>
                <w:color w:val="0000FF"/>
              </w:rPr>
              <w:t>Testing</w:t>
            </w:r>
            <w:proofErr w:type="spellEnd"/>
          </w:p>
        </w:tc>
        <w:tc>
          <w:tcPr>
            <w:tcW w:w="2977" w:type="dxa"/>
          </w:tcPr>
          <w:p w:rsidRPr="009B46C1" w:rsidR="000C3A7B" w:rsidP="009B46C1" w:rsidRDefault="000C3A7B" w14:paraId="0A24787F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Conocimiento y o experiencia en la planificación, realización de pruebas de integración,  seguridad, aceptación, validación, sistema.</w:t>
            </w:r>
          </w:p>
        </w:tc>
        <w:tc>
          <w:tcPr>
            <w:tcW w:w="3858" w:type="dxa"/>
          </w:tcPr>
          <w:p w:rsidRPr="009B46C1" w:rsidR="000C3A7B" w:rsidP="009B46C1" w:rsidRDefault="000C3A7B" w14:paraId="342F50C4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Elaborar Planes de Pruebas de Integración, de Seguridad, de Sistema, de Aceptación.</w:t>
            </w:r>
          </w:p>
          <w:p w:rsidRPr="009B46C1" w:rsidR="000C3A7B" w:rsidP="009B46C1" w:rsidRDefault="000C3A7B" w14:paraId="163A44A0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Diseñar los casos de prueba.</w:t>
            </w:r>
          </w:p>
          <w:p w:rsidRPr="009B46C1" w:rsidR="000C3A7B" w:rsidP="009B46C1" w:rsidRDefault="000C3A7B" w14:paraId="5467644C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Corregir defectos en casos de prueba.</w:t>
            </w:r>
          </w:p>
          <w:p w:rsidRPr="009B46C1" w:rsidR="000C3A7B" w:rsidP="009B46C1" w:rsidRDefault="000C3A7B" w14:paraId="1D7F9DF7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Elaborar los Reportes de Prueba.</w:t>
            </w:r>
          </w:p>
        </w:tc>
      </w:tr>
      <w:tr w:rsidRPr="009B46C1" w:rsidR="000C3A7B" w:rsidTr="00620A71" w14:paraId="4199B1D8" w14:textId="77777777">
        <w:tc>
          <w:tcPr>
            <w:tcW w:w="1809" w:type="dxa"/>
          </w:tcPr>
          <w:p w:rsidRPr="009B46C1" w:rsidR="000C3A7B" w:rsidP="009B46C1" w:rsidRDefault="000C3A7B" w14:paraId="611BBAE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 xml:space="preserve">Personal de </w:t>
            </w:r>
            <w:proofErr w:type="spellStart"/>
            <w:r w:rsidRPr="009B46C1">
              <w:rPr>
                <w:rFonts w:ascii="Arial" w:hAnsi="Arial" w:cs="Arial"/>
                <w:i/>
                <w:color w:val="0000FF"/>
              </w:rPr>
              <w:t>Testing</w:t>
            </w:r>
            <w:proofErr w:type="spellEnd"/>
          </w:p>
        </w:tc>
        <w:tc>
          <w:tcPr>
            <w:tcW w:w="2977" w:type="dxa"/>
          </w:tcPr>
          <w:p w:rsidRPr="009B46C1" w:rsidR="000C3A7B" w:rsidP="009B46C1" w:rsidRDefault="000C3A7B" w14:paraId="7FDE3CB4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Conocimiento y o experiencia en la planificación, realización de pruebas de integración,  seguridad, aceptación, validación, sistema.</w:t>
            </w:r>
          </w:p>
        </w:tc>
        <w:tc>
          <w:tcPr>
            <w:tcW w:w="3858" w:type="dxa"/>
          </w:tcPr>
          <w:p w:rsidRPr="009B46C1" w:rsidR="000C3A7B" w:rsidP="009B46C1" w:rsidRDefault="000C3A7B" w14:paraId="0BCBD136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Elaborar los casos de Prueba.</w:t>
            </w:r>
          </w:p>
          <w:p w:rsidRPr="009B46C1" w:rsidR="000C3A7B" w:rsidP="009B46C1" w:rsidRDefault="000C3A7B" w14:paraId="2525B5FF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Ejecutar los casos de prueba.</w:t>
            </w:r>
          </w:p>
          <w:p w:rsidRPr="009B46C1" w:rsidR="000C3A7B" w:rsidP="009B46C1" w:rsidRDefault="000C3A7B" w14:paraId="32C3C603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Instalar producto en ambiente de pruebas.</w:t>
            </w:r>
          </w:p>
          <w:p w:rsidRPr="009B46C1" w:rsidR="000C3A7B" w:rsidP="009B46C1" w:rsidRDefault="000C3A7B" w14:paraId="1B903AC8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Preparar scripts y datos de prueba.</w:t>
            </w:r>
          </w:p>
          <w:p w:rsidRPr="009B46C1" w:rsidR="000C3A7B" w:rsidP="009B46C1" w:rsidRDefault="000C3A7B" w14:paraId="072BCE65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Ejecutar las Pruebas de Integración, de Seguridad, de Sistema, de Aceptación.</w:t>
            </w:r>
          </w:p>
          <w:p w:rsidRPr="009B46C1" w:rsidR="000C3A7B" w:rsidP="009B46C1" w:rsidRDefault="000C3A7B" w14:paraId="3699B3F6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Corregir defectos encontrados en los casos de prueba.</w:t>
            </w:r>
          </w:p>
        </w:tc>
      </w:tr>
      <w:tr w:rsidRPr="009B46C1" w:rsidR="000C3A7B" w:rsidTr="00620A71" w14:paraId="1DD51B16" w14:textId="77777777">
        <w:tc>
          <w:tcPr>
            <w:tcW w:w="1809" w:type="dxa"/>
          </w:tcPr>
          <w:p w:rsidRPr="009B46C1" w:rsidR="000C3A7B" w:rsidP="009B46C1" w:rsidRDefault="000C3A7B" w14:paraId="40487E44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Usuarios</w:t>
            </w:r>
          </w:p>
        </w:tc>
        <w:tc>
          <w:tcPr>
            <w:tcW w:w="2977" w:type="dxa"/>
          </w:tcPr>
          <w:p w:rsidRPr="009B46C1" w:rsidR="000C3A7B" w:rsidP="009B46C1" w:rsidRDefault="004740E2" w14:paraId="3820C587" w14:textId="38509A7D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Nombre completo y Correo electrónico del usuario.</w:t>
            </w:r>
          </w:p>
        </w:tc>
        <w:tc>
          <w:tcPr>
            <w:tcW w:w="3858" w:type="dxa"/>
          </w:tcPr>
          <w:p w:rsidRPr="009B46C1" w:rsidR="000C3A7B" w:rsidP="009B46C1" w:rsidRDefault="000C3A7B" w14:paraId="5C46A92D" w14:textId="77777777">
            <w:pPr>
              <w:spacing w:line="360" w:lineRule="auto"/>
              <w:jc w:val="both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Ejecutar Pruebas de Aceptación.</w:t>
            </w:r>
          </w:p>
        </w:tc>
      </w:tr>
    </w:tbl>
    <w:p w:rsidR="005C6D39" w:rsidRDefault="005C6D39" w14:paraId="4E4201B7" w14:textId="01CABA7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30AAC" w:rsidP="009B46C1" w:rsidRDefault="00030AAC" w14:paraId="5960C6BE" w14:textId="77777777">
      <w:pPr>
        <w:spacing w:line="360" w:lineRule="auto"/>
        <w:jc w:val="both"/>
        <w:rPr>
          <w:rFonts w:ascii="Arial" w:hAnsi="Arial" w:cs="Arial"/>
        </w:rPr>
      </w:pPr>
    </w:p>
    <w:p w:rsidRPr="009B46C1" w:rsidR="00030AAC" w:rsidP="009B46C1" w:rsidRDefault="005841BB" w14:paraId="64D5079B" w14:textId="2B18CA5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 xml:space="preserve">Detalle </w:t>
      </w:r>
      <w:r w:rsidRPr="009B46C1" w:rsidR="00030AAC">
        <w:rPr>
          <w:rFonts w:ascii="Arial" w:hAnsi="Arial" w:cs="Arial"/>
          <w:b/>
          <w:bCs/>
        </w:rPr>
        <w:t xml:space="preserve">Plan de </w:t>
      </w:r>
      <w:r w:rsidRPr="009B46C1">
        <w:rPr>
          <w:rFonts w:ascii="Arial" w:hAnsi="Arial" w:cs="Arial"/>
          <w:b/>
          <w:bCs/>
        </w:rPr>
        <w:t>P</w:t>
      </w:r>
      <w:r w:rsidRPr="009B46C1" w:rsidR="00030AAC">
        <w:rPr>
          <w:rFonts w:ascii="Arial" w:hAnsi="Arial" w:cs="Arial"/>
          <w:b/>
          <w:bCs/>
        </w:rPr>
        <w:t xml:space="preserve">ruebas </w:t>
      </w:r>
    </w:p>
    <w:tbl>
      <w:tblPr>
        <w:tblStyle w:val="Tablanormal1"/>
        <w:tblW w:w="9350" w:type="dxa"/>
        <w:tblLayout w:type="fixed"/>
        <w:tblLook w:val="04A0" w:firstRow="1" w:lastRow="0" w:firstColumn="1" w:lastColumn="0" w:noHBand="0" w:noVBand="1"/>
      </w:tblPr>
      <w:tblGrid>
        <w:gridCol w:w="1005"/>
        <w:gridCol w:w="1117"/>
        <w:gridCol w:w="992"/>
        <w:gridCol w:w="1276"/>
        <w:gridCol w:w="2126"/>
        <w:gridCol w:w="2834"/>
      </w:tblGrid>
      <w:tr w:rsidRPr="009B46C1" w:rsidR="009B46C1" w:rsidTr="26BA2647" w14:paraId="0C642B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5B91A631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9B46C1">
              <w:rPr>
                <w:rFonts w:ascii="Arial" w:hAnsi="Arial" w:cs="Arial"/>
              </w:rPr>
              <w:t>Tipo de prueba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7DA17A51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B46C1">
              <w:rPr>
                <w:rFonts w:ascii="Arial" w:hAnsi="Arial" w:cs="Arial"/>
              </w:rPr>
              <w:t>Técnica de prueba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36DE716F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46C1">
              <w:rPr>
                <w:rFonts w:ascii="Arial" w:hAnsi="Arial" w:cs="Arial"/>
              </w:rPr>
              <w:t>Fecha</w:t>
            </w:r>
          </w:p>
          <w:p w:rsidRPr="009B46C1" w:rsidR="00030AAC" w:rsidP="009B46C1" w:rsidRDefault="00030AAC" w14:paraId="0EB27A7B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B46C1">
              <w:rPr>
                <w:rFonts w:ascii="Arial" w:hAnsi="Arial" w:cs="Arial"/>
              </w:rPr>
              <w:t>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70117B46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B46C1">
              <w:rPr>
                <w:rFonts w:ascii="Arial" w:hAnsi="Arial" w:cs="Arial"/>
              </w:rPr>
              <w:t>Fecha</w:t>
            </w:r>
            <w:r w:rsidRPr="009B46C1">
              <w:rPr>
                <w:rFonts w:ascii="Arial" w:hAnsi="Arial" w:cs="Arial"/>
              </w:rPr>
              <w:br/>
            </w:r>
            <w:r w:rsidRPr="009B46C1">
              <w:rPr>
                <w:rFonts w:ascii="Arial" w:hAnsi="Arial" w:cs="Arial"/>
              </w:rPr>
              <w:t>término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30AAC" w14:paraId="69B32E47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B46C1">
              <w:rPr>
                <w:rFonts w:ascii="Arial" w:hAnsi="Arial" w:cs="Arial"/>
              </w:rPr>
              <w:t>Responsable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Pr="009B46C1" w:rsidR="00030AAC" w:rsidP="009B46C1" w:rsidRDefault="00030AAC" w14:paraId="1A0351C1" w14:textId="7777777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B46C1">
              <w:rPr>
                <w:rFonts w:ascii="Arial" w:hAnsi="Arial" w:cs="Arial"/>
              </w:rPr>
              <w:t>/Carpeta/Archivo Caso de Prueba</w:t>
            </w:r>
          </w:p>
        </w:tc>
      </w:tr>
      <w:tr w:rsidRPr="009B46C1" w:rsidR="005841BB" w:rsidTr="26BA2647" w14:paraId="2BC057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79E6F91D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i/>
                <w:color w:val="0000FF"/>
              </w:rPr>
            </w:pPr>
            <w:r w:rsidRPr="009B46C1">
              <w:rPr>
                <w:rFonts w:ascii="Arial" w:hAnsi="Arial" w:cs="Arial"/>
                <w:b w:val="0"/>
                <w:bCs w:val="0"/>
                <w:i/>
                <w:color w:val="0000FF"/>
              </w:rPr>
              <w:t xml:space="preserve">Unitaria </w:t>
            </w:r>
          </w:p>
          <w:p w:rsidRPr="009B46C1" w:rsidR="00030AAC" w:rsidP="009B46C1" w:rsidRDefault="00030AAC" w14:paraId="2CEFBF47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i/>
                <w:color w:val="0000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0489D672" w14:textId="5331B02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 xml:space="preserve">Caja </w:t>
            </w:r>
            <w:r w:rsidR="002E46D3">
              <w:rPr>
                <w:rFonts w:ascii="Arial" w:hAnsi="Arial" w:cs="Arial"/>
                <w:i/>
                <w:color w:val="0000FF"/>
              </w:rPr>
              <w:t>Gris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36F48A1D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16-06-2024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5E6344F0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18-06-2024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00000" w14:paraId="21589331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hyperlink w:history="1" r:id="rId7">
              <w:r w:rsidRPr="009B46C1" w:rsidR="00030AAC">
                <w:rPr>
                  <w:rFonts w:ascii="Arial" w:hAnsi="Arial" w:cs="Arial"/>
                  <w:i/>
                  <w:color w:val="0000FF"/>
                </w:rPr>
                <w:t>usuario@correo.cl</w:t>
              </w:r>
            </w:hyperlink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="00030AAC" w:rsidP="009B46C1" w:rsidRDefault="00030AAC" w14:paraId="5B801BBE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  <w:r w:rsidRPr="009B46C1">
              <w:rPr>
                <w:rFonts w:ascii="Arial" w:hAnsi="Arial" w:cs="Arial"/>
                <w:i/>
                <w:color w:val="0000FF"/>
              </w:rPr>
              <w:t>/Modulo/id_caso_prueba_version</w:t>
            </w:r>
            <w:r w:rsidR="00C02CEB">
              <w:rPr>
                <w:rFonts w:ascii="Arial" w:hAnsi="Arial" w:cs="Arial"/>
                <w:i/>
                <w:color w:val="0000FF"/>
              </w:rPr>
              <w:t>.</w:t>
            </w:r>
            <w:r w:rsidRPr="00C02CEB" w:rsidR="00C02CEB">
              <w:rPr>
                <w:rFonts w:ascii="Arial" w:hAnsi="Arial" w:cs="Arial"/>
                <w:i/>
                <w:color w:val="0000FF"/>
              </w:rPr>
              <w:t>xls</w:t>
            </w:r>
            <w:r w:rsidR="00C02CEB">
              <w:rPr>
                <w:rFonts w:ascii="Arial" w:hAnsi="Arial" w:cs="Arial"/>
                <w:i/>
                <w:color w:val="0000FF"/>
              </w:rPr>
              <w:t>x</w:t>
            </w:r>
          </w:p>
          <w:p w:rsidR="00C02CEB" w:rsidP="00C02CEB" w:rsidRDefault="00C02CEB" w14:paraId="2B5CB2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0000FF"/>
              </w:rPr>
            </w:pPr>
          </w:p>
          <w:p w:rsidRPr="00C02CEB" w:rsidR="00C02CEB" w:rsidP="00C02CEB" w:rsidRDefault="00C02CEB" w14:paraId="5E1376C5" w14:textId="6AA7690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9B46C1" w:rsidR="009B46C1" w:rsidTr="26BA2647" w14:paraId="7E4835D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0CF18310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:rsidRPr="009B46C1" w:rsidR="00030AAC" w:rsidP="009B46C1" w:rsidRDefault="00030AAC" w14:paraId="283DBB28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6341A5CD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6882931F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7452EA72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30AAC" w14:paraId="2BF8FD9E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Pr="009B46C1" w:rsidR="00030AAC" w:rsidP="009B46C1" w:rsidRDefault="00030AAC" w14:paraId="0A2666F3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9B46C1" w:rsidR="005841BB" w:rsidTr="26BA2647" w14:paraId="27840F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33476B54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:rsidRPr="009B46C1" w:rsidR="00030AAC" w:rsidP="009B46C1" w:rsidRDefault="00030AAC" w14:paraId="55ED3BB9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0919099E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2092AAF9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35B5CB41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30AAC" w14:paraId="1A434A51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Pr="009B46C1" w:rsidR="00030AAC" w:rsidP="009B46C1" w:rsidRDefault="00030AAC" w14:paraId="2286C6C4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9B46C1" w:rsidR="009B46C1" w:rsidTr="26BA2647" w14:paraId="7FB389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1059CB05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:rsidRPr="009B46C1" w:rsidR="00030AAC" w:rsidP="009B46C1" w:rsidRDefault="00030AAC" w14:paraId="5FCE459F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0751D78E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69C7208D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1738A362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30AAC" w14:paraId="72E09820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Pr="009B46C1" w:rsidR="00030AAC" w:rsidP="009B46C1" w:rsidRDefault="00030AAC" w14:paraId="2D39064D" w14:textId="7777777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Pr="009B46C1" w:rsidR="005841BB" w:rsidTr="26BA2647" w14:paraId="6FD5EF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5" w:type="dxa"/>
            <w:tcMar/>
          </w:tcPr>
          <w:p w:rsidRPr="009B46C1" w:rsidR="00030AAC" w:rsidP="009B46C1" w:rsidRDefault="00030AAC" w14:paraId="25ABB8B9" w14:textId="77777777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</w:rPr>
            </w:pPr>
          </w:p>
          <w:p w:rsidRPr="009B46C1" w:rsidR="00030AAC" w:rsidP="009B46C1" w:rsidRDefault="00030AAC" w14:paraId="47DA4595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Pr="009B46C1" w:rsidR="00030AAC" w:rsidP="009B46C1" w:rsidRDefault="00030AAC" w14:paraId="1BAC3DB2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2" w:type="dxa"/>
            <w:tcMar/>
          </w:tcPr>
          <w:p w:rsidRPr="009B46C1" w:rsidR="00030AAC" w:rsidP="009B46C1" w:rsidRDefault="00030AAC" w14:paraId="39C7A3F7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76" w:type="dxa"/>
            <w:tcMar/>
          </w:tcPr>
          <w:p w:rsidRPr="009B46C1" w:rsidR="00030AAC" w:rsidP="009B46C1" w:rsidRDefault="00030AAC" w14:paraId="3AEA0D74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Pr="009B46C1" w:rsidR="00030AAC" w:rsidP="009B46C1" w:rsidRDefault="00030AAC" w14:paraId="4012E2FF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4" w:type="dxa"/>
            <w:tcMar/>
          </w:tcPr>
          <w:p w:rsidRPr="009B46C1" w:rsidR="00030AAC" w:rsidP="009B46C1" w:rsidRDefault="00030AAC" w14:paraId="2F9B31E5" w14:textId="7777777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:rsidR="004218EA" w:rsidP="009B46C1" w:rsidRDefault="004218EA" w14:paraId="59582334" w14:textId="77777777">
      <w:pPr>
        <w:spacing w:line="360" w:lineRule="auto"/>
        <w:jc w:val="both"/>
        <w:rPr>
          <w:rFonts w:ascii="Arial" w:hAnsi="Arial" w:cs="Arial"/>
          <w:b/>
          <w:bCs/>
        </w:rPr>
      </w:pPr>
    </w:p>
    <w:p w:rsidRPr="009B46C1" w:rsidR="00862A8A" w:rsidP="009B46C1" w:rsidRDefault="00682894" w14:paraId="16457E05" w14:textId="6ED76C06">
      <w:p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Conclusiones</w:t>
      </w:r>
    </w:p>
    <w:p w:rsidRPr="009B46C1" w:rsidR="00646377" w:rsidP="009B46C1" w:rsidRDefault="00030AAC" w14:paraId="1D1E40D6" w14:textId="6C1B4AD0">
      <w:pPr>
        <w:spacing w:after="0" w:line="360" w:lineRule="auto"/>
        <w:jc w:val="both"/>
        <w:rPr>
          <w:rFonts w:ascii="Arial" w:hAnsi="Arial" w:cs="Arial"/>
          <w:i/>
          <w:color w:val="0000FF"/>
        </w:rPr>
      </w:pPr>
      <w:r w:rsidRPr="009B46C1">
        <w:rPr>
          <w:rFonts w:ascii="Arial" w:hAnsi="Arial" w:cs="Arial"/>
          <w:i/>
          <w:color w:val="0000FF"/>
        </w:rPr>
        <w:t>Conclusiones generales, Análisis de resultados, conclusiones sobre los resultados, problemas ocurridos</w:t>
      </w:r>
      <w:r w:rsidR="000C1FEF">
        <w:rPr>
          <w:rFonts w:ascii="Arial" w:hAnsi="Arial" w:cs="Arial"/>
          <w:i/>
          <w:color w:val="0000FF"/>
        </w:rPr>
        <w:t xml:space="preserve"> durante el diseño y la ejecución</w:t>
      </w:r>
      <w:r w:rsidRPr="009B46C1">
        <w:rPr>
          <w:rFonts w:ascii="Arial" w:hAnsi="Arial" w:cs="Arial"/>
          <w:i/>
          <w:color w:val="0000FF"/>
        </w:rPr>
        <w:t>, lecciones aprendidas, etc.</w:t>
      </w:r>
    </w:p>
    <w:p w:rsidRPr="009B46C1" w:rsidR="00645CD3" w:rsidP="009B46C1" w:rsidRDefault="00645CD3" w14:paraId="4DD40762" w14:textId="77777777">
      <w:pPr>
        <w:spacing w:line="360" w:lineRule="auto"/>
        <w:jc w:val="both"/>
        <w:rPr>
          <w:rFonts w:ascii="Arial" w:hAnsi="Arial" w:cs="Arial"/>
        </w:rPr>
      </w:pPr>
    </w:p>
    <w:p w:rsidRPr="009B46C1" w:rsidR="00682894" w:rsidP="009B46C1" w:rsidRDefault="00645CD3" w14:paraId="6B08616E" w14:textId="3B6F1D8B">
      <w:pPr>
        <w:spacing w:line="360" w:lineRule="auto"/>
        <w:jc w:val="both"/>
        <w:rPr>
          <w:rFonts w:ascii="Arial" w:hAnsi="Arial" w:cs="Arial"/>
          <w:b/>
          <w:bCs/>
        </w:rPr>
      </w:pPr>
      <w:r w:rsidRPr="009B46C1">
        <w:rPr>
          <w:rFonts w:ascii="Arial" w:hAnsi="Arial" w:cs="Arial"/>
          <w:b/>
          <w:bCs/>
        </w:rPr>
        <w:t>Bibliografía</w:t>
      </w:r>
    </w:p>
    <w:p w:rsidRPr="009B46C1" w:rsidR="00030AAC" w:rsidP="009B46C1" w:rsidRDefault="00030AAC" w14:paraId="42F6E52F" w14:textId="4324862B">
      <w:pPr>
        <w:spacing w:after="0" w:line="360" w:lineRule="auto"/>
        <w:jc w:val="both"/>
        <w:rPr>
          <w:rFonts w:ascii="Arial" w:hAnsi="Arial" w:cs="Arial"/>
          <w:i/>
          <w:color w:val="0000FF"/>
        </w:rPr>
      </w:pPr>
      <w:r w:rsidRPr="009B46C1">
        <w:rPr>
          <w:rFonts w:ascii="Arial" w:hAnsi="Arial" w:cs="Arial"/>
          <w:i/>
          <w:color w:val="0000FF"/>
        </w:rPr>
        <w:t>Respecto a los conceptos y definiciones utilizadas en este documento.</w:t>
      </w:r>
    </w:p>
    <w:sectPr w:rsidRPr="009B46C1" w:rsidR="00030AAC" w:rsidSect="00682894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5CF9" w:rsidP="002950C7" w:rsidRDefault="00015CF9" w14:paraId="7622DD8E" w14:textId="77777777">
      <w:pPr>
        <w:spacing w:after="0" w:line="240" w:lineRule="auto"/>
      </w:pPr>
      <w:r>
        <w:separator/>
      </w:r>
    </w:p>
  </w:endnote>
  <w:endnote w:type="continuationSeparator" w:id="0">
    <w:p w:rsidR="00015CF9" w:rsidP="002950C7" w:rsidRDefault="00015CF9" w14:paraId="6B758C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5CF9" w:rsidP="002950C7" w:rsidRDefault="00015CF9" w14:paraId="10393BD1" w14:textId="77777777">
      <w:pPr>
        <w:spacing w:after="0" w:line="240" w:lineRule="auto"/>
      </w:pPr>
      <w:r>
        <w:separator/>
      </w:r>
    </w:p>
  </w:footnote>
  <w:footnote w:type="continuationSeparator" w:id="0">
    <w:p w:rsidR="00015CF9" w:rsidP="002950C7" w:rsidRDefault="00015CF9" w14:paraId="0672F8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950C7" w:rsidRDefault="002950C7" w14:paraId="4B9A8D20" w14:textId="67249155">
    <w:pPr>
      <w:pStyle w:val="Encabezado"/>
    </w:pPr>
    <w:r>
      <w:rPr>
        <w:noProof/>
      </w:rPr>
      <w:drawing>
        <wp:inline distT="114300" distB="114300" distL="114300" distR="114300" wp14:anchorId="00E86118" wp14:editId="6DE188D1">
          <wp:extent cx="914400" cy="759941"/>
          <wp:effectExtent l="0" t="0" r="0" b="0"/>
          <wp:docPr id="6" name="image3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7599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B6BBE"/>
    <w:multiLevelType w:val="hybridMultilevel"/>
    <w:tmpl w:val="B07CF0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3113D"/>
    <w:multiLevelType w:val="hybridMultilevel"/>
    <w:tmpl w:val="2BA6D3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44ACB"/>
    <w:multiLevelType w:val="hybridMultilevel"/>
    <w:tmpl w:val="54A0F9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200776">
    <w:abstractNumId w:val="2"/>
  </w:num>
  <w:num w:numId="2" w16cid:durableId="628976102">
    <w:abstractNumId w:val="0"/>
  </w:num>
  <w:num w:numId="3" w16cid:durableId="18826677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val="bestFit" w:percent="212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EF"/>
    <w:rsid w:val="00015CF9"/>
    <w:rsid w:val="00027C09"/>
    <w:rsid w:val="00030AAC"/>
    <w:rsid w:val="000C1FEF"/>
    <w:rsid w:val="000C3A7B"/>
    <w:rsid w:val="000F1606"/>
    <w:rsid w:val="002950C7"/>
    <w:rsid w:val="002B0F02"/>
    <w:rsid w:val="002E46D3"/>
    <w:rsid w:val="004025D8"/>
    <w:rsid w:val="004218EA"/>
    <w:rsid w:val="0043573D"/>
    <w:rsid w:val="004740E2"/>
    <w:rsid w:val="00496F16"/>
    <w:rsid w:val="0055777E"/>
    <w:rsid w:val="005841BB"/>
    <w:rsid w:val="005C29EF"/>
    <w:rsid w:val="005C6D39"/>
    <w:rsid w:val="00645CD3"/>
    <w:rsid w:val="00646377"/>
    <w:rsid w:val="00682894"/>
    <w:rsid w:val="00750081"/>
    <w:rsid w:val="00797111"/>
    <w:rsid w:val="007A15D5"/>
    <w:rsid w:val="007F6A2E"/>
    <w:rsid w:val="00826F69"/>
    <w:rsid w:val="00862A8A"/>
    <w:rsid w:val="008F075E"/>
    <w:rsid w:val="009309D9"/>
    <w:rsid w:val="009B46C1"/>
    <w:rsid w:val="009F0E88"/>
    <w:rsid w:val="00AE7F4A"/>
    <w:rsid w:val="00C02CEB"/>
    <w:rsid w:val="00D05105"/>
    <w:rsid w:val="26BA2647"/>
    <w:rsid w:val="751F2585"/>
    <w:rsid w:val="7CEB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472A"/>
  <w15:chartTrackingRefBased/>
  <w15:docId w15:val="{9B62B7D8-71F9-454C-996B-D5C7418B3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9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29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5C2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C29E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C29E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C29E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C29EF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C29EF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C29E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C29E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C29E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C2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9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C29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C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9E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C2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2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29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9E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C29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9E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2A8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862A8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862A8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862A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A8A"/>
    <w:rPr>
      <w:color w:val="605E5C"/>
      <w:shd w:val="clear" w:color="auto" w:fill="E1DFDD"/>
    </w:rPr>
  </w:style>
  <w:style w:type="character" w:styleId="leveld" w:customStyle="1">
    <w:name w:val="leveld"/>
    <w:basedOn w:val="Fuentedeprrafopredeter"/>
    <w:rsid w:val="000C3A7B"/>
  </w:style>
  <w:style w:type="paragraph" w:styleId="Encabezado">
    <w:name w:val="header"/>
    <w:basedOn w:val="Normal"/>
    <w:link w:val="EncabezadoCar"/>
    <w:uiPriority w:val="99"/>
    <w:unhideWhenUsed/>
    <w:rsid w:val="002950C7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950C7"/>
  </w:style>
  <w:style w:type="paragraph" w:styleId="Piedepgina">
    <w:name w:val="footer"/>
    <w:basedOn w:val="Normal"/>
    <w:link w:val="PiedepginaCar"/>
    <w:uiPriority w:val="99"/>
    <w:unhideWhenUsed/>
    <w:rsid w:val="002950C7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95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mailto:usuario@correo.c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ANTONIO TEJO UVAL</dc:creator>
  <keywords/>
  <dc:description/>
  <lastModifiedBy>Jerman Espíndola Sandoval</lastModifiedBy>
  <revision>38</revision>
  <dcterms:created xsi:type="dcterms:W3CDTF">2024-06-16T17:45:00.0000000Z</dcterms:created>
  <dcterms:modified xsi:type="dcterms:W3CDTF">2025-06-25T08:29:06.5072066Z</dcterms:modified>
</coreProperties>
</file>