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6385C" w:rsidR="008505F5" w:rsidP="008505F5" w:rsidRDefault="00D57452" w14:paraId="318E470D" w14:textId="77777777">
      <w:pPr>
        <w:spacing w:line="360" w:lineRule="auto"/>
        <w:contextualSpacing/>
        <w:jc w:val="center"/>
        <w:rPr>
          <w:rFonts w:ascii="Arial" w:hAnsi="Arial" w:cs="Arial"/>
          <w:b/>
          <w:bCs/>
          <w:sz w:val="40"/>
          <w:szCs w:val="40"/>
        </w:rPr>
      </w:pPr>
      <w:r w:rsidRPr="00C6385C">
        <w:rPr>
          <w:rFonts w:ascii="Arial" w:hAnsi="Arial" w:cs="Arial"/>
          <w:b/>
          <w:bCs/>
          <w:sz w:val="40"/>
          <w:szCs w:val="40"/>
        </w:rPr>
        <w:t xml:space="preserve">Evaluación 3. </w:t>
      </w:r>
    </w:p>
    <w:p w:rsidRPr="00C6385C" w:rsidR="00D57452" w:rsidP="008505F5" w:rsidRDefault="00D57452" w14:paraId="3433D292" w14:textId="1EE77C0A">
      <w:pPr>
        <w:spacing w:line="360" w:lineRule="auto"/>
        <w:contextualSpacing/>
        <w:jc w:val="center"/>
        <w:rPr>
          <w:rFonts w:ascii="Arial" w:hAnsi="Arial" w:cs="Arial"/>
          <w:b/>
          <w:bCs/>
          <w:sz w:val="32"/>
          <w:szCs w:val="32"/>
        </w:rPr>
      </w:pPr>
      <w:r w:rsidRPr="00C6385C">
        <w:rPr>
          <w:rFonts w:ascii="Arial" w:hAnsi="Arial" w:cs="Arial"/>
          <w:b/>
          <w:bCs/>
          <w:sz w:val="32"/>
          <w:szCs w:val="32"/>
        </w:rPr>
        <w:t>Diseño y Ejecución de un Plan de Pruebas</w:t>
      </w:r>
    </w:p>
    <w:p w:rsidRPr="009B46C1" w:rsidR="00D57452" w:rsidP="00BB4DFD" w:rsidRDefault="00D57452" w14:paraId="4321ECD4" w14:textId="777777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9B46C1">
        <w:rPr>
          <w:rFonts w:ascii="Arial" w:hAnsi="Arial" w:cs="Arial"/>
        </w:rPr>
        <w:t>Actividad grupal</w:t>
      </w:r>
    </w:p>
    <w:p w:rsidRPr="009B46C1" w:rsidR="00D57452" w:rsidP="00BB4DFD" w:rsidRDefault="00D57452" w14:paraId="078746ED" w14:textId="777777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9B46C1">
        <w:rPr>
          <w:rFonts w:ascii="Arial" w:hAnsi="Arial" w:cs="Arial"/>
        </w:rPr>
        <w:t xml:space="preserve">La fecha de la evaluación será definida por el profesor </w:t>
      </w:r>
    </w:p>
    <w:p w:rsidRPr="009B46C1" w:rsidR="00D57452" w:rsidP="00BB4DFD" w:rsidRDefault="008505F5" w14:paraId="6BB8B7A1" w14:textId="35498AAA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8505F5">
        <w:rPr>
          <w:rFonts w:ascii="Arial" w:hAnsi="Arial" w:cs="Arial"/>
          <w:b/>
          <w:bCs/>
        </w:rPr>
        <w:t>Entregable 1:</w:t>
      </w:r>
      <w:r>
        <w:rPr>
          <w:rFonts w:ascii="Arial" w:hAnsi="Arial" w:cs="Arial"/>
        </w:rPr>
        <w:t xml:space="preserve"> </w:t>
      </w:r>
      <w:r w:rsidRPr="009B46C1" w:rsidR="00D57452">
        <w:rPr>
          <w:rFonts w:ascii="Arial" w:hAnsi="Arial" w:cs="Arial"/>
        </w:rPr>
        <w:t xml:space="preserve">Cada grupo debe realizar una presentación con la </w:t>
      </w:r>
      <w:r w:rsidRPr="00FB64FF" w:rsidR="00D57452">
        <w:rPr>
          <w:rFonts w:ascii="Arial" w:hAnsi="Arial" w:cs="Arial"/>
          <w:b/>
          <w:bCs/>
        </w:rPr>
        <w:t>demostración del producto de software al 100%</w:t>
      </w:r>
      <w:r w:rsidR="00EA54ED">
        <w:rPr>
          <w:rFonts w:ascii="Arial" w:hAnsi="Arial" w:cs="Arial"/>
        </w:rPr>
        <w:t>, además debe</w:t>
      </w:r>
      <w:r w:rsidRPr="009B46C1" w:rsidR="00D57452">
        <w:rPr>
          <w:rFonts w:ascii="Arial" w:hAnsi="Arial" w:cs="Arial"/>
        </w:rPr>
        <w:t xml:space="preserve"> explicar </w:t>
      </w:r>
      <w:r w:rsidR="00EA54ED">
        <w:rPr>
          <w:rFonts w:ascii="Arial" w:hAnsi="Arial" w:cs="Arial"/>
        </w:rPr>
        <w:t xml:space="preserve">que pruebas aplicó y </w:t>
      </w:r>
      <w:r w:rsidRPr="009B46C1" w:rsidR="00D57452">
        <w:rPr>
          <w:rFonts w:ascii="Arial" w:hAnsi="Arial" w:cs="Arial"/>
        </w:rPr>
        <w:t xml:space="preserve">bajo qué condiciones ejecuto </w:t>
      </w:r>
      <w:r w:rsidR="00837967">
        <w:rPr>
          <w:rFonts w:ascii="Arial" w:hAnsi="Arial" w:cs="Arial"/>
        </w:rPr>
        <w:t>dicha prueba</w:t>
      </w:r>
      <w:r w:rsidR="00EA54ED">
        <w:rPr>
          <w:rFonts w:ascii="Arial" w:hAnsi="Arial" w:cs="Arial"/>
        </w:rPr>
        <w:t>.</w:t>
      </w:r>
    </w:p>
    <w:p w:rsidRPr="009B46C1" w:rsidR="00D57452" w:rsidP="00BB4DFD" w:rsidRDefault="00D57452" w14:paraId="28698AE9" w14:textId="41350C7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72C711D2" w:rsidR="00D57452">
        <w:rPr>
          <w:rFonts w:ascii="Arial" w:hAnsi="Arial" w:cs="Arial"/>
        </w:rPr>
        <w:t>El tiempo de la demostración</w:t>
      </w:r>
      <w:r w:rsidRPr="72C711D2" w:rsidR="0095144A">
        <w:rPr>
          <w:rFonts w:ascii="Arial" w:hAnsi="Arial" w:cs="Arial"/>
        </w:rPr>
        <w:t xml:space="preserve"> del producto de software</w:t>
      </w:r>
      <w:r w:rsidRPr="72C711D2" w:rsidR="00D57452">
        <w:rPr>
          <w:rFonts w:ascii="Arial" w:hAnsi="Arial" w:cs="Arial"/>
        </w:rPr>
        <w:t xml:space="preserve"> será definido </w:t>
      </w:r>
      <w:r w:rsidRPr="72C711D2" w:rsidR="42EAA428">
        <w:rPr>
          <w:rFonts w:ascii="Arial" w:hAnsi="Arial" w:cs="Arial"/>
        </w:rPr>
        <w:t xml:space="preserve">por </w:t>
      </w:r>
      <w:r w:rsidRPr="72C711D2" w:rsidR="00D57452">
        <w:rPr>
          <w:rFonts w:ascii="Arial" w:hAnsi="Arial" w:cs="Arial"/>
        </w:rPr>
        <w:t>el profesor encargado de la sección.</w:t>
      </w:r>
    </w:p>
    <w:p w:rsidRPr="009B46C1" w:rsidR="00D57452" w:rsidP="00BB4DFD" w:rsidRDefault="008505F5" w14:paraId="7402C404" w14:textId="4397CC7F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8505F5">
        <w:rPr>
          <w:rFonts w:ascii="Arial" w:hAnsi="Arial" w:cs="Arial"/>
          <w:b/>
          <w:bCs/>
        </w:rPr>
        <w:t xml:space="preserve">Entregable 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 xml:space="preserve">: </w:t>
      </w:r>
      <w:r w:rsidRPr="009B46C1" w:rsidR="00D57452">
        <w:rPr>
          <w:rFonts w:ascii="Arial" w:hAnsi="Arial" w:cs="Arial"/>
        </w:rPr>
        <w:t>Cada grupo debe c</w:t>
      </w:r>
      <w:r w:rsidR="00DB03A6">
        <w:rPr>
          <w:rFonts w:ascii="Arial" w:hAnsi="Arial" w:cs="Arial"/>
        </w:rPr>
        <w:t>rear</w:t>
      </w:r>
      <w:r w:rsidRPr="009B46C1" w:rsidR="00D57452">
        <w:rPr>
          <w:rFonts w:ascii="Arial" w:hAnsi="Arial" w:cs="Arial"/>
        </w:rPr>
        <w:t xml:space="preserve"> </w:t>
      </w:r>
      <w:r w:rsidR="00DB03A6">
        <w:rPr>
          <w:rFonts w:ascii="Arial" w:hAnsi="Arial" w:cs="Arial"/>
        </w:rPr>
        <w:t>un</w:t>
      </w:r>
      <w:r w:rsidRPr="009B46C1" w:rsidR="00D57452">
        <w:rPr>
          <w:rFonts w:ascii="Arial" w:hAnsi="Arial" w:cs="Arial"/>
        </w:rPr>
        <w:t xml:space="preserve"> documento</w:t>
      </w:r>
      <w:r w:rsidR="00DB03A6">
        <w:rPr>
          <w:rFonts w:ascii="Arial" w:hAnsi="Arial" w:cs="Arial"/>
        </w:rPr>
        <w:t xml:space="preserve"> de</w:t>
      </w:r>
      <w:r w:rsidRPr="009B46C1" w:rsidR="00D57452">
        <w:rPr>
          <w:rFonts w:ascii="Arial" w:hAnsi="Arial" w:cs="Arial"/>
        </w:rPr>
        <w:t xml:space="preserve"> </w:t>
      </w:r>
      <w:r w:rsidR="00774878">
        <w:rPr>
          <w:rFonts w:ascii="Arial" w:hAnsi="Arial" w:cs="Arial"/>
          <w:b/>
          <w:bCs/>
        </w:rPr>
        <w:t>P</w:t>
      </w:r>
      <w:r w:rsidRPr="00FB64FF" w:rsidR="00D57452">
        <w:rPr>
          <w:rFonts w:ascii="Arial" w:hAnsi="Arial" w:cs="Arial"/>
          <w:b/>
          <w:bCs/>
        </w:rPr>
        <w:t xml:space="preserve">lan de </w:t>
      </w:r>
      <w:r w:rsidR="00774878">
        <w:rPr>
          <w:rFonts w:ascii="Arial" w:hAnsi="Arial" w:cs="Arial"/>
          <w:b/>
          <w:bCs/>
        </w:rPr>
        <w:t>P</w:t>
      </w:r>
      <w:r w:rsidRPr="00FB64FF" w:rsidR="00D57452">
        <w:rPr>
          <w:rFonts w:ascii="Arial" w:hAnsi="Arial" w:cs="Arial"/>
          <w:b/>
          <w:bCs/>
        </w:rPr>
        <w:t>ruebas</w:t>
      </w:r>
      <w:r w:rsidR="0095144A">
        <w:rPr>
          <w:rFonts w:ascii="Arial" w:hAnsi="Arial" w:cs="Arial"/>
        </w:rPr>
        <w:t>, para ello deben revisar el documento “</w:t>
      </w:r>
      <w:r w:rsidRPr="0095144A" w:rsidR="0095144A">
        <w:rPr>
          <w:rFonts w:ascii="Arial" w:hAnsi="Arial" w:cs="Arial"/>
          <w:u w:val="single"/>
        </w:rPr>
        <w:t>Guía - Plan de Pruebas.docx</w:t>
      </w:r>
      <w:r w:rsidR="0095144A">
        <w:rPr>
          <w:rFonts w:ascii="Arial" w:hAnsi="Arial" w:cs="Arial"/>
        </w:rPr>
        <w:t>” y completar “</w:t>
      </w:r>
      <w:r w:rsidRPr="0095144A" w:rsidR="0095144A">
        <w:rPr>
          <w:rFonts w:ascii="Arial" w:hAnsi="Arial" w:cs="Arial"/>
          <w:u w:val="single"/>
        </w:rPr>
        <w:t>R001-Casos de Prueba .xlsx</w:t>
      </w:r>
      <w:r w:rsidR="0095144A">
        <w:rPr>
          <w:rFonts w:ascii="Arial" w:hAnsi="Arial" w:cs="Arial"/>
        </w:rPr>
        <w:t>”.</w:t>
      </w:r>
    </w:p>
    <w:p w:rsidR="00D57452" w:rsidP="00BB4DFD" w:rsidRDefault="00D57452" w14:paraId="2926B036" w14:textId="77777777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9B46C1">
        <w:rPr>
          <w:rFonts w:ascii="Arial" w:hAnsi="Arial" w:cs="Arial"/>
        </w:rPr>
        <w:t>La actividad corresponde a la evaluación 3.</w:t>
      </w:r>
    </w:p>
    <w:p w:rsidR="004E49EF" w:rsidP="00BB4DFD" w:rsidRDefault="004E49EF" w14:paraId="76C75FBF" w14:textId="05F32B09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evaluación tiene un total de puntos 84, los cuales se pueden visualizar en detalle en la rúbrica que se adjunta.</w:t>
      </w:r>
    </w:p>
    <w:p w:rsidR="00D57452" w:rsidP="00D57452" w:rsidRDefault="00D57452" w14:paraId="11ED83E2" w14:textId="77777777">
      <w:pPr>
        <w:pStyle w:val="Prrafodelista"/>
        <w:spacing w:line="360" w:lineRule="auto"/>
        <w:jc w:val="both"/>
        <w:rPr>
          <w:rFonts w:ascii="Arial" w:hAnsi="Arial" w:cs="Arial"/>
        </w:rPr>
      </w:pPr>
    </w:p>
    <w:p w:rsidRPr="004E49EF" w:rsidR="004E49EF" w:rsidP="004E49EF" w:rsidRDefault="004E49EF" w14:paraId="533FF791" w14:textId="77777777">
      <w:pPr>
        <w:spacing w:line="360" w:lineRule="auto"/>
        <w:jc w:val="both"/>
        <w:rPr>
          <w:rFonts w:ascii="Arial" w:hAnsi="Arial" w:cs="Arial"/>
        </w:rPr>
        <w:sectPr w:rsidRPr="004E49EF" w:rsidR="004E49EF" w:rsidSect="00750081">
          <w:headerReference w:type="default" r:id="rId7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Pr="004E49EF" w:rsidR="00D57452" w:rsidP="004E49EF" w:rsidRDefault="00D57452" w14:paraId="53CF5014" w14:textId="1A9C4387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4E49EF">
        <w:rPr>
          <w:rFonts w:ascii="Arial" w:hAnsi="Arial" w:cs="Arial"/>
          <w:b/>
          <w:bCs/>
        </w:rPr>
        <w:lastRenderedPageBreak/>
        <w:t>Rúbrica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42"/>
        <w:gridCol w:w="2221"/>
        <w:gridCol w:w="1880"/>
        <w:gridCol w:w="1841"/>
        <w:gridCol w:w="1840"/>
        <w:gridCol w:w="1532"/>
        <w:gridCol w:w="1794"/>
      </w:tblGrid>
      <w:tr w:rsidRPr="00A76F63" w:rsidR="0082274B" w:rsidTr="72C711D2" w14:paraId="660BC1DB" w14:textId="77777777">
        <w:tc>
          <w:tcPr>
            <w:tcW w:w="1845" w:type="dxa"/>
            <w:shd w:val="clear" w:color="auto" w:fill="0070C0"/>
            <w:tcMar/>
          </w:tcPr>
          <w:p w:rsidRPr="00A76F63" w:rsidR="0082274B" w:rsidP="00A76F63" w:rsidRDefault="0082274B" w14:paraId="475869E5" w14:textId="12736FF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Criterio</w:t>
            </w:r>
          </w:p>
        </w:tc>
        <w:tc>
          <w:tcPr>
            <w:tcW w:w="2239" w:type="dxa"/>
            <w:shd w:val="clear" w:color="auto" w:fill="0070C0"/>
            <w:tcMar/>
          </w:tcPr>
          <w:p w:rsidRPr="00A76F63" w:rsidR="00BB4DFD" w:rsidP="00A76F63" w:rsidRDefault="0082274B" w14:paraId="673743FC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Destacado</w:t>
            </w:r>
          </w:p>
          <w:p w:rsidRPr="00A76F63" w:rsidR="0082274B" w:rsidP="00A76F63" w:rsidRDefault="0082274B" w14:paraId="25E344CB" w14:textId="29C0DEF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 xml:space="preserve"> (7 pts)</w:t>
            </w:r>
          </w:p>
        </w:tc>
        <w:tc>
          <w:tcPr>
            <w:tcW w:w="1880" w:type="dxa"/>
            <w:shd w:val="clear" w:color="auto" w:fill="0070C0"/>
            <w:tcMar/>
          </w:tcPr>
          <w:p w:rsidRPr="00A76F63" w:rsidR="00BB4DFD" w:rsidP="00A76F63" w:rsidRDefault="0082274B" w14:paraId="1169FAA2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 xml:space="preserve">Competente </w:t>
            </w:r>
          </w:p>
          <w:p w:rsidRPr="00A76F63" w:rsidR="0082274B" w:rsidP="00A76F63" w:rsidRDefault="0082274B" w14:paraId="1AD2E7FB" w14:textId="289FB18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(5 pts)</w:t>
            </w:r>
          </w:p>
        </w:tc>
        <w:tc>
          <w:tcPr>
            <w:tcW w:w="1842" w:type="dxa"/>
            <w:shd w:val="clear" w:color="auto" w:fill="0070C0"/>
            <w:tcMar/>
          </w:tcPr>
          <w:p w:rsidRPr="00A76F63" w:rsidR="00BB4DFD" w:rsidP="00A76F63" w:rsidRDefault="0082274B" w14:paraId="5508DBBB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 xml:space="preserve">Básico </w:t>
            </w:r>
          </w:p>
          <w:p w:rsidRPr="00A76F63" w:rsidR="0082274B" w:rsidP="00A76F63" w:rsidRDefault="0082274B" w14:paraId="281A3F8F" w14:textId="4E37FD9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(3 pts)</w:t>
            </w:r>
          </w:p>
        </w:tc>
        <w:tc>
          <w:tcPr>
            <w:tcW w:w="1841" w:type="dxa"/>
            <w:shd w:val="clear" w:color="auto" w:fill="0070C0"/>
            <w:tcMar/>
          </w:tcPr>
          <w:p w:rsidRPr="00A76F63" w:rsidR="0082274B" w:rsidP="00A76F63" w:rsidRDefault="0082274B" w14:paraId="12050D58" w14:textId="0699C15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En desarrollo (1 pt)</w:t>
            </w:r>
          </w:p>
        </w:tc>
        <w:tc>
          <w:tcPr>
            <w:tcW w:w="1547" w:type="dxa"/>
            <w:shd w:val="clear" w:color="auto" w:fill="0070C0"/>
            <w:tcMar/>
          </w:tcPr>
          <w:p w:rsidRPr="00A76F63" w:rsidR="0082274B" w:rsidP="00A76F63" w:rsidRDefault="0082274B" w14:paraId="66DDABE1" w14:textId="1D35405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No presenta (0pt)</w:t>
            </w:r>
          </w:p>
        </w:tc>
        <w:tc>
          <w:tcPr>
            <w:tcW w:w="1756" w:type="dxa"/>
            <w:shd w:val="clear" w:color="auto" w:fill="0070C0"/>
            <w:tcMar/>
          </w:tcPr>
          <w:p w:rsidRPr="00A76F63" w:rsidR="0082274B" w:rsidP="00A76F63" w:rsidRDefault="0082274B" w14:paraId="6117B871" w14:textId="25CED8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6F63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Pr="00A76F63" w:rsidR="0082274B" w:rsidTr="72C711D2" w14:paraId="6CC3AA7A" w14:textId="77777777">
        <w:tc>
          <w:tcPr>
            <w:tcW w:w="1845" w:type="dxa"/>
            <w:tcMar/>
          </w:tcPr>
          <w:p w:rsidRPr="000A55A1" w:rsidR="000A55A1" w:rsidP="000A55A1" w:rsidRDefault="000A55A1" w14:paraId="0E8F752F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0A55A1">
              <w:rPr>
                <w:rFonts w:ascii="Arial" w:hAnsi="Arial" w:cs="Arial"/>
              </w:rPr>
              <w:t>Formato norma APA 7 edición.</w:t>
            </w:r>
          </w:p>
          <w:p w:rsidRPr="000A55A1" w:rsidR="0082274B" w:rsidP="000A55A1" w:rsidRDefault="000A55A1" w14:paraId="45F25ACF" w14:textId="308F3FA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/>
                <w:iCs/>
              </w:rPr>
            </w:pPr>
            <w:r w:rsidRPr="000A55A1">
              <w:rPr>
                <w:rFonts w:ascii="Arial" w:hAnsi="Arial" w:cs="Arial"/>
                <w:i/>
                <w:iCs/>
              </w:rPr>
              <w:t>Texto justificado</w:t>
            </w:r>
          </w:p>
          <w:p w:rsidRPr="00A76F63" w:rsidR="0082274B" w:rsidP="00A76F63" w:rsidRDefault="0082274B" w14:paraId="0C0527E3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239" w:type="dxa"/>
            <w:tcMar/>
          </w:tcPr>
          <w:p w:rsidRPr="00A76F63" w:rsidR="0082274B" w:rsidP="00A76F63" w:rsidRDefault="0082274B" w14:paraId="3CD7DB60" w14:textId="0FF158C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Se presenta un informe que se ajusta a todas las indicaciones de la pauta, ya sea en términos de contenidos y formato.</w:t>
            </w:r>
          </w:p>
        </w:tc>
        <w:tc>
          <w:tcPr>
            <w:tcW w:w="1880" w:type="dxa"/>
            <w:tcMar/>
          </w:tcPr>
          <w:p w:rsidRPr="00A76F63" w:rsidR="0082274B" w:rsidP="00A76F63" w:rsidRDefault="0082274B" w14:paraId="4007B649" w14:textId="1B1B7E8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Se presenta un informe con un rango de 1 o 2 faltas asociadas a lo solicitado por la pauta</w:t>
            </w:r>
          </w:p>
        </w:tc>
        <w:tc>
          <w:tcPr>
            <w:tcW w:w="1842" w:type="dxa"/>
            <w:tcMar/>
          </w:tcPr>
          <w:p w:rsidRPr="00A76F63" w:rsidR="0082274B" w:rsidP="00A76F63" w:rsidRDefault="0082274B" w14:paraId="02E8E225" w14:textId="0EF55A3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Se presenta un informe con un rango de 3 o 4 faltas asociadas a lo solicitado por la pauta</w:t>
            </w:r>
          </w:p>
        </w:tc>
        <w:tc>
          <w:tcPr>
            <w:tcW w:w="1841" w:type="dxa"/>
            <w:tcMar/>
          </w:tcPr>
          <w:p w:rsidRPr="00A76F63" w:rsidR="0082274B" w:rsidP="00A76F63" w:rsidRDefault="0082274B" w14:paraId="3B384DD4" w14:textId="672BDEC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Se presenta un informe con un rango de 5 o más faltas asociadas a lo solicitado por la pauta</w:t>
            </w:r>
          </w:p>
        </w:tc>
        <w:tc>
          <w:tcPr>
            <w:tcW w:w="1547" w:type="dxa"/>
            <w:tcMar/>
          </w:tcPr>
          <w:p w:rsidRPr="00A76F63" w:rsidR="0082274B" w:rsidP="00A76F63" w:rsidRDefault="0082274B" w14:paraId="7A0E942F" w14:textId="4F6436E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82274B" w:rsidP="00A76F63" w:rsidRDefault="0082274B" w14:paraId="1C57BB93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82274B" w:rsidTr="72C711D2" w14:paraId="5AB2424C" w14:textId="77777777">
        <w:tc>
          <w:tcPr>
            <w:tcW w:w="1845" w:type="dxa"/>
            <w:tcMar/>
          </w:tcPr>
          <w:p w:rsidRPr="00A76F63" w:rsidR="0082274B" w:rsidP="00A76F63" w:rsidRDefault="0082274B" w14:paraId="0AA85F78" w14:textId="1EC89852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Introducción</w:t>
            </w:r>
          </w:p>
        </w:tc>
        <w:tc>
          <w:tcPr>
            <w:tcW w:w="2239" w:type="dxa"/>
            <w:tcMar/>
          </w:tcPr>
          <w:p w:rsidRPr="00A76F63" w:rsidR="0082274B" w:rsidP="00A76F63" w:rsidRDefault="0082274B" w14:paraId="78632A93" w14:textId="75B8CCB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72C711D2" w:rsidR="79DC7DB4">
              <w:rPr>
                <w:rFonts w:ascii="Arial" w:hAnsi="Arial" w:cs="Arial"/>
              </w:rPr>
              <w:t>La introducción considera Contexto + Problemática + Posible Solución dada dentro del trabajo.</w:t>
            </w:r>
          </w:p>
        </w:tc>
        <w:tc>
          <w:tcPr>
            <w:tcW w:w="1880" w:type="dxa"/>
            <w:tcMar/>
          </w:tcPr>
          <w:p w:rsidRPr="00A76F63" w:rsidR="0082274B" w:rsidP="00A76F63" w:rsidRDefault="0082274B" w14:paraId="0F653B26" w14:textId="2FA9B2F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introducción considera 2 de 3 elementos de la siguiente fórmula: Contexto + Problemática + Posible Solución dadas dentro del trabajo.</w:t>
            </w:r>
          </w:p>
        </w:tc>
        <w:tc>
          <w:tcPr>
            <w:tcW w:w="1842" w:type="dxa"/>
            <w:tcMar/>
          </w:tcPr>
          <w:p w:rsidRPr="00A76F63" w:rsidR="0082274B" w:rsidP="00A76F63" w:rsidRDefault="0082274B" w14:paraId="399ACA17" w14:textId="6D5DFC2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Sintetiza los contenidos del informe.</w:t>
            </w:r>
          </w:p>
        </w:tc>
        <w:tc>
          <w:tcPr>
            <w:tcW w:w="1841" w:type="dxa"/>
            <w:tcMar/>
          </w:tcPr>
          <w:p w:rsidRPr="00A76F63" w:rsidR="0082274B" w:rsidP="00A76F63" w:rsidRDefault="0082274B" w14:paraId="0247B16C" w14:textId="5151B44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Enumera las cosas que hará en el trabajo.</w:t>
            </w:r>
          </w:p>
        </w:tc>
        <w:tc>
          <w:tcPr>
            <w:tcW w:w="1547" w:type="dxa"/>
            <w:tcMar/>
          </w:tcPr>
          <w:p w:rsidRPr="00A76F63" w:rsidR="0082274B" w:rsidP="00A76F63" w:rsidRDefault="0082274B" w14:paraId="136E2047" w14:textId="401E5EA6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82274B" w:rsidP="00A76F63" w:rsidRDefault="0082274B" w14:paraId="02D90570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82274B" w:rsidTr="72C711D2" w14:paraId="1D732E17" w14:textId="77777777">
        <w:tc>
          <w:tcPr>
            <w:tcW w:w="1845" w:type="dxa"/>
            <w:tcMar/>
          </w:tcPr>
          <w:p w:rsidRPr="00A76F63" w:rsidR="0082274B" w:rsidP="00A76F63" w:rsidRDefault="0082274B" w14:paraId="6AB8C942" w14:textId="1AFE786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 xml:space="preserve">Alcance </w:t>
            </w:r>
          </w:p>
        </w:tc>
        <w:tc>
          <w:tcPr>
            <w:tcW w:w="2239" w:type="dxa"/>
            <w:tcMar/>
          </w:tcPr>
          <w:p w:rsidRPr="00A76F63" w:rsidR="0082274B" w:rsidP="00A76F63" w:rsidRDefault="0082274B" w14:paraId="4E0DCC08" w14:textId="3C25602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 xml:space="preserve">Objetivos y restricciones bien </w:t>
            </w:r>
            <w:r w:rsidRPr="00A76F63">
              <w:rPr>
                <w:rFonts w:ascii="Arial" w:hAnsi="Arial" w:cs="Arial"/>
              </w:rPr>
              <w:lastRenderedPageBreak/>
              <w:t>definidos y detallados.</w:t>
            </w:r>
          </w:p>
        </w:tc>
        <w:tc>
          <w:tcPr>
            <w:tcW w:w="1880" w:type="dxa"/>
            <w:tcMar/>
          </w:tcPr>
          <w:p w:rsidRPr="00A76F63" w:rsidR="0082274B" w:rsidP="00A76F63" w:rsidRDefault="0082274B" w14:paraId="02592DB2" w14:textId="38AF5A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Objetivos y restricciones </w:t>
            </w:r>
            <w:r w:rsidRPr="00A76F63">
              <w:rPr>
                <w:rFonts w:ascii="Arial" w:hAnsi="Arial" w:cs="Arial"/>
              </w:rPr>
              <w:lastRenderedPageBreak/>
              <w:t>definidos, pero no exhaustivamente detallados.</w:t>
            </w:r>
          </w:p>
        </w:tc>
        <w:tc>
          <w:tcPr>
            <w:tcW w:w="1842" w:type="dxa"/>
            <w:tcMar/>
          </w:tcPr>
          <w:p w:rsidRPr="00A76F63" w:rsidR="0082274B" w:rsidP="00A76F63" w:rsidRDefault="0082274B" w14:paraId="323AB086" w14:textId="138B364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Algunos objetivos o </w:t>
            </w:r>
            <w:r w:rsidRPr="00A76F63">
              <w:rPr>
                <w:rFonts w:ascii="Arial" w:hAnsi="Arial" w:cs="Arial"/>
              </w:rPr>
              <w:lastRenderedPageBreak/>
              <w:t>restricciones están vagamente definidos o incompletos.</w:t>
            </w:r>
          </w:p>
        </w:tc>
        <w:tc>
          <w:tcPr>
            <w:tcW w:w="1841" w:type="dxa"/>
            <w:tcMar/>
          </w:tcPr>
          <w:p w:rsidRPr="00A76F63" w:rsidR="0082274B" w:rsidP="00A76F63" w:rsidRDefault="0082274B" w14:paraId="1092DAA1" w14:textId="2B356E5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Objetivos y restricciones </w:t>
            </w:r>
            <w:r w:rsidRPr="00A76F63">
              <w:rPr>
                <w:rFonts w:ascii="Arial" w:hAnsi="Arial" w:cs="Arial"/>
              </w:rPr>
              <w:lastRenderedPageBreak/>
              <w:t>mal definidos o faltantes.</w:t>
            </w:r>
          </w:p>
        </w:tc>
        <w:tc>
          <w:tcPr>
            <w:tcW w:w="1547" w:type="dxa"/>
            <w:tcMar/>
          </w:tcPr>
          <w:p w:rsidRPr="00A76F63" w:rsidR="0082274B" w:rsidP="00A76F63" w:rsidRDefault="0082274B" w14:paraId="6CDA03B7" w14:textId="0E55C8B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756" w:type="dxa"/>
            <w:tcMar/>
          </w:tcPr>
          <w:p w:rsidRPr="00A76F63" w:rsidR="0082274B" w:rsidP="00A76F63" w:rsidRDefault="0082274B" w14:paraId="02CD6A49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82274B" w:rsidTr="72C711D2" w14:paraId="0FAC4A55" w14:textId="77777777">
        <w:tc>
          <w:tcPr>
            <w:tcW w:w="1845" w:type="dxa"/>
            <w:tcMar/>
          </w:tcPr>
          <w:p w:rsidRPr="00A76F63" w:rsidR="0082274B" w:rsidP="00A76F63" w:rsidRDefault="0082274B" w14:paraId="513B22B3" w14:textId="1CBED162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Definiciones</w:t>
            </w:r>
          </w:p>
        </w:tc>
        <w:tc>
          <w:tcPr>
            <w:tcW w:w="2239" w:type="dxa"/>
            <w:tcMar/>
          </w:tcPr>
          <w:p w:rsidRPr="00A76F63" w:rsidR="0082274B" w:rsidP="00A76F63" w:rsidRDefault="0082274B" w14:paraId="64AF0CEF" w14:textId="2D0DF8C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Todos los términos técnicos o específicos utilizados en el documento se definen de manera clara y concisa. - Las definiciones son precisas y comprensibles</w:t>
            </w:r>
          </w:p>
        </w:tc>
        <w:tc>
          <w:tcPr>
            <w:tcW w:w="1880" w:type="dxa"/>
            <w:tcMar/>
          </w:tcPr>
          <w:p w:rsidRPr="00A76F63" w:rsidR="0082274B" w:rsidP="00A76F63" w:rsidRDefault="0082274B" w14:paraId="2A9019D9" w14:textId="3773846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mayoría de los términos técnicos o específicos se definen de manera clara y concisa. - Las definiciones son generalmente precisas y comprensibles.</w:t>
            </w:r>
          </w:p>
        </w:tc>
        <w:tc>
          <w:tcPr>
            <w:tcW w:w="1842" w:type="dxa"/>
            <w:tcMar/>
          </w:tcPr>
          <w:p w:rsidRPr="00A76F63" w:rsidR="0082274B" w:rsidP="00A76F63" w:rsidRDefault="0082274B" w14:paraId="753C5852" w14:textId="0187A95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Algunos términos técnicos o específicos se definen de manera clara y concisa. - Las definiciones pueden no ser precisas o comprensibles.</w:t>
            </w:r>
          </w:p>
        </w:tc>
        <w:tc>
          <w:tcPr>
            <w:tcW w:w="1841" w:type="dxa"/>
            <w:tcMar/>
          </w:tcPr>
          <w:p w:rsidRPr="00A76F63" w:rsidR="0082274B" w:rsidP="00A76F63" w:rsidRDefault="0082274B" w14:paraId="27152E5D" w14:textId="7A7B0E3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Pocos términos técnicos o específicos se definen. - Las definiciones no son claras o comprensibles.</w:t>
            </w:r>
          </w:p>
        </w:tc>
        <w:tc>
          <w:tcPr>
            <w:tcW w:w="1547" w:type="dxa"/>
            <w:tcMar/>
          </w:tcPr>
          <w:p w:rsidRPr="00A76F63" w:rsidR="0082274B" w:rsidP="00A76F63" w:rsidRDefault="0082274B" w14:paraId="72A060E7" w14:textId="767364B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82274B" w:rsidP="00A76F63" w:rsidRDefault="0082274B" w14:paraId="0DB263D3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82274B" w:rsidTr="72C711D2" w14:paraId="1FDD94C3" w14:textId="77777777">
        <w:tc>
          <w:tcPr>
            <w:tcW w:w="1845" w:type="dxa"/>
            <w:tcMar/>
          </w:tcPr>
          <w:p w:rsidRPr="00A76F63" w:rsidR="0082274B" w:rsidP="00A76F63" w:rsidRDefault="0082274B" w14:paraId="4C3BDC49" w14:textId="747B37F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Redacción y Ortografía</w:t>
            </w:r>
          </w:p>
        </w:tc>
        <w:tc>
          <w:tcPr>
            <w:tcW w:w="2239" w:type="dxa"/>
            <w:tcMar/>
          </w:tcPr>
          <w:p w:rsidRPr="00A76F63" w:rsidR="0082274B" w:rsidP="00A76F63" w:rsidRDefault="0082274B" w14:paraId="2F7EB529" w14:textId="379CFD0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Redacta empleando normas ortográficas y gramaticales que permiten que su texto sea comprensible en el desarrollo de ideas.</w:t>
            </w:r>
          </w:p>
        </w:tc>
        <w:tc>
          <w:tcPr>
            <w:tcW w:w="1880" w:type="dxa"/>
            <w:tcMar/>
          </w:tcPr>
          <w:p w:rsidRPr="00A76F63" w:rsidR="0082274B" w:rsidP="00A76F63" w:rsidRDefault="0082274B" w14:paraId="2AF8BB2A" w14:textId="59C2178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 xml:space="preserve">Redacta empleando normas gramaticales que permiten que su texto sea comprensible en </w:t>
            </w:r>
            <w:r w:rsidRPr="00A76F63">
              <w:rPr>
                <w:rFonts w:ascii="Arial" w:hAnsi="Arial" w:cs="Arial"/>
              </w:rPr>
              <w:lastRenderedPageBreak/>
              <w:t>el desarrollo de ideas, sin embargo, comete 3 errores ortográficos</w:t>
            </w:r>
          </w:p>
        </w:tc>
        <w:tc>
          <w:tcPr>
            <w:tcW w:w="1842" w:type="dxa"/>
            <w:tcMar/>
          </w:tcPr>
          <w:p w:rsidRPr="00A76F63" w:rsidR="0082274B" w:rsidP="00A76F63" w:rsidRDefault="0082274B" w14:paraId="233108DC" w14:textId="5307894B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Redacta empleando algunas normas gramaticales, sin embargo, existen algunas ideas </w:t>
            </w:r>
            <w:r w:rsidRPr="00A76F63">
              <w:rPr>
                <w:rFonts w:ascii="Arial" w:hAnsi="Arial" w:cs="Arial"/>
              </w:rPr>
              <w:lastRenderedPageBreak/>
              <w:t>incomprensibles y/o comete entre 4 a 5 errores ortográficas.</w:t>
            </w:r>
          </w:p>
        </w:tc>
        <w:tc>
          <w:tcPr>
            <w:tcW w:w="1841" w:type="dxa"/>
            <w:tcMar/>
          </w:tcPr>
          <w:p w:rsidRPr="00A76F63" w:rsidR="0082274B" w:rsidP="00A76F63" w:rsidRDefault="0082274B" w14:paraId="2B2DA828" w14:textId="323D057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Al momento de redactar, la mayor parte de sus ideas son incomprensibles y/o comete más </w:t>
            </w:r>
            <w:r w:rsidRPr="00A76F63">
              <w:rPr>
                <w:rFonts w:ascii="Arial" w:hAnsi="Arial" w:cs="Arial"/>
              </w:rPr>
              <w:lastRenderedPageBreak/>
              <w:t>de 5 errores ortográficos.</w:t>
            </w:r>
          </w:p>
        </w:tc>
        <w:tc>
          <w:tcPr>
            <w:tcW w:w="1547" w:type="dxa"/>
            <w:tcMar/>
          </w:tcPr>
          <w:p w:rsidRPr="00A76F63" w:rsidR="0082274B" w:rsidP="00A76F63" w:rsidRDefault="0082274B" w14:paraId="1198BDE8" w14:textId="0F89512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756" w:type="dxa"/>
            <w:tcMar/>
          </w:tcPr>
          <w:p w:rsidRPr="00A76F63" w:rsidR="0082274B" w:rsidP="00A76F63" w:rsidRDefault="0082274B" w14:paraId="2BBA29AD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2B3BAB" w:rsidTr="72C711D2" w14:paraId="03E0F499" w14:textId="77777777">
        <w:tc>
          <w:tcPr>
            <w:tcW w:w="1845" w:type="dxa"/>
            <w:tcMar/>
          </w:tcPr>
          <w:p w:rsidRPr="00A76F63" w:rsidR="002B3BAB" w:rsidP="00A76F63" w:rsidRDefault="002B3BAB" w14:paraId="66FE7C4B" w14:textId="2AD13CB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Plan de Recursos</w:t>
            </w:r>
          </w:p>
        </w:tc>
        <w:tc>
          <w:tcPr>
            <w:tcW w:w="2239" w:type="dxa"/>
            <w:tcMar/>
          </w:tcPr>
          <w:p w:rsidRPr="00A76F63" w:rsidR="002B3BAB" w:rsidP="00A76F63" w:rsidRDefault="002B3BAB" w14:paraId="4BF33238" w14:textId="406EEA5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Detalles completos y específicos de hardware, software y recursos humanos necesarios.</w:t>
            </w:r>
          </w:p>
        </w:tc>
        <w:tc>
          <w:tcPr>
            <w:tcW w:w="1880" w:type="dxa"/>
            <w:tcMar/>
          </w:tcPr>
          <w:p w:rsidRPr="00A76F63" w:rsidR="002B3BAB" w:rsidP="00A76F63" w:rsidRDefault="002B3BAB" w14:paraId="4BDA7A8A" w14:textId="5D971A4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Detalles presentes pero algunos recursos no están completamente especificados.</w:t>
            </w:r>
          </w:p>
        </w:tc>
        <w:tc>
          <w:tcPr>
            <w:tcW w:w="1842" w:type="dxa"/>
            <w:tcMar/>
          </w:tcPr>
          <w:p w:rsidRPr="00A76F63" w:rsidR="002B3BAB" w:rsidP="00A76F63" w:rsidRDefault="002B3BAB" w14:paraId="179BE510" w14:textId="2E9A5336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Falta especificidad en algunos recursos o detalles incompletos.</w:t>
            </w:r>
          </w:p>
        </w:tc>
        <w:tc>
          <w:tcPr>
            <w:tcW w:w="1841" w:type="dxa"/>
            <w:tcMar/>
          </w:tcPr>
          <w:p w:rsidRPr="00A76F63" w:rsidR="002B3BAB" w:rsidP="00A76F63" w:rsidRDefault="002B3BAB" w14:paraId="52AF63FD" w14:textId="5D0957E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Recursos mal especificados o falta información crítica.</w:t>
            </w:r>
          </w:p>
        </w:tc>
        <w:tc>
          <w:tcPr>
            <w:tcW w:w="1547" w:type="dxa"/>
            <w:tcMar/>
          </w:tcPr>
          <w:p w:rsidRPr="00A76F63" w:rsidR="002B3BAB" w:rsidP="00A76F63" w:rsidRDefault="002B3BAB" w14:paraId="2D9BBE33" w14:textId="29799AC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2B3BAB" w:rsidP="00A76F63" w:rsidRDefault="002B3BAB" w14:paraId="4ADC6379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2B3BAB" w:rsidTr="72C711D2" w14:paraId="4C77F69D" w14:textId="77777777">
        <w:tc>
          <w:tcPr>
            <w:tcW w:w="1845" w:type="dxa"/>
            <w:tcMar/>
          </w:tcPr>
          <w:p w:rsidRPr="00A76F63" w:rsidR="002B3BAB" w:rsidP="00A76F63" w:rsidRDefault="002B3BAB" w14:paraId="21B617A4" w14:textId="15988EB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Diseño de casos de prueba completos y efectivos en base a producto de software</w:t>
            </w:r>
            <w:r w:rsidRPr="00A76F63" w:rsidR="0088244E">
              <w:rPr>
                <w:rFonts w:ascii="Arial" w:hAnsi="Arial" w:cs="Arial"/>
              </w:rPr>
              <w:t>.</w:t>
            </w:r>
          </w:p>
        </w:tc>
        <w:tc>
          <w:tcPr>
            <w:tcW w:w="2239" w:type="dxa"/>
            <w:tcMar/>
          </w:tcPr>
          <w:p w:rsidRPr="00A76F63" w:rsidR="002B3BAB" w:rsidP="00A76F63" w:rsidRDefault="002B3BAB" w14:paraId="01775F38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Diseña casos de prueba completos y efectivos que cubren todas las funcionalidades del producto de software y que identifican posibles defectos.</w:t>
            </w:r>
          </w:p>
          <w:p w:rsidRPr="00A76F63" w:rsidR="002B3BAB" w:rsidP="00A76F63" w:rsidRDefault="002B3BAB" w14:paraId="61B5BEAD" w14:textId="0AF3FF7F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(3 o más por módulo)</w:t>
            </w:r>
          </w:p>
        </w:tc>
        <w:tc>
          <w:tcPr>
            <w:tcW w:w="1880" w:type="dxa"/>
            <w:tcMar/>
          </w:tcPr>
          <w:p w:rsidRPr="00A76F63" w:rsidR="002B3BAB" w:rsidP="00A76F63" w:rsidRDefault="002B3BAB" w14:paraId="095A73B6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Diseña casos de prueba que generalmente son completos y efectivos, pero que pueden tener algunas omisiones o debilidades.</w:t>
            </w:r>
          </w:p>
          <w:p w:rsidRPr="00A76F63" w:rsidR="002B3BAB" w:rsidP="00A76F63" w:rsidRDefault="002B3BAB" w14:paraId="1460D35C" w14:textId="6E15C756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(3 o más por módulo)</w:t>
            </w:r>
          </w:p>
        </w:tc>
        <w:tc>
          <w:tcPr>
            <w:tcW w:w="1842" w:type="dxa"/>
            <w:tcMar/>
          </w:tcPr>
          <w:p w:rsidRPr="00A76F63" w:rsidR="002B3BAB" w:rsidP="00A76F63" w:rsidRDefault="002B3BAB" w14:paraId="42423661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Diseña casos de prueba que son algo completos y efectivos, pero que pueden tener omisiones o debilidades significativas.</w:t>
            </w:r>
          </w:p>
          <w:p w:rsidRPr="00A76F63" w:rsidR="002B3BAB" w:rsidP="00A76F63" w:rsidRDefault="002B3BAB" w14:paraId="61992219" w14:textId="10F26C0B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(2 o más por módulo)</w:t>
            </w:r>
          </w:p>
        </w:tc>
        <w:tc>
          <w:tcPr>
            <w:tcW w:w="1841" w:type="dxa"/>
            <w:tcMar/>
          </w:tcPr>
          <w:p w:rsidRPr="00A76F63" w:rsidR="002B3BAB" w:rsidP="00A76F63" w:rsidRDefault="002B3BAB" w14:paraId="3432674E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Diseña casos de prueba que son incompletos o ineficaces, y que no identifican todos los posibles defectos.</w:t>
            </w:r>
          </w:p>
          <w:p w:rsidRPr="00A76F63" w:rsidR="002B3BAB" w:rsidP="00A76F63" w:rsidRDefault="002B3BAB" w14:paraId="4ABE0354" w14:textId="6D1DFEDF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(2 o más por módulo)</w:t>
            </w:r>
          </w:p>
        </w:tc>
        <w:tc>
          <w:tcPr>
            <w:tcW w:w="1547" w:type="dxa"/>
            <w:tcMar/>
          </w:tcPr>
          <w:p w:rsidRPr="00A76F63" w:rsidR="002B3BAB" w:rsidP="00A76F63" w:rsidRDefault="002B3BAB" w14:paraId="76929D15" w14:textId="204FB1DB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2B3BAB" w:rsidP="00A76F63" w:rsidRDefault="002B3BAB" w14:paraId="71A11A39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2B3BAB" w:rsidTr="72C711D2" w14:paraId="046FB49C" w14:textId="77777777">
        <w:tc>
          <w:tcPr>
            <w:tcW w:w="1845" w:type="dxa"/>
            <w:tcMar/>
          </w:tcPr>
          <w:p w:rsidRPr="00A76F63" w:rsidR="002B3BAB" w:rsidP="00A76F63" w:rsidRDefault="002B3BAB" w14:paraId="337AB0DE" w14:textId="72C337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>Presenta demostración</w:t>
            </w:r>
            <w:r w:rsidRPr="00A76F63" w:rsidR="009F00FE">
              <w:rPr>
                <w:rFonts w:ascii="Arial" w:hAnsi="Arial" w:cs="Arial"/>
              </w:rPr>
              <w:t xml:space="preserve"> de funcionalidad</w:t>
            </w:r>
            <w:r w:rsidRPr="00A76F63" w:rsidR="00F12336">
              <w:rPr>
                <w:rFonts w:ascii="Arial" w:hAnsi="Arial" w:cs="Arial"/>
              </w:rPr>
              <w:t xml:space="preserve"> y validaciones</w:t>
            </w:r>
            <w:r w:rsidRPr="00A76F63">
              <w:rPr>
                <w:rFonts w:ascii="Arial" w:hAnsi="Arial" w:cs="Arial"/>
              </w:rPr>
              <w:t xml:space="preserve"> del software desarrollado</w:t>
            </w:r>
            <w:r w:rsidRPr="00A76F63" w:rsidR="00615685">
              <w:rPr>
                <w:rFonts w:ascii="Arial" w:hAnsi="Arial" w:cs="Arial"/>
              </w:rPr>
              <w:t>.</w:t>
            </w:r>
          </w:p>
        </w:tc>
        <w:tc>
          <w:tcPr>
            <w:tcW w:w="2239" w:type="dxa"/>
            <w:tcMar/>
          </w:tcPr>
          <w:p w:rsidRPr="00A76F63" w:rsidR="002B3BAB" w:rsidP="00A76F63" w:rsidRDefault="00200A8F" w14:paraId="04DFF850" w14:textId="4CBF59C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El software cumple con el 100% de los requisitos funcionales y no funcionales especificados.</w:t>
            </w:r>
          </w:p>
        </w:tc>
        <w:tc>
          <w:tcPr>
            <w:tcW w:w="1880" w:type="dxa"/>
            <w:tcMar/>
          </w:tcPr>
          <w:p w:rsidRPr="00A76F63" w:rsidR="002B3BAB" w:rsidP="00A76F63" w:rsidRDefault="00200A8F" w14:paraId="1F45C95D" w14:textId="5B96E5B9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El software cumple con el 9</w:t>
            </w:r>
            <w:r w:rsidRPr="00A76F63" w:rsidR="00750877">
              <w:rPr>
                <w:rFonts w:ascii="Arial" w:hAnsi="Arial" w:cs="Arial"/>
              </w:rPr>
              <w:t>0</w:t>
            </w:r>
            <w:r w:rsidRPr="00A76F63">
              <w:rPr>
                <w:rFonts w:ascii="Arial" w:hAnsi="Arial" w:cs="Arial"/>
              </w:rPr>
              <w:t>% o más de los requisitos funcionales y no funcionales especificados.</w:t>
            </w:r>
          </w:p>
        </w:tc>
        <w:tc>
          <w:tcPr>
            <w:tcW w:w="1842" w:type="dxa"/>
            <w:tcMar/>
          </w:tcPr>
          <w:p w:rsidRPr="00A76F63" w:rsidR="002B3BAB" w:rsidP="00A76F63" w:rsidRDefault="00200A8F" w14:paraId="534AC662" w14:textId="703BEA79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El software cumple con el 85% o más de los requisitos funcionales y no funcionales especificados.</w:t>
            </w:r>
          </w:p>
        </w:tc>
        <w:tc>
          <w:tcPr>
            <w:tcW w:w="1841" w:type="dxa"/>
            <w:tcMar/>
          </w:tcPr>
          <w:p w:rsidRPr="00A76F63" w:rsidR="002B3BAB" w:rsidP="00A76F63" w:rsidRDefault="00200A8F" w14:paraId="76A97005" w14:textId="7B45723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El software cumple con el 80% de los requisitos funcionales y no funcionales especificados</w:t>
            </w:r>
          </w:p>
        </w:tc>
        <w:tc>
          <w:tcPr>
            <w:tcW w:w="1547" w:type="dxa"/>
            <w:tcMar/>
          </w:tcPr>
          <w:p w:rsidRPr="00A76F63" w:rsidR="002B3BAB" w:rsidP="00A76F63" w:rsidRDefault="00200A8F" w14:paraId="5D3B6886" w14:textId="194D2EA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2B3BAB" w:rsidP="00A76F63" w:rsidRDefault="002B3BAB" w14:paraId="4B25CE7F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7D349B" w:rsidTr="72C711D2" w14:paraId="58489667" w14:textId="77777777">
        <w:tc>
          <w:tcPr>
            <w:tcW w:w="1845" w:type="dxa"/>
            <w:tcMar/>
          </w:tcPr>
          <w:p w:rsidRPr="00A76F63" w:rsidR="007D349B" w:rsidP="00A76F63" w:rsidRDefault="009F00FE" w14:paraId="294833E0" w14:textId="46F4537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Presenta diseño de interfaces modernas en el software desarrollado.</w:t>
            </w:r>
          </w:p>
        </w:tc>
        <w:tc>
          <w:tcPr>
            <w:tcW w:w="2239" w:type="dxa"/>
            <w:tcMar/>
          </w:tcPr>
          <w:p w:rsidRPr="00A76F63" w:rsidR="007D349B" w:rsidP="00A76F63" w:rsidRDefault="009F00FE" w14:paraId="51FACEB2" w14:textId="32F7592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72C711D2" w:rsidR="13A100E8">
              <w:rPr>
                <w:rFonts w:ascii="Arial" w:hAnsi="Arial" w:cs="Arial"/>
              </w:rPr>
              <w:t xml:space="preserve">La interfaz utiliza elementos de diseño visual y patrones de interacción actuales y consistentes con las tendencias de diseño moderno. </w:t>
            </w:r>
            <w:r w:rsidRPr="72C711D2" w:rsidR="31F43657">
              <w:rPr>
                <w:rFonts w:ascii="Arial" w:hAnsi="Arial" w:cs="Arial"/>
              </w:rPr>
              <w:t>Además,</w:t>
            </w:r>
            <w:r w:rsidRPr="72C711D2" w:rsidR="13A100E8">
              <w:rPr>
                <w:rFonts w:ascii="Arial" w:hAnsi="Arial" w:cs="Arial"/>
              </w:rPr>
              <w:t xml:space="preserve"> tiene 100% de </w:t>
            </w:r>
            <w:r w:rsidRPr="72C711D2" w:rsidR="764CCF11">
              <w:rPr>
                <w:rFonts w:ascii="Arial" w:hAnsi="Arial" w:cs="Arial"/>
              </w:rPr>
              <w:t>las vistas</w:t>
            </w:r>
            <w:r w:rsidRPr="72C711D2" w:rsidR="13A100E8">
              <w:rPr>
                <w:rFonts w:ascii="Arial" w:hAnsi="Arial" w:cs="Arial"/>
              </w:rPr>
              <w:t>.</w:t>
            </w:r>
          </w:p>
        </w:tc>
        <w:tc>
          <w:tcPr>
            <w:tcW w:w="1880" w:type="dxa"/>
            <w:tcMar/>
          </w:tcPr>
          <w:p w:rsidRPr="00A76F63" w:rsidR="007D349B" w:rsidP="00A76F63" w:rsidRDefault="009F00FE" w14:paraId="1DD876F5" w14:textId="4CE97006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interfaz presenta algunos elementos de diseño moderno, pero puede tener algunas limitaciones en cuanto a la intuición o la consistencia. Además, tiene 90% o más de las vistas</w:t>
            </w:r>
            <w:r w:rsidRPr="00A76F63" w:rsidR="00200A8F">
              <w:rPr>
                <w:rFonts w:ascii="Arial" w:hAnsi="Arial" w:cs="Arial"/>
              </w:rPr>
              <w:t>.</w:t>
            </w:r>
          </w:p>
        </w:tc>
        <w:tc>
          <w:tcPr>
            <w:tcW w:w="1842" w:type="dxa"/>
            <w:tcMar/>
          </w:tcPr>
          <w:p w:rsidRPr="00A76F63" w:rsidR="007D349B" w:rsidP="00A76F63" w:rsidRDefault="009F00FE" w14:paraId="145844E3" w14:textId="17B17469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72C711D2" w:rsidR="13A100E8">
              <w:rPr>
                <w:rFonts w:ascii="Arial" w:hAnsi="Arial" w:cs="Arial"/>
              </w:rPr>
              <w:t xml:space="preserve">El diseño de la interfaz no es moderno ni atractivo, y la interfaz de usuario tiene dificultades de uso. </w:t>
            </w:r>
            <w:r w:rsidRPr="72C711D2" w:rsidR="65DD5423">
              <w:rPr>
                <w:rFonts w:ascii="Arial" w:hAnsi="Arial" w:cs="Arial"/>
              </w:rPr>
              <w:t>Además,</w:t>
            </w:r>
            <w:r w:rsidRPr="72C711D2" w:rsidR="13A100E8">
              <w:rPr>
                <w:rFonts w:ascii="Arial" w:hAnsi="Arial" w:cs="Arial"/>
              </w:rPr>
              <w:t xml:space="preserve"> tiene el 85% o más de las vistas </w:t>
            </w:r>
          </w:p>
        </w:tc>
        <w:tc>
          <w:tcPr>
            <w:tcW w:w="1841" w:type="dxa"/>
            <w:tcMar/>
          </w:tcPr>
          <w:p w:rsidRPr="00A76F63" w:rsidR="007D349B" w:rsidP="00A76F63" w:rsidRDefault="009F00FE" w14:paraId="7BA6659D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El diseño de la interfaz es muy deficiente, no está completa, y tiene errores graves en la estructura del diseño.</w:t>
            </w:r>
          </w:p>
          <w:p w:rsidRPr="00A76F63" w:rsidR="00200A8F" w:rsidP="00A76F63" w:rsidRDefault="00200A8F" w14:paraId="19576E91" w14:textId="20FEC31B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72C711D2" w:rsidR="3247C15F">
              <w:rPr>
                <w:rFonts w:ascii="Arial" w:hAnsi="Arial" w:cs="Arial"/>
              </w:rPr>
              <w:t>Además,</w:t>
            </w:r>
            <w:r w:rsidRPr="72C711D2" w:rsidR="63284D1A">
              <w:rPr>
                <w:rFonts w:ascii="Arial" w:hAnsi="Arial" w:cs="Arial"/>
              </w:rPr>
              <w:t xml:space="preserve"> tiene el 80% o más de las vistas</w:t>
            </w:r>
          </w:p>
        </w:tc>
        <w:tc>
          <w:tcPr>
            <w:tcW w:w="1547" w:type="dxa"/>
            <w:tcMar/>
          </w:tcPr>
          <w:p w:rsidRPr="00A76F63" w:rsidR="007D349B" w:rsidP="00A76F63" w:rsidRDefault="009F00FE" w14:paraId="4A3969B2" w14:textId="642F342B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7D349B" w:rsidP="00A76F63" w:rsidRDefault="007D349B" w14:paraId="1798B446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4E1D36" w:rsidTr="72C711D2" w14:paraId="61E14580" w14:textId="77777777">
        <w:tc>
          <w:tcPr>
            <w:tcW w:w="1845" w:type="dxa"/>
            <w:tcMar/>
          </w:tcPr>
          <w:p w:rsidRPr="00A76F63" w:rsidR="004E1D36" w:rsidP="00A76F63" w:rsidRDefault="004E1D36" w14:paraId="63FD0E0B" w14:textId="29CD692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 xml:space="preserve">Ejecuta plan de pruebas al </w:t>
            </w:r>
            <w:r w:rsidRPr="00A76F63">
              <w:rPr>
                <w:rFonts w:ascii="Arial" w:hAnsi="Arial" w:cs="Arial"/>
              </w:rPr>
              <w:lastRenderedPageBreak/>
              <w:t>software desarrollado (Ejecución de casos de prueba)</w:t>
            </w:r>
          </w:p>
        </w:tc>
        <w:tc>
          <w:tcPr>
            <w:tcW w:w="2239" w:type="dxa"/>
            <w:tcMar/>
          </w:tcPr>
          <w:p w:rsidRPr="00A76F63" w:rsidR="004E1D36" w:rsidP="00A76F63" w:rsidRDefault="004E1D36" w14:paraId="0E35762A" w14:textId="7C3A220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ejecuta casos de prueba completos y </w:t>
            </w:r>
            <w:r w:rsidRPr="00A76F63">
              <w:rPr>
                <w:rFonts w:ascii="Arial" w:hAnsi="Arial" w:cs="Arial"/>
              </w:rPr>
              <w:lastRenderedPageBreak/>
              <w:t>efectivos que cubren todas las funcionalidades del producto de software y que identifican posibles defectos.</w:t>
            </w:r>
          </w:p>
          <w:p w:rsidRPr="00A76F63" w:rsidR="004E1D36" w:rsidP="00A76F63" w:rsidRDefault="004E1D36" w14:paraId="7E10A74A" w14:textId="3402CF2C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(3 o más por módulo)</w:t>
            </w:r>
          </w:p>
        </w:tc>
        <w:tc>
          <w:tcPr>
            <w:tcW w:w="1880" w:type="dxa"/>
            <w:tcMar/>
          </w:tcPr>
          <w:p w:rsidRPr="00A76F63" w:rsidR="004E1D36" w:rsidP="00A76F63" w:rsidRDefault="004E1D36" w14:paraId="60AE5444" w14:textId="06BD83F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ejecuta casos de prueba que son </w:t>
            </w:r>
            <w:r w:rsidRPr="00A76F63">
              <w:rPr>
                <w:rFonts w:ascii="Arial" w:hAnsi="Arial" w:cs="Arial"/>
              </w:rPr>
              <w:lastRenderedPageBreak/>
              <w:t>parciales y efectivos, pero que pueden tener omisiones o debilidades significativas.</w:t>
            </w:r>
          </w:p>
          <w:p w:rsidRPr="00A76F63" w:rsidR="004E1D36" w:rsidP="00A76F63" w:rsidRDefault="004E1D36" w14:paraId="5FEEC648" w14:textId="06597FF8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(3 o más por módulo)</w:t>
            </w:r>
          </w:p>
        </w:tc>
        <w:tc>
          <w:tcPr>
            <w:tcW w:w="1842" w:type="dxa"/>
            <w:tcMar/>
          </w:tcPr>
          <w:p w:rsidRPr="00A76F63" w:rsidR="004E1D36" w:rsidP="00A76F63" w:rsidRDefault="004E1D36" w14:paraId="637F5BD8" w14:textId="673746A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ejecuta casos de prueba que son </w:t>
            </w:r>
            <w:r w:rsidRPr="00A76F63">
              <w:rPr>
                <w:rFonts w:ascii="Arial" w:hAnsi="Arial" w:cs="Arial"/>
              </w:rPr>
              <w:lastRenderedPageBreak/>
              <w:t>incompletos o ineficaces, y que no identifican los posibles defectos.</w:t>
            </w:r>
          </w:p>
          <w:p w:rsidRPr="00A76F63" w:rsidR="004E1D36" w:rsidP="00A76F63" w:rsidRDefault="004E1D36" w14:paraId="6639907F" w14:textId="27F36176">
            <w:pPr>
              <w:pStyle w:val="Prrafodelista"/>
              <w:spacing w:line="360" w:lineRule="auto"/>
              <w:ind w:left="0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(2 o más por módulo)</w:t>
            </w:r>
          </w:p>
        </w:tc>
        <w:tc>
          <w:tcPr>
            <w:tcW w:w="1841" w:type="dxa"/>
            <w:tcMar/>
          </w:tcPr>
          <w:p w:rsidRPr="00A76F63" w:rsidR="004E1D36" w:rsidP="00A76F63" w:rsidRDefault="004E1D36" w14:paraId="496937E5" w14:textId="6F089F2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No ejecuta casos de prueba </w:t>
            </w:r>
            <w:r w:rsidRPr="00A76F63">
              <w:rPr>
                <w:rFonts w:ascii="Arial" w:hAnsi="Arial" w:cs="Arial"/>
              </w:rPr>
              <w:lastRenderedPageBreak/>
              <w:t>o la ejecución es incompleta, lo que dificulta la identificación de defectos.</w:t>
            </w:r>
          </w:p>
        </w:tc>
        <w:tc>
          <w:tcPr>
            <w:tcW w:w="1547" w:type="dxa"/>
            <w:tcMar/>
          </w:tcPr>
          <w:p w:rsidRPr="00A76F63" w:rsidR="004E1D36" w:rsidP="00A76F63" w:rsidRDefault="004E1D36" w14:paraId="64922B46" w14:textId="69EE45E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756" w:type="dxa"/>
            <w:tcMar/>
          </w:tcPr>
          <w:p w:rsidRPr="00A76F63" w:rsidR="004E1D36" w:rsidP="00A76F63" w:rsidRDefault="004E1D36" w14:paraId="56930986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4E1D36" w:rsidTr="72C711D2" w14:paraId="109424ED" w14:textId="77777777">
        <w:tc>
          <w:tcPr>
            <w:tcW w:w="1845" w:type="dxa"/>
            <w:tcMar/>
          </w:tcPr>
          <w:p w:rsidRPr="00A76F63" w:rsidR="004E1D36" w:rsidP="00A76F63" w:rsidRDefault="004E1D36" w14:paraId="70BE6D70" w14:textId="376A6B0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Demostración del software es coherente con las pruebas documentación</w:t>
            </w:r>
            <w:r w:rsidR="00B036A2">
              <w:rPr>
                <w:rFonts w:ascii="Arial" w:hAnsi="Arial" w:cs="Arial"/>
              </w:rPr>
              <w:t>.</w:t>
            </w:r>
          </w:p>
        </w:tc>
        <w:tc>
          <w:tcPr>
            <w:tcW w:w="2239" w:type="dxa"/>
            <w:tcMar/>
          </w:tcPr>
          <w:p w:rsidRPr="00A76F63" w:rsidR="004E1D36" w:rsidP="00A76F63" w:rsidRDefault="008505F5" w14:paraId="547966FC" w14:textId="4A9D063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demostración del software se alinea completamente con el plan de pruebas documentado, cubriendo todos los casos de prueba y objetivos especificados.</w:t>
            </w:r>
          </w:p>
        </w:tc>
        <w:tc>
          <w:tcPr>
            <w:tcW w:w="1880" w:type="dxa"/>
            <w:tcMar/>
          </w:tcPr>
          <w:p w:rsidRPr="00A76F63" w:rsidR="004E1D36" w:rsidP="00A76F63" w:rsidRDefault="008505F5" w14:paraId="5070B0C8" w14:textId="3307F6B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demostración del software se alinea parcialmente con el plan de pruebas documentado, cubriendo algunos casos de prueba y objetivos especificados.</w:t>
            </w:r>
          </w:p>
        </w:tc>
        <w:tc>
          <w:tcPr>
            <w:tcW w:w="1842" w:type="dxa"/>
            <w:tcMar/>
          </w:tcPr>
          <w:p w:rsidRPr="00A76F63" w:rsidR="004E1D36" w:rsidP="00A76F63" w:rsidRDefault="008505F5" w14:paraId="0E3ABD54" w14:textId="28D7A76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demostración del software se alinea poco con el plan de pruebas documentado, omitiendo varios casos de prueba y objetivos especificados.</w:t>
            </w:r>
          </w:p>
        </w:tc>
        <w:tc>
          <w:tcPr>
            <w:tcW w:w="1841" w:type="dxa"/>
            <w:tcMar/>
          </w:tcPr>
          <w:p w:rsidRPr="00A76F63" w:rsidR="004E1D36" w:rsidP="00A76F63" w:rsidRDefault="008505F5" w14:paraId="7E7DFCBB" w14:textId="4EAA787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La demostración del software no se alinea con el plan de pruebas documentado, no cubriendo ninguno de los casos de prueba o objetivos especificados</w:t>
            </w:r>
          </w:p>
        </w:tc>
        <w:tc>
          <w:tcPr>
            <w:tcW w:w="1547" w:type="dxa"/>
            <w:tcMar/>
          </w:tcPr>
          <w:p w:rsidRPr="00A76F63" w:rsidR="004E1D36" w:rsidP="00A76F63" w:rsidRDefault="008505F5" w14:paraId="42557B22" w14:textId="68B5A39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No suma puntaje</w:t>
            </w:r>
          </w:p>
        </w:tc>
        <w:tc>
          <w:tcPr>
            <w:tcW w:w="1756" w:type="dxa"/>
            <w:tcMar/>
          </w:tcPr>
          <w:p w:rsidRPr="00A76F63" w:rsidR="004E1D36" w:rsidP="00A76F63" w:rsidRDefault="004E1D36" w14:paraId="6461A216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Pr="00A76F63" w:rsidR="004E1D36" w:rsidTr="72C711D2" w14:paraId="59D47176" w14:textId="77777777">
        <w:tc>
          <w:tcPr>
            <w:tcW w:w="1845" w:type="dxa"/>
            <w:tcMar/>
          </w:tcPr>
          <w:p w:rsidRPr="00A76F63" w:rsidR="004E1D36" w:rsidP="00A76F63" w:rsidRDefault="004E1D36" w14:paraId="5EC522C0" w14:textId="3ABD508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>Conclusiones</w:t>
            </w:r>
          </w:p>
        </w:tc>
        <w:tc>
          <w:tcPr>
            <w:tcW w:w="2239" w:type="dxa"/>
            <w:tcMar/>
          </w:tcPr>
          <w:p w:rsidRPr="00A76F63" w:rsidR="004E1D36" w:rsidP="00A76F63" w:rsidRDefault="004E1D36" w14:paraId="4BD2FE16" w14:textId="1C1F1D22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t xml:space="preserve">Conclusiones bien fundamentadas con </w:t>
            </w:r>
            <w:r w:rsidRPr="00A76F63">
              <w:rPr>
                <w:rFonts w:ascii="Arial" w:hAnsi="Arial" w:cs="Arial"/>
              </w:rPr>
              <w:lastRenderedPageBreak/>
              <w:t>análisis de resultados, problemas y lecciones aprendidas claramente expuestas.</w:t>
            </w:r>
          </w:p>
        </w:tc>
        <w:tc>
          <w:tcPr>
            <w:tcW w:w="1880" w:type="dxa"/>
            <w:tcMar/>
          </w:tcPr>
          <w:p w:rsidRPr="00A76F63" w:rsidR="004E1D36" w:rsidP="00A76F63" w:rsidRDefault="004E1D36" w14:paraId="786A5FC4" w14:textId="2A897B12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Conclusiones presentes pero </w:t>
            </w:r>
            <w:r w:rsidRPr="00A76F63">
              <w:rPr>
                <w:rFonts w:ascii="Arial" w:hAnsi="Arial" w:cs="Arial"/>
              </w:rPr>
              <w:lastRenderedPageBreak/>
              <w:t>el análisis de resultados o lecciones aprendidas podrían estar mejor detallados.</w:t>
            </w:r>
          </w:p>
        </w:tc>
        <w:tc>
          <w:tcPr>
            <w:tcW w:w="1842" w:type="dxa"/>
            <w:tcMar/>
          </w:tcPr>
          <w:p w:rsidRPr="00A76F63" w:rsidR="004E1D36" w:rsidP="00A76F63" w:rsidRDefault="004E1D36" w14:paraId="23E8D0E0" w14:textId="52E0EA9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Conclusiones incompletas o </w:t>
            </w:r>
            <w:r w:rsidRPr="00A76F63">
              <w:rPr>
                <w:rFonts w:ascii="Arial" w:hAnsi="Arial" w:cs="Arial"/>
              </w:rPr>
              <w:lastRenderedPageBreak/>
              <w:t>falta de análisis profundo en algunos aspectos.</w:t>
            </w:r>
          </w:p>
        </w:tc>
        <w:tc>
          <w:tcPr>
            <w:tcW w:w="1841" w:type="dxa"/>
            <w:tcMar/>
          </w:tcPr>
          <w:p w:rsidRPr="00A76F63" w:rsidR="004E1D36" w:rsidP="00A76F63" w:rsidRDefault="004E1D36" w14:paraId="35A1DFCB" w14:textId="22639C4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 xml:space="preserve">Conclusiones mal </w:t>
            </w:r>
            <w:r w:rsidRPr="00A76F63">
              <w:rPr>
                <w:rFonts w:ascii="Arial" w:hAnsi="Arial" w:cs="Arial"/>
              </w:rPr>
              <w:lastRenderedPageBreak/>
              <w:t>fundamentadas o ausentes.</w:t>
            </w:r>
          </w:p>
        </w:tc>
        <w:tc>
          <w:tcPr>
            <w:tcW w:w="1547" w:type="dxa"/>
            <w:tcMar/>
          </w:tcPr>
          <w:p w:rsidRPr="00A76F63" w:rsidR="004E1D36" w:rsidP="00A76F63" w:rsidRDefault="004E1D36" w14:paraId="1E132DFD" w14:textId="4446156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A76F63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756" w:type="dxa"/>
            <w:tcMar/>
          </w:tcPr>
          <w:p w:rsidRPr="00A76F63" w:rsidR="004E1D36" w:rsidP="00A76F63" w:rsidRDefault="004E1D36" w14:paraId="60D80213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Pr="009B46C1" w:rsidR="0082274B" w:rsidP="00D57452" w:rsidRDefault="0082274B" w14:paraId="2C7FF8FC" w14:textId="77777777">
      <w:pPr>
        <w:pStyle w:val="Prrafodelista"/>
        <w:spacing w:line="360" w:lineRule="auto"/>
        <w:jc w:val="both"/>
        <w:rPr>
          <w:rFonts w:ascii="Arial" w:hAnsi="Arial" w:cs="Arial"/>
        </w:rPr>
      </w:pPr>
    </w:p>
    <w:p w:rsidR="007A15D5" w:rsidRDefault="007A15D5" w14:paraId="0CB4071E" w14:textId="77777777"/>
    <w:sectPr w:rsidR="007A15D5" w:rsidSect="00D5745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17039" w:rsidP="00C6385C" w:rsidRDefault="00A17039" w14:paraId="02A98CF3" w14:textId="77777777">
      <w:pPr>
        <w:spacing w:after="0" w:line="240" w:lineRule="auto"/>
      </w:pPr>
      <w:r>
        <w:separator/>
      </w:r>
    </w:p>
  </w:endnote>
  <w:endnote w:type="continuationSeparator" w:id="0">
    <w:p w:rsidR="00A17039" w:rsidP="00C6385C" w:rsidRDefault="00A17039" w14:paraId="7D237A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17039" w:rsidP="00C6385C" w:rsidRDefault="00A17039" w14:paraId="18802BB3" w14:textId="77777777">
      <w:pPr>
        <w:spacing w:after="0" w:line="240" w:lineRule="auto"/>
      </w:pPr>
      <w:r>
        <w:separator/>
      </w:r>
    </w:p>
  </w:footnote>
  <w:footnote w:type="continuationSeparator" w:id="0">
    <w:p w:rsidR="00A17039" w:rsidP="00C6385C" w:rsidRDefault="00A17039" w14:paraId="4A4A3A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6385C" w:rsidRDefault="00C6385C" w14:paraId="4A6B3C0A" w14:textId="483B6E99">
    <w:pPr>
      <w:pStyle w:val="Encabezado"/>
    </w:pPr>
    <w:r>
      <w:rPr>
        <w:noProof/>
      </w:rPr>
      <w:drawing>
        <wp:inline distT="114300" distB="114300" distL="114300" distR="114300" wp14:anchorId="2B0ECBCF" wp14:editId="67C78EB7">
          <wp:extent cx="914400" cy="759941"/>
          <wp:effectExtent l="0" t="0" r="0" b="0"/>
          <wp:docPr id="6" name="image3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7599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544ACB"/>
    <w:multiLevelType w:val="hybridMultilevel"/>
    <w:tmpl w:val="54A0F9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2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AB"/>
    <w:rsid w:val="000A55A1"/>
    <w:rsid w:val="00200A8F"/>
    <w:rsid w:val="002B3BAB"/>
    <w:rsid w:val="004025D8"/>
    <w:rsid w:val="0043573D"/>
    <w:rsid w:val="004E1D36"/>
    <w:rsid w:val="004E49EF"/>
    <w:rsid w:val="00615685"/>
    <w:rsid w:val="00660236"/>
    <w:rsid w:val="00750081"/>
    <w:rsid w:val="00750877"/>
    <w:rsid w:val="00774878"/>
    <w:rsid w:val="007A15D5"/>
    <w:rsid w:val="007D349B"/>
    <w:rsid w:val="007E0958"/>
    <w:rsid w:val="00801CAB"/>
    <w:rsid w:val="0082274B"/>
    <w:rsid w:val="00837967"/>
    <w:rsid w:val="008505F5"/>
    <w:rsid w:val="0088244E"/>
    <w:rsid w:val="008F41CA"/>
    <w:rsid w:val="0095144A"/>
    <w:rsid w:val="009F00FE"/>
    <w:rsid w:val="00A17039"/>
    <w:rsid w:val="00A56043"/>
    <w:rsid w:val="00A76F63"/>
    <w:rsid w:val="00AE7F4A"/>
    <w:rsid w:val="00B036A2"/>
    <w:rsid w:val="00BB4DFD"/>
    <w:rsid w:val="00C6385C"/>
    <w:rsid w:val="00D57452"/>
    <w:rsid w:val="00DB03A6"/>
    <w:rsid w:val="00E14BA8"/>
    <w:rsid w:val="00EA54ED"/>
    <w:rsid w:val="00F12336"/>
    <w:rsid w:val="00FB64FF"/>
    <w:rsid w:val="13A100E8"/>
    <w:rsid w:val="29F6904B"/>
    <w:rsid w:val="311B28EE"/>
    <w:rsid w:val="31F43657"/>
    <w:rsid w:val="3247C15F"/>
    <w:rsid w:val="42EAA428"/>
    <w:rsid w:val="5A934407"/>
    <w:rsid w:val="63284D1A"/>
    <w:rsid w:val="65DD5423"/>
    <w:rsid w:val="72C711D2"/>
    <w:rsid w:val="764CCF11"/>
    <w:rsid w:val="79DC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C8F5E"/>
  <w15:chartTrackingRefBased/>
  <w15:docId w15:val="{1F3987A1-3091-4B58-B09A-D5EF261B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7452"/>
  </w:style>
  <w:style w:type="paragraph" w:styleId="Ttulo1">
    <w:name w:val="heading 1"/>
    <w:basedOn w:val="Normal"/>
    <w:next w:val="Normal"/>
    <w:link w:val="Ttulo1Car"/>
    <w:uiPriority w:val="9"/>
    <w:qFormat/>
    <w:rsid w:val="00801C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C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01CA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01CA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01CA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01CAB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01CAB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01CA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01CA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01CA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01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C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01C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0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CA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01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C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CA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01C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CA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27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82274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Textoennegrita">
    <w:name w:val="Strong"/>
    <w:basedOn w:val="Fuentedeprrafopredeter"/>
    <w:uiPriority w:val="22"/>
    <w:qFormat/>
    <w:rsid w:val="004E1D3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6385C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6385C"/>
  </w:style>
  <w:style w:type="paragraph" w:styleId="Piedepgina">
    <w:name w:val="footer"/>
    <w:basedOn w:val="Normal"/>
    <w:link w:val="PiedepginaCar"/>
    <w:uiPriority w:val="99"/>
    <w:unhideWhenUsed/>
    <w:rsid w:val="00C6385C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63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ANTONIO TEJO UVAL</dc:creator>
  <keywords/>
  <dc:description/>
  <lastModifiedBy>Jerman Espíndola Sandoval</lastModifiedBy>
  <revision>47</revision>
  <dcterms:created xsi:type="dcterms:W3CDTF">2024-06-17T01:02:00.0000000Z</dcterms:created>
  <dcterms:modified xsi:type="dcterms:W3CDTF">2025-06-25T08:33:37.2348607Z</dcterms:modified>
</coreProperties>
</file>