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Name:</w:t>
        <w:tab/>
      </w:r>
      <w:r w:rsidDel="00000000" w:rsidR="00000000" w:rsidRPr="00000000">
        <w:rPr>
          <w:color w:val="ff0000"/>
          <w:rtl w:val="0"/>
        </w:rPr>
        <w:t xml:space="preserve">Key</w:t>
      </w:r>
      <w:r w:rsidDel="00000000" w:rsidR="00000000" w:rsidRPr="00000000">
        <w:rPr>
          <w:rtl w:val="0"/>
        </w:rPr>
        <w:tab/>
        <w:tab/>
      </w:r>
    </w:p>
    <w:p w:rsidR="00000000" w:rsidDel="00000000" w:rsidP="00000000" w:rsidRDefault="00000000" w:rsidRPr="00000000" w14:paraId="00000002">
      <w:pPr>
        <w:jc w:val="right"/>
        <w:rPr/>
      </w:pPr>
      <w:r w:rsidDel="00000000" w:rsidR="00000000" w:rsidRPr="00000000">
        <w:rPr>
          <w:rtl w:val="0"/>
        </w:rPr>
        <w:tab/>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Candy Sorting</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You have been given 5 pieces of candy, each with a number written on it. This number represents the candy’s value. Your task is to complete each challenge below by sorting your candy as directed based on its value. Once each task has been completed and checked by the teacher, you can eat the candy!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Mix your five pieces of candy up then lay them in a straight line across the table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Sort the candy from the smallest value to the biggest value. Do this by only moving one piece at a time. Once you have sorted from smallest to biggest write the values on each candy in the spaces below:</w:t>
      </w:r>
    </w:p>
    <w:p w:rsidR="00000000" w:rsidDel="00000000" w:rsidP="00000000" w:rsidRDefault="00000000" w:rsidRPr="00000000" w14:paraId="0000000B">
      <w:pPr>
        <w:ind w:left="72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C">
      <w:pPr>
        <w:ind w:left="720" w:firstLine="0"/>
        <w:rPr>
          <w:sz w:val="24"/>
          <w:szCs w:val="24"/>
        </w:rPr>
      </w:pPr>
      <w:r w:rsidDel="00000000" w:rsidR="00000000" w:rsidRPr="00000000">
        <w:rPr>
          <w:color w:val="ff0000"/>
          <w:sz w:val="24"/>
          <w:szCs w:val="24"/>
          <w:rtl w:val="0"/>
        </w:rPr>
        <w:t xml:space="preserve">Answers will vary, just make sure they are written in least to greatest order</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Mix your candy up again then lay them back out in a straight line across the table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Sort the candy this time from the biggest value to the smallest value by moving only one piece at a time. Once you have sorted from biggest to smallest write the values on each candy in the spaces below:</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color w:val="ff0000"/>
          <w:sz w:val="24"/>
          <w:szCs w:val="24"/>
          <w:rtl w:val="0"/>
        </w:rPr>
        <w:t xml:space="preserve">Answers will vary, just make sure they are written in greatest to least order</w:t>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How many steps will it take to change our currently sorted line back into smallest to biggest order?  Remember you can only move one piece at a time. Hint: do this by hand and keep track of how many moves you make.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ff0000"/>
          <w:sz w:val="24"/>
          <w:szCs w:val="24"/>
        </w:rPr>
      </w:pPr>
      <w:r w:rsidDel="00000000" w:rsidR="00000000" w:rsidRPr="00000000">
        <w:rPr>
          <w:sz w:val="24"/>
          <w:szCs w:val="24"/>
          <w:rtl w:val="0"/>
        </w:rPr>
        <w:tab/>
        <w:tab/>
        <w:tab/>
        <w:tab/>
        <w:tab/>
        <w:tab/>
      </w:r>
      <w:r w:rsidDel="00000000" w:rsidR="00000000" w:rsidRPr="00000000">
        <w:rPr>
          <w:color w:val="ff0000"/>
          <w:sz w:val="24"/>
          <w:szCs w:val="24"/>
          <w:rtl w:val="0"/>
        </w:rPr>
        <w:t xml:space="preserve">4 steps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List some other ideas of ways we could sort the candy you have been given.</w:t>
      </w:r>
    </w:p>
    <w:p w:rsidR="00000000" w:rsidDel="00000000" w:rsidP="00000000" w:rsidRDefault="00000000" w:rsidRPr="00000000" w14:paraId="00000024">
      <w:pPr>
        <w:rPr>
          <w:color w:val="ff0000"/>
        </w:rPr>
      </w:pPr>
      <w:r w:rsidDel="00000000" w:rsidR="00000000" w:rsidRPr="00000000">
        <w:rPr>
          <w:rtl w:val="0"/>
        </w:rPr>
        <w:tab/>
      </w:r>
      <w:r w:rsidDel="00000000" w:rsidR="00000000" w:rsidRPr="00000000">
        <w:rPr>
          <w:color w:val="ff0000"/>
          <w:rtl w:val="0"/>
        </w:rPr>
        <w:t xml:space="preserve">Answers will vary but should include things like size, shape, color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