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0" w:before="0" w:lineRule="auto"/>
        <w:rPr/>
      </w:pPr>
      <w:r w:rsidDel="00000000" w:rsidR="00000000" w:rsidRPr="00000000">
        <w:rPr>
          <w:rtl w:val="0"/>
        </w:rPr>
        <w:t xml:space="preserve">Web Notification System with Alexa Integration</w:t>
      </w:r>
    </w:p>
    <w:p w:rsidR="00000000" w:rsidDel="00000000" w:rsidP="00000000" w:rsidRDefault="00000000" w:rsidRPr="00000000" w14:paraId="00000002">
      <w:pPr>
        <w:pBdr>
          <w:top w:space="0" w:sz="0" w:val="nil"/>
          <w:left w:space="0" w:sz="0" w:val="nil"/>
          <w:bottom w:space="0" w:sz="0" w:val="nil"/>
          <w:right w:space="0" w:sz="0" w:val="nil"/>
          <w:between w:space="0" w:sz="0" w:val="nil"/>
        </w:pBdr>
        <w:ind w:left="720" w:right="720" w:firstLine="0"/>
        <w:jc w:val="center"/>
        <w:rPr>
          <w:color w:val="000000"/>
          <w:sz w:val="22"/>
          <w:szCs w:val="2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ind w:left="720" w:right="720" w:firstLine="0"/>
        <w:jc w:val="center"/>
        <w:rPr>
          <w:color w:val="000000"/>
        </w:rPr>
      </w:pPr>
      <w:r w:rsidDel="00000000" w:rsidR="00000000" w:rsidRPr="00000000">
        <w:rPr>
          <w:color w:val="000000"/>
          <w:rtl w:val="0"/>
        </w:rPr>
        <w:t xml:space="preserve">Project Team: Rebecca Browder, Lavale Butterfield, Parker Dizon, Aryan Garg</w:t>
      </w:r>
      <w:r w:rsidDel="00000000" w:rsidR="00000000" w:rsidRPr="00000000">
        <w:rPr>
          <w:rtl w:val="0"/>
        </w:rPr>
        <w:t xml:space="preserve">a</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ind w:left="720" w:right="720" w:firstLine="0"/>
        <w:jc w:val="center"/>
        <w:rPr>
          <w:i w:val="1"/>
          <w:color w:val="000000"/>
        </w:rPr>
      </w:pPr>
      <w:r w:rsidDel="00000000" w:rsidR="00000000" w:rsidRPr="00000000">
        <w:rPr>
          <w:i w:val="1"/>
          <w:color w:val="000000"/>
          <w:rtl w:val="0"/>
        </w:rPr>
        <w:t xml:space="preserve">Computer Science</w:t>
      </w:r>
    </w:p>
    <w:p w:rsidR="00000000" w:rsidDel="00000000" w:rsidP="00000000" w:rsidRDefault="00000000" w:rsidRPr="00000000" w14:paraId="00000005">
      <w:pPr>
        <w:pBdr>
          <w:top w:space="0" w:sz="0" w:val="nil"/>
          <w:left w:space="0" w:sz="0" w:val="nil"/>
          <w:bottom w:space="0" w:sz="0" w:val="nil"/>
          <w:right w:space="0" w:sz="0" w:val="nil"/>
          <w:between w:space="0" w:sz="0" w:val="nil"/>
        </w:pBdr>
        <w:ind w:left="720" w:right="720" w:firstLine="0"/>
        <w:jc w:val="center"/>
        <w:rPr>
          <w:color w:val="000000"/>
        </w:rPr>
      </w:pPr>
      <w:r w:rsidDel="00000000" w:rsidR="00000000" w:rsidRPr="00000000">
        <w:rPr>
          <w:color w:val="000000"/>
          <w:rtl w:val="0"/>
        </w:rPr>
        <w:t xml:space="preserve">Project Number CS 25-317</w:t>
      </w:r>
    </w:p>
    <w:p w:rsidR="00000000" w:rsidDel="00000000" w:rsidP="00000000" w:rsidRDefault="00000000" w:rsidRPr="00000000" w14:paraId="00000006">
      <w:pPr>
        <w:pBdr>
          <w:top w:space="0" w:sz="0" w:val="nil"/>
          <w:left w:space="0" w:sz="0" w:val="nil"/>
          <w:bottom w:space="0" w:sz="0" w:val="nil"/>
          <w:right w:space="0" w:sz="0" w:val="nil"/>
          <w:between w:space="0" w:sz="0" w:val="nil"/>
        </w:pBdr>
        <w:ind w:left="720" w:right="720" w:firstLine="0"/>
        <w:jc w:val="center"/>
        <w:rPr>
          <w:color w:val="00000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ind w:left="360" w:right="360" w:firstLine="0"/>
        <w:jc w:val="center"/>
        <w:rPr>
          <w:color w:val="000000"/>
        </w:rPr>
      </w:pPr>
      <w:r w:rsidDel="00000000" w:rsidR="00000000" w:rsidRPr="00000000">
        <w:rPr>
          <w:color w:val="000000"/>
          <w:rtl w:val="0"/>
        </w:rPr>
        <w:t xml:space="preserve">Faculty Advisor(s): Tamer Nadeem, Ph.D.</w:t>
      </w:r>
    </w:p>
    <w:p w:rsidR="00000000" w:rsidDel="00000000" w:rsidP="00000000" w:rsidRDefault="00000000" w:rsidRPr="00000000" w14:paraId="00000008">
      <w:pPr>
        <w:pBdr>
          <w:top w:space="0" w:sz="0" w:val="nil"/>
          <w:left w:space="0" w:sz="0" w:val="nil"/>
          <w:bottom w:space="0" w:sz="0" w:val="nil"/>
          <w:right w:space="0" w:sz="0" w:val="nil"/>
          <w:between w:space="0" w:sz="0" w:val="nil"/>
        </w:pBdr>
        <w:ind w:left="360" w:right="360" w:firstLine="0"/>
        <w:jc w:val="center"/>
        <w:rPr>
          <w:color w:val="000000"/>
        </w:rPr>
      </w:pPr>
      <w:r w:rsidDel="00000000" w:rsidR="00000000" w:rsidRPr="00000000">
        <w:rPr>
          <w:color w:val="000000"/>
          <w:rtl w:val="0"/>
        </w:rPr>
        <w:t xml:space="preserve">Sponsor: Quality of Life Plus</w:t>
      </w:r>
    </w:p>
    <w:p w:rsidR="00000000" w:rsidDel="00000000" w:rsidP="00000000" w:rsidRDefault="00000000" w:rsidRPr="00000000" w14:paraId="00000009">
      <w:pPr>
        <w:pBdr>
          <w:top w:space="0" w:sz="0" w:val="nil"/>
          <w:left w:space="0" w:sz="0" w:val="nil"/>
          <w:bottom w:space="0" w:sz="0" w:val="nil"/>
          <w:right w:space="0" w:sz="0" w:val="nil"/>
          <w:between w:space="0" w:sz="0" w:val="nil"/>
        </w:pBdr>
        <w:ind w:left="360" w:right="360" w:firstLine="0"/>
        <w:jc w:val="center"/>
        <w:rPr>
          <w:color w:val="000000"/>
        </w:rPr>
      </w:pPr>
      <w:r w:rsidDel="00000000" w:rsidR="00000000" w:rsidRPr="00000000">
        <w:rPr>
          <w:color w:val="000000"/>
          <w:rtl w:val="0"/>
        </w:rPr>
        <w:t xml:space="preserve">Client: Karina M.</w:t>
      </w:r>
    </w:p>
    <w:p w:rsidR="00000000" w:rsidDel="00000000" w:rsidP="00000000" w:rsidRDefault="00000000" w:rsidRPr="00000000" w14:paraId="0000000A">
      <w:pPr>
        <w:pBdr>
          <w:top w:space="0" w:sz="0" w:val="nil"/>
          <w:left w:space="0" w:sz="0" w:val="nil"/>
          <w:bottom w:space="0" w:sz="0" w:val="nil"/>
          <w:right w:space="0" w:sz="0" w:val="nil"/>
          <w:between w:space="0" w:sz="0" w:val="nil"/>
        </w:pBdr>
        <w:ind w:left="360" w:right="360" w:firstLine="0"/>
        <w:jc w:val="center"/>
        <w:rPr>
          <w:color w:val="000000"/>
          <w:sz w:val="19"/>
          <w:szCs w:val="19"/>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ind w:left="0" w:right="360" w:firstLine="720"/>
        <w:jc w:val="left"/>
        <w:rPr>
          <w:sz w:val="19"/>
          <w:szCs w:val="19"/>
        </w:rPr>
      </w:pPr>
      <w:r w:rsidDel="00000000" w:rsidR="00000000" w:rsidRPr="00000000">
        <w:rPr>
          <w:sz w:val="19"/>
          <w:szCs w:val="19"/>
          <w:rtl w:val="0"/>
        </w:rPr>
        <w:t xml:space="preserve">Remind Me is a web application designed to assist individuals diagnosed with Post-Traumatic Stress Disorder (PTSD) in managing their daily tasks more effectively. Accessible via computer, smartphone, and with limited functionality through Alexa-enabled devices such as watches or phones, Remind Me is designed to improve accessibility and simplify task management. The goal for this application is to provide a simplified interface that reduces the complexity of using a traditional calendar tool for this purpose. Our client found that digital calendars currently available had too many features and were overwhelming. Remind Me focuses on user-friendly features. It provides a screen to view the day’s reminders, a calendar view, instructions for using the application, and instructions for pairing a fitbit watch to use Alexa. Alexa provides the user with an alternative to using the web application. The user is able to add, remove, and list the day’s reminders, all from voice command. </w:t>
      </w:r>
      <w:r w:rsidDel="00000000" w:rsidR="00000000" w:rsidRPr="00000000">
        <w:rPr>
          <w:rtl w:val="0"/>
        </w:rPr>
        <w:t xml:space="preserve">Unlike traditional reminder apps, Remind Me features automatic reminders that repeat within a set time frame. This continuous reminder system is designed to support users who may struggle with  task completion. This way, the user is prompted multiple times without having to set each individual alarm.</w:t>
      </w:r>
      <w:r w:rsidDel="00000000" w:rsidR="00000000" w:rsidRPr="00000000">
        <w:rPr>
          <w:sz w:val="19"/>
          <w:szCs w:val="19"/>
          <w:rtl w:val="0"/>
        </w:rPr>
        <w:t xml:space="preserve"> Additionally, Remind Me syncs with Google Calendar, allowing users to create calendar events and tasks from our application. By streamlining the user’s experience, Remind Me aims to make digital task management more approachable and beneficial for users with PTSD and similar challenges.</w:t>
      </w:r>
    </w:p>
    <w:p w:rsidR="00000000" w:rsidDel="00000000" w:rsidP="00000000" w:rsidRDefault="00000000" w:rsidRPr="00000000" w14:paraId="0000000C">
      <w:pPr>
        <w:pBdr>
          <w:top w:space="0" w:sz="0" w:val="nil"/>
          <w:left w:space="0" w:sz="0" w:val="nil"/>
          <w:bottom w:space="0" w:sz="0" w:val="nil"/>
          <w:right w:space="0" w:sz="0" w:val="nil"/>
          <w:between w:space="0" w:sz="0" w:val="nil"/>
        </w:pBdr>
        <w:ind w:left="360" w:right="360" w:firstLine="0"/>
        <w:jc w:val="left"/>
        <w:rPr>
          <w:sz w:val="19"/>
          <w:szCs w:val="19"/>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ind w:left="360" w:right="360" w:firstLine="0"/>
        <w:jc w:val="left"/>
        <w:rPr>
          <w:color w:val="000000"/>
        </w:rPr>
      </w:pPr>
      <w:r w:rsidDel="00000000" w:rsidR="00000000" w:rsidRPr="00000000">
        <w:rPr>
          <w:color w:val="000000"/>
          <w:rtl w:val="0"/>
        </w:rPr>
        <w:t xml:space="preserve">Keywords:</w:t>
      </w:r>
      <w:r w:rsidDel="00000000" w:rsidR="00000000" w:rsidRPr="00000000">
        <w:rPr>
          <w:i w:val="1"/>
          <w:color w:val="000000"/>
          <w:rtl w:val="0"/>
        </w:rPr>
        <w:t xml:space="preserve"> </w:t>
      </w:r>
      <w:r w:rsidDel="00000000" w:rsidR="00000000" w:rsidRPr="00000000">
        <w:rPr>
          <w:i w:val="1"/>
          <w:rtl w:val="0"/>
        </w:rPr>
        <w:t xml:space="preserve">Alexa, calendars, PTSD, reminders, web</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ind w:right="360"/>
        <w:jc w:val="left"/>
        <w:rPr>
          <w:color w:val="000000"/>
        </w:rPr>
      </w:pPr>
      <w:r w:rsidDel="00000000" w:rsidR="00000000" w:rsidRPr="00000000">
        <w:rPr>
          <w:color w:val="000000"/>
          <w:rtl w:val="0"/>
        </w:rPr>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3521393</wp:posOffset>
            </wp:positionH>
            <wp:positionV relativeFrom="paragraph">
              <wp:posOffset>377800</wp:posOffset>
            </wp:positionV>
            <wp:extent cx="1947863" cy="4186451"/>
            <wp:effectExtent b="12700" l="12700" r="12700" t="12700"/>
            <wp:wrapSquare wrapText="bothSides" distB="114300" distT="114300" distL="114300" distR="114300"/>
            <wp:docPr id="184102626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47863" cy="4186451"/>
                    </a:xfrm>
                    <a:prstGeom prst="rect"/>
                    <a:ln w="12700">
                      <a:solidFill>
                        <a:srgbClr val="000000"/>
                      </a:solidFill>
                      <a:prstDash val="solid"/>
                    </a:ln>
                  </pic:spPr>
                </pic:pic>
              </a:graphicData>
            </a:graphic>
          </wp:anchor>
        </w:drawing>
      </w:r>
    </w:p>
    <w:p w:rsidR="00000000" w:rsidDel="00000000" w:rsidP="00000000" w:rsidRDefault="00000000" w:rsidRPr="00000000" w14:paraId="0000000F">
      <w:pPr>
        <w:pBdr>
          <w:top w:space="0" w:sz="0" w:val="nil"/>
          <w:left w:space="0" w:sz="0" w:val="nil"/>
          <w:bottom w:space="0" w:sz="0" w:val="nil"/>
          <w:right w:space="0" w:sz="0" w:val="nil"/>
          <w:between w:space="0" w:sz="0" w:val="nil"/>
        </w:pBdr>
        <w:ind w:left="360" w:right="360" w:firstLine="0"/>
        <w:jc w:val="left"/>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466725</wp:posOffset>
            </wp:positionH>
            <wp:positionV relativeFrom="paragraph">
              <wp:posOffset>88925</wp:posOffset>
            </wp:positionV>
            <wp:extent cx="2777464" cy="4210050"/>
            <wp:effectExtent b="0" l="0" r="0" t="0"/>
            <wp:wrapSquare wrapText="bothSides" distB="0" distT="0" distL="114300" distR="114300"/>
            <wp:docPr descr="A screenshot of a chat&#10;&#10;AI-generated content may be incorrect." id="1841026263" name="image2.jpg"/>
            <a:graphic>
              <a:graphicData uri="http://schemas.openxmlformats.org/drawingml/2006/picture">
                <pic:pic>
                  <pic:nvPicPr>
                    <pic:cNvPr descr="A screenshot of a chat&#10;&#10;AI-generated content may be incorrect." id="0" name="image2.jpg"/>
                    <pic:cNvPicPr preferRelativeResize="0"/>
                  </pic:nvPicPr>
                  <pic:blipFill>
                    <a:blip r:embed="rId8"/>
                    <a:srcRect b="0" l="0" r="0" t="0"/>
                    <a:stretch>
                      <a:fillRect/>
                    </a:stretch>
                  </pic:blipFill>
                  <pic:spPr>
                    <a:xfrm>
                      <a:off x="0" y="0"/>
                      <a:ext cx="2777464" cy="4210050"/>
                    </a:xfrm>
                    <a:prstGeom prst="rect"/>
                    <a:ln/>
                  </pic:spPr>
                </pic:pic>
              </a:graphicData>
            </a:graphic>
          </wp:anchor>
        </w:drawing>
      </w:r>
    </w:p>
    <w:p w:rsidR="00000000" w:rsidDel="00000000" w:rsidP="00000000" w:rsidRDefault="00000000" w:rsidRPr="00000000" w14:paraId="00000010">
      <w:pPr>
        <w:pBdr>
          <w:top w:space="0" w:sz="0" w:val="nil"/>
          <w:left w:space="0" w:sz="0" w:val="nil"/>
          <w:bottom w:space="0" w:sz="0" w:val="nil"/>
          <w:right w:space="0" w:sz="0" w:val="nil"/>
          <w:between w:space="0" w:sz="0" w:val="nil"/>
        </w:pBdr>
        <w:ind w:left="360" w:right="360" w:firstLine="0"/>
        <w:jc w:val="left"/>
        <w:rPr>
          <w:color w:val="00000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ind w:left="360" w:right="360" w:firstLine="0"/>
        <w:jc w:val="left"/>
        <w:rPr>
          <w:color w:val="00000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ind w:left="360" w:right="360" w:firstLine="0"/>
        <w:jc w:val="left"/>
        <w:rPr>
          <w:color w:val="00000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ind w:left="360" w:right="360" w:firstLine="0"/>
        <w:jc w:val="left"/>
        <w:rPr>
          <w:color w:val="00000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ind w:left="360" w:right="360" w:firstLine="0"/>
        <w:jc w:val="left"/>
        <w:rPr>
          <w:color w:val="00000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ind w:left="360" w:right="360" w:firstLine="0"/>
        <w:jc w:val="left"/>
        <w:rPr>
          <w:color w:val="00000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ind w:left="360" w:right="360" w:firstLine="0"/>
        <w:jc w:val="left"/>
        <w:rPr>
          <w:color w:val="00000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ind w:left="360" w:right="360" w:firstLine="0"/>
        <w:jc w:val="left"/>
        <w:rPr>
          <w:color w:val="00000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ind w:left="360" w:right="360" w:firstLine="0"/>
        <w:jc w:val="left"/>
        <w:rPr>
          <w:color w:val="00000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ind w:left="360" w:right="360" w:firstLine="0"/>
        <w:jc w:val="left"/>
        <w:rPr>
          <w:color w:val="00000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ind w:left="360" w:right="360" w:firstLine="0"/>
        <w:jc w:val="left"/>
        <w:rPr>
          <w:color w:val="00000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ind w:left="360" w:right="360" w:firstLine="0"/>
        <w:jc w:val="left"/>
        <w:rPr>
          <w:color w:val="00000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ind w:left="360" w:right="360" w:firstLine="0"/>
        <w:jc w:val="left"/>
        <w:rPr>
          <w:color w:val="00000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ind w:left="360" w:right="360" w:firstLine="0"/>
        <w:jc w:val="left"/>
        <w:rPr>
          <w:color w:val="00000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ind w:left="360" w:right="360" w:firstLine="0"/>
        <w:jc w:val="left"/>
        <w:rPr>
          <w:color w:val="00000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ind w:left="360" w:right="360" w:firstLine="0"/>
        <w:jc w:val="left"/>
        <w:rPr>
          <w:color w:val="000000"/>
        </w:rPr>
      </w:pPr>
      <w:r w:rsidDel="00000000" w:rsidR="00000000" w:rsidRPr="00000000">
        <w:rPr>
          <w:rtl w:val="0"/>
        </w:rPr>
      </w:r>
    </w:p>
    <w:p w:rsidR="00000000" w:rsidDel="00000000" w:rsidP="00000000" w:rsidRDefault="00000000" w:rsidRPr="00000000" w14:paraId="00000020">
      <w:pPr>
        <w:ind w:left="360" w:right="360" w:firstLine="0"/>
        <w:jc w:val="left"/>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1">
      <w:pPr>
        <w:rPr/>
        <w:sectPr>
          <w:type w:val="continuous"/>
          <w:pgSz w:h="15840" w:w="12240" w:orient="portrait"/>
          <w:pgMar w:bottom="1440" w:top="1440" w:left="1440" w:right="1440" w:header="720" w:footer="720"/>
          <w:cols w:equalWidth="0" w:num="2">
            <w:col w:space="288" w:w="4536"/>
            <w:col w:space="0" w:w="4536"/>
          </w:cols>
        </w:sect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type w:val="continuous"/>
      <w:pgSz w:h="15840" w:w="12240" w:orient="portrait"/>
      <w:pgMar w:bottom="1440" w:top="1440" w:left="1440" w:right="1440" w:header="720" w:footer="720"/>
      <w:cols w:equalWidth="0" w:num="2">
        <w:col w:space="288" w:w="4536"/>
        <w:col w:space="0" w:w="453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00" w:lineRule="auto"/>
      <w:jc w:val="center"/>
    </w:pPr>
    <w:rPr>
      <w:b w:val="1"/>
      <w:sz w:val="21"/>
      <w:szCs w:val="2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spacing w:after="360" w:before="360" w:lineRule="auto"/>
      <w:jc w:val="center"/>
    </w:pPr>
    <w:rPr>
      <w:sz w:val="36"/>
      <w:szCs w:val="36"/>
    </w:rPr>
  </w:style>
  <w:style w:type="paragraph" w:styleId="Normal" w:default="1">
    <w:name w:val="Normal"/>
    <w:qFormat w:val="1"/>
    <w:rsid w:val="00F969F6"/>
    <w:rPr>
      <w:szCs w:val="24"/>
    </w:rPr>
  </w:style>
  <w:style w:type="paragraph" w:styleId="Heading1">
    <w:name w:val="heading 1"/>
    <w:aliases w:val="Heading"/>
    <w:basedOn w:val="Normal"/>
    <w:next w:val="FirstParagraph"/>
    <w:link w:val="Heading1Char"/>
    <w:uiPriority w:val="9"/>
    <w:qFormat w:val="1"/>
    <w:rsid w:val="000E0D47"/>
    <w:pPr>
      <w:keepNext w:val="1"/>
      <w:keepLines w:val="1"/>
      <w:spacing w:after="120" w:before="200"/>
      <w:jc w:val="center"/>
      <w:outlineLvl w:val="0"/>
    </w:pPr>
    <w:rPr>
      <w:rFonts w:eastAsia="MS Gothic"/>
      <w:b w:val="1"/>
      <w:bCs w:val="1"/>
      <w:sz w:val="21"/>
      <w:szCs w:val="2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AuthorListing"/>
    <w:link w:val="TitleChar"/>
    <w:uiPriority w:val="10"/>
    <w:qFormat w:val="1"/>
    <w:rsid w:val="005935D6"/>
    <w:pPr>
      <w:spacing w:after="360" w:before="360"/>
      <w:contextualSpacing w:val="1"/>
      <w:jc w:val="center"/>
      <w:outlineLvl w:val="0"/>
    </w:pPr>
    <w:rPr>
      <w:rFonts w:eastAsia="MS Gothic"/>
      <w:spacing w:val="5"/>
      <w:kern w:val="28"/>
      <w:sz w:val="36"/>
      <w:szCs w:val="52"/>
    </w:rPr>
  </w:style>
  <w:style w:type="character" w:styleId="CommentReference">
    <w:name w:val="annotation reference"/>
    <w:basedOn w:val="DefaultParagraphFont"/>
    <w:rsid w:val="000B442F"/>
    <w:rPr>
      <w:sz w:val="16"/>
      <w:szCs w:val="16"/>
    </w:rPr>
  </w:style>
  <w:style w:type="paragraph" w:styleId="CommentText">
    <w:name w:val="annotation text"/>
    <w:basedOn w:val="Normal"/>
    <w:link w:val="CommentTextChar"/>
    <w:rsid w:val="000B442F"/>
    <w:rPr>
      <w:szCs w:val="20"/>
    </w:rPr>
  </w:style>
  <w:style w:type="character" w:styleId="CommentTextChar" w:customStyle="1">
    <w:name w:val="Comment Text Char"/>
    <w:basedOn w:val="DefaultParagraphFont"/>
    <w:link w:val="CommentText"/>
    <w:rsid w:val="000B442F"/>
    <w:rPr>
      <w:lang w:eastAsia="en-US"/>
    </w:rPr>
  </w:style>
  <w:style w:type="paragraph" w:styleId="CommentSubject">
    <w:name w:val="annotation subject"/>
    <w:basedOn w:val="CommentText"/>
    <w:next w:val="CommentText"/>
    <w:link w:val="CommentSubjectChar"/>
    <w:rsid w:val="000B442F"/>
    <w:rPr>
      <w:b w:val="1"/>
      <w:bCs w:val="1"/>
    </w:rPr>
  </w:style>
  <w:style w:type="character" w:styleId="CommentSubjectChar" w:customStyle="1">
    <w:name w:val="Comment Subject Char"/>
    <w:basedOn w:val="CommentTextChar"/>
    <w:link w:val="CommentSubject"/>
    <w:rsid w:val="000B442F"/>
    <w:rPr>
      <w:b w:val="1"/>
      <w:bCs w:val="1"/>
      <w:lang w:eastAsia="en-US"/>
    </w:rPr>
  </w:style>
  <w:style w:type="paragraph" w:styleId="BalloonText">
    <w:name w:val="Balloon Text"/>
    <w:basedOn w:val="Normal"/>
    <w:link w:val="BalloonTextChar"/>
    <w:rsid w:val="000B442F"/>
    <w:rPr>
      <w:rFonts w:ascii="Tahoma" w:cs="Tahoma" w:hAnsi="Tahoma"/>
      <w:sz w:val="16"/>
      <w:szCs w:val="16"/>
    </w:rPr>
  </w:style>
  <w:style w:type="character" w:styleId="BalloonTextChar" w:customStyle="1">
    <w:name w:val="Balloon Text Char"/>
    <w:basedOn w:val="DefaultParagraphFont"/>
    <w:link w:val="BalloonText"/>
    <w:rsid w:val="000B442F"/>
    <w:rPr>
      <w:rFonts w:ascii="Tahoma" w:cs="Tahoma" w:hAnsi="Tahoma"/>
      <w:sz w:val="16"/>
      <w:szCs w:val="16"/>
      <w:lang w:eastAsia="en-US"/>
    </w:rPr>
  </w:style>
  <w:style w:type="paragraph" w:styleId="Char" w:customStyle="1">
    <w:name w:val="Char"/>
    <w:basedOn w:val="Normal"/>
    <w:rsid w:val="008D5BAA"/>
    <w:pPr>
      <w:spacing w:after="160" w:line="240" w:lineRule="exact"/>
    </w:pPr>
    <w:rPr>
      <w:rFonts w:ascii="Tahoma" w:cs="Tahoma" w:hAnsi="Tahoma"/>
      <w:szCs w:val="20"/>
    </w:rPr>
  </w:style>
  <w:style w:type="character" w:styleId="TitleChar" w:customStyle="1">
    <w:name w:val="Title Char"/>
    <w:basedOn w:val="DefaultParagraphFont"/>
    <w:link w:val="Title"/>
    <w:rsid w:val="005935D6"/>
    <w:rPr>
      <w:rFonts w:cs="Times New Roman" w:eastAsia="MS Gothic"/>
      <w:spacing w:val="5"/>
      <w:kern w:val="28"/>
      <w:sz w:val="36"/>
      <w:szCs w:val="52"/>
      <w:lang w:eastAsia="en-US"/>
    </w:rPr>
  </w:style>
  <w:style w:type="paragraph" w:styleId="AuthorListing" w:customStyle="1">
    <w:name w:val="AuthorListing"/>
    <w:basedOn w:val="Normal"/>
    <w:next w:val="AuthorAffiliations"/>
    <w:link w:val="AuthorListingChar"/>
    <w:qFormat w:val="1"/>
    <w:rsid w:val="008D633D"/>
    <w:pPr>
      <w:ind w:left="720" w:right="720"/>
      <w:jc w:val="center"/>
    </w:pPr>
    <w:rPr>
      <w:sz w:val="22"/>
    </w:rPr>
  </w:style>
  <w:style w:type="paragraph" w:styleId="AuthorAffiliations" w:customStyle="1">
    <w:name w:val="AuthorAffiliations"/>
    <w:basedOn w:val="Normal"/>
    <w:next w:val="Abstract"/>
    <w:link w:val="AuthorAffiliationsChar"/>
    <w:qFormat w:val="1"/>
    <w:rsid w:val="005935D6"/>
    <w:pPr>
      <w:spacing w:after="240"/>
      <w:ind w:left="720" w:right="720"/>
      <w:jc w:val="center"/>
    </w:pPr>
    <w:rPr>
      <w:i w:val="1"/>
      <w:sz w:val="22"/>
    </w:rPr>
  </w:style>
  <w:style w:type="character" w:styleId="AuthorListingChar" w:customStyle="1">
    <w:name w:val="AuthorListing Char"/>
    <w:basedOn w:val="DefaultParagraphFont"/>
    <w:link w:val="AuthorListing"/>
    <w:rsid w:val="008D633D"/>
    <w:rPr>
      <w:sz w:val="22"/>
      <w:szCs w:val="24"/>
      <w:lang w:eastAsia="en-US"/>
    </w:rPr>
  </w:style>
  <w:style w:type="character" w:styleId="Heading1Char" w:customStyle="1">
    <w:name w:val="Heading 1 Char"/>
    <w:aliases w:val="Heading Char"/>
    <w:basedOn w:val="DefaultParagraphFont"/>
    <w:link w:val="Heading1"/>
    <w:rsid w:val="000E0D47"/>
    <w:rPr>
      <w:rFonts w:cs="Times New Roman" w:eastAsia="MS Gothic"/>
      <w:b w:val="1"/>
      <w:bCs w:val="1"/>
      <w:sz w:val="21"/>
      <w:szCs w:val="28"/>
      <w:lang w:eastAsia="en-US"/>
    </w:rPr>
  </w:style>
  <w:style w:type="character" w:styleId="AuthorAffiliationsChar" w:customStyle="1">
    <w:name w:val="AuthorAffiliations Char"/>
    <w:basedOn w:val="DefaultParagraphFont"/>
    <w:link w:val="AuthorAffiliations"/>
    <w:rsid w:val="005935D6"/>
    <w:rPr>
      <w:i w:val="1"/>
      <w:sz w:val="22"/>
      <w:szCs w:val="24"/>
      <w:lang w:eastAsia="en-US"/>
    </w:rPr>
  </w:style>
  <w:style w:type="paragraph" w:styleId="Body" w:customStyle="1">
    <w:name w:val="Body"/>
    <w:basedOn w:val="Normal"/>
    <w:link w:val="BodyChar"/>
    <w:rsid w:val="006866DA"/>
  </w:style>
  <w:style w:type="paragraph" w:styleId="Reference" w:customStyle="1">
    <w:name w:val="Reference"/>
    <w:basedOn w:val="Normal"/>
    <w:link w:val="ReferenceChar"/>
    <w:qFormat w:val="1"/>
    <w:rsid w:val="00784761"/>
    <w:pPr>
      <w:numPr>
        <w:numId w:val="1"/>
      </w:numPr>
    </w:pPr>
    <w:rPr>
      <w:szCs w:val="20"/>
    </w:rPr>
  </w:style>
  <w:style w:type="character" w:styleId="BodyChar" w:customStyle="1">
    <w:name w:val="Body Char"/>
    <w:basedOn w:val="DefaultParagraphFont"/>
    <w:link w:val="Body"/>
    <w:rsid w:val="006866DA"/>
    <w:rPr>
      <w:sz w:val="24"/>
      <w:szCs w:val="24"/>
      <w:lang w:eastAsia="en-US"/>
    </w:rPr>
  </w:style>
  <w:style w:type="character" w:styleId="ReferenceChar" w:customStyle="1">
    <w:name w:val="Reference Char"/>
    <w:basedOn w:val="DefaultParagraphFont"/>
    <w:link w:val="Reference"/>
    <w:rsid w:val="00784761"/>
    <w:rPr>
      <w:lang w:eastAsia="en-US"/>
    </w:rPr>
  </w:style>
  <w:style w:type="character" w:styleId="Hyperlink">
    <w:name w:val="Hyperlink"/>
    <w:basedOn w:val="DefaultParagraphFont"/>
    <w:rsid w:val="002D757B"/>
    <w:rPr>
      <w:color w:val="0000ff"/>
      <w:u w:val="single"/>
    </w:rPr>
  </w:style>
  <w:style w:type="paragraph" w:styleId="Abstract" w:customStyle="1">
    <w:name w:val="Abstract"/>
    <w:basedOn w:val="Normal"/>
    <w:next w:val="CorrespondingAuthor"/>
    <w:link w:val="AbstractChar"/>
    <w:qFormat w:val="1"/>
    <w:rsid w:val="005935D6"/>
    <w:pPr>
      <w:spacing w:after="360"/>
      <w:ind w:left="360" w:right="360"/>
    </w:pPr>
    <w:rPr>
      <w:sz w:val="19"/>
      <w:szCs w:val="19"/>
    </w:rPr>
  </w:style>
  <w:style w:type="paragraph" w:styleId="FirstParagraph" w:customStyle="1">
    <w:name w:val="FirstParagraph"/>
    <w:basedOn w:val="Normal"/>
    <w:next w:val="IndentedParagraph"/>
    <w:link w:val="FirstParagraphChar"/>
    <w:qFormat w:val="1"/>
    <w:rsid w:val="005935D6"/>
  </w:style>
  <w:style w:type="character" w:styleId="AbstractChar" w:customStyle="1">
    <w:name w:val="Abstract Char"/>
    <w:basedOn w:val="DefaultParagraphFont"/>
    <w:link w:val="Abstract"/>
    <w:rsid w:val="005935D6"/>
    <w:rPr>
      <w:sz w:val="19"/>
      <w:szCs w:val="19"/>
      <w:lang w:eastAsia="en-US"/>
    </w:rPr>
  </w:style>
  <w:style w:type="paragraph" w:styleId="SubHeading" w:customStyle="1">
    <w:name w:val="SubHeading"/>
    <w:basedOn w:val="Heading1"/>
    <w:next w:val="FirstParagraph"/>
    <w:link w:val="SubHeadingChar"/>
    <w:qFormat w:val="1"/>
    <w:rsid w:val="00FE3954"/>
    <w:pPr>
      <w:jc w:val="left"/>
    </w:pPr>
    <w:rPr>
      <w:sz w:val="20"/>
    </w:rPr>
  </w:style>
  <w:style w:type="character" w:styleId="FirstParagraphChar" w:customStyle="1">
    <w:name w:val="FirstParagraph Char"/>
    <w:basedOn w:val="DefaultParagraphFont"/>
    <w:link w:val="FirstParagraph"/>
    <w:rsid w:val="005935D6"/>
    <w:rPr>
      <w:szCs w:val="24"/>
      <w:lang w:eastAsia="en-US"/>
    </w:rPr>
  </w:style>
  <w:style w:type="paragraph" w:styleId="ListParagraph">
    <w:name w:val="List Paragraph"/>
    <w:aliases w:val="Numbered List"/>
    <w:basedOn w:val="Normal"/>
    <w:uiPriority w:val="34"/>
    <w:qFormat w:val="1"/>
    <w:rsid w:val="00AE1C4E"/>
    <w:pPr>
      <w:tabs>
        <w:tab w:val="num" w:pos="720"/>
      </w:tabs>
      <w:ind w:left="720" w:hanging="720"/>
      <w:contextualSpacing w:val="1"/>
    </w:pPr>
  </w:style>
  <w:style w:type="character" w:styleId="SubHeadingChar" w:customStyle="1">
    <w:name w:val="SubHeading Char"/>
    <w:basedOn w:val="Heading1Char"/>
    <w:link w:val="SubHeading"/>
    <w:rsid w:val="00FE3954"/>
    <w:rPr>
      <w:rFonts w:cs="Times New Roman" w:eastAsia="MS Gothic"/>
      <w:b w:val="1"/>
      <w:bCs w:val="1"/>
      <w:sz w:val="21"/>
      <w:szCs w:val="28"/>
      <w:lang w:eastAsia="en-US"/>
    </w:rPr>
  </w:style>
  <w:style w:type="paragraph" w:styleId="IndentedParagraph" w:customStyle="1">
    <w:name w:val="Indented Paragraph"/>
    <w:basedOn w:val="FirstParagraph"/>
    <w:link w:val="IndentedParagraphChar"/>
    <w:qFormat w:val="1"/>
    <w:rsid w:val="00F969F6"/>
    <w:pPr>
      <w:ind w:firstLine="216"/>
    </w:pPr>
  </w:style>
  <w:style w:type="character" w:styleId="IndentedParagraphChar" w:customStyle="1">
    <w:name w:val="Indented Paragraph Char"/>
    <w:basedOn w:val="FirstParagraphChar"/>
    <w:link w:val="IndentedParagraph"/>
    <w:rsid w:val="00F969F6"/>
    <w:rPr>
      <w:szCs w:val="24"/>
      <w:lang w:eastAsia="en-US"/>
    </w:rPr>
  </w:style>
  <w:style w:type="paragraph" w:styleId="Header">
    <w:name w:val="header"/>
    <w:basedOn w:val="Normal"/>
    <w:link w:val="HeaderChar"/>
    <w:rsid w:val="00665CC8"/>
    <w:pPr>
      <w:tabs>
        <w:tab w:val="center" w:pos="4680"/>
        <w:tab w:val="right" w:pos="9360"/>
      </w:tabs>
    </w:pPr>
  </w:style>
  <w:style w:type="character" w:styleId="HeaderChar" w:customStyle="1">
    <w:name w:val="Header Char"/>
    <w:basedOn w:val="DefaultParagraphFont"/>
    <w:link w:val="Header"/>
    <w:rsid w:val="00665CC8"/>
    <w:rPr>
      <w:szCs w:val="24"/>
    </w:rPr>
  </w:style>
  <w:style w:type="paragraph" w:styleId="Footer">
    <w:name w:val="footer"/>
    <w:basedOn w:val="Normal"/>
    <w:link w:val="FooterChar"/>
    <w:rsid w:val="00665CC8"/>
    <w:pPr>
      <w:tabs>
        <w:tab w:val="center" w:pos="4680"/>
        <w:tab w:val="right" w:pos="9360"/>
      </w:tabs>
    </w:pPr>
  </w:style>
  <w:style w:type="character" w:styleId="FooterChar" w:customStyle="1">
    <w:name w:val="Footer Char"/>
    <w:basedOn w:val="DefaultParagraphFont"/>
    <w:link w:val="Footer"/>
    <w:rsid w:val="00665CC8"/>
    <w:rPr>
      <w:szCs w:val="24"/>
    </w:rPr>
  </w:style>
  <w:style w:type="paragraph" w:styleId="CorrespondingAuthor" w:customStyle="1">
    <w:name w:val="CorrespondingAuthor"/>
    <w:basedOn w:val="Abstract"/>
    <w:link w:val="CorrespondingAuthorChar"/>
    <w:qFormat w:val="1"/>
    <w:rsid w:val="000A6561"/>
    <w:pPr>
      <w:jc w:val="left"/>
    </w:pPr>
    <w:rPr>
      <w:i w:val="1"/>
    </w:rPr>
  </w:style>
  <w:style w:type="character" w:styleId="FollowedHyperlink">
    <w:name w:val="FollowedHyperlink"/>
    <w:basedOn w:val="DefaultParagraphFont"/>
    <w:rsid w:val="00CB4FC4"/>
    <w:rPr>
      <w:color w:val="800080"/>
      <w:u w:val="single"/>
    </w:rPr>
  </w:style>
  <w:style w:type="character" w:styleId="CorrespondingAuthorChar" w:customStyle="1">
    <w:name w:val="CorrespondingAuthor Char"/>
    <w:basedOn w:val="AbstractChar"/>
    <w:link w:val="CorrespondingAuthor"/>
    <w:rsid w:val="000A6561"/>
    <w:rPr>
      <w:i w:val="1"/>
      <w:sz w:val="19"/>
      <w:szCs w:val="19"/>
      <w:lang w:eastAsia="en-US"/>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Revision">
    <w:name w:val="Revision"/>
    <w:hidden w:val="1"/>
    <w:uiPriority w:val="99"/>
    <w:semiHidden w:val="1"/>
    <w:rsid w:val="00DA656C"/>
    <w:pPr>
      <w:jc w:val="left"/>
    </w:pPr>
    <w:rPr>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z9OfuO3FAJn4SgoNGAvlHoiqNg==">CgMxLjA4AHIhMUVEN3UwSU5kNHdNOVowYUpYc3pyanRBSmc0QlVkUi10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2025-03-10T23:01:00Z</dcterms:created>
  <dc:creator>jaa</dc:creator>
</cp:coreProperties>
</file>