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83233" w:rsidR="00C25F3D" w:rsidRDefault="0020250D" w14:paraId="152AC45B" w14:textId="77777777">
      <w:pPr>
        <w:rPr>
          <w:rFonts w:ascii="Times New Roman" w:hAnsi="Times New Roman" w:cs="Times New Roman"/>
        </w:rPr>
      </w:pPr>
      <w:bookmarkStart w:name="_gjdgxs" w:colFirst="0" w:colLast="0" w:id="0"/>
      <w:bookmarkEnd w:id="0"/>
      <w:r w:rsidRPr="00183233">
        <w:rPr>
          <w:rFonts w:ascii="Times New Roman" w:hAnsi="Times New Roman" w:cs="Times New Roman"/>
          <w:noProof/>
        </w:rPr>
        <w:drawing>
          <wp:inline distT="0" distB="0" distL="0" distR="0" wp14:anchorId="4BE58D2F" wp14:editId="4066245B">
            <wp:extent cx="5943600" cy="767715"/>
            <wp:effectExtent l="0" t="0" r="0" b="0"/>
            <wp:docPr id="1"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8"/>
                    <a:srcRect/>
                    <a:stretch>
                      <a:fillRect/>
                    </a:stretch>
                  </pic:blipFill>
                  <pic:spPr>
                    <a:xfrm>
                      <a:off x="0" y="0"/>
                      <a:ext cx="5943600" cy="767715"/>
                    </a:xfrm>
                    <a:prstGeom prst="rect">
                      <a:avLst/>
                    </a:prstGeom>
                    <a:ln/>
                  </pic:spPr>
                </pic:pic>
              </a:graphicData>
            </a:graphic>
          </wp:inline>
        </w:drawing>
      </w:r>
    </w:p>
    <w:p w:rsidRPr="00183233" w:rsidR="00C25F3D" w:rsidRDefault="00C25F3D" w14:paraId="24BB8A3D" w14:textId="77777777">
      <w:pPr>
        <w:rPr>
          <w:rFonts w:ascii="Times New Roman" w:hAnsi="Times New Roman" w:cs="Times New Roman"/>
        </w:rPr>
      </w:pPr>
    </w:p>
    <w:p w:rsidRPr="00183233" w:rsidR="00C25F3D" w:rsidRDefault="00C25F3D" w14:paraId="49B2FBF5" w14:textId="77777777">
      <w:pPr>
        <w:rPr>
          <w:rFonts w:ascii="Times New Roman" w:hAnsi="Times New Roman" w:cs="Times New Roman"/>
        </w:rPr>
      </w:pPr>
    </w:p>
    <w:p w:rsidRPr="00183233" w:rsidR="00C25F3D" w:rsidRDefault="00C25F3D" w14:paraId="7278CFE0" w14:textId="77777777">
      <w:pPr>
        <w:rPr>
          <w:rFonts w:ascii="Times New Roman" w:hAnsi="Times New Roman" w:cs="Times New Roman"/>
        </w:rPr>
      </w:pPr>
    </w:p>
    <w:p w:rsidR="72DC2C0C" w:rsidP="5C408DAF" w:rsidRDefault="72DC2C0C" w14:paraId="4D5115B5" w14:textId="7D482A7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25-334: Large Language Models (LLM) for data extraction from clinical notes</w:t>
      </w:r>
    </w:p>
    <w:p w:rsidR="72DC2C0C" w:rsidP="5C408DAF" w:rsidRDefault="72DC2C0C" w14:paraId="3F7BCC6F" w14:textId="10E74DE0">
      <w:pPr>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t xml:space="preserve">  Project Proposal </w:t>
      </w:r>
    </w:p>
    <w:p w:rsidR="5C408DAF" w:rsidP="5C408DAF" w:rsidRDefault="5C408DAF" w14:paraId="272AA3F4" w14:textId="44ADC4BB">
      <w:pPr>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pPr>
    </w:p>
    <w:p w:rsidR="72DC2C0C" w:rsidP="5C408DAF" w:rsidRDefault="72DC2C0C" w14:paraId="49270D35" w14:textId="6ECE1E8F">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Prepared for</w:t>
      </w:r>
    </w:p>
    <w:p w:rsidR="72DC2C0C" w:rsidP="5C408DAF" w:rsidRDefault="72DC2C0C" w14:paraId="5C65C68C" w14:textId="4B546F8E">
      <w:pPr>
        <w:pBdr>
          <w:top w:val="nil" w:color="000000" w:sz="0" w:space="0"/>
          <w:left w:val="nil" w:color="000000" w:sz="0" w:space="0"/>
          <w:bottom w:val="nil" w:color="000000" w:sz="0" w:space="0"/>
          <w:right w:val="nil" w:color="000000" w:sz="0" w:space="0"/>
          <w:between w:val="nil" w:color="000000" w:sz="0" w:space="0"/>
        </w:pBdr>
        <w:spacing w:after="0" w:line="360" w:lineRule="auto"/>
        <w:ind w:left="360" w:right="36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Rishabh Kapoor/Preetam Ghosh</w:t>
      </w:r>
    </w:p>
    <w:p w:rsidR="72DC2C0C" w:rsidP="5C408DAF" w:rsidRDefault="72DC2C0C" w14:paraId="72C87D23" w14:textId="7793C94A">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VCU College of Engineering</w:t>
      </w:r>
    </w:p>
    <w:p w:rsidR="5C408DAF" w:rsidP="5C408DAF" w:rsidRDefault="5C408DAF" w14:paraId="46C166AA" w14:textId="65EFE2C2">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C408DAF" w:rsidP="5C408DAF" w:rsidRDefault="5C408DAF" w14:paraId="0568AB78" w14:textId="38807C3E">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2DC2C0C" w:rsidP="5C408DAF" w:rsidRDefault="72DC2C0C" w14:paraId="282F016B" w14:textId="34509982">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By</w:t>
      </w:r>
    </w:p>
    <w:p w:rsidR="72DC2C0C" w:rsidP="5C408DAF" w:rsidRDefault="72DC2C0C" w14:paraId="47C19571" w14:textId="3FFBF815">
      <w:pPr>
        <w:pBdr>
          <w:top w:val="nil" w:color="000000" w:sz="0" w:space="0"/>
          <w:left w:val="nil" w:color="000000" w:sz="0" w:space="0"/>
          <w:bottom w:val="nil" w:color="000000" w:sz="0" w:space="0"/>
          <w:right w:val="nil" w:color="000000" w:sz="0" w:space="0"/>
          <w:between w:val="nil" w:color="000000" w:sz="0" w:space="0"/>
        </w:pBdr>
        <w:spacing w:after="0" w:line="360" w:lineRule="auto"/>
        <w:ind w:left="720" w:righ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Sawiya Aidarus, Connor Holden, Shashank Sinha, and August Moses</w:t>
      </w:r>
    </w:p>
    <w:p w:rsidR="5C408DAF" w:rsidP="5C408DAF" w:rsidRDefault="5C408DAF" w14:paraId="3ED03322" w14:textId="1EFDFDD0">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C408DAF" w:rsidP="5C408DAF" w:rsidRDefault="5C408DAF" w14:paraId="7E068CDD" w14:textId="00B3AA45">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C408DAF" w:rsidP="5C408DAF" w:rsidRDefault="5C408DAF" w14:paraId="40C750C1" w14:textId="54A5E758">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2DC2C0C" w:rsidP="5C408DAF" w:rsidRDefault="72DC2C0C" w14:paraId="649B3907" w14:textId="62780AA2">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Under the supervision of</w:t>
      </w:r>
    </w:p>
    <w:p w:rsidR="72DC2C0C" w:rsidP="5C408DAF" w:rsidRDefault="72DC2C0C" w14:paraId="14820A45" w14:textId="7B24DF5A">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Preetam Ghosh</w:t>
      </w:r>
    </w:p>
    <w:p w:rsidR="72DC2C0C" w:rsidP="5C408DAF" w:rsidRDefault="72DC2C0C" w14:paraId="409FA3EE" w14:textId="5FB4350D">
      <w:pPr>
        <w:tabs>
          <w:tab w:val="right" w:leader="none" w:pos="9360"/>
        </w:tabs>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2DC2C0C">
        <w:rPr>
          <w:rFonts w:ascii="Calibri" w:hAnsi="Calibri" w:eastAsia="Calibri" w:cs="Calibri"/>
          <w:b w:val="0"/>
          <w:bCs w:val="0"/>
          <w:i w:val="0"/>
          <w:iCs w:val="0"/>
          <w:caps w:val="0"/>
          <w:smallCaps w:val="0"/>
          <w:noProof w:val="0"/>
          <w:color w:val="000000" w:themeColor="text1" w:themeTint="FF" w:themeShade="FF"/>
          <w:sz w:val="24"/>
          <w:szCs w:val="24"/>
          <w:lang w:val="en-US"/>
        </w:rPr>
        <w:t>12/05/24</w:t>
      </w:r>
    </w:p>
    <w:p w:rsidR="5C408DAF" w:rsidP="5C408DAF" w:rsidRDefault="5C408DAF" w14:paraId="1A67E3C1" w14:textId="34DD4BDA">
      <w:pPr>
        <w:tabs>
          <w:tab w:val="right" w:leader="none" w:pos="9360"/>
        </w:tabs>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5C408DAF" w:rsidP="5C408DAF" w:rsidRDefault="5C408DAF" w14:paraId="4AE36454" w14:textId="4C273546">
      <w:pPr>
        <w:tabs>
          <w:tab w:val="right" w:leader="none" w:pos="9360"/>
        </w:tabs>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72DC2C0C" w:rsidP="5C408DAF" w:rsidRDefault="72DC2C0C" w14:paraId="2BACA78B" w14:textId="09360AFF">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408DAF" w:rsidR="72DC2C0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Executive Summary</w:t>
      </w:r>
    </w:p>
    <w:p w:rsidR="5C408DAF" w:rsidP="5C408DAF" w:rsidRDefault="5C408DAF" w14:paraId="57A813DF" w14:textId="29265C2E">
      <w:pPr>
        <w:spacing w:before="0" w:beforeAutospacing="off" w:after="16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DC2C0C" w:rsidP="5C408DAF" w:rsidRDefault="72DC2C0C" w14:paraId="52FDF1A4" w14:textId="3E47C449">
      <w:pPr>
        <w:spacing w:before="0" w:beforeAutospacing="off" w:after="16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proposal outlines the Synthetic Note Generation and Large Language Model (LLM) Based Discrete Data Extraction project, which aims to address the challenge of extracting discrete data from free-text clinical notes. Current electronic medical records contain a wealth of unstructured data, but obtaining structured data (such as demographics, diagnosis, and treatment outcomes) from these notes is a manual, time-consuming process. The goal of this project is to build a robust tool for generating synthetic clinical notes, which can be used to train AI models for data extraction while avoiding issues related to protected health information (PHI).</w:t>
      </w:r>
    </w:p>
    <w:p w:rsidR="72DC2C0C" w:rsidP="5C408DAF" w:rsidRDefault="72DC2C0C" w14:paraId="797174AC" w14:textId="1BEC55F5">
      <w:pPr>
        <w:spacing w:before="0" w:beforeAutospacing="off" w:after="16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report covers the project's problem statement, engineering design requirements, scope of work, timeline, and team contract. Key deliverables include an expanded note generation system and a functional web tool for generating and customizing synthetic clinical notes. The milestones reflect a phased approach to development, and resources such as the Python-based system and available clinical note data are already in place.</w:t>
      </w:r>
    </w:p>
    <w:p w:rsidR="72DC2C0C" w:rsidP="5C408DAF" w:rsidRDefault="72DC2C0C" w14:paraId="4DEF670D" w14:textId="6D7755A6">
      <w:pPr>
        <w:spacing w:before="0" w:beforeAutospacing="off" w:after="16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2DC2C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the successful completion of this project, we anticipate a significant improvement in the ability to train AI models for extracting data from clinical notes, while ensuring patient privacy and facilitating inter-facility collaboration.</w:t>
      </w:r>
    </w:p>
    <w:p w:rsidR="5C408DAF" w:rsidP="5C408DAF" w:rsidRDefault="5C408DAF" w14:paraId="7E14D276" w14:textId="46A828A6">
      <w:pPr>
        <w:spacing w:before="0" w:beforeAutospacing="off" w:after="16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C408DAF" w:rsidP="5C408DAF" w:rsidRDefault="5C408DAF" w14:paraId="0B340C93" w14:textId="759D04B8">
      <w:pPr>
        <w:rPr>
          <w:rFonts w:ascii="Times New Roman" w:hAnsi="Times New Roman" w:cs="Times New Roman"/>
        </w:rPr>
      </w:pPr>
    </w:p>
    <w:p w:rsidRPr="00183233" w:rsidR="00C25F3D" w:rsidRDefault="0020250D" w14:paraId="55C8717A" w14:textId="77777777">
      <w:pPr>
        <w:rPr>
          <w:rFonts w:ascii="Times New Roman" w:hAnsi="Times New Roman" w:cs="Times New Roman"/>
        </w:rPr>
      </w:pPr>
      <w:r w:rsidRPr="00183233">
        <w:rPr>
          <w:rFonts w:ascii="Times New Roman" w:hAnsi="Times New Roman" w:cs="Times New Roman"/>
        </w:rPr>
        <w:br w:type="page"/>
      </w:r>
    </w:p>
    <w:p w:rsidRPr="00183233" w:rsidR="00C25F3D" w:rsidRDefault="0020250D" w14:paraId="3D7D788D" w14:textId="77777777">
      <w:pPr>
        <w:jc w:val="center"/>
        <w:rPr>
          <w:rFonts w:ascii="Times New Roman" w:hAnsi="Times New Roman" w:cs="Times New Roman"/>
          <w:b/>
          <w:sz w:val="28"/>
          <w:szCs w:val="28"/>
        </w:rPr>
      </w:pPr>
      <w:r w:rsidRPr="00183233">
        <w:rPr>
          <w:rFonts w:ascii="Times New Roman" w:hAnsi="Times New Roman" w:cs="Times New Roman"/>
          <w:b/>
          <w:sz w:val="28"/>
          <w:szCs w:val="28"/>
        </w:rPr>
        <w:t>Table of Contents</w:t>
      </w:r>
    </w:p>
    <w:p w:rsidRPr="00183233" w:rsidR="00C25F3D" w:rsidRDefault="00C25F3D" w14:paraId="11869DA1" w14:textId="77777777">
      <w:pPr>
        <w:jc w:val="center"/>
        <w:rPr>
          <w:rFonts w:ascii="Times New Roman" w:hAnsi="Times New Roman" w:cs="Times New Roman"/>
          <w:b/>
          <w:sz w:val="28"/>
          <w:szCs w:val="28"/>
        </w:rPr>
      </w:pPr>
    </w:p>
    <w:sdt>
      <w:sdtPr>
        <w:rPr>
          <w:rFonts w:ascii="Times New Roman" w:hAnsi="Times New Roman" w:cs="Times New Roman"/>
        </w:rPr>
        <w:id w:val="817152262"/>
        <w:docPartObj>
          <w:docPartGallery w:val="Table of Contents"/>
          <w:docPartUnique/>
        </w:docPartObj>
      </w:sdtPr>
      <w:sdtEndPr>
        <w:rPr>
          <w:rFonts w:ascii="Times New Roman" w:hAnsi="Times New Roman" w:cs="Times New Roman"/>
        </w:rPr>
      </w:sdtEndPr>
      <w:sdtContent>
        <w:p w:rsidR="004176A0" w:rsidRDefault="0020250D" w14:paraId="0C13D9DD" w14:textId="63DF48BB">
          <w:pPr>
            <w:pStyle w:val="TOC3"/>
            <w:tabs>
              <w:tab w:val="right" w:pos="9350"/>
            </w:tabs>
            <w:rPr>
              <w:rFonts w:asciiTheme="minorHAnsi" w:hAnsiTheme="minorHAnsi" w:eastAsiaTheme="minorEastAsia" w:cstheme="minorBidi"/>
              <w:noProof/>
              <w:sz w:val="22"/>
              <w:szCs w:val="22"/>
            </w:rPr>
          </w:pPr>
          <w:r w:rsidRPr="00183233">
            <w:rPr>
              <w:rFonts w:ascii="Times New Roman" w:hAnsi="Times New Roman" w:cs="Times New Roman"/>
            </w:rPr>
            <w:fldChar w:fldCharType="begin"/>
          </w:r>
          <w:r w:rsidRPr="00183233">
            <w:rPr>
              <w:rFonts w:ascii="Times New Roman" w:hAnsi="Times New Roman" w:cs="Times New Roman"/>
            </w:rPr>
            <w:instrText xml:space="preserve"> TOC \h \u \z \t "Heading 1,1,Heading 2,2,Heading 3,3,Heading 4,4,Heading 5,5,Heading 6,6,"</w:instrText>
          </w:r>
          <w:r w:rsidRPr="00183233">
            <w:rPr>
              <w:rFonts w:ascii="Times New Roman" w:hAnsi="Times New Roman" w:cs="Times New Roman"/>
            </w:rPr>
            <w:fldChar w:fldCharType="separate"/>
          </w:r>
          <w:hyperlink w:history="1" w:anchor="_Toc176438097">
            <w:r w:rsidRPr="00A52B8F" w:rsidR="004176A0">
              <w:rPr>
                <w:rStyle w:val="Hyperlink"/>
                <w:rFonts w:ascii="Times New Roman" w:hAnsi="Times New Roman" w:cs="Times New Roman"/>
                <w:noProof/>
              </w:rPr>
              <w:t>Section A. Problem Statement</w:t>
            </w:r>
            <w:r w:rsidR="004176A0">
              <w:rPr>
                <w:noProof/>
                <w:webHidden/>
              </w:rPr>
              <w:tab/>
            </w:r>
            <w:r w:rsidR="004176A0">
              <w:rPr>
                <w:noProof/>
                <w:webHidden/>
              </w:rPr>
              <w:fldChar w:fldCharType="begin"/>
            </w:r>
            <w:r w:rsidR="004176A0">
              <w:rPr>
                <w:noProof/>
                <w:webHidden/>
              </w:rPr>
              <w:instrText xml:space="preserve"> PAGEREF _Toc176438097 \h </w:instrText>
            </w:r>
            <w:r w:rsidR="004176A0">
              <w:rPr>
                <w:noProof/>
                <w:webHidden/>
              </w:rPr>
            </w:r>
            <w:r w:rsidR="004176A0">
              <w:rPr>
                <w:noProof/>
                <w:webHidden/>
              </w:rPr>
              <w:fldChar w:fldCharType="separate"/>
            </w:r>
            <w:r w:rsidR="004176A0">
              <w:rPr>
                <w:noProof/>
                <w:webHidden/>
              </w:rPr>
              <w:t>5</w:t>
            </w:r>
            <w:r w:rsidR="004176A0">
              <w:rPr>
                <w:noProof/>
                <w:webHidden/>
              </w:rPr>
              <w:fldChar w:fldCharType="end"/>
            </w:r>
          </w:hyperlink>
        </w:p>
        <w:p w:rsidR="004176A0" w:rsidRDefault="004176A0" w14:paraId="7099AB67" w14:textId="4F9DB81C">
          <w:pPr>
            <w:pStyle w:val="TOC3"/>
            <w:tabs>
              <w:tab w:val="right" w:pos="9350"/>
            </w:tabs>
            <w:rPr>
              <w:rFonts w:asciiTheme="minorHAnsi" w:hAnsiTheme="minorHAnsi" w:eastAsiaTheme="minorEastAsia" w:cstheme="minorBidi"/>
              <w:noProof/>
              <w:sz w:val="22"/>
              <w:szCs w:val="22"/>
            </w:rPr>
          </w:pPr>
          <w:hyperlink w:history="1" w:anchor="_Toc176438098">
            <w:r w:rsidRPr="00A52B8F">
              <w:rPr>
                <w:rStyle w:val="Hyperlink"/>
                <w:rFonts w:ascii="Times New Roman" w:hAnsi="Times New Roman" w:cs="Times New Roman"/>
                <w:noProof/>
              </w:rPr>
              <w:t>Section B. Engineering Design Requirements</w:t>
            </w:r>
            <w:r>
              <w:rPr>
                <w:noProof/>
                <w:webHidden/>
              </w:rPr>
              <w:tab/>
            </w:r>
            <w:r>
              <w:rPr>
                <w:noProof/>
                <w:webHidden/>
              </w:rPr>
              <w:fldChar w:fldCharType="begin"/>
            </w:r>
            <w:r>
              <w:rPr>
                <w:noProof/>
                <w:webHidden/>
              </w:rPr>
              <w:instrText xml:space="preserve"> PAGEREF _Toc176438098 \h </w:instrText>
            </w:r>
            <w:r>
              <w:rPr>
                <w:noProof/>
                <w:webHidden/>
              </w:rPr>
            </w:r>
            <w:r>
              <w:rPr>
                <w:noProof/>
                <w:webHidden/>
              </w:rPr>
              <w:fldChar w:fldCharType="separate"/>
            </w:r>
            <w:r>
              <w:rPr>
                <w:noProof/>
                <w:webHidden/>
              </w:rPr>
              <w:t>7</w:t>
            </w:r>
            <w:r>
              <w:rPr>
                <w:noProof/>
                <w:webHidden/>
              </w:rPr>
              <w:fldChar w:fldCharType="end"/>
            </w:r>
          </w:hyperlink>
        </w:p>
        <w:p w:rsidR="004176A0" w:rsidRDefault="004176A0" w14:paraId="5251907E" w14:textId="5B9A6708">
          <w:pPr>
            <w:pStyle w:val="TOC4"/>
            <w:tabs>
              <w:tab w:val="right" w:pos="9350"/>
            </w:tabs>
            <w:rPr>
              <w:rFonts w:asciiTheme="minorHAnsi" w:hAnsiTheme="minorHAnsi" w:eastAsiaTheme="minorEastAsia" w:cstheme="minorBidi"/>
              <w:noProof/>
              <w:sz w:val="22"/>
              <w:szCs w:val="22"/>
            </w:rPr>
          </w:pPr>
          <w:hyperlink w:history="1" w:anchor="_Toc176438099">
            <w:r w:rsidRPr="00A52B8F">
              <w:rPr>
                <w:rStyle w:val="Hyperlink"/>
                <w:rFonts w:ascii="Times New Roman" w:hAnsi="Times New Roman" w:cs="Times New Roman"/>
                <w:noProof/>
              </w:rPr>
              <w:t>B.1 Project Goals (i.e. Client Needs)</w:t>
            </w:r>
            <w:r>
              <w:rPr>
                <w:noProof/>
                <w:webHidden/>
              </w:rPr>
              <w:tab/>
            </w:r>
            <w:r>
              <w:rPr>
                <w:noProof/>
                <w:webHidden/>
              </w:rPr>
              <w:fldChar w:fldCharType="begin"/>
            </w:r>
            <w:r>
              <w:rPr>
                <w:noProof/>
                <w:webHidden/>
              </w:rPr>
              <w:instrText xml:space="preserve"> PAGEREF _Toc176438099 \h </w:instrText>
            </w:r>
            <w:r>
              <w:rPr>
                <w:noProof/>
                <w:webHidden/>
              </w:rPr>
            </w:r>
            <w:r>
              <w:rPr>
                <w:noProof/>
                <w:webHidden/>
              </w:rPr>
              <w:fldChar w:fldCharType="separate"/>
            </w:r>
            <w:r>
              <w:rPr>
                <w:noProof/>
                <w:webHidden/>
              </w:rPr>
              <w:t>7</w:t>
            </w:r>
            <w:r>
              <w:rPr>
                <w:noProof/>
                <w:webHidden/>
              </w:rPr>
              <w:fldChar w:fldCharType="end"/>
            </w:r>
          </w:hyperlink>
        </w:p>
        <w:p w:rsidR="004176A0" w:rsidRDefault="004176A0" w14:paraId="1E211834" w14:textId="7D66F7A8">
          <w:pPr>
            <w:pStyle w:val="TOC4"/>
            <w:tabs>
              <w:tab w:val="right" w:pos="9350"/>
            </w:tabs>
            <w:rPr>
              <w:rFonts w:asciiTheme="minorHAnsi" w:hAnsiTheme="minorHAnsi" w:eastAsiaTheme="minorEastAsia" w:cstheme="minorBidi"/>
              <w:noProof/>
              <w:sz w:val="22"/>
              <w:szCs w:val="22"/>
            </w:rPr>
          </w:pPr>
          <w:hyperlink w:history="1" w:anchor="_Toc176438100">
            <w:r w:rsidRPr="00A52B8F">
              <w:rPr>
                <w:rStyle w:val="Hyperlink"/>
                <w:rFonts w:ascii="Times New Roman" w:hAnsi="Times New Roman" w:cs="Times New Roman"/>
                <w:noProof/>
              </w:rPr>
              <w:t>B.2 Design Objectives</w:t>
            </w:r>
            <w:r>
              <w:rPr>
                <w:noProof/>
                <w:webHidden/>
              </w:rPr>
              <w:tab/>
            </w:r>
            <w:r>
              <w:rPr>
                <w:noProof/>
                <w:webHidden/>
              </w:rPr>
              <w:fldChar w:fldCharType="begin"/>
            </w:r>
            <w:r>
              <w:rPr>
                <w:noProof/>
                <w:webHidden/>
              </w:rPr>
              <w:instrText xml:space="preserve"> PAGEREF _Toc176438100 \h </w:instrText>
            </w:r>
            <w:r>
              <w:rPr>
                <w:noProof/>
                <w:webHidden/>
              </w:rPr>
            </w:r>
            <w:r>
              <w:rPr>
                <w:noProof/>
                <w:webHidden/>
              </w:rPr>
              <w:fldChar w:fldCharType="separate"/>
            </w:r>
            <w:r>
              <w:rPr>
                <w:noProof/>
                <w:webHidden/>
              </w:rPr>
              <w:t>7</w:t>
            </w:r>
            <w:r>
              <w:rPr>
                <w:noProof/>
                <w:webHidden/>
              </w:rPr>
              <w:fldChar w:fldCharType="end"/>
            </w:r>
          </w:hyperlink>
        </w:p>
        <w:p w:rsidR="004176A0" w:rsidRDefault="004176A0" w14:paraId="76AA41FA" w14:textId="35CC42D9">
          <w:pPr>
            <w:pStyle w:val="TOC4"/>
            <w:tabs>
              <w:tab w:val="right" w:pos="9350"/>
            </w:tabs>
            <w:rPr>
              <w:rFonts w:asciiTheme="minorHAnsi" w:hAnsiTheme="minorHAnsi" w:eastAsiaTheme="minorEastAsia" w:cstheme="minorBidi"/>
              <w:noProof/>
              <w:sz w:val="22"/>
              <w:szCs w:val="22"/>
            </w:rPr>
          </w:pPr>
          <w:hyperlink w:history="1" w:anchor="_Toc176438101">
            <w:r w:rsidRPr="00A52B8F">
              <w:rPr>
                <w:rStyle w:val="Hyperlink"/>
                <w:rFonts w:ascii="Times New Roman" w:hAnsi="Times New Roman" w:cs="Times New Roman"/>
                <w:noProof/>
              </w:rPr>
              <w:t>B.3 Design Specifications and Constraints</w:t>
            </w:r>
            <w:r>
              <w:rPr>
                <w:noProof/>
                <w:webHidden/>
              </w:rPr>
              <w:tab/>
            </w:r>
            <w:r>
              <w:rPr>
                <w:noProof/>
                <w:webHidden/>
              </w:rPr>
              <w:fldChar w:fldCharType="begin"/>
            </w:r>
            <w:r>
              <w:rPr>
                <w:noProof/>
                <w:webHidden/>
              </w:rPr>
              <w:instrText xml:space="preserve"> PAGEREF _Toc176438101 \h </w:instrText>
            </w:r>
            <w:r>
              <w:rPr>
                <w:noProof/>
                <w:webHidden/>
              </w:rPr>
            </w:r>
            <w:r>
              <w:rPr>
                <w:noProof/>
                <w:webHidden/>
              </w:rPr>
              <w:fldChar w:fldCharType="separate"/>
            </w:r>
            <w:r>
              <w:rPr>
                <w:noProof/>
                <w:webHidden/>
              </w:rPr>
              <w:t>8</w:t>
            </w:r>
            <w:r>
              <w:rPr>
                <w:noProof/>
                <w:webHidden/>
              </w:rPr>
              <w:fldChar w:fldCharType="end"/>
            </w:r>
          </w:hyperlink>
        </w:p>
        <w:p w:rsidR="004176A0" w:rsidRDefault="004176A0" w14:paraId="7CB211C5" w14:textId="18E074B3">
          <w:pPr>
            <w:pStyle w:val="TOC4"/>
            <w:tabs>
              <w:tab w:val="right" w:pos="9350"/>
            </w:tabs>
            <w:rPr>
              <w:rFonts w:asciiTheme="minorHAnsi" w:hAnsiTheme="minorHAnsi" w:eastAsiaTheme="minorEastAsia" w:cstheme="minorBidi"/>
              <w:noProof/>
              <w:sz w:val="22"/>
              <w:szCs w:val="22"/>
            </w:rPr>
          </w:pPr>
          <w:hyperlink w:history="1" w:anchor="_Toc176438102">
            <w:r w:rsidRPr="00A52B8F">
              <w:rPr>
                <w:rStyle w:val="Hyperlink"/>
                <w:rFonts w:ascii="Times New Roman" w:hAnsi="Times New Roman" w:cs="Times New Roman"/>
                <w:noProof/>
              </w:rPr>
              <w:t>B.4 Codes and Standards</w:t>
            </w:r>
            <w:r>
              <w:rPr>
                <w:noProof/>
                <w:webHidden/>
              </w:rPr>
              <w:tab/>
            </w:r>
            <w:r>
              <w:rPr>
                <w:noProof/>
                <w:webHidden/>
              </w:rPr>
              <w:fldChar w:fldCharType="begin"/>
            </w:r>
            <w:r>
              <w:rPr>
                <w:noProof/>
                <w:webHidden/>
              </w:rPr>
              <w:instrText xml:space="preserve"> PAGEREF _Toc176438102 \h </w:instrText>
            </w:r>
            <w:r>
              <w:rPr>
                <w:noProof/>
                <w:webHidden/>
              </w:rPr>
            </w:r>
            <w:r>
              <w:rPr>
                <w:noProof/>
                <w:webHidden/>
              </w:rPr>
              <w:fldChar w:fldCharType="separate"/>
            </w:r>
            <w:r>
              <w:rPr>
                <w:noProof/>
                <w:webHidden/>
              </w:rPr>
              <w:t>9</w:t>
            </w:r>
            <w:r>
              <w:rPr>
                <w:noProof/>
                <w:webHidden/>
              </w:rPr>
              <w:fldChar w:fldCharType="end"/>
            </w:r>
          </w:hyperlink>
        </w:p>
        <w:p w:rsidR="004176A0" w:rsidRDefault="004176A0" w14:paraId="5660BFCE" w14:textId="6D1E302E">
          <w:pPr>
            <w:pStyle w:val="TOC3"/>
            <w:tabs>
              <w:tab w:val="right" w:pos="9350"/>
            </w:tabs>
            <w:rPr>
              <w:rFonts w:asciiTheme="minorHAnsi" w:hAnsiTheme="minorHAnsi" w:eastAsiaTheme="minorEastAsia" w:cstheme="minorBidi"/>
              <w:noProof/>
              <w:sz w:val="22"/>
              <w:szCs w:val="22"/>
            </w:rPr>
          </w:pPr>
          <w:hyperlink w:history="1" w:anchor="_Toc176438103">
            <w:r w:rsidRPr="00A52B8F">
              <w:rPr>
                <w:rStyle w:val="Hyperlink"/>
                <w:rFonts w:ascii="Times New Roman" w:hAnsi="Times New Roman" w:cs="Times New Roman"/>
                <w:noProof/>
              </w:rPr>
              <w:t>Section C. Scope of Work</w:t>
            </w:r>
            <w:r>
              <w:rPr>
                <w:noProof/>
                <w:webHidden/>
              </w:rPr>
              <w:tab/>
            </w:r>
            <w:r>
              <w:rPr>
                <w:noProof/>
                <w:webHidden/>
              </w:rPr>
              <w:fldChar w:fldCharType="begin"/>
            </w:r>
            <w:r>
              <w:rPr>
                <w:noProof/>
                <w:webHidden/>
              </w:rPr>
              <w:instrText xml:space="preserve"> PAGEREF _Toc176438103 \h </w:instrText>
            </w:r>
            <w:r>
              <w:rPr>
                <w:noProof/>
                <w:webHidden/>
              </w:rPr>
            </w:r>
            <w:r>
              <w:rPr>
                <w:noProof/>
                <w:webHidden/>
              </w:rPr>
              <w:fldChar w:fldCharType="separate"/>
            </w:r>
            <w:r>
              <w:rPr>
                <w:noProof/>
                <w:webHidden/>
              </w:rPr>
              <w:t>11</w:t>
            </w:r>
            <w:r>
              <w:rPr>
                <w:noProof/>
                <w:webHidden/>
              </w:rPr>
              <w:fldChar w:fldCharType="end"/>
            </w:r>
          </w:hyperlink>
        </w:p>
        <w:p w:rsidR="004176A0" w:rsidRDefault="004176A0" w14:paraId="58AB2ACF" w14:textId="6BB083E4">
          <w:pPr>
            <w:pStyle w:val="TOC4"/>
            <w:tabs>
              <w:tab w:val="right" w:pos="9350"/>
            </w:tabs>
            <w:rPr>
              <w:rFonts w:asciiTheme="minorHAnsi" w:hAnsiTheme="minorHAnsi" w:eastAsiaTheme="minorEastAsia" w:cstheme="minorBidi"/>
              <w:noProof/>
              <w:sz w:val="22"/>
              <w:szCs w:val="22"/>
            </w:rPr>
          </w:pPr>
          <w:hyperlink w:history="1" w:anchor="_Toc176438104">
            <w:r w:rsidRPr="00A52B8F">
              <w:rPr>
                <w:rStyle w:val="Hyperlink"/>
                <w:rFonts w:ascii="Times New Roman" w:hAnsi="Times New Roman" w:cs="Times New Roman"/>
                <w:noProof/>
              </w:rPr>
              <w:t>C.1 Deliverables</w:t>
            </w:r>
            <w:r>
              <w:rPr>
                <w:noProof/>
                <w:webHidden/>
              </w:rPr>
              <w:tab/>
            </w:r>
            <w:r>
              <w:rPr>
                <w:noProof/>
                <w:webHidden/>
              </w:rPr>
              <w:fldChar w:fldCharType="begin"/>
            </w:r>
            <w:r>
              <w:rPr>
                <w:noProof/>
                <w:webHidden/>
              </w:rPr>
              <w:instrText xml:space="preserve"> PAGEREF _Toc176438104 \h </w:instrText>
            </w:r>
            <w:r>
              <w:rPr>
                <w:noProof/>
                <w:webHidden/>
              </w:rPr>
            </w:r>
            <w:r>
              <w:rPr>
                <w:noProof/>
                <w:webHidden/>
              </w:rPr>
              <w:fldChar w:fldCharType="separate"/>
            </w:r>
            <w:r>
              <w:rPr>
                <w:noProof/>
                <w:webHidden/>
              </w:rPr>
              <w:t>11</w:t>
            </w:r>
            <w:r>
              <w:rPr>
                <w:noProof/>
                <w:webHidden/>
              </w:rPr>
              <w:fldChar w:fldCharType="end"/>
            </w:r>
          </w:hyperlink>
        </w:p>
        <w:p w:rsidR="004176A0" w:rsidRDefault="004176A0" w14:paraId="39963365" w14:textId="40D1ECE4">
          <w:pPr>
            <w:pStyle w:val="TOC4"/>
            <w:tabs>
              <w:tab w:val="right" w:pos="9350"/>
            </w:tabs>
            <w:rPr>
              <w:rFonts w:asciiTheme="minorHAnsi" w:hAnsiTheme="minorHAnsi" w:eastAsiaTheme="minorEastAsia" w:cstheme="minorBidi"/>
              <w:noProof/>
              <w:sz w:val="22"/>
              <w:szCs w:val="22"/>
            </w:rPr>
          </w:pPr>
          <w:hyperlink w:history="1" w:anchor="_Toc176438105">
            <w:r w:rsidRPr="00A52B8F">
              <w:rPr>
                <w:rStyle w:val="Hyperlink"/>
                <w:rFonts w:ascii="Times New Roman" w:hAnsi="Times New Roman" w:cs="Times New Roman"/>
                <w:noProof/>
              </w:rPr>
              <w:t>C.2 Milestones</w:t>
            </w:r>
            <w:r>
              <w:rPr>
                <w:noProof/>
                <w:webHidden/>
              </w:rPr>
              <w:tab/>
            </w:r>
            <w:r>
              <w:rPr>
                <w:noProof/>
                <w:webHidden/>
              </w:rPr>
              <w:fldChar w:fldCharType="begin"/>
            </w:r>
            <w:r>
              <w:rPr>
                <w:noProof/>
                <w:webHidden/>
              </w:rPr>
              <w:instrText xml:space="preserve"> PAGEREF _Toc176438105 \h </w:instrText>
            </w:r>
            <w:r>
              <w:rPr>
                <w:noProof/>
                <w:webHidden/>
              </w:rPr>
            </w:r>
            <w:r>
              <w:rPr>
                <w:noProof/>
                <w:webHidden/>
              </w:rPr>
              <w:fldChar w:fldCharType="separate"/>
            </w:r>
            <w:r>
              <w:rPr>
                <w:noProof/>
                <w:webHidden/>
              </w:rPr>
              <w:t>12</w:t>
            </w:r>
            <w:r>
              <w:rPr>
                <w:noProof/>
                <w:webHidden/>
              </w:rPr>
              <w:fldChar w:fldCharType="end"/>
            </w:r>
          </w:hyperlink>
        </w:p>
        <w:p w:rsidR="004176A0" w:rsidRDefault="004176A0" w14:paraId="523E8E9E" w14:textId="2ECC15CC">
          <w:pPr>
            <w:pStyle w:val="TOC4"/>
            <w:tabs>
              <w:tab w:val="right" w:pos="9350"/>
            </w:tabs>
            <w:rPr>
              <w:rFonts w:asciiTheme="minorHAnsi" w:hAnsiTheme="minorHAnsi" w:eastAsiaTheme="minorEastAsia" w:cstheme="minorBidi"/>
              <w:noProof/>
              <w:sz w:val="22"/>
              <w:szCs w:val="22"/>
            </w:rPr>
          </w:pPr>
          <w:hyperlink w:history="1" w:anchor="_Toc176438106">
            <w:r w:rsidRPr="00A52B8F">
              <w:rPr>
                <w:rStyle w:val="Hyperlink"/>
                <w:rFonts w:ascii="Times New Roman" w:hAnsi="Times New Roman" w:cs="Times New Roman"/>
                <w:noProof/>
              </w:rPr>
              <w:t>C.3 Resources</w:t>
            </w:r>
            <w:r>
              <w:rPr>
                <w:noProof/>
                <w:webHidden/>
              </w:rPr>
              <w:tab/>
            </w:r>
            <w:r>
              <w:rPr>
                <w:noProof/>
                <w:webHidden/>
              </w:rPr>
              <w:fldChar w:fldCharType="begin"/>
            </w:r>
            <w:r>
              <w:rPr>
                <w:noProof/>
                <w:webHidden/>
              </w:rPr>
              <w:instrText xml:space="preserve"> PAGEREF _Toc176438106 \h </w:instrText>
            </w:r>
            <w:r>
              <w:rPr>
                <w:noProof/>
                <w:webHidden/>
              </w:rPr>
            </w:r>
            <w:r>
              <w:rPr>
                <w:noProof/>
                <w:webHidden/>
              </w:rPr>
              <w:fldChar w:fldCharType="separate"/>
            </w:r>
            <w:r>
              <w:rPr>
                <w:noProof/>
                <w:webHidden/>
              </w:rPr>
              <w:t>12</w:t>
            </w:r>
            <w:r>
              <w:rPr>
                <w:noProof/>
                <w:webHidden/>
              </w:rPr>
              <w:fldChar w:fldCharType="end"/>
            </w:r>
          </w:hyperlink>
        </w:p>
        <w:p w:rsidR="004176A0" w:rsidRDefault="004176A0" w14:paraId="44F236F0" w14:textId="1333170C">
          <w:pPr>
            <w:pStyle w:val="TOC3"/>
            <w:tabs>
              <w:tab w:val="right" w:pos="9350"/>
            </w:tabs>
            <w:rPr>
              <w:rFonts w:asciiTheme="minorHAnsi" w:hAnsiTheme="minorHAnsi" w:eastAsiaTheme="minorEastAsia" w:cstheme="minorBidi"/>
              <w:noProof/>
              <w:sz w:val="22"/>
              <w:szCs w:val="22"/>
            </w:rPr>
          </w:pPr>
          <w:hyperlink w:history="1" w:anchor="_Toc176438107">
            <w:r w:rsidRPr="00A52B8F">
              <w:rPr>
                <w:rStyle w:val="Hyperlink"/>
                <w:rFonts w:ascii="Times New Roman" w:hAnsi="Times New Roman" w:cs="Times New Roman"/>
                <w:noProof/>
              </w:rPr>
              <w:t>Section D. Concept Generation</w:t>
            </w:r>
            <w:r>
              <w:rPr>
                <w:noProof/>
                <w:webHidden/>
              </w:rPr>
              <w:tab/>
            </w:r>
            <w:r>
              <w:rPr>
                <w:noProof/>
                <w:webHidden/>
              </w:rPr>
              <w:fldChar w:fldCharType="begin"/>
            </w:r>
            <w:r>
              <w:rPr>
                <w:noProof/>
                <w:webHidden/>
              </w:rPr>
              <w:instrText xml:space="preserve"> PAGEREF _Toc176438107 \h </w:instrText>
            </w:r>
            <w:r>
              <w:rPr>
                <w:noProof/>
                <w:webHidden/>
              </w:rPr>
            </w:r>
            <w:r>
              <w:rPr>
                <w:noProof/>
                <w:webHidden/>
              </w:rPr>
              <w:fldChar w:fldCharType="separate"/>
            </w:r>
            <w:r>
              <w:rPr>
                <w:noProof/>
                <w:webHidden/>
              </w:rPr>
              <w:t>13</w:t>
            </w:r>
            <w:r>
              <w:rPr>
                <w:noProof/>
                <w:webHidden/>
              </w:rPr>
              <w:fldChar w:fldCharType="end"/>
            </w:r>
          </w:hyperlink>
        </w:p>
        <w:p w:rsidR="004176A0" w:rsidRDefault="004176A0" w14:paraId="1B32727A" w14:textId="6F194601">
          <w:pPr>
            <w:pStyle w:val="TOC3"/>
            <w:tabs>
              <w:tab w:val="right" w:pos="9350"/>
            </w:tabs>
            <w:rPr>
              <w:rFonts w:asciiTheme="minorHAnsi" w:hAnsiTheme="minorHAnsi" w:eastAsiaTheme="minorEastAsia" w:cstheme="minorBidi"/>
              <w:noProof/>
              <w:sz w:val="22"/>
              <w:szCs w:val="22"/>
            </w:rPr>
          </w:pPr>
          <w:hyperlink w:history="1" w:anchor="_Toc176438108">
            <w:r w:rsidRPr="00A52B8F">
              <w:rPr>
                <w:rStyle w:val="Hyperlink"/>
                <w:rFonts w:ascii="Times New Roman" w:hAnsi="Times New Roman" w:cs="Times New Roman"/>
                <w:noProof/>
              </w:rPr>
              <w:t>Section E. Concept Evaluation and Selection</w:t>
            </w:r>
            <w:r>
              <w:rPr>
                <w:noProof/>
                <w:webHidden/>
              </w:rPr>
              <w:tab/>
            </w:r>
            <w:r>
              <w:rPr>
                <w:noProof/>
                <w:webHidden/>
              </w:rPr>
              <w:fldChar w:fldCharType="begin"/>
            </w:r>
            <w:r>
              <w:rPr>
                <w:noProof/>
                <w:webHidden/>
              </w:rPr>
              <w:instrText xml:space="preserve"> PAGEREF _Toc176438108 \h </w:instrText>
            </w:r>
            <w:r>
              <w:rPr>
                <w:noProof/>
                <w:webHidden/>
              </w:rPr>
            </w:r>
            <w:r>
              <w:rPr>
                <w:noProof/>
                <w:webHidden/>
              </w:rPr>
              <w:fldChar w:fldCharType="separate"/>
            </w:r>
            <w:r>
              <w:rPr>
                <w:noProof/>
                <w:webHidden/>
              </w:rPr>
              <w:t>14</w:t>
            </w:r>
            <w:r>
              <w:rPr>
                <w:noProof/>
                <w:webHidden/>
              </w:rPr>
              <w:fldChar w:fldCharType="end"/>
            </w:r>
          </w:hyperlink>
        </w:p>
        <w:p w:rsidR="004176A0" w:rsidRDefault="004176A0" w14:paraId="795E6B43" w14:textId="75B6132A">
          <w:pPr>
            <w:pStyle w:val="TOC3"/>
            <w:tabs>
              <w:tab w:val="right" w:pos="9350"/>
            </w:tabs>
            <w:rPr>
              <w:rFonts w:asciiTheme="minorHAnsi" w:hAnsiTheme="minorHAnsi" w:eastAsiaTheme="minorEastAsia" w:cstheme="minorBidi"/>
              <w:noProof/>
              <w:sz w:val="22"/>
              <w:szCs w:val="22"/>
            </w:rPr>
          </w:pPr>
          <w:hyperlink w:history="1" w:anchor="_Toc176438109">
            <w:r w:rsidRPr="00A52B8F">
              <w:rPr>
                <w:rStyle w:val="Hyperlink"/>
                <w:rFonts w:ascii="Times New Roman" w:hAnsi="Times New Roman" w:cs="Times New Roman"/>
                <w:noProof/>
              </w:rPr>
              <w:t>Section F. Design Methodology</w:t>
            </w:r>
            <w:r>
              <w:rPr>
                <w:noProof/>
                <w:webHidden/>
              </w:rPr>
              <w:tab/>
            </w:r>
            <w:r>
              <w:rPr>
                <w:noProof/>
                <w:webHidden/>
              </w:rPr>
              <w:fldChar w:fldCharType="begin"/>
            </w:r>
            <w:r>
              <w:rPr>
                <w:noProof/>
                <w:webHidden/>
              </w:rPr>
              <w:instrText xml:space="preserve"> PAGEREF _Toc176438109 \h </w:instrText>
            </w:r>
            <w:r>
              <w:rPr>
                <w:noProof/>
                <w:webHidden/>
              </w:rPr>
            </w:r>
            <w:r>
              <w:rPr>
                <w:noProof/>
                <w:webHidden/>
              </w:rPr>
              <w:fldChar w:fldCharType="separate"/>
            </w:r>
            <w:r>
              <w:rPr>
                <w:noProof/>
                <w:webHidden/>
              </w:rPr>
              <w:t>16</w:t>
            </w:r>
            <w:r>
              <w:rPr>
                <w:noProof/>
                <w:webHidden/>
              </w:rPr>
              <w:fldChar w:fldCharType="end"/>
            </w:r>
          </w:hyperlink>
        </w:p>
        <w:p w:rsidR="004176A0" w:rsidRDefault="004176A0" w14:paraId="3645EB57" w14:textId="71E18315">
          <w:pPr>
            <w:pStyle w:val="TOC4"/>
            <w:tabs>
              <w:tab w:val="right" w:pos="9350"/>
            </w:tabs>
            <w:rPr>
              <w:rFonts w:asciiTheme="minorHAnsi" w:hAnsiTheme="minorHAnsi" w:eastAsiaTheme="minorEastAsia" w:cstheme="minorBidi"/>
              <w:noProof/>
              <w:sz w:val="22"/>
              <w:szCs w:val="22"/>
            </w:rPr>
          </w:pPr>
          <w:hyperlink w:history="1" w:anchor="_Toc176438110">
            <w:r w:rsidRPr="00A52B8F">
              <w:rPr>
                <w:rStyle w:val="Hyperlink"/>
                <w:rFonts w:ascii="Times New Roman" w:hAnsi="Times New Roman" w:cs="Times New Roman"/>
                <w:noProof/>
              </w:rPr>
              <w:t>F.1 Computational Methods (e.g. FEA or CFD Modeling, example sub-section)</w:t>
            </w:r>
            <w:r>
              <w:rPr>
                <w:noProof/>
                <w:webHidden/>
              </w:rPr>
              <w:tab/>
            </w:r>
            <w:r>
              <w:rPr>
                <w:noProof/>
                <w:webHidden/>
              </w:rPr>
              <w:fldChar w:fldCharType="begin"/>
            </w:r>
            <w:r>
              <w:rPr>
                <w:noProof/>
                <w:webHidden/>
              </w:rPr>
              <w:instrText xml:space="preserve"> PAGEREF _Toc176438110 \h </w:instrText>
            </w:r>
            <w:r>
              <w:rPr>
                <w:noProof/>
                <w:webHidden/>
              </w:rPr>
            </w:r>
            <w:r>
              <w:rPr>
                <w:noProof/>
                <w:webHidden/>
              </w:rPr>
              <w:fldChar w:fldCharType="separate"/>
            </w:r>
            <w:r>
              <w:rPr>
                <w:noProof/>
                <w:webHidden/>
              </w:rPr>
              <w:t>16</w:t>
            </w:r>
            <w:r>
              <w:rPr>
                <w:noProof/>
                <w:webHidden/>
              </w:rPr>
              <w:fldChar w:fldCharType="end"/>
            </w:r>
          </w:hyperlink>
        </w:p>
        <w:p w:rsidR="004176A0" w:rsidRDefault="004176A0" w14:paraId="33624824" w14:textId="23311199">
          <w:pPr>
            <w:pStyle w:val="TOC4"/>
            <w:tabs>
              <w:tab w:val="right" w:pos="9350"/>
            </w:tabs>
            <w:rPr>
              <w:rFonts w:asciiTheme="minorHAnsi" w:hAnsiTheme="minorHAnsi" w:eastAsiaTheme="minorEastAsia" w:cstheme="minorBidi"/>
              <w:noProof/>
              <w:sz w:val="22"/>
              <w:szCs w:val="22"/>
            </w:rPr>
          </w:pPr>
          <w:hyperlink w:history="1" w:anchor="_Toc176438111">
            <w:r w:rsidRPr="00A52B8F">
              <w:rPr>
                <w:rStyle w:val="Hyperlink"/>
                <w:rFonts w:ascii="Times New Roman" w:hAnsi="Times New Roman" w:cs="Times New Roman"/>
                <w:noProof/>
              </w:rPr>
              <w:t>F.2 Experimental Methods (example subsection)</w:t>
            </w:r>
            <w:r>
              <w:rPr>
                <w:noProof/>
                <w:webHidden/>
              </w:rPr>
              <w:tab/>
            </w:r>
            <w:r>
              <w:rPr>
                <w:noProof/>
                <w:webHidden/>
              </w:rPr>
              <w:fldChar w:fldCharType="begin"/>
            </w:r>
            <w:r>
              <w:rPr>
                <w:noProof/>
                <w:webHidden/>
              </w:rPr>
              <w:instrText xml:space="preserve"> PAGEREF _Toc176438111 \h </w:instrText>
            </w:r>
            <w:r>
              <w:rPr>
                <w:noProof/>
                <w:webHidden/>
              </w:rPr>
            </w:r>
            <w:r>
              <w:rPr>
                <w:noProof/>
                <w:webHidden/>
              </w:rPr>
              <w:fldChar w:fldCharType="separate"/>
            </w:r>
            <w:r>
              <w:rPr>
                <w:noProof/>
                <w:webHidden/>
              </w:rPr>
              <w:t>16</w:t>
            </w:r>
            <w:r>
              <w:rPr>
                <w:noProof/>
                <w:webHidden/>
              </w:rPr>
              <w:fldChar w:fldCharType="end"/>
            </w:r>
          </w:hyperlink>
        </w:p>
        <w:p w:rsidR="004176A0" w:rsidRDefault="004176A0" w14:paraId="5C765741" w14:textId="15DB4DE3">
          <w:pPr>
            <w:pStyle w:val="TOC4"/>
            <w:tabs>
              <w:tab w:val="right" w:pos="9350"/>
            </w:tabs>
            <w:rPr>
              <w:rFonts w:asciiTheme="minorHAnsi" w:hAnsiTheme="minorHAnsi" w:eastAsiaTheme="minorEastAsia" w:cstheme="minorBidi"/>
              <w:noProof/>
              <w:sz w:val="22"/>
              <w:szCs w:val="22"/>
            </w:rPr>
          </w:pPr>
          <w:hyperlink w:history="1" w:anchor="_Toc176438112">
            <w:r w:rsidRPr="00A52B8F">
              <w:rPr>
                <w:rStyle w:val="Hyperlink"/>
                <w:rFonts w:ascii="Times New Roman" w:hAnsi="Times New Roman" w:cs="Times New Roman"/>
                <w:noProof/>
              </w:rPr>
              <w:t>F.5 Validation Procedure</w:t>
            </w:r>
            <w:r>
              <w:rPr>
                <w:noProof/>
                <w:webHidden/>
              </w:rPr>
              <w:tab/>
            </w:r>
            <w:r>
              <w:rPr>
                <w:noProof/>
                <w:webHidden/>
              </w:rPr>
              <w:fldChar w:fldCharType="begin"/>
            </w:r>
            <w:r>
              <w:rPr>
                <w:noProof/>
                <w:webHidden/>
              </w:rPr>
              <w:instrText xml:space="preserve"> PAGEREF _Toc176438112 \h </w:instrText>
            </w:r>
            <w:r>
              <w:rPr>
                <w:noProof/>
                <w:webHidden/>
              </w:rPr>
            </w:r>
            <w:r>
              <w:rPr>
                <w:noProof/>
                <w:webHidden/>
              </w:rPr>
              <w:fldChar w:fldCharType="separate"/>
            </w:r>
            <w:r>
              <w:rPr>
                <w:noProof/>
                <w:webHidden/>
              </w:rPr>
              <w:t>16</w:t>
            </w:r>
            <w:r>
              <w:rPr>
                <w:noProof/>
                <w:webHidden/>
              </w:rPr>
              <w:fldChar w:fldCharType="end"/>
            </w:r>
          </w:hyperlink>
        </w:p>
        <w:p w:rsidR="004176A0" w:rsidRDefault="004176A0" w14:paraId="42FE5212" w14:textId="2988859C">
          <w:pPr>
            <w:pStyle w:val="TOC3"/>
            <w:tabs>
              <w:tab w:val="right" w:pos="9350"/>
            </w:tabs>
            <w:rPr>
              <w:rFonts w:asciiTheme="minorHAnsi" w:hAnsiTheme="minorHAnsi" w:eastAsiaTheme="minorEastAsia" w:cstheme="minorBidi"/>
              <w:noProof/>
              <w:sz w:val="22"/>
              <w:szCs w:val="22"/>
            </w:rPr>
          </w:pPr>
          <w:hyperlink w:history="1" w:anchor="_Toc176438113">
            <w:r w:rsidRPr="00A52B8F">
              <w:rPr>
                <w:rStyle w:val="Hyperlink"/>
                <w:rFonts w:ascii="Times New Roman" w:hAnsi="Times New Roman" w:cs="Times New Roman"/>
                <w:noProof/>
              </w:rPr>
              <w:t>Section G. Results and Design Details</w:t>
            </w:r>
            <w:r>
              <w:rPr>
                <w:noProof/>
                <w:webHidden/>
              </w:rPr>
              <w:tab/>
            </w:r>
            <w:r>
              <w:rPr>
                <w:noProof/>
                <w:webHidden/>
              </w:rPr>
              <w:fldChar w:fldCharType="begin"/>
            </w:r>
            <w:r>
              <w:rPr>
                <w:noProof/>
                <w:webHidden/>
              </w:rPr>
              <w:instrText xml:space="preserve"> PAGEREF _Toc176438113 \h </w:instrText>
            </w:r>
            <w:r>
              <w:rPr>
                <w:noProof/>
                <w:webHidden/>
              </w:rPr>
            </w:r>
            <w:r>
              <w:rPr>
                <w:noProof/>
                <w:webHidden/>
              </w:rPr>
              <w:fldChar w:fldCharType="separate"/>
            </w:r>
            <w:r>
              <w:rPr>
                <w:noProof/>
                <w:webHidden/>
              </w:rPr>
              <w:t>18</w:t>
            </w:r>
            <w:r>
              <w:rPr>
                <w:noProof/>
                <w:webHidden/>
              </w:rPr>
              <w:fldChar w:fldCharType="end"/>
            </w:r>
          </w:hyperlink>
        </w:p>
        <w:p w:rsidR="004176A0" w:rsidRDefault="004176A0" w14:paraId="319F673D" w14:textId="5C01B3D8">
          <w:pPr>
            <w:pStyle w:val="TOC4"/>
            <w:tabs>
              <w:tab w:val="right" w:pos="9350"/>
            </w:tabs>
            <w:rPr>
              <w:rFonts w:asciiTheme="minorHAnsi" w:hAnsiTheme="minorHAnsi" w:eastAsiaTheme="minorEastAsia" w:cstheme="minorBidi"/>
              <w:noProof/>
              <w:sz w:val="22"/>
              <w:szCs w:val="22"/>
            </w:rPr>
          </w:pPr>
          <w:hyperlink w:history="1" w:anchor="_Toc176438114">
            <w:r w:rsidRPr="00A52B8F">
              <w:rPr>
                <w:rStyle w:val="Hyperlink"/>
                <w:rFonts w:ascii="Times New Roman" w:hAnsi="Times New Roman" w:cs="Times New Roman"/>
                <w:noProof/>
              </w:rPr>
              <w:t>G.1 Modeling Results (example subsection)</w:t>
            </w:r>
            <w:r>
              <w:rPr>
                <w:noProof/>
                <w:webHidden/>
              </w:rPr>
              <w:tab/>
            </w:r>
            <w:r>
              <w:rPr>
                <w:noProof/>
                <w:webHidden/>
              </w:rPr>
              <w:fldChar w:fldCharType="begin"/>
            </w:r>
            <w:r>
              <w:rPr>
                <w:noProof/>
                <w:webHidden/>
              </w:rPr>
              <w:instrText xml:space="preserve"> PAGEREF _Toc176438114 \h </w:instrText>
            </w:r>
            <w:r>
              <w:rPr>
                <w:noProof/>
                <w:webHidden/>
              </w:rPr>
            </w:r>
            <w:r>
              <w:rPr>
                <w:noProof/>
                <w:webHidden/>
              </w:rPr>
              <w:fldChar w:fldCharType="separate"/>
            </w:r>
            <w:r>
              <w:rPr>
                <w:noProof/>
                <w:webHidden/>
              </w:rPr>
              <w:t>18</w:t>
            </w:r>
            <w:r>
              <w:rPr>
                <w:noProof/>
                <w:webHidden/>
              </w:rPr>
              <w:fldChar w:fldCharType="end"/>
            </w:r>
          </w:hyperlink>
        </w:p>
        <w:p w:rsidR="004176A0" w:rsidRDefault="004176A0" w14:paraId="4B485BD0" w14:textId="1DAD9F4E">
          <w:pPr>
            <w:pStyle w:val="TOC4"/>
            <w:tabs>
              <w:tab w:val="right" w:pos="9350"/>
            </w:tabs>
            <w:rPr>
              <w:rFonts w:asciiTheme="minorHAnsi" w:hAnsiTheme="minorHAnsi" w:eastAsiaTheme="minorEastAsia" w:cstheme="minorBidi"/>
              <w:noProof/>
              <w:sz w:val="22"/>
              <w:szCs w:val="22"/>
            </w:rPr>
          </w:pPr>
          <w:hyperlink w:history="1" w:anchor="_Toc176438115">
            <w:r w:rsidRPr="00A52B8F">
              <w:rPr>
                <w:rStyle w:val="Hyperlink"/>
                <w:rFonts w:ascii="Times New Roman" w:hAnsi="Times New Roman" w:cs="Times New Roman"/>
                <w:noProof/>
              </w:rPr>
              <w:t>G.2 Experimental Results (example subsection)</w:t>
            </w:r>
            <w:r>
              <w:rPr>
                <w:noProof/>
                <w:webHidden/>
              </w:rPr>
              <w:tab/>
            </w:r>
            <w:r>
              <w:rPr>
                <w:noProof/>
                <w:webHidden/>
              </w:rPr>
              <w:fldChar w:fldCharType="begin"/>
            </w:r>
            <w:r>
              <w:rPr>
                <w:noProof/>
                <w:webHidden/>
              </w:rPr>
              <w:instrText xml:space="preserve"> PAGEREF _Toc176438115 \h </w:instrText>
            </w:r>
            <w:r>
              <w:rPr>
                <w:noProof/>
                <w:webHidden/>
              </w:rPr>
            </w:r>
            <w:r>
              <w:rPr>
                <w:noProof/>
                <w:webHidden/>
              </w:rPr>
              <w:fldChar w:fldCharType="separate"/>
            </w:r>
            <w:r>
              <w:rPr>
                <w:noProof/>
                <w:webHidden/>
              </w:rPr>
              <w:t>18</w:t>
            </w:r>
            <w:r>
              <w:rPr>
                <w:noProof/>
                <w:webHidden/>
              </w:rPr>
              <w:fldChar w:fldCharType="end"/>
            </w:r>
          </w:hyperlink>
        </w:p>
        <w:p w:rsidR="004176A0" w:rsidRDefault="004176A0" w14:paraId="31F70D6F" w14:textId="4FA4BFF3">
          <w:pPr>
            <w:pStyle w:val="TOC4"/>
            <w:tabs>
              <w:tab w:val="right" w:pos="9350"/>
            </w:tabs>
            <w:rPr>
              <w:rFonts w:asciiTheme="minorHAnsi" w:hAnsiTheme="minorHAnsi" w:eastAsiaTheme="minorEastAsia" w:cstheme="minorBidi"/>
              <w:noProof/>
              <w:sz w:val="22"/>
              <w:szCs w:val="22"/>
            </w:rPr>
          </w:pPr>
          <w:hyperlink w:history="1" w:anchor="_Toc176438116">
            <w:r w:rsidRPr="00A52B8F">
              <w:rPr>
                <w:rStyle w:val="Hyperlink"/>
                <w:rFonts w:ascii="Times New Roman" w:hAnsi="Times New Roman" w:cs="Times New Roman"/>
                <w:noProof/>
              </w:rPr>
              <w:t>G.3 Prototyping and Testing Results (example subsection)</w:t>
            </w:r>
            <w:r>
              <w:rPr>
                <w:noProof/>
                <w:webHidden/>
              </w:rPr>
              <w:tab/>
            </w:r>
            <w:r>
              <w:rPr>
                <w:noProof/>
                <w:webHidden/>
              </w:rPr>
              <w:fldChar w:fldCharType="begin"/>
            </w:r>
            <w:r>
              <w:rPr>
                <w:noProof/>
                <w:webHidden/>
              </w:rPr>
              <w:instrText xml:space="preserve"> PAGEREF _Toc176438116 \h </w:instrText>
            </w:r>
            <w:r>
              <w:rPr>
                <w:noProof/>
                <w:webHidden/>
              </w:rPr>
            </w:r>
            <w:r>
              <w:rPr>
                <w:noProof/>
                <w:webHidden/>
              </w:rPr>
              <w:fldChar w:fldCharType="separate"/>
            </w:r>
            <w:r>
              <w:rPr>
                <w:noProof/>
                <w:webHidden/>
              </w:rPr>
              <w:t>18</w:t>
            </w:r>
            <w:r>
              <w:rPr>
                <w:noProof/>
                <w:webHidden/>
              </w:rPr>
              <w:fldChar w:fldCharType="end"/>
            </w:r>
          </w:hyperlink>
        </w:p>
        <w:p w:rsidR="004176A0" w:rsidRDefault="004176A0" w14:paraId="6DCB311D" w14:textId="591AF9BF">
          <w:pPr>
            <w:pStyle w:val="TOC4"/>
            <w:tabs>
              <w:tab w:val="right" w:pos="9350"/>
            </w:tabs>
            <w:rPr>
              <w:rFonts w:asciiTheme="minorHAnsi" w:hAnsiTheme="minorHAnsi" w:eastAsiaTheme="minorEastAsia" w:cstheme="minorBidi"/>
              <w:noProof/>
              <w:sz w:val="22"/>
              <w:szCs w:val="22"/>
            </w:rPr>
          </w:pPr>
          <w:hyperlink w:history="1" w:anchor="_Toc176438117">
            <w:r w:rsidRPr="00A52B8F">
              <w:rPr>
                <w:rStyle w:val="Hyperlink"/>
                <w:rFonts w:ascii="Times New Roman" w:hAnsi="Times New Roman" w:cs="Times New Roman"/>
                <w:noProof/>
              </w:rPr>
              <w:t>G.4. Final Design Details/Specifications (example subsection)</w:t>
            </w:r>
            <w:r>
              <w:rPr>
                <w:noProof/>
                <w:webHidden/>
              </w:rPr>
              <w:tab/>
            </w:r>
            <w:r>
              <w:rPr>
                <w:noProof/>
                <w:webHidden/>
              </w:rPr>
              <w:fldChar w:fldCharType="begin"/>
            </w:r>
            <w:r>
              <w:rPr>
                <w:noProof/>
                <w:webHidden/>
              </w:rPr>
              <w:instrText xml:space="preserve"> PAGEREF _Toc176438117 \h </w:instrText>
            </w:r>
            <w:r>
              <w:rPr>
                <w:noProof/>
                <w:webHidden/>
              </w:rPr>
            </w:r>
            <w:r>
              <w:rPr>
                <w:noProof/>
                <w:webHidden/>
              </w:rPr>
              <w:fldChar w:fldCharType="separate"/>
            </w:r>
            <w:r>
              <w:rPr>
                <w:noProof/>
                <w:webHidden/>
              </w:rPr>
              <w:t>18</w:t>
            </w:r>
            <w:r>
              <w:rPr>
                <w:noProof/>
                <w:webHidden/>
              </w:rPr>
              <w:fldChar w:fldCharType="end"/>
            </w:r>
          </w:hyperlink>
        </w:p>
        <w:p w:rsidR="004176A0" w:rsidP="5C408DAF" w:rsidRDefault="004176A0" w14:paraId="272824EA" w14:textId="2A38A015" w14:noSpellErr="1">
          <w:pPr>
            <w:pStyle w:val="TOC3"/>
            <w:tabs>
              <w:tab w:val="right" w:pos="9350"/>
            </w:tabs>
            <w:rPr>
              <w:rFonts w:ascii="Cambria" w:hAnsi="Cambria" w:eastAsia="" w:cs="" w:asciiTheme="minorAscii" w:hAnsiTheme="minorAscii" w:eastAsiaTheme="minorEastAsia" w:cstheme="minorBidi"/>
              <w:noProof/>
              <w:sz w:val="22"/>
              <w:szCs w:val="22"/>
              <w:highlight w:val="yellow"/>
            </w:rPr>
          </w:pPr>
          <w:hyperlink w:history="1" w:anchor="_Toc176438118">
            <w:r w:rsidRPr="00A52B8F" w:rsidR="61899CC5">
              <w:rPr>
                <w:rStyle w:val="Hyperlink"/>
                <w:rFonts w:ascii="Times New Roman" w:hAnsi="Times New Roman" w:cs="Times New Roman"/>
                <w:noProof/>
              </w:rPr>
              <w:t>Section H. Societal Impacts of Design</w:t>
            </w:r>
            <w:r>
              <w:rPr>
                <w:noProof/>
                <w:webHidden/>
              </w:rPr>
              <w:tab/>
            </w:r>
            <w:r>
              <w:rPr>
                <w:noProof/>
                <w:webHidden/>
              </w:rPr>
              <w:fldChar w:fldCharType="begin"/>
            </w:r>
            <w:r>
              <w:rPr>
                <w:noProof/>
                <w:webHidden/>
              </w:rPr>
              <w:instrText xml:space="preserve"> PAGEREF _Toc176438118 \h </w:instrText>
            </w:r>
            <w:r>
              <w:rPr>
                <w:noProof/>
                <w:webHidden/>
              </w:rPr>
            </w:r>
            <w:r>
              <w:rPr>
                <w:noProof/>
                <w:webHidden/>
              </w:rPr>
              <w:fldChar w:fldCharType="separate"/>
            </w:r>
            <w:r w:rsidR="61899CC5">
              <w:rPr>
                <w:noProof/>
                <w:webHidden/>
              </w:rPr>
              <w:t>20</w:t>
            </w:r>
            <w:r>
              <w:rPr>
                <w:noProof/>
                <w:webHidden/>
              </w:rPr>
              <w:fldChar w:fldCharType="end"/>
            </w:r>
          </w:hyperlink>
        </w:p>
        <w:p w:rsidR="004176A0" w:rsidP="5C408DAF" w:rsidRDefault="004176A0" w14:paraId="4A1CF6C1" w14:textId="16AB0A5A" w14:noSpellErr="1">
          <w:pPr>
            <w:pStyle w:val="TOC4"/>
            <w:tabs>
              <w:tab w:val="right" w:pos="9350"/>
            </w:tabs>
            <w:rPr>
              <w:rFonts w:ascii="Cambria" w:hAnsi="Cambria" w:eastAsia="" w:cs="" w:asciiTheme="minorAscii" w:hAnsiTheme="minorAscii" w:eastAsiaTheme="minorEastAsia" w:cstheme="minorBidi"/>
              <w:noProof/>
              <w:sz w:val="22"/>
              <w:szCs w:val="22"/>
              <w:highlight w:val="yellow"/>
            </w:rPr>
          </w:pPr>
          <w:hyperlink w:history="1" w:anchor="_Toc176438119">
            <w:r w:rsidRPr="00A52B8F" w:rsidR="61899CC5">
              <w:rPr>
                <w:rStyle w:val="Hyperlink"/>
                <w:rFonts w:ascii="Times New Roman" w:hAnsi="Times New Roman" w:cs="Times New Roman"/>
                <w:noProof/>
              </w:rPr>
              <w:t>H.1 Public Health, Safety, and Welfare</w:t>
            </w:r>
            <w:r>
              <w:rPr>
                <w:noProof/>
                <w:webHidden/>
              </w:rPr>
              <w:tab/>
            </w:r>
            <w:r>
              <w:rPr>
                <w:noProof/>
                <w:webHidden/>
              </w:rPr>
              <w:fldChar w:fldCharType="begin"/>
            </w:r>
            <w:r>
              <w:rPr>
                <w:noProof/>
                <w:webHidden/>
              </w:rPr>
              <w:instrText xml:space="preserve"> PAGEREF _Toc176438119 \h </w:instrText>
            </w:r>
            <w:r>
              <w:rPr>
                <w:noProof/>
                <w:webHidden/>
              </w:rPr>
            </w:r>
            <w:r>
              <w:rPr>
                <w:noProof/>
                <w:webHidden/>
              </w:rPr>
              <w:fldChar w:fldCharType="separate"/>
            </w:r>
            <w:r w:rsidR="61899CC5">
              <w:rPr>
                <w:noProof/>
                <w:webHidden/>
              </w:rPr>
              <w:t>20</w:t>
            </w:r>
            <w:r>
              <w:rPr>
                <w:noProof/>
                <w:webHidden/>
              </w:rPr>
              <w:fldChar w:fldCharType="end"/>
            </w:r>
          </w:hyperlink>
        </w:p>
        <w:p w:rsidR="004176A0" w:rsidP="5C408DAF" w:rsidRDefault="004176A0" w14:paraId="54332A78" w14:textId="3B05AA0F" w14:noSpellErr="1">
          <w:pPr>
            <w:pStyle w:val="TOC4"/>
            <w:tabs>
              <w:tab w:val="right" w:pos="9350"/>
            </w:tabs>
            <w:rPr>
              <w:rFonts w:ascii="Cambria" w:hAnsi="Cambria" w:eastAsia="" w:cs="" w:asciiTheme="minorAscii" w:hAnsiTheme="minorAscii" w:eastAsiaTheme="minorEastAsia" w:cstheme="minorBidi"/>
              <w:noProof/>
              <w:sz w:val="22"/>
              <w:szCs w:val="22"/>
              <w:highlight w:val="yellow"/>
            </w:rPr>
          </w:pPr>
          <w:hyperlink w:history="1" w:anchor="_Toc176438120">
            <w:r w:rsidRPr="00A52B8F" w:rsidR="61899CC5">
              <w:rPr>
                <w:rStyle w:val="Hyperlink"/>
                <w:rFonts w:ascii="Times New Roman" w:hAnsi="Times New Roman" w:cs="Times New Roman"/>
                <w:noProof/>
              </w:rPr>
              <w:t>H.2 Societal Impacts</w:t>
            </w:r>
            <w:r>
              <w:rPr>
                <w:noProof/>
                <w:webHidden/>
              </w:rPr>
              <w:tab/>
            </w:r>
            <w:r>
              <w:rPr>
                <w:noProof/>
                <w:webHidden/>
              </w:rPr>
              <w:fldChar w:fldCharType="begin"/>
            </w:r>
            <w:r>
              <w:rPr>
                <w:noProof/>
                <w:webHidden/>
              </w:rPr>
              <w:instrText xml:space="preserve"> PAGEREF _Toc176438120 \h </w:instrText>
            </w:r>
            <w:r>
              <w:rPr>
                <w:noProof/>
                <w:webHidden/>
              </w:rPr>
            </w:r>
            <w:r>
              <w:rPr>
                <w:noProof/>
                <w:webHidden/>
              </w:rPr>
              <w:fldChar w:fldCharType="separate"/>
            </w:r>
            <w:r w:rsidR="61899CC5">
              <w:rPr>
                <w:noProof/>
                <w:webHidden/>
              </w:rPr>
              <w:t>20</w:t>
            </w:r>
            <w:r>
              <w:rPr>
                <w:noProof/>
                <w:webHidden/>
              </w:rPr>
              <w:fldChar w:fldCharType="end"/>
            </w:r>
          </w:hyperlink>
        </w:p>
        <w:p w:rsidR="004176A0" w:rsidP="5C408DAF" w:rsidRDefault="004176A0" w14:paraId="49F12E10" w14:textId="59564BBC" w14:noSpellErr="1">
          <w:pPr>
            <w:pStyle w:val="TOC4"/>
            <w:tabs>
              <w:tab w:val="right" w:pos="9350"/>
            </w:tabs>
            <w:rPr>
              <w:rFonts w:ascii="Cambria" w:hAnsi="Cambria" w:eastAsia="" w:cs="" w:asciiTheme="minorAscii" w:hAnsiTheme="minorAscii" w:eastAsiaTheme="minorEastAsia" w:cstheme="minorBidi"/>
              <w:noProof/>
              <w:sz w:val="22"/>
              <w:szCs w:val="22"/>
              <w:highlight w:val="yellow"/>
            </w:rPr>
          </w:pPr>
          <w:hyperlink w:history="1" w:anchor="_Toc176438121">
            <w:r w:rsidRPr="00A52B8F" w:rsidR="61899CC5">
              <w:rPr>
                <w:rStyle w:val="Hyperlink"/>
                <w:rFonts w:ascii="Times New Roman" w:hAnsi="Times New Roman" w:cs="Times New Roman"/>
                <w:noProof/>
              </w:rPr>
              <w:t>H.3 Political/Regulatory Impacts</w:t>
            </w:r>
            <w:r>
              <w:rPr>
                <w:noProof/>
                <w:webHidden/>
              </w:rPr>
              <w:tab/>
            </w:r>
            <w:r>
              <w:rPr>
                <w:noProof/>
                <w:webHidden/>
              </w:rPr>
              <w:fldChar w:fldCharType="begin"/>
            </w:r>
            <w:r>
              <w:rPr>
                <w:noProof/>
                <w:webHidden/>
              </w:rPr>
              <w:instrText xml:space="preserve"> PAGEREF _Toc176438121 \h </w:instrText>
            </w:r>
            <w:r>
              <w:rPr>
                <w:noProof/>
                <w:webHidden/>
              </w:rPr>
            </w:r>
            <w:r>
              <w:rPr>
                <w:noProof/>
                <w:webHidden/>
              </w:rPr>
              <w:fldChar w:fldCharType="separate"/>
            </w:r>
            <w:r w:rsidR="61899CC5">
              <w:rPr>
                <w:noProof/>
                <w:webHidden/>
              </w:rPr>
              <w:t>20</w:t>
            </w:r>
            <w:r>
              <w:rPr>
                <w:noProof/>
                <w:webHidden/>
              </w:rPr>
              <w:fldChar w:fldCharType="end"/>
            </w:r>
          </w:hyperlink>
        </w:p>
        <w:p w:rsidR="004176A0" w:rsidP="5C408DAF" w:rsidRDefault="004176A0" w14:paraId="4480E7F1" w14:textId="2606E977" w14:noSpellErr="1">
          <w:pPr>
            <w:pStyle w:val="TOC4"/>
            <w:tabs>
              <w:tab w:val="right" w:pos="9350"/>
            </w:tabs>
            <w:rPr>
              <w:rFonts w:ascii="Cambria" w:hAnsi="Cambria" w:eastAsia="" w:cs="" w:asciiTheme="minorAscii" w:hAnsiTheme="minorAscii" w:eastAsiaTheme="minorEastAsia" w:cstheme="minorBidi"/>
              <w:noProof/>
              <w:sz w:val="22"/>
              <w:szCs w:val="22"/>
              <w:highlight w:val="yellow"/>
            </w:rPr>
          </w:pPr>
          <w:hyperlink w:history="1" w:anchor="_Toc176438122">
            <w:r w:rsidRPr="00A52B8F" w:rsidR="61899CC5">
              <w:rPr>
                <w:rStyle w:val="Hyperlink"/>
                <w:rFonts w:ascii="Times New Roman" w:hAnsi="Times New Roman" w:cs="Times New Roman"/>
                <w:noProof/>
              </w:rPr>
              <w:t>H.4. Economic Impacts</w:t>
            </w:r>
            <w:r>
              <w:rPr>
                <w:noProof/>
                <w:webHidden/>
              </w:rPr>
              <w:tab/>
            </w:r>
            <w:r>
              <w:rPr>
                <w:noProof/>
                <w:webHidden/>
              </w:rPr>
              <w:fldChar w:fldCharType="begin"/>
            </w:r>
            <w:r>
              <w:rPr>
                <w:noProof/>
                <w:webHidden/>
              </w:rPr>
              <w:instrText xml:space="preserve"> PAGEREF _Toc176438122 \h </w:instrText>
            </w:r>
            <w:r>
              <w:rPr>
                <w:noProof/>
                <w:webHidden/>
              </w:rPr>
            </w:r>
            <w:r>
              <w:rPr>
                <w:noProof/>
                <w:webHidden/>
              </w:rPr>
              <w:fldChar w:fldCharType="separate"/>
            </w:r>
            <w:r w:rsidR="61899CC5">
              <w:rPr>
                <w:noProof/>
                <w:webHidden/>
              </w:rPr>
              <w:t>20</w:t>
            </w:r>
            <w:r>
              <w:rPr>
                <w:noProof/>
                <w:webHidden/>
              </w:rPr>
              <w:fldChar w:fldCharType="end"/>
            </w:r>
          </w:hyperlink>
        </w:p>
        <w:p w:rsidR="004176A0" w:rsidP="5C408DAF" w:rsidRDefault="004176A0" w14:paraId="204ED102" w14:textId="7DEEB971" w14:noSpellErr="1">
          <w:pPr>
            <w:pStyle w:val="TOC4"/>
            <w:tabs>
              <w:tab w:val="right" w:pos="9350"/>
            </w:tabs>
            <w:rPr>
              <w:rFonts w:ascii="Cambria" w:hAnsi="Cambria" w:eastAsia="" w:cs="" w:asciiTheme="minorAscii" w:hAnsiTheme="minorAscii" w:eastAsiaTheme="minorEastAsia" w:cstheme="minorBidi"/>
              <w:noProof/>
              <w:sz w:val="22"/>
              <w:szCs w:val="22"/>
              <w:highlight w:val="yellow"/>
            </w:rPr>
          </w:pPr>
          <w:hyperlink w:history="1" w:anchor="_Toc176438123">
            <w:r w:rsidRPr="00A52B8F" w:rsidR="61899CC5">
              <w:rPr>
                <w:rStyle w:val="Hyperlink"/>
                <w:rFonts w:ascii="Times New Roman" w:hAnsi="Times New Roman" w:cs="Times New Roman"/>
                <w:noProof/>
              </w:rPr>
              <w:t>H.5 Environmental Impacts</w:t>
            </w:r>
            <w:r>
              <w:rPr>
                <w:noProof/>
                <w:webHidden/>
              </w:rPr>
              <w:tab/>
            </w:r>
            <w:r>
              <w:rPr>
                <w:noProof/>
                <w:webHidden/>
              </w:rPr>
              <w:fldChar w:fldCharType="begin"/>
            </w:r>
            <w:r>
              <w:rPr>
                <w:noProof/>
                <w:webHidden/>
              </w:rPr>
              <w:instrText xml:space="preserve"> PAGEREF _Toc176438123 \h </w:instrText>
            </w:r>
            <w:r>
              <w:rPr>
                <w:noProof/>
                <w:webHidden/>
              </w:rPr>
            </w:r>
            <w:r>
              <w:rPr>
                <w:noProof/>
                <w:webHidden/>
              </w:rPr>
              <w:fldChar w:fldCharType="separate"/>
            </w:r>
            <w:r w:rsidR="61899CC5">
              <w:rPr>
                <w:noProof/>
                <w:webHidden/>
              </w:rPr>
              <w:t>21</w:t>
            </w:r>
            <w:r>
              <w:rPr>
                <w:noProof/>
                <w:webHidden/>
              </w:rPr>
              <w:fldChar w:fldCharType="end"/>
            </w:r>
          </w:hyperlink>
        </w:p>
        <w:p w:rsidR="004176A0" w:rsidP="5C408DAF" w:rsidRDefault="004176A0" w14:paraId="0AB50602" w14:textId="5391487B" w14:noSpellErr="1">
          <w:pPr>
            <w:pStyle w:val="TOC4"/>
            <w:tabs>
              <w:tab w:val="right" w:pos="9350"/>
            </w:tabs>
            <w:rPr>
              <w:rFonts w:ascii="Cambria" w:hAnsi="Cambria" w:eastAsia="" w:cs="" w:asciiTheme="minorAscii" w:hAnsiTheme="minorAscii" w:eastAsiaTheme="minorEastAsia" w:cstheme="minorBidi"/>
              <w:noProof/>
              <w:sz w:val="22"/>
              <w:szCs w:val="22"/>
              <w:highlight w:val="yellow"/>
            </w:rPr>
          </w:pPr>
          <w:hyperlink w:history="1" w:anchor="_Toc176438124">
            <w:r w:rsidRPr="00A52B8F" w:rsidR="61899CC5">
              <w:rPr>
                <w:rStyle w:val="Hyperlink"/>
                <w:rFonts w:ascii="Times New Roman" w:hAnsi="Times New Roman" w:cs="Times New Roman"/>
                <w:noProof/>
              </w:rPr>
              <w:t>H.6 Global Impacts</w:t>
            </w:r>
            <w:r>
              <w:rPr>
                <w:noProof/>
                <w:webHidden/>
              </w:rPr>
              <w:tab/>
            </w:r>
            <w:r>
              <w:rPr>
                <w:noProof/>
                <w:webHidden/>
              </w:rPr>
              <w:fldChar w:fldCharType="begin"/>
            </w:r>
            <w:r>
              <w:rPr>
                <w:noProof/>
                <w:webHidden/>
              </w:rPr>
              <w:instrText xml:space="preserve"> PAGEREF _Toc176438124 \h </w:instrText>
            </w:r>
            <w:r>
              <w:rPr>
                <w:noProof/>
                <w:webHidden/>
              </w:rPr>
            </w:r>
            <w:r>
              <w:rPr>
                <w:noProof/>
                <w:webHidden/>
              </w:rPr>
              <w:fldChar w:fldCharType="separate"/>
            </w:r>
            <w:r w:rsidR="61899CC5">
              <w:rPr>
                <w:noProof/>
                <w:webHidden/>
              </w:rPr>
              <w:t>21</w:t>
            </w:r>
            <w:r>
              <w:rPr>
                <w:noProof/>
                <w:webHidden/>
              </w:rPr>
              <w:fldChar w:fldCharType="end"/>
            </w:r>
          </w:hyperlink>
        </w:p>
        <w:p w:rsidR="004176A0" w:rsidRDefault="004176A0" w14:paraId="5DB42AC1" w14:textId="5050FA6B">
          <w:pPr>
            <w:pStyle w:val="TOC4"/>
            <w:tabs>
              <w:tab w:val="right" w:pos="9350"/>
            </w:tabs>
            <w:rPr>
              <w:rFonts w:asciiTheme="minorHAnsi" w:hAnsiTheme="minorHAnsi" w:eastAsiaTheme="minorEastAsia" w:cstheme="minorBidi"/>
              <w:noProof/>
              <w:sz w:val="22"/>
              <w:szCs w:val="22"/>
            </w:rPr>
          </w:pPr>
          <w:hyperlink w:history="1" w:anchor="_Toc176438125">
            <w:r w:rsidRPr="00A52B8F">
              <w:rPr>
                <w:rStyle w:val="Hyperlink"/>
                <w:rFonts w:ascii="Times New Roman" w:hAnsi="Times New Roman" w:cs="Times New Roman"/>
                <w:noProof/>
              </w:rPr>
              <w:t>H.7. Ethical Considerations</w:t>
            </w:r>
            <w:r>
              <w:rPr>
                <w:noProof/>
                <w:webHidden/>
              </w:rPr>
              <w:tab/>
            </w:r>
            <w:r>
              <w:rPr>
                <w:noProof/>
                <w:webHidden/>
              </w:rPr>
              <w:fldChar w:fldCharType="begin"/>
            </w:r>
            <w:r>
              <w:rPr>
                <w:noProof/>
                <w:webHidden/>
              </w:rPr>
              <w:instrText xml:space="preserve"> PAGEREF _Toc176438125 \h </w:instrText>
            </w:r>
            <w:r>
              <w:rPr>
                <w:noProof/>
                <w:webHidden/>
              </w:rPr>
            </w:r>
            <w:r>
              <w:rPr>
                <w:noProof/>
                <w:webHidden/>
              </w:rPr>
              <w:fldChar w:fldCharType="separate"/>
            </w:r>
            <w:r>
              <w:rPr>
                <w:noProof/>
                <w:webHidden/>
              </w:rPr>
              <w:t>21</w:t>
            </w:r>
            <w:r>
              <w:rPr>
                <w:noProof/>
                <w:webHidden/>
              </w:rPr>
              <w:fldChar w:fldCharType="end"/>
            </w:r>
          </w:hyperlink>
        </w:p>
        <w:p w:rsidR="004176A0" w:rsidRDefault="004176A0" w14:paraId="63D91882" w14:textId="39ED6349">
          <w:pPr>
            <w:pStyle w:val="TOC3"/>
            <w:tabs>
              <w:tab w:val="right" w:pos="9350"/>
            </w:tabs>
            <w:rPr>
              <w:rFonts w:asciiTheme="minorHAnsi" w:hAnsiTheme="minorHAnsi" w:eastAsiaTheme="minorEastAsia" w:cstheme="minorBidi"/>
              <w:noProof/>
              <w:sz w:val="22"/>
              <w:szCs w:val="22"/>
            </w:rPr>
          </w:pPr>
          <w:hyperlink w:history="1" w:anchor="_Toc176438126">
            <w:r w:rsidRPr="00A52B8F">
              <w:rPr>
                <w:rStyle w:val="Hyperlink"/>
                <w:rFonts w:ascii="Times New Roman" w:hAnsi="Times New Roman" w:cs="Times New Roman"/>
                <w:noProof/>
              </w:rPr>
              <w:t>Section I. Cost Analysis</w:t>
            </w:r>
            <w:r>
              <w:rPr>
                <w:noProof/>
                <w:webHidden/>
              </w:rPr>
              <w:tab/>
            </w:r>
            <w:r>
              <w:rPr>
                <w:noProof/>
                <w:webHidden/>
              </w:rPr>
              <w:fldChar w:fldCharType="begin"/>
            </w:r>
            <w:r>
              <w:rPr>
                <w:noProof/>
                <w:webHidden/>
              </w:rPr>
              <w:instrText xml:space="preserve"> PAGEREF _Toc176438126 \h </w:instrText>
            </w:r>
            <w:r>
              <w:rPr>
                <w:noProof/>
                <w:webHidden/>
              </w:rPr>
            </w:r>
            <w:r>
              <w:rPr>
                <w:noProof/>
                <w:webHidden/>
              </w:rPr>
              <w:fldChar w:fldCharType="separate"/>
            </w:r>
            <w:r>
              <w:rPr>
                <w:noProof/>
                <w:webHidden/>
              </w:rPr>
              <w:t>22</w:t>
            </w:r>
            <w:r>
              <w:rPr>
                <w:noProof/>
                <w:webHidden/>
              </w:rPr>
              <w:fldChar w:fldCharType="end"/>
            </w:r>
          </w:hyperlink>
        </w:p>
        <w:p w:rsidR="004176A0" w:rsidRDefault="004176A0" w14:paraId="1A8E30BC" w14:textId="4E39FE72">
          <w:pPr>
            <w:pStyle w:val="TOC3"/>
            <w:tabs>
              <w:tab w:val="right" w:pos="9350"/>
            </w:tabs>
            <w:rPr>
              <w:rFonts w:asciiTheme="minorHAnsi" w:hAnsiTheme="minorHAnsi" w:eastAsiaTheme="minorEastAsia" w:cstheme="minorBidi"/>
              <w:noProof/>
              <w:sz w:val="22"/>
              <w:szCs w:val="22"/>
            </w:rPr>
          </w:pPr>
          <w:hyperlink w:history="1" w:anchor="_Toc176438127">
            <w:r w:rsidRPr="00A52B8F">
              <w:rPr>
                <w:rStyle w:val="Hyperlink"/>
                <w:rFonts w:ascii="Times New Roman" w:hAnsi="Times New Roman" w:cs="Times New Roman"/>
                <w:noProof/>
              </w:rPr>
              <w:t>Section J. Conclusions and Recommendations</w:t>
            </w:r>
            <w:r>
              <w:rPr>
                <w:noProof/>
                <w:webHidden/>
              </w:rPr>
              <w:tab/>
            </w:r>
            <w:r>
              <w:rPr>
                <w:noProof/>
                <w:webHidden/>
              </w:rPr>
              <w:fldChar w:fldCharType="begin"/>
            </w:r>
            <w:r>
              <w:rPr>
                <w:noProof/>
                <w:webHidden/>
              </w:rPr>
              <w:instrText xml:space="preserve"> PAGEREF _Toc176438127 \h </w:instrText>
            </w:r>
            <w:r>
              <w:rPr>
                <w:noProof/>
                <w:webHidden/>
              </w:rPr>
            </w:r>
            <w:r>
              <w:rPr>
                <w:noProof/>
                <w:webHidden/>
              </w:rPr>
              <w:fldChar w:fldCharType="separate"/>
            </w:r>
            <w:r>
              <w:rPr>
                <w:noProof/>
                <w:webHidden/>
              </w:rPr>
              <w:t>23</w:t>
            </w:r>
            <w:r>
              <w:rPr>
                <w:noProof/>
                <w:webHidden/>
              </w:rPr>
              <w:fldChar w:fldCharType="end"/>
            </w:r>
          </w:hyperlink>
        </w:p>
        <w:p w:rsidR="004176A0" w:rsidRDefault="004176A0" w14:paraId="5BF0594A" w14:textId="24C0D717">
          <w:pPr>
            <w:pStyle w:val="TOC3"/>
            <w:tabs>
              <w:tab w:val="right" w:pos="9350"/>
            </w:tabs>
            <w:rPr>
              <w:rFonts w:asciiTheme="minorHAnsi" w:hAnsiTheme="minorHAnsi" w:eastAsiaTheme="minorEastAsia" w:cstheme="minorBidi"/>
              <w:noProof/>
              <w:sz w:val="22"/>
              <w:szCs w:val="22"/>
            </w:rPr>
          </w:pPr>
          <w:hyperlink w:history="1" w:anchor="_Toc176438128">
            <w:r w:rsidRPr="00A52B8F">
              <w:rPr>
                <w:rStyle w:val="Hyperlink"/>
                <w:rFonts w:ascii="Times New Roman" w:hAnsi="Times New Roman" w:cs="Times New Roman"/>
                <w:noProof/>
              </w:rPr>
              <w:t>Appendix 1: Project Timeline</w:t>
            </w:r>
            <w:r>
              <w:rPr>
                <w:noProof/>
                <w:webHidden/>
              </w:rPr>
              <w:tab/>
            </w:r>
            <w:r>
              <w:rPr>
                <w:noProof/>
                <w:webHidden/>
              </w:rPr>
              <w:fldChar w:fldCharType="begin"/>
            </w:r>
            <w:r>
              <w:rPr>
                <w:noProof/>
                <w:webHidden/>
              </w:rPr>
              <w:instrText xml:space="preserve"> PAGEREF _Toc176438128 \h </w:instrText>
            </w:r>
            <w:r>
              <w:rPr>
                <w:noProof/>
                <w:webHidden/>
              </w:rPr>
            </w:r>
            <w:r>
              <w:rPr>
                <w:noProof/>
                <w:webHidden/>
              </w:rPr>
              <w:fldChar w:fldCharType="separate"/>
            </w:r>
            <w:r>
              <w:rPr>
                <w:noProof/>
                <w:webHidden/>
              </w:rPr>
              <w:t>24</w:t>
            </w:r>
            <w:r>
              <w:rPr>
                <w:noProof/>
                <w:webHidden/>
              </w:rPr>
              <w:fldChar w:fldCharType="end"/>
            </w:r>
          </w:hyperlink>
        </w:p>
        <w:p w:rsidR="004176A0" w:rsidRDefault="004176A0" w14:paraId="2E9E402E" w14:textId="53D6E5A1">
          <w:pPr>
            <w:pStyle w:val="TOC3"/>
            <w:tabs>
              <w:tab w:val="right" w:pos="9350"/>
            </w:tabs>
            <w:rPr>
              <w:rFonts w:asciiTheme="minorHAnsi" w:hAnsiTheme="minorHAnsi" w:eastAsiaTheme="minorEastAsia" w:cstheme="minorBidi"/>
              <w:noProof/>
              <w:sz w:val="22"/>
              <w:szCs w:val="22"/>
            </w:rPr>
          </w:pPr>
          <w:hyperlink w:history="1" w:anchor="_Toc176438129">
            <w:r w:rsidRPr="00A52B8F">
              <w:rPr>
                <w:rStyle w:val="Hyperlink"/>
                <w:rFonts w:ascii="Times New Roman" w:hAnsi="Times New Roman" w:cs="Times New Roman"/>
                <w:noProof/>
              </w:rPr>
              <w:t>Appendix 2: Team Contract (i.e. Team Organization)</w:t>
            </w:r>
            <w:r>
              <w:rPr>
                <w:noProof/>
                <w:webHidden/>
              </w:rPr>
              <w:tab/>
            </w:r>
            <w:r>
              <w:rPr>
                <w:noProof/>
                <w:webHidden/>
              </w:rPr>
              <w:fldChar w:fldCharType="begin"/>
            </w:r>
            <w:r>
              <w:rPr>
                <w:noProof/>
                <w:webHidden/>
              </w:rPr>
              <w:instrText xml:space="preserve"> PAGEREF _Toc176438129 \h </w:instrText>
            </w:r>
            <w:r>
              <w:rPr>
                <w:noProof/>
                <w:webHidden/>
              </w:rPr>
            </w:r>
            <w:r>
              <w:rPr>
                <w:noProof/>
                <w:webHidden/>
              </w:rPr>
              <w:fldChar w:fldCharType="separate"/>
            </w:r>
            <w:r>
              <w:rPr>
                <w:noProof/>
                <w:webHidden/>
              </w:rPr>
              <w:t>25</w:t>
            </w:r>
            <w:r>
              <w:rPr>
                <w:noProof/>
                <w:webHidden/>
              </w:rPr>
              <w:fldChar w:fldCharType="end"/>
            </w:r>
          </w:hyperlink>
        </w:p>
        <w:p w:rsidR="004176A0" w:rsidRDefault="004176A0" w14:paraId="0810E574" w14:textId="246E0903">
          <w:pPr>
            <w:pStyle w:val="TOC3"/>
            <w:tabs>
              <w:tab w:val="right" w:pos="9350"/>
            </w:tabs>
            <w:rPr>
              <w:rFonts w:asciiTheme="minorHAnsi" w:hAnsiTheme="minorHAnsi" w:eastAsiaTheme="minorEastAsia" w:cstheme="minorBidi"/>
              <w:noProof/>
              <w:sz w:val="22"/>
              <w:szCs w:val="22"/>
            </w:rPr>
          </w:pPr>
          <w:hyperlink w:history="1" w:anchor="_Toc176438130">
            <w:r w:rsidRPr="00A52B8F">
              <w:rPr>
                <w:rStyle w:val="Hyperlink"/>
                <w:rFonts w:ascii="Times New Roman" w:hAnsi="Times New Roman" w:cs="Times New Roman"/>
                <w:noProof/>
              </w:rPr>
              <w:t>Appendix 3: [Insert Appendix Title]</w:t>
            </w:r>
            <w:r>
              <w:rPr>
                <w:noProof/>
                <w:webHidden/>
              </w:rPr>
              <w:tab/>
            </w:r>
            <w:r>
              <w:rPr>
                <w:noProof/>
                <w:webHidden/>
              </w:rPr>
              <w:fldChar w:fldCharType="begin"/>
            </w:r>
            <w:r>
              <w:rPr>
                <w:noProof/>
                <w:webHidden/>
              </w:rPr>
              <w:instrText xml:space="preserve"> PAGEREF _Toc176438130 \h </w:instrText>
            </w:r>
            <w:r>
              <w:rPr>
                <w:noProof/>
                <w:webHidden/>
              </w:rPr>
            </w:r>
            <w:r>
              <w:rPr>
                <w:noProof/>
                <w:webHidden/>
              </w:rPr>
              <w:fldChar w:fldCharType="separate"/>
            </w:r>
            <w:r>
              <w:rPr>
                <w:noProof/>
                <w:webHidden/>
              </w:rPr>
              <w:t>26</w:t>
            </w:r>
            <w:r>
              <w:rPr>
                <w:noProof/>
                <w:webHidden/>
              </w:rPr>
              <w:fldChar w:fldCharType="end"/>
            </w:r>
          </w:hyperlink>
        </w:p>
        <w:p w:rsidR="004176A0" w:rsidRDefault="004176A0" w14:paraId="0B3F4439" w14:textId="23F0DA16">
          <w:pPr>
            <w:pStyle w:val="TOC3"/>
            <w:tabs>
              <w:tab w:val="right" w:pos="9350"/>
            </w:tabs>
            <w:rPr>
              <w:rFonts w:asciiTheme="minorHAnsi" w:hAnsiTheme="minorHAnsi" w:eastAsiaTheme="minorEastAsia" w:cstheme="minorBidi"/>
              <w:noProof/>
              <w:sz w:val="22"/>
              <w:szCs w:val="22"/>
            </w:rPr>
          </w:pPr>
          <w:hyperlink w:history="1" w:anchor="_Toc176438131">
            <w:r w:rsidRPr="00A52B8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_Toc176438131 \h </w:instrText>
            </w:r>
            <w:r>
              <w:rPr>
                <w:noProof/>
                <w:webHidden/>
              </w:rPr>
            </w:r>
            <w:r>
              <w:rPr>
                <w:noProof/>
                <w:webHidden/>
              </w:rPr>
              <w:fldChar w:fldCharType="separate"/>
            </w:r>
            <w:r>
              <w:rPr>
                <w:noProof/>
                <w:webHidden/>
              </w:rPr>
              <w:t>27</w:t>
            </w:r>
            <w:r>
              <w:rPr>
                <w:noProof/>
                <w:webHidden/>
              </w:rPr>
              <w:fldChar w:fldCharType="end"/>
            </w:r>
          </w:hyperlink>
        </w:p>
        <w:p w:rsidRPr="00480EB3" w:rsidR="00480EB3" w:rsidP="00480EB3" w:rsidRDefault="0020250D" w14:paraId="5E7F9919" w14:textId="1528F136">
          <w:pPr>
            <w:widowControl w:val="0"/>
            <w:tabs>
              <w:tab w:val="right" w:pos="12000"/>
            </w:tabs>
            <w:spacing w:before="60" w:after="0" w:line="240" w:lineRule="auto"/>
            <w:rPr>
              <w:rFonts w:ascii="Times New Roman" w:hAnsi="Times New Roman" w:eastAsia="Arial" w:cs="Times New Roman"/>
              <w:b/>
              <w:color w:val="000000"/>
              <w:sz w:val="22"/>
              <w:szCs w:val="22"/>
            </w:rPr>
          </w:pPr>
          <w:r w:rsidRPr="00183233">
            <w:rPr>
              <w:rFonts w:ascii="Times New Roman" w:hAnsi="Times New Roman" w:cs="Times New Roman"/>
            </w:rPr>
            <w:fldChar w:fldCharType="end"/>
          </w:r>
        </w:p>
      </w:sdtContent>
    </w:sdt>
    <w:bookmarkStart w:name="_135u32uk0964" w:colFirst="0" w:colLast="0" w:displacedByCustomXml="prev" w:id="1"/>
    <w:bookmarkEnd w:displacedByCustomXml="prev" w:id="1"/>
    <w:p w:rsidR="009723A4" w:rsidRDefault="009723A4" w14:paraId="6386D935" w14:textId="08465CB6">
      <w:pPr>
        <w:rPr>
          <w:rFonts w:ascii="Times New Roman" w:hAnsi="Times New Roman" w:cs="Times New Roman"/>
          <w:b/>
          <w:sz w:val="28"/>
          <w:szCs w:val="28"/>
        </w:rPr>
      </w:pPr>
      <w:r w:rsidRPr="5C408DAF">
        <w:rPr>
          <w:rFonts w:ascii="Times New Roman" w:hAnsi="Times New Roman" w:cs="Times New Roman"/>
        </w:rPr>
        <w:br w:type="page"/>
      </w:r>
    </w:p>
    <w:p w:rsidR="3E1EE783" w:rsidP="5C408DAF" w:rsidRDefault="3E1EE783" w14:paraId="5DF68FAC" w14:textId="1EE79BD4">
      <w:pPr>
        <w:pStyle w:val="Heading3"/>
        <w:keepNext w:val="1"/>
        <w:keepLines w:val="1"/>
        <w:spacing w:before="280" w:after="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C408DAF" w:rsidR="3E1EE78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Section A. Problem Statement </w:t>
      </w:r>
    </w:p>
    <w:p w:rsidR="5C408DAF" w:rsidP="5C408DAF" w:rsidRDefault="5C408DAF" w14:paraId="0D34B0A8" w14:textId="51529776">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3E1EE783" w:rsidP="5C408DAF" w:rsidRDefault="3E1EE783" w14:paraId="047B4D74" w14:textId="41B979F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3E1EE7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Synthetic Note Generation and LLM-Based Discrete Data Extraction Project addresses a critical gap in the field of radiation oncology, where clinical documentation is both time-consuming and prone to errors. Electronic Medical Record (EMR) systems store vast amounts of patient data, much of which exists as free-text clinical notes. These notes, though essential for documenting patient encounters, present significant challenges when extracting discrete data—such as treatment outcomes and key clinical metrics—that are crucial for research, registries, and patient care improvement.</w:t>
      </w:r>
    </w:p>
    <w:p w:rsidR="3E1EE783" w:rsidP="5C408DAF" w:rsidRDefault="3E1EE783" w14:paraId="345A1F1D" w14:textId="1E49C68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3E1EE7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Manual data extraction from free-text notes is not only labor-intensive but also error-prone, leading to inefficiencies in healthcare delivery and difficulties in scaling data extraction across large healthcare institutions. According to a systematic review by Lee et al. (2020), errors in clinical notes, such as mis recorded dose calculations or incorrect treatment site documentation, can result in serious consequences, including treatment delays, suboptimal care, and even legal implications. These errors often arise from time pressures, lack of standardized documentation, and poorly designed EMR systems.</w:t>
      </w:r>
    </w:p>
    <w:p w:rsidR="3E1EE783" w:rsidP="5C408DAF" w:rsidRDefault="3E1EE783" w14:paraId="24D088D7" w14:textId="0F9A092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3E1EE7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project's overarching goal is to revolutionize clinical note generation in radiation oncology by developing a method to generate synthetic clinical notes that resemble real patient data but contain no Protected Health Information (PHI). This approach allows for safe and efficient fine-tuning of Large Language Models (LLMs) to automatically extract discrete data, bypassing the risks of PHI exposure. The synthetic notes will also enable cross-institutional data sharing without compromising patient privacy.</w:t>
      </w:r>
    </w:p>
    <w:p w:rsidR="3E1EE783" w:rsidP="5C408DAF" w:rsidRDefault="3E1EE783" w14:paraId="35C2FA21" w14:textId="3457DAF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3E1EE7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Current efforts to automate clinical note generation and data extraction have been promising but remain limited in scope. For instance, the fine-tuned ClinicalBioBERT model has achieved a 95% weighted F1 score in extracting 27 discrete features from synthetic radiation oncology notes. However, this project aims to push beyond existing limitations by expanding the synthetic note generation tool, fine-tuning LLMs with a broader range of clinical notes, and developing a web-based application for customizable note generation.</w:t>
      </w:r>
    </w:p>
    <w:p w:rsidR="3E1EE783" w:rsidP="5C408DAF" w:rsidRDefault="3E1EE783" w14:paraId="53B7793F" w14:textId="75E9EC9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3E1EE7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project addresses the unmet engineering need for more accurate and efficient clinical documentation and data extraction, with significant implications for enhancing patient care, reducing provider burden, and improving research outcomes in radiation oncology. By advancing the use of machine learning in healthcare, this project aims to establish new standards in clinical documentation practices.</w:t>
      </w:r>
    </w:p>
    <w:p w:rsidR="5C408DAF" w:rsidP="5C408DAF" w:rsidRDefault="5C408DAF" w14:paraId="7EA939F0" w14:textId="0A5A17AB">
      <w:pPr>
        <w:pStyle w:val="Normal"/>
        <w:spacing/>
        <w:contextualSpacing/>
      </w:pPr>
    </w:p>
    <w:p w:rsidR="00F7510B" w:rsidP="00BF51D9" w:rsidRDefault="00F7510B" w14:paraId="18FBEB50" w14:textId="77777777">
      <w:pPr>
        <w:rPr>
          <w:rFonts w:ascii="Times New Roman" w:hAnsi="Times New Roman" w:cs="Times New Roman"/>
        </w:rPr>
      </w:pPr>
    </w:p>
    <w:p w:rsidR="3E1EE783" w:rsidP="5C408DAF" w:rsidRDefault="3E1EE783" w14:paraId="5064EF17" w14:textId="79A72855">
      <w:pPr>
        <w:pStyle w:val="Normal"/>
        <w:jc w:val="center"/>
        <w:rPr>
          <w:rFonts w:ascii="Calibri" w:hAnsi="Calibri" w:eastAsia="Calibri" w:cs="Calibri"/>
          <w:noProof w:val="0"/>
          <w:sz w:val="24"/>
          <w:szCs w:val="24"/>
          <w:lang w:val="en-US"/>
        </w:rPr>
      </w:pPr>
      <w:r w:rsidR="3E1EE783">
        <w:drawing>
          <wp:inline wp14:editId="55CF4A6E" wp14:anchorId="5BE32C75">
            <wp:extent cx="2743200" cy="3619500"/>
            <wp:effectExtent l="0" t="0" r="0" b="0"/>
            <wp:docPr id="1658585498" name="" title=""/>
            <wp:cNvGraphicFramePr>
              <a:graphicFrameLocks noChangeAspect="1"/>
            </wp:cNvGraphicFramePr>
            <a:graphic>
              <a:graphicData uri="http://schemas.openxmlformats.org/drawingml/2006/picture">
                <pic:pic>
                  <pic:nvPicPr>
                    <pic:cNvPr id="0" name=""/>
                    <pic:cNvPicPr/>
                  </pic:nvPicPr>
                  <pic:blipFill>
                    <a:blip r:embed="Rb745d646539c4728">
                      <a:extLst>
                        <a:ext xmlns:a="http://schemas.openxmlformats.org/drawingml/2006/main" uri="{28A0092B-C50C-407E-A947-70E740481C1C}">
                          <a14:useLocalDpi val="0"/>
                        </a:ext>
                      </a:extLst>
                    </a:blip>
                    <a:stretch>
                      <a:fillRect/>
                    </a:stretch>
                  </pic:blipFill>
                  <pic:spPr>
                    <a:xfrm>
                      <a:off x="0" y="0"/>
                      <a:ext cx="2743200" cy="3619500"/>
                    </a:xfrm>
                    <a:prstGeom prst="rect">
                      <a:avLst/>
                    </a:prstGeom>
                  </pic:spPr>
                </pic:pic>
              </a:graphicData>
            </a:graphic>
          </wp:inline>
        </w:drawing>
      </w:r>
    </w:p>
    <w:p w:rsidR="3E1EE783" w:rsidP="5C408DAF" w:rsidRDefault="3E1EE783" w14:paraId="30C6BBA1" w14:textId="034A1FE6">
      <w:pPr>
        <w:pStyle w:val="Normal"/>
        <w:jc w:val="center"/>
        <w:rPr>
          <w:rFonts w:ascii="Calibri" w:hAnsi="Calibri" w:eastAsia="Calibri" w:cs="Calibri"/>
          <w:noProof w:val="0"/>
          <w:sz w:val="24"/>
          <w:szCs w:val="24"/>
          <w:lang w:val="en-US"/>
        </w:rPr>
      </w:pPr>
      <w:r>
        <w:br/>
      </w:r>
      <w:r w:rsidRPr="5C408DAF" w:rsidR="3E1EE78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1. High Level diagram of the note generation process.</w:t>
      </w:r>
    </w:p>
    <w:p w:rsidR="5C408DAF" w:rsidP="5C408DAF" w:rsidRDefault="5C408DAF" w14:paraId="71859F9C" w14:textId="1031E724">
      <w:pPr>
        <w:pStyle w:val="Normal"/>
        <w:jc w:val="center"/>
      </w:pPr>
    </w:p>
    <w:p w:rsidR="00EE142B" w:rsidRDefault="00EE142B" w14:paraId="3365F6F6" w14:textId="77777777">
      <w:pPr>
        <w:rPr>
          <w:rFonts w:ascii="Times New Roman" w:hAnsi="Times New Roman" w:cs="Times New Roman"/>
        </w:rPr>
      </w:pPr>
    </w:p>
    <w:p w:rsidR="00EE142B" w:rsidRDefault="00EE142B" w14:paraId="4267918D" w14:textId="30D9ED00">
      <w:pPr>
        <w:rPr>
          <w:rFonts w:ascii="Times New Roman" w:hAnsi="Times New Roman" w:cs="Times New Roman"/>
        </w:rPr>
      </w:pPr>
      <w:r w:rsidRPr="5C408DAF">
        <w:rPr>
          <w:rFonts w:ascii="Times New Roman" w:hAnsi="Times New Roman" w:cs="Times New Roman"/>
        </w:rPr>
        <w:br w:type="page"/>
      </w:r>
    </w:p>
    <w:p w:rsidR="7D7B90FE" w:rsidP="5C408DAF" w:rsidRDefault="7D7B90FE" w14:paraId="05541836" w14:textId="477F657D">
      <w:pPr>
        <w:pStyle w:val="Heading3"/>
        <w:keepNext w:val="1"/>
        <w:keepLines w:val="1"/>
        <w:spacing w:before="280" w:after="80"/>
        <w:contextualSpacing/>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Section B. Engineering Design Requirements</w:t>
      </w:r>
    </w:p>
    <w:p w:rsidR="5C408DAF" w:rsidP="5C408DAF" w:rsidRDefault="5C408DAF" w14:paraId="67274342" w14:textId="0607CC4A">
      <w:pPr>
        <w:spacing/>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p>
    <w:p w:rsidR="7D7B90FE" w:rsidP="5C408DAF" w:rsidRDefault="7D7B90FE" w14:paraId="79CBFCDE" w14:textId="0C03537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section describes the goals and objectives of the project, as well as all </w:t>
      </w: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realistic constraints</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which the design is bound. It is meant to provide a structure that helps to formulate the problem. Design requirements are often derived from client or stakeholder needs. They may consider benchmarking against or improving on currently available solutions, providing novel techniques or design solutions, integration with existing components, systems, or equipment, required codes and standards, general observations of the problem space, etc. Describe how the requirements provided below were researched and decided upon. Common design requirements often include considerations of the design efficacy, cost, safety, reliability, usability, and risk, among others.roposal, but is required for all subsequent reports. This section should be comprehensive and thorough, requiring a significant research effort.</w:t>
      </w:r>
    </w:p>
    <w:p w:rsidR="5C408DAF" w:rsidP="5C408DAF" w:rsidRDefault="5C408DAF" w14:paraId="1FBD6344" w14:textId="73B16356">
      <w:pPr>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7BDF47E0" w14:textId="032C4FD8">
      <w:pPr>
        <w:pStyle w:val="Heading4"/>
        <w:keepNext w:val="1"/>
        <w:keepLines w:val="1"/>
        <w:spacing w:before="240" w:after="40"/>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B.1 Project Goals (i.e. Client Needs) </w:t>
      </w:r>
    </w:p>
    <w:p w:rsidR="5C408DAF" w:rsidP="5C408DAF" w:rsidRDefault="5C408DAF" w14:paraId="5963FF0A" w14:textId="3735E97C">
      <w:pPr>
        <w:spacing/>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p>
    <w:p w:rsidR="7D7B90FE" w:rsidP="5C408DAF" w:rsidRDefault="7D7B90FE" w14:paraId="4E5962E6" w14:textId="31D8EF96">
      <w:pPr>
        <w:spacing w:line="257"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project follows a typical software design project including steps such as developing functional code, creating a web-based interface, and data preparation for testing and feedback. Each of these steps has one or more associated goals, however, the primary goal of our work is to enhance the functionality of the preexisting synthetic note-generator system.</w:t>
      </w:r>
    </w:p>
    <w:p w:rsidR="5C408DAF" w:rsidP="5C408DAF" w:rsidRDefault="5C408DAF" w14:paraId="71693CEF" w14:textId="07620331">
      <w:pPr>
        <w:spacing w:line="257"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74646D6D" w14:textId="2CC313F3">
      <w:pPr>
        <w:pStyle w:val="ListParagraph"/>
        <w:numPr>
          <w:ilvl w:val="0"/>
          <w:numId w:val="15"/>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create additional note templates to support multiple types of clinical notes and disease sites</w:t>
      </w:r>
    </w:p>
    <w:p w:rsidR="7D7B90FE" w:rsidP="5C408DAF" w:rsidRDefault="7D7B90FE" w14:paraId="107175E4" w14:textId="6D9ACE24">
      <w:pPr>
        <w:pStyle w:val="ListParagraph"/>
        <w:numPr>
          <w:ilvl w:val="0"/>
          <w:numId w:val="15"/>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parameterize LLMs to increase the accuracy of text-rephrasing and generation</w:t>
      </w:r>
    </w:p>
    <w:p w:rsidR="7D7B90FE" w:rsidP="5C408DAF" w:rsidRDefault="7D7B90FE" w14:paraId="649E21E2" w14:textId="6FE41937">
      <w:pPr>
        <w:pStyle w:val="ListParagraph"/>
        <w:numPr>
          <w:ilvl w:val="0"/>
          <w:numId w:val="15"/>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implement a user-friendly web-tool that can be used by our clients</w:t>
      </w:r>
    </w:p>
    <w:p w:rsidR="7D7B90FE" w:rsidP="5C408DAF" w:rsidRDefault="7D7B90FE" w14:paraId="27DF5352" w14:textId="6AA846D5">
      <w:pPr>
        <w:pStyle w:val="ListParagraph"/>
        <w:numPr>
          <w:ilvl w:val="0"/>
          <w:numId w:val="15"/>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prepare data for a Clinical Turing Test to provide feedback for higher product accuracy</w:t>
      </w:r>
    </w:p>
    <w:p w:rsidR="7D7B90FE" w:rsidP="5C408DAF" w:rsidRDefault="7D7B90FE" w14:paraId="772C4D6B" w14:textId="1B42885E">
      <w:pPr>
        <w:pStyle w:val="ListParagraph"/>
        <w:numPr>
          <w:ilvl w:val="0"/>
          <w:numId w:val="15"/>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implement code that will generate a sequential episode of care</w:t>
      </w:r>
    </w:p>
    <w:p w:rsidR="7D7B90FE" w:rsidP="5C408DAF" w:rsidRDefault="7D7B90FE" w14:paraId="4470E585" w14:textId="3833B8DB">
      <w:pPr>
        <w:pStyle w:val="Heading4"/>
        <w:keepNext w:val="1"/>
        <w:keepLines w:val="1"/>
        <w:tabs>
          <w:tab w:val="left" w:leader="none" w:pos="630"/>
        </w:tabs>
        <w:spacing w:before="240" w:after="40"/>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B.2 Design Objectives</w:t>
      </w:r>
    </w:p>
    <w:p w:rsidR="5C408DAF" w:rsidP="5C408DAF" w:rsidRDefault="5C408DAF" w14:paraId="03F6E12D" w14:textId="54F4E2D3">
      <w:pPr>
        <w:spacing/>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p>
    <w:p w:rsidR="7D7B90FE" w:rsidP="5C408DAF" w:rsidRDefault="7D7B90FE" w14:paraId="18C49E4E" w14:textId="3F5B7E2E">
      <w:pPr>
        <w:tabs>
          <w:tab w:val="left" w:leader="none" w:pos="360"/>
        </w:tabs>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project objectives are as follows:</w:t>
      </w:r>
    </w:p>
    <w:p w:rsidR="7D7B90FE" w:rsidP="5C408DAF" w:rsidRDefault="7D7B90FE" w14:paraId="5FFE4909" w14:textId="06FF7A21">
      <w:pPr>
        <w:pStyle w:val="ListParagraph"/>
        <w:numPr>
          <w:ilvl w:val="0"/>
          <w:numId w:val="16"/>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design will consist of a larger variety of patient note templates that can be generated online with the help of the Groq API.</w:t>
      </w:r>
    </w:p>
    <w:p w:rsidR="7D7B90FE" w:rsidP="5C408DAF" w:rsidRDefault="7D7B90FE" w14:paraId="29529E3D" w14:textId="2DB6D309">
      <w:pPr>
        <w:pStyle w:val="ListParagraph"/>
        <w:numPr>
          <w:ilvl w:val="0"/>
          <w:numId w:val="16"/>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design will contain more note templates than previously</w:t>
      </w:r>
    </w:p>
    <w:p w:rsidR="7D7B90FE" w:rsidP="5C408DAF" w:rsidRDefault="7D7B90FE" w14:paraId="1A562780" w14:textId="34580829">
      <w:pPr>
        <w:pStyle w:val="ListParagraph"/>
        <w:numPr>
          <w:ilvl w:val="0"/>
          <w:numId w:val="16"/>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design will possibly utilize a small amount of project funds for our Groq API key.</w:t>
      </w:r>
    </w:p>
    <w:p w:rsidR="7D7B90FE" w:rsidP="5C408DAF" w:rsidRDefault="7D7B90FE" w14:paraId="2A24D444" w14:textId="35A37229">
      <w:pPr>
        <w:pStyle w:val="ListParagraph"/>
        <w:numPr>
          <w:ilvl w:val="0"/>
          <w:numId w:val="16"/>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design will have a prototype web-tool utilizing the updated synthetic note-generator by the end of the semester</w:t>
      </w:r>
    </w:p>
    <w:p w:rsidR="5C408DAF" w:rsidP="5C408DAF" w:rsidRDefault="5C408DAF" w14:paraId="01BF4007" w14:textId="03A72F41">
      <w:pPr>
        <w:tabs>
          <w:tab w:val="left" w:leader="none" w:pos="360"/>
        </w:tabs>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D7B90FE" w:rsidP="5C408DAF" w:rsidRDefault="7D7B90FE" w14:paraId="1903F1AD" w14:textId="35325705">
      <w:pPr>
        <w:pStyle w:val="Heading4"/>
        <w:keepNext w:val="1"/>
        <w:keepLines w:val="1"/>
        <w:tabs>
          <w:tab w:val="left" w:leader="none" w:pos="630"/>
        </w:tabs>
        <w:spacing w:before="240" w:after="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B.3 Design Specifications and Constraints</w:t>
      </w:r>
    </w:p>
    <w:p w:rsidR="5C408DAF" w:rsidP="5C408DAF" w:rsidRDefault="5C408DAF" w14:paraId="276287FE" w14:textId="1C6AA896">
      <w:pPr>
        <w:tabs>
          <w:tab w:val="left" w:leader="none" w:pos="360"/>
        </w:tab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26177CAB" w14:textId="22FDDDA5">
      <w:pPr>
        <w:spacing w:line="257"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current specifications are generally focused around updating existing code to generate a larger variety of data and creating a fully functional web-tool that allows users to change note generation parameters. While unsure of how many note templates or web parameters will be ideal, we have decided on a few numbers to aim for.</w:t>
      </w:r>
    </w:p>
    <w:p w:rsidR="5C408DAF" w:rsidP="5C408DAF" w:rsidRDefault="5C408DAF" w14:paraId="5927C878" w14:textId="45ACEA14">
      <w:pPr>
        <w:tabs>
          <w:tab w:val="left" w:leader="none" w:pos="360"/>
        </w:tab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2A082C9D" w14:textId="64CC748C">
      <w:pPr>
        <w:tabs>
          <w:tab w:val="left" w:leader="none" w:pos="360"/>
        </w:tabs>
        <w:spacing w:line="257"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specifications are as follows:</w:t>
      </w:r>
    </w:p>
    <w:p w:rsidR="7D7B90FE" w:rsidP="5C408DAF" w:rsidRDefault="7D7B90FE" w14:paraId="1FCF00F3" w14:textId="5F6B8EAD">
      <w:pPr>
        <w:pStyle w:val="ListParagraph"/>
        <w:numPr>
          <w:ilvl w:val="0"/>
          <w:numId w:val="17"/>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Design should have at least 5 </w:t>
      </w:r>
      <w:r w:rsidRPr="5C408DAF" w:rsidR="7D7B90F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new </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templates within the Synthetic Note Generator code</w:t>
      </w:r>
    </w:p>
    <w:p w:rsidR="7D7B90FE" w:rsidP="5C408DAF" w:rsidRDefault="7D7B90FE" w14:paraId="1BE3D783" w14:textId="77D1EFB0">
      <w:pPr>
        <w:pStyle w:val="ListParagraph"/>
        <w:numPr>
          <w:ilvl w:val="0"/>
          <w:numId w:val="17"/>
        </w:numPr>
        <w:tabs>
          <w:tab w:val="clear" w:leader="none" w:pos="540"/>
        </w:tabs>
        <w:spacing w:after="0" w:line="257" w:lineRule="auto"/>
        <w:ind w:left="108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Design should have a functional web-tool that allows users to adjust at least </w:t>
      </w:r>
      <w:r w:rsidRPr="5C408DAF" w:rsidR="7D7B90F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3 parameters</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note generation, including choosing the note template itself</w:t>
      </w:r>
    </w:p>
    <w:p w:rsidR="5C408DAF" w:rsidP="5C408DAF" w:rsidRDefault="5C408DAF" w14:paraId="4CB7B245" w14:textId="42E70D0A">
      <w:pPr>
        <w:tabs>
          <w:tab w:val="left" w:leader="none" w:pos="360"/>
        </w:tab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C408DAF" w:rsidP="5C408DAF" w:rsidRDefault="5C408DAF" w14:paraId="129A5E42" w14:textId="12A8E360">
      <w:pPr>
        <w:tabs>
          <w:tab w:val="left" w:leader="none" w:pos="360"/>
        </w:tab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7BBFD05D" w14:textId="6B42400F">
      <w:pPr>
        <w:tabs>
          <w:tab w:val="left" w:leader="none" w:pos="360"/>
        </w:tabs>
        <w:spacing w:line="257"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most unavoidable constraint is working with pre-existing code. While the existing code is currently helpful, it may produce roadblocks later and lead us to work around annoyances that cannot be changed. Other primary constraints include factors such as funding and computational costliness. It’s essential for us to factor in the budget of our stakeholders and decide which elements they must pay for in the long run such as hosting a server or using an API subscription. The efficiency of our design can increase long-term costs in certain scenarios; therefore, we may need to format our design around an outside budget.</w:t>
      </w:r>
    </w:p>
    <w:p w:rsidR="5C408DAF" w:rsidP="5C408DAF" w:rsidRDefault="5C408DAF" w14:paraId="0F6DBD21" w14:textId="126602C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3670D421" w14:textId="06CAF6B3">
      <w:pPr>
        <w:tabs>
          <w:tab w:val="left" w:leader="none" w:pos="360"/>
        </w:tabs>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constraints include:</w:t>
      </w:r>
    </w:p>
    <w:p w:rsidR="7D7B90FE" w:rsidP="5C408DAF" w:rsidRDefault="7D7B90FE" w14:paraId="3D42B18C" w14:textId="702EB5CA">
      <w:pPr>
        <w:pStyle w:val="ListParagraph"/>
        <w:numPr>
          <w:ilvl w:val="0"/>
          <w:numId w:val="18"/>
        </w:numPr>
        <w:tabs>
          <w:tab w:val="clear" w:leader="none" w:pos="540"/>
        </w:tabs>
        <w:spacing w:after="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 must not let web users over-use Groq API since it is priced at tokens per second. Funds must not exceed $1,000 for our development process.</w:t>
      </w:r>
    </w:p>
    <w:p w:rsidR="7D7B90FE" w:rsidP="5C408DAF" w:rsidRDefault="7D7B90FE" w14:paraId="59C7FFC6" w14:textId="39A20541">
      <w:pPr>
        <w:pStyle w:val="ListParagraph"/>
        <w:numPr>
          <w:ilvl w:val="0"/>
          <w:numId w:val="18"/>
        </w:numPr>
        <w:tabs>
          <w:tab w:val="clear" w:leader="none" w:pos="540"/>
        </w:tabs>
        <w:spacing w:after="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 for our web-tool must be user-friendly and allow for user specification.</w:t>
      </w:r>
    </w:p>
    <w:p w:rsidR="7D7B90FE" w:rsidP="5C408DAF" w:rsidRDefault="7D7B90FE" w14:paraId="77626635" w14:textId="1F61274F">
      <w:pPr>
        <w:pStyle w:val="ListParagraph"/>
        <w:numPr>
          <w:ilvl w:val="0"/>
          <w:numId w:val="18"/>
        </w:numPr>
        <w:tabs>
          <w:tab w:val="clear" w:leader="none" w:pos="540"/>
        </w:tabs>
        <w:spacing w:after="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 if implemented locally, should work efficiently on a variety of machines such as Windows, Linux, and macOS.</w:t>
      </w:r>
    </w:p>
    <w:p w:rsidR="5C408DAF" w:rsidP="5C408DAF" w:rsidRDefault="5C408DAF" w14:paraId="56C0BC2F" w14:textId="1A85F2B5">
      <w:pPr>
        <w:keepNext w:val="1"/>
        <w:keepLines w:val="1"/>
        <w:tabs>
          <w:tab w:val="left" w:leader="none" w:pos="630"/>
        </w:tabs>
        <w:spacing w:before="240" w:after="40"/>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C408DAF" w:rsidP="5C408DAF" w:rsidRDefault="5C408DAF" w14:paraId="6E0FD70B" w14:textId="1A6F0352">
      <w:pPr>
        <w:tabs>
          <w:tab w:val="left" w:leader="none" w:pos="630"/>
        </w:tabs>
        <w:spacing/>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p>
    <w:p w:rsidR="7D7B90FE" w:rsidP="5C408DAF" w:rsidRDefault="7D7B90FE" w14:paraId="39A059F3" w14:textId="1D128BC5">
      <w:pPr>
        <w:pStyle w:val="Heading4"/>
        <w:keepNext w:val="1"/>
        <w:keepLines w:val="1"/>
        <w:tabs>
          <w:tab w:val="left" w:leader="none" w:pos="630"/>
        </w:tabs>
        <w:spacing w:before="240" w:after="40"/>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B.4 Codes and Standards</w:t>
      </w:r>
    </w:p>
    <w:p w:rsidR="5C408DAF" w:rsidP="5C408DAF" w:rsidRDefault="5C408DAF" w14:paraId="7945D233" w14:textId="2FDBF90F">
      <w:pPr>
        <w:spacing/>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p>
    <w:p w:rsidR="7D7B90FE" w:rsidP="5C408DAF" w:rsidRDefault="7D7B90FE" w14:paraId="3A1D7445" w14:textId="3325571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design and development of the Synthetic Note Generation Tool for clinical notes must adhere to several relevant codes and standards to ensure quality, safety, privacy, and compliance with best practices. These codes and standards will guide the technical and ethical aspects of the project, particularly in relation to web development, data privacy, and the handling of synthetic clinical data.</w:t>
      </w:r>
    </w:p>
    <w:p w:rsidR="7D7B90FE" w:rsidP="5C408DAF" w:rsidRDefault="7D7B90FE" w14:paraId="0D99BCE8" w14:textId="51A8595D">
      <w:pPr>
        <w:pStyle w:val="Heading5"/>
        <w:keepNext w:val="1"/>
        <w:keepLines w:val="1"/>
        <w:spacing w:before="220" w:after="40"/>
        <w:rPr>
          <w:rFonts w:ascii="Calibri" w:hAnsi="Calibri" w:eastAsia="Calibri" w:cs="Calibri"/>
          <w:b w:val="1"/>
          <w:bCs w:val="1"/>
          <w:i w:val="0"/>
          <w:iCs w:val="0"/>
          <w:caps w:val="0"/>
          <w:smallCaps w:val="0"/>
          <w:noProof w:val="0"/>
          <w:color w:val="000000" w:themeColor="text1" w:themeTint="FF" w:themeShade="FF"/>
          <w:sz w:val="22"/>
          <w:szCs w:val="22"/>
          <w:lang w:val="en-US"/>
        </w:rPr>
      </w:pPr>
      <w:r w:rsidRPr="5C408DAF" w:rsidR="7D7B90FE">
        <w:rPr>
          <w:rFonts w:ascii="Calibri" w:hAnsi="Calibri" w:eastAsia="Calibri" w:cs="Calibri"/>
          <w:b w:val="1"/>
          <w:bCs w:val="1"/>
          <w:i w:val="0"/>
          <w:iCs w:val="0"/>
          <w:caps w:val="0"/>
          <w:smallCaps w:val="0"/>
          <w:noProof w:val="0"/>
          <w:color w:val="000000" w:themeColor="text1" w:themeTint="FF" w:themeShade="FF"/>
          <w:sz w:val="22"/>
          <w:szCs w:val="22"/>
          <w:lang w:val="en-US"/>
        </w:rPr>
        <w:t>Standards</w:t>
      </w:r>
    </w:p>
    <w:p w:rsidR="7D7B90FE" w:rsidP="5C408DAF" w:rsidRDefault="7D7B90FE" w14:paraId="5C1770A8" w14:textId="50A20402">
      <w:pPr>
        <w:pStyle w:val="ListParagraph"/>
        <w:numPr>
          <w:ilvl w:val="0"/>
          <w:numId w:val="19"/>
        </w:numPr>
        <w:tabs>
          <w:tab w:val="clear" w:leader="none" w:pos="540"/>
        </w:tabs>
        <w:spacing w:before="240"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IEEE Standard 1012-2016 – Systems and Software Verification and Validation</w:t>
      </w:r>
    </w:p>
    <w:p w:rsidR="7D7B90FE" w:rsidP="5C408DAF" w:rsidRDefault="7D7B90FE" w14:paraId="56E56EAD" w14:textId="599AFA3E">
      <w:pPr>
        <w:spacing w:before="240"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standard ensures that the software development process includes proper verification and validation steps, ensuring that the web tool functions as intended and meets the project's requirements. We will adopt this standard to guide our software testing and validation procedures, ensuring a reliable and bug-free user experience.</w:t>
      </w:r>
    </w:p>
    <w:p w:rsidR="7D7B90FE" w:rsidP="5C408DAF" w:rsidRDefault="7D7B90FE" w14:paraId="50106B7B" w14:textId="7E0DD29A">
      <w:pPr>
        <w:pStyle w:val="ListParagraph"/>
        <w:numPr>
          <w:ilvl w:val="0"/>
          <w:numId w:val="19"/>
        </w:numPr>
        <w:tabs>
          <w:tab w:val="clear" w:leader="none" w:pos="540"/>
        </w:tabs>
        <w:spacing w:before="240" w:after="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W3C Standards for Web Development (HTML5, CSS, and JavaScript)</w:t>
      </w:r>
    </w:p>
    <w:p w:rsidR="7D7B90FE" w:rsidP="5C408DAF" w:rsidRDefault="7D7B90FE" w14:paraId="49873F6A" w14:textId="2B549186">
      <w:pPr>
        <w:spacing w:before="240" w:after="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World Wide Web Consortium (W3C) sets global standards for web development to ensure accessibility, interoperability, and performance. Our web-based note generation tool will comply with the latest W3C standards for HTML5, CSS, and JavaScript to ensure cross-browser compatibility and adherence to best practices in web design. This will help ensure that the tool can be used across different platforms and devices without compatibility issues.</w:t>
      </w:r>
    </w:p>
    <w:p w:rsidR="7D7B90FE" w:rsidP="5C408DAF" w:rsidRDefault="7D7B90FE" w14:paraId="0A0A4F8B" w14:textId="168A3CF0">
      <w:pPr>
        <w:pStyle w:val="ListParagraph"/>
        <w:numPr>
          <w:ilvl w:val="0"/>
          <w:numId w:val="19"/>
        </w:numPr>
        <w:tabs>
          <w:tab w:val="clear" w:leader="none" w:pos="540"/>
        </w:tabs>
        <w:spacing w:before="240" w:after="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ISO/IEC 27001:2013 – Information Security Management Systems (ISMS)</w:t>
      </w:r>
    </w:p>
    <w:p w:rsidR="7D7B90FE" w:rsidP="5C408DAF" w:rsidRDefault="7D7B90FE" w14:paraId="141B4101" w14:textId="1158D5F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Since the tool handles synthetic clinical data, it is essential to adhere to information security standards. ISO 27001 provides guidelines for maintaining security best practices, including risk management and access control. Though the data is synthetic and non-identifiable, this standard will ensure that our system is secure and protected from unauthorized access, safeguarding sensitive medical formats and structures.</w:t>
      </w:r>
    </w:p>
    <w:p w:rsidR="7D7B90FE" w:rsidP="5C408DAF" w:rsidRDefault="7D7B90FE" w14:paraId="05300243" w14:textId="406141EE">
      <w:pPr>
        <w:pStyle w:val="ListParagraph"/>
        <w:numPr>
          <w:ilvl w:val="0"/>
          <w:numId w:val="19"/>
        </w:numPr>
        <w:tabs>
          <w:tab w:val="clear" w:leader="none" w:pos="540"/>
        </w:tabs>
        <w:spacing w:before="240" w:after="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ACM Code of Ethics and Professional Conduct</w:t>
      </w:r>
    </w:p>
    <w:p w:rsidR="7D7B90FE" w:rsidP="5C408DAF" w:rsidRDefault="7D7B90FE" w14:paraId="25AF7140" w14:textId="77CFAAB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members of the computing profession, our team will adhere to the ethical standards outlined by the ACM Code of Ethics. This involves ensuring that our design respects privacy, acknowledges data sensitivity, and promotes transparency in how synthetic notes are generated and managed. We will ensure that no synthetic notes resemble real patient data and maintain high ethical standards in the use of LLMs and data generation.</w:t>
      </w:r>
    </w:p>
    <w:p w:rsidR="7D7B90FE" w:rsidP="5C408DAF" w:rsidRDefault="7D7B90FE" w14:paraId="785952FC" w14:textId="5B608A3E">
      <w:pPr>
        <w:pStyle w:val="ListParagraph"/>
        <w:numPr>
          <w:ilvl w:val="0"/>
          <w:numId w:val="19"/>
        </w:numPr>
        <w:tabs>
          <w:tab w:val="clear" w:leader="none" w:pos="540"/>
        </w:tabs>
        <w:spacing w:before="240" w:after="240"/>
        <w:rPr>
          <w:rFonts w:ascii="Cambria" w:hAnsi="Cambria" w:eastAsia="Cambria" w:cs="Cambria"/>
          <w:b w:val="0"/>
          <w:bCs w:val="0"/>
          <w:i w:val="0"/>
          <w:iCs w:val="0"/>
          <w:caps w:val="0"/>
          <w:smallCaps w:val="0"/>
          <w:noProof w:val="0"/>
          <w:color w:val="000000" w:themeColor="text1" w:themeTint="FF" w:themeShade="FF"/>
          <w:sz w:val="24"/>
          <w:szCs w:val="24"/>
          <w:lang w:val="en-US"/>
        </w:rPr>
      </w:pPr>
      <w:r w:rsidRPr="5C408DAF" w:rsidR="7D7B90FE">
        <w:rPr>
          <w:rFonts w:ascii="Cambria" w:hAnsi="Cambria" w:eastAsia="Cambria" w:cs="Cambria"/>
          <w:b w:val="1"/>
          <w:bCs w:val="1"/>
          <w:i w:val="0"/>
          <w:iCs w:val="0"/>
          <w:caps w:val="0"/>
          <w:smallCaps w:val="0"/>
          <w:noProof w:val="0"/>
          <w:color w:val="000000" w:themeColor="text1" w:themeTint="FF" w:themeShade="FF"/>
          <w:sz w:val="24"/>
          <w:szCs w:val="24"/>
          <w:lang w:val="en-US"/>
        </w:rPr>
        <w:t>NIST SP 800-53 – Security and Privacy Controls for Federal Information Systems and Organizations</w:t>
      </w:r>
    </w:p>
    <w:p w:rsidR="7D7B90FE" w:rsidP="5C408DAF" w:rsidRDefault="7D7B90FE" w14:paraId="0B16936A" w14:textId="1DA9BB8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Since we are working with synthetic clinical notes and may need to interface with sensitive healthcare systems in the future, following the NIST guidelines ensures that our tool meets robust privacy and security controls. This is especially important as we design the system with privacy in mind, preventing PHI exposure even with synthetic data.</w:t>
      </w:r>
    </w:p>
    <w:p w:rsidR="7D7B90FE" w:rsidP="5C408DAF" w:rsidRDefault="7D7B90FE" w14:paraId="49A2EBCF" w14:textId="336E02E8">
      <w:pPr>
        <w:pStyle w:val="Heading5"/>
        <w:keepNext w:val="1"/>
        <w:keepLines w:val="1"/>
        <w:spacing w:before="220" w:after="40"/>
        <w:rPr>
          <w:rFonts w:ascii="Calibri" w:hAnsi="Calibri" w:eastAsia="Calibri" w:cs="Calibri"/>
          <w:b w:val="1"/>
          <w:bCs w:val="1"/>
          <w:i w:val="0"/>
          <w:iCs w:val="0"/>
          <w:caps w:val="0"/>
          <w:smallCaps w:val="0"/>
          <w:noProof w:val="0"/>
          <w:color w:val="000000" w:themeColor="text1" w:themeTint="FF" w:themeShade="FF"/>
          <w:sz w:val="22"/>
          <w:szCs w:val="22"/>
          <w:lang w:val="en-US"/>
        </w:rPr>
      </w:pPr>
      <w:r w:rsidRPr="5C408DAF" w:rsidR="7D7B90FE">
        <w:rPr>
          <w:rFonts w:ascii="Calibri" w:hAnsi="Calibri" w:eastAsia="Calibri" w:cs="Calibri"/>
          <w:b w:val="1"/>
          <w:bCs w:val="1"/>
          <w:i w:val="0"/>
          <w:iCs w:val="0"/>
          <w:caps w:val="0"/>
          <w:smallCaps w:val="0"/>
          <w:noProof w:val="0"/>
          <w:color w:val="000000" w:themeColor="text1" w:themeTint="FF" w:themeShade="FF"/>
          <w:sz w:val="22"/>
          <w:szCs w:val="22"/>
          <w:lang w:val="en-US"/>
        </w:rPr>
        <w:t>Codes</w:t>
      </w:r>
    </w:p>
    <w:p w:rsidR="7D7B90FE" w:rsidP="5C408DAF" w:rsidRDefault="7D7B90FE" w14:paraId="5EBC88F2" w14:textId="7F9A5AAD">
      <w:pPr>
        <w:pStyle w:val="ListParagraph"/>
        <w:numPr>
          <w:ilvl w:val="0"/>
          <w:numId w:val="20"/>
        </w:numPr>
        <w:tabs>
          <w:tab w:val="clear" w:leader="none" w:pos="540"/>
        </w:tabs>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HIPAA (Health Insurance Portability and Accountability Act) Privacy Rule</w:t>
      </w:r>
    </w:p>
    <w:p w:rsidR="7D7B90FE" w:rsidP="5C408DAF" w:rsidRDefault="7D7B90FE" w14:paraId="45F99819" w14:textId="29FD719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Although the tool generates synthetic notes, it must still respect the regulations outlined in HIPAA, ensuring that the system does not accidentally expose any real PHI (Protected Health Information). Any data-handling process in the project must account for the legal and ethical constraints of HIPAA, particularly since our work could inform future developments involving real patient data.</w:t>
      </w:r>
    </w:p>
    <w:p w:rsidR="7D7B90FE" w:rsidP="5C408DAF" w:rsidRDefault="7D7B90FE" w14:paraId="5BA67CCC" w14:textId="3714D8BF">
      <w:pPr>
        <w:pStyle w:val="ListParagraph"/>
        <w:numPr>
          <w:ilvl w:val="0"/>
          <w:numId w:val="20"/>
        </w:numPr>
        <w:tabs>
          <w:tab w:val="clear" w:leader="none" w:pos="540"/>
        </w:tabs>
        <w:spacing w:before="240" w:after="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OSHA 1910.120 – Safety and Health Regulations for IT Environments</w:t>
      </w:r>
    </w:p>
    <w:p w:rsidR="7D7B90FE" w:rsidP="5C408DAF" w:rsidRDefault="7D7B90FE" w14:paraId="568618B4" w14:textId="140F397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this code primarily deals with workplace safety, it is relevant to ensuring that the team follows safe IT practices while developing the tool. This includes ergonomic safety, electrical safety for computing environments, and proper handling of electronic components involved in the project.</w:t>
      </w:r>
    </w:p>
    <w:p w:rsidR="5C408DAF" w:rsidP="5C408DAF" w:rsidRDefault="5C408DAF" w14:paraId="746A63B9" w14:textId="19F65BD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0E88987F" w14:textId="375BC92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Incorporating these codes and standards into the design ensures that the project aligns with industry best practices, legal requirements, and ethical standards. It also helps to guide the development process, ensuring that our software is secure, reliable, and designed with a focus on data integrity and privacy.</w:t>
      </w:r>
    </w:p>
    <w:p w:rsidR="5C408DAF" w:rsidP="5C408DAF" w:rsidRDefault="5C408DAF" w14:paraId="15F90633" w14:textId="1CF1B66A">
      <w:pPr>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45D418DC" w14:textId="25C0A21C">
      <w:pPr>
        <w:pStyle w:val="Heading3"/>
        <w:keepNext w:val="1"/>
        <w:keepLines w:val="1"/>
        <w:spacing w:before="280" w:after="80"/>
        <w:contextualSpacing/>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Section C. Scope of Work</w:t>
      </w:r>
    </w:p>
    <w:p w:rsidR="5C408DAF" w:rsidP="5C408DAF" w:rsidRDefault="5C408DAF" w14:paraId="6409066D" w14:textId="31B3FBCE">
      <w:pPr>
        <w:spacing/>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p>
    <w:p w:rsidR="7D7B90FE" w:rsidP="5C408DAF" w:rsidRDefault="7D7B90FE" w14:paraId="699E4265" w14:textId="00B0B0BB">
      <w:pPr>
        <w:spacing/>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Synthetic Note Generation and LLM-Based Discrete Data Extraction project focuses on building a system for generating synthetic clinical notes and extracting discrete data using large language models (LLMs). This project will expand the existing note generation tool to support various types of clinical notes and disease sites, initially focusing on prostate and lung cancer. LLMs will be integrated to rephrase notes, adding variability while maintaining clinical accuracy. Additionally, a web-based interface will be developed to allow users to customize note generation parameters. The project will follow an Agile methodology, allowing for flexibility and continuous validation. Clear milestones and deliverables will be set to prevent scope creep, with regular communication with sponsors and advisors to ensure objectives are met on time and that the project stays within the budget. The key deliverables include the note generation system, an LLM-based extraction tool, and clinical validation through a Turing test.</w:t>
      </w:r>
    </w:p>
    <w:p w:rsidR="5C408DAF" w:rsidP="5C408DAF" w:rsidRDefault="5C408DAF" w14:paraId="254BCAEE" w14:textId="672A4ABD">
      <w:pPr>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C408DAF" w:rsidP="5C408DAF" w:rsidRDefault="5C408DAF" w14:paraId="2E0E7C2C" w14:textId="6B738BA8">
      <w:pPr>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29DFDBBF" w14:textId="51AD89B1">
      <w:pPr>
        <w:pStyle w:val="Heading4"/>
        <w:keepNext w:val="1"/>
        <w:keepLines w:val="1"/>
        <w:tabs>
          <w:tab w:val="left" w:leader="none" w:pos="630"/>
        </w:tabs>
        <w:spacing w:before="240" w:after="40"/>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C.1 Deliverables</w:t>
      </w:r>
    </w:p>
    <w:p w:rsidR="5C408DAF" w:rsidP="5C408DAF" w:rsidRDefault="5C408DAF" w14:paraId="11294E07" w14:textId="4EF0F374">
      <w:pPr>
        <w:tabs>
          <w:tab w:val="left" w:leader="none" w:pos="360"/>
        </w:tab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58C6C23A" w14:textId="4F36D134">
      <w:pPr>
        <w:tabs>
          <w:tab w:val="left" w:leader="none" w:pos="360"/>
        </w:tabs>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order to meet the project requirements given to the team by the sponsors, our team is choosing an Agile methodology to approach the project requirements. By setting specific deliverables at the end of each sprint, we will ensure continuous progress and flexibility in adapting to changes. This iterative approach allows for regular feedback from the project sponsor and faculty advisor, enabling us to refine the solution incrementally while minimizing risks. It also helps maintain clear communication, keep the project on track, and ensure that all objectives are completed on time and within budget.</w:t>
      </w:r>
    </w:p>
    <w:p w:rsidR="5C408DAF" w:rsidP="5C408DAF" w:rsidRDefault="5C408DAF" w14:paraId="0F4B05C5" w14:textId="7ABACAD5">
      <w:pPr>
        <w:tabs>
          <w:tab w:val="clear" w:leader="none" w:pos="540"/>
        </w:tabs>
        <w:spacing w:before="240" w:after="240"/>
        <w:ind w:left="764"/>
        <w:rPr>
          <w:rFonts w:ascii="Cambria" w:hAnsi="Cambria" w:eastAsia="Cambria" w:cs="Cambria"/>
          <w:b w:val="0"/>
          <w:bCs w:val="0"/>
          <w:i w:val="0"/>
          <w:iCs w:val="0"/>
          <w:caps w:val="0"/>
          <w:smallCaps w:val="0"/>
          <w:noProof w:val="0"/>
          <w:color w:val="000000" w:themeColor="text1" w:themeTint="FF" w:themeShade="FF"/>
          <w:sz w:val="22"/>
          <w:szCs w:val="22"/>
          <w:lang w:val="en-US"/>
        </w:rPr>
      </w:pPr>
    </w:p>
    <w:p w:rsidR="7D7B90FE" w:rsidP="5C408DAF" w:rsidRDefault="7D7B90FE" w14:paraId="1016DFD9" w14:textId="1D4ACF18">
      <w:pPr>
        <w:pStyle w:val="ListParagraph"/>
        <w:numPr>
          <w:ilvl w:val="0"/>
          <w:numId w:val="21"/>
        </w:numPr>
        <w:tabs>
          <w:tab w:val="clear" w:leader="none" w:pos="540"/>
        </w:tabs>
        <w:spacing w:before="240" w:after="240"/>
        <w:rPr>
          <w:rFonts w:ascii="Cambria" w:hAnsi="Cambria" w:eastAsia="Cambria" w:cs="Cambria"/>
          <w:b w:val="0"/>
          <w:bCs w:val="0"/>
          <w:i w:val="0"/>
          <w:iCs w:val="0"/>
          <w:caps w:val="0"/>
          <w:smallCaps w:val="0"/>
          <w:noProof w:val="0"/>
          <w:color w:val="000000" w:themeColor="text1" w:themeTint="FF" w:themeShade="FF"/>
          <w:sz w:val="22"/>
          <w:szCs w:val="22"/>
          <w:lang w:val="en-US"/>
        </w:rPr>
      </w:pPr>
      <w:r w:rsidRPr="5C408DAF" w:rsidR="7D7B90FE">
        <w:rPr>
          <w:rFonts w:ascii="Cambria" w:hAnsi="Cambria" w:eastAsia="Cambria" w:cs="Cambria"/>
          <w:b w:val="0"/>
          <w:bCs w:val="0"/>
          <w:i w:val="0"/>
          <w:iCs w:val="0"/>
          <w:caps w:val="0"/>
          <w:smallCaps w:val="0"/>
          <w:noProof w:val="0"/>
          <w:color w:val="000000" w:themeColor="text1" w:themeTint="FF" w:themeShade="FF"/>
          <w:sz w:val="22"/>
          <w:szCs w:val="22"/>
          <w:lang w:val="en-US"/>
        </w:rPr>
        <w:t>The synthetic note generator must be capable of handling various types of clinical notes. Currently, the system is limited to radiation oncology prostate consult notes, but it will need to expand to include other clinical note types used in cancer treatment, such as on-treatment visits, treatment summaries, and follow-ups.</w:t>
      </w:r>
    </w:p>
    <w:p w:rsidR="7D7B90FE" w:rsidP="5C408DAF" w:rsidRDefault="7D7B90FE" w14:paraId="20E82DBB" w14:textId="03D01115">
      <w:pPr>
        <w:pStyle w:val="ListParagraph"/>
        <w:numPr>
          <w:ilvl w:val="0"/>
          <w:numId w:val="21"/>
        </w:numPr>
        <w:tabs>
          <w:tab w:val="clear" w:leader="none" w:pos="540"/>
        </w:tabs>
        <w:spacing w:before="240" w:after="240"/>
        <w:rPr>
          <w:rFonts w:ascii="Cambria" w:hAnsi="Cambria" w:eastAsia="Cambria" w:cs="Cambria"/>
          <w:b w:val="0"/>
          <w:bCs w:val="0"/>
          <w:i w:val="0"/>
          <w:iCs w:val="0"/>
          <w:caps w:val="0"/>
          <w:smallCaps w:val="0"/>
          <w:noProof w:val="0"/>
          <w:color w:val="000000" w:themeColor="text1" w:themeTint="FF" w:themeShade="FF"/>
          <w:sz w:val="22"/>
          <w:szCs w:val="22"/>
          <w:lang w:val="en-US"/>
        </w:rPr>
      </w:pPr>
      <w:r w:rsidRPr="5C408DAF" w:rsidR="7D7B90F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The synthetic note generation system will be expanded to support additional disease sites beyond the initial focus on prostate cancer. The system will incorporate lung cancer, requiring the creation of sub-templates tailored to lung cancer-specific clinical notes. Furthermore, the design will be flexible to accommodate more cancer types in the future, ensuring scalability and adaptability as the system evolves. </w:t>
      </w:r>
    </w:p>
    <w:p w:rsidR="7D7B90FE" w:rsidP="5C408DAF" w:rsidRDefault="7D7B90FE" w14:paraId="72F10209" w14:textId="536FF7BA">
      <w:pPr>
        <w:pStyle w:val="ListParagraph"/>
        <w:numPr>
          <w:ilvl w:val="0"/>
          <w:numId w:val="21"/>
        </w:numPr>
        <w:tabs>
          <w:tab w:val="clear" w:leader="none" w:pos="540"/>
        </w:tabs>
        <w:spacing w:before="240" w:after="240"/>
        <w:rPr>
          <w:rFonts w:ascii="Cambria" w:hAnsi="Cambria" w:eastAsia="Cambria" w:cs="Cambria"/>
          <w:b w:val="0"/>
          <w:bCs w:val="0"/>
          <w:i w:val="0"/>
          <w:iCs w:val="0"/>
          <w:caps w:val="0"/>
          <w:smallCaps w:val="0"/>
          <w:noProof w:val="0"/>
          <w:color w:val="000000" w:themeColor="text1" w:themeTint="FF" w:themeShade="FF"/>
          <w:sz w:val="22"/>
          <w:szCs w:val="22"/>
          <w:lang w:val="en-US"/>
        </w:rPr>
      </w:pPr>
      <w:r w:rsidRPr="5C408DAF" w:rsidR="7D7B90FE">
        <w:rPr>
          <w:rFonts w:ascii="Cambria" w:hAnsi="Cambria" w:eastAsia="Cambria" w:cs="Cambria"/>
          <w:b w:val="0"/>
          <w:bCs w:val="0"/>
          <w:i w:val="0"/>
          <w:iCs w:val="0"/>
          <w:caps w:val="0"/>
          <w:smallCaps w:val="0"/>
          <w:noProof w:val="0"/>
          <w:color w:val="000000" w:themeColor="text1" w:themeTint="FF" w:themeShade="FF"/>
          <w:sz w:val="22"/>
          <w:szCs w:val="22"/>
          <w:lang w:val="en-US"/>
        </w:rPr>
        <w:t>To address the limitation of the static template system's lack of variability, we will incorporate pre-trained models like Groq to rephrase sections of the synthetic notes. This rephrasing will maintain the original meaning and preserve all discrete feature values, while adding variability to mimic the writing styles of specific medical providers or institutions. Users will also have control over the degree of rephrasing, enabling them to adjust the variability from minor tweaks to significant changes, ensuring consistency and flexibility across different healthcare settings.</w:t>
      </w:r>
    </w:p>
    <w:p w:rsidR="7D7B90FE" w:rsidP="5C408DAF" w:rsidRDefault="7D7B90FE" w14:paraId="5866C4B9" w14:textId="04EBD2E4">
      <w:pPr>
        <w:pStyle w:val="ListParagraph"/>
        <w:numPr>
          <w:ilvl w:val="0"/>
          <w:numId w:val="21"/>
        </w:numPr>
        <w:tabs>
          <w:tab w:val="clear" w:leader="none" w:pos="540"/>
        </w:tabs>
        <w:spacing w:before="240" w:after="240"/>
        <w:rPr>
          <w:rFonts w:ascii="Cambria" w:hAnsi="Cambria" w:eastAsia="Cambria" w:cs="Cambria"/>
          <w:b w:val="0"/>
          <w:bCs w:val="0"/>
          <w:i w:val="0"/>
          <w:iCs w:val="0"/>
          <w:caps w:val="0"/>
          <w:smallCaps w:val="0"/>
          <w:noProof w:val="0"/>
          <w:color w:val="000000" w:themeColor="text1" w:themeTint="FF" w:themeShade="FF"/>
          <w:sz w:val="22"/>
          <w:szCs w:val="22"/>
          <w:lang w:val="en-US"/>
        </w:rPr>
      </w:pPr>
      <w:r w:rsidRPr="5C408DAF" w:rsidR="7D7B90FE">
        <w:rPr>
          <w:rFonts w:ascii="Cambria" w:hAnsi="Cambria" w:eastAsia="Cambria" w:cs="Cambria"/>
          <w:b w:val="0"/>
          <w:bCs w:val="0"/>
          <w:i w:val="0"/>
          <w:iCs w:val="0"/>
          <w:caps w:val="0"/>
          <w:smallCaps w:val="0"/>
          <w:noProof w:val="0"/>
          <w:color w:val="000000" w:themeColor="text1" w:themeTint="FF" w:themeShade="FF"/>
          <w:sz w:val="22"/>
          <w:szCs w:val="22"/>
          <w:lang w:val="en-US"/>
        </w:rPr>
        <w:t>To ensure that the synthetic notes generated are truly indistinguishable from real clinical notes, we will conduct a Turing Test-style experiment. In this test, both real and synthetic notes will be presented to physicians, who will attempt to identify which notes are synthetic. If they correctly identify synthetic notes, we will gather feedback from them on any notes they have about what allowed them to figure out the notes were synthetic, using this insight to analyze and improve the note generation process.</w:t>
      </w:r>
    </w:p>
    <w:p w:rsidR="7D7B90FE" w:rsidP="5C408DAF" w:rsidRDefault="7D7B90FE" w14:paraId="76A3A539" w14:textId="7F1FBD38">
      <w:pPr>
        <w:pStyle w:val="ListParagraph"/>
        <w:numPr>
          <w:ilvl w:val="0"/>
          <w:numId w:val="21"/>
        </w:numPr>
        <w:tabs>
          <w:tab w:val="clear" w:leader="none" w:pos="540"/>
        </w:tabs>
        <w:spacing w:before="240" w:after="240"/>
        <w:rPr>
          <w:rFonts w:ascii="Cambria" w:hAnsi="Cambria" w:eastAsia="Cambria" w:cs="Cambria"/>
          <w:b w:val="0"/>
          <w:bCs w:val="0"/>
          <w:i w:val="0"/>
          <w:iCs w:val="0"/>
          <w:caps w:val="0"/>
          <w:smallCaps w:val="0"/>
          <w:noProof w:val="0"/>
          <w:color w:val="000000" w:themeColor="text1" w:themeTint="FF" w:themeShade="FF"/>
          <w:sz w:val="22"/>
          <w:szCs w:val="22"/>
          <w:lang w:val="en-US"/>
        </w:rPr>
      </w:pPr>
      <w:r w:rsidRPr="5C408DAF" w:rsidR="7D7B90FE">
        <w:rPr>
          <w:rFonts w:ascii="Cambria" w:hAnsi="Cambria" w:eastAsia="Cambria" w:cs="Cambria"/>
          <w:b w:val="0"/>
          <w:bCs w:val="0"/>
          <w:i w:val="0"/>
          <w:iCs w:val="0"/>
          <w:caps w:val="0"/>
          <w:smallCaps w:val="0"/>
          <w:noProof w:val="0"/>
          <w:color w:val="000000" w:themeColor="text1" w:themeTint="FF" w:themeShade="FF"/>
          <w:sz w:val="22"/>
          <w:szCs w:val="22"/>
          <w:lang w:val="en-US"/>
        </w:rPr>
        <w:t>To make the synthetic note generator available more to the public, we will develop a web-based configuration tool that allows users to define the data ranges they wish to include and select specific disease sites to target. This will make the system more extendable and user-friendly, giving users greater control over the customization of generated notes.</w:t>
      </w:r>
    </w:p>
    <w:p w:rsidR="7D7B90FE" w:rsidP="5C408DAF" w:rsidRDefault="7D7B90FE" w14:paraId="25EBF3D2" w14:textId="63BF5BDB">
      <w:pPr>
        <w:pStyle w:val="ListParagraph"/>
        <w:numPr>
          <w:ilvl w:val="0"/>
          <w:numId w:val="21"/>
        </w:numPr>
        <w:tabs>
          <w:tab w:val="clear" w:leader="none" w:pos="540"/>
        </w:tabs>
        <w:spacing w:before="240" w:after="240"/>
        <w:rPr>
          <w:rFonts w:ascii="Cambria" w:hAnsi="Cambria" w:eastAsia="Cambria" w:cs="Cambria"/>
          <w:b w:val="0"/>
          <w:bCs w:val="0"/>
          <w:i w:val="0"/>
          <w:iCs w:val="0"/>
          <w:caps w:val="0"/>
          <w:smallCaps w:val="0"/>
          <w:noProof w:val="0"/>
          <w:color w:val="000000" w:themeColor="text1" w:themeTint="FF" w:themeShade="FF"/>
          <w:sz w:val="22"/>
          <w:szCs w:val="22"/>
          <w:lang w:val="en-US"/>
        </w:rPr>
      </w:pPr>
      <w:r w:rsidRPr="5C408DAF" w:rsidR="7D7B90FE">
        <w:rPr>
          <w:rFonts w:ascii="Cambria" w:hAnsi="Cambria" w:eastAsia="Cambria" w:cs="Cambria"/>
          <w:b w:val="0"/>
          <w:bCs w:val="0"/>
          <w:i w:val="0"/>
          <w:iCs w:val="0"/>
          <w:caps w:val="0"/>
          <w:smallCaps w:val="0"/>
          <w:noProof w:val="0"/>
          <w:color w:val="000000" w:themeColor="text1" w:themeTint="FF" w:themeShade="FF"/>
          <w:sz w:val="22"/>
          <w:szCs w:val="22"/>
          <w:lang w:val="en-US"/>
        </w:rPr>
        <w:t>The system should also be able to generate a series of sequential notes following a cancer patient’s care, from initial consultation through treatment and recovery. Starting with demographics, diagnosis, and care plans, it will create on-treatment notes documenting vitals, side effects, and responses to therapy. After treatment, follow-up notes will summarize recovery and long-term care. Randomized values and rephrasing will ensure the notes form a realistic, coherent narrative while maintaining clinical accuracy.</w:t>
      </w:r>
    </w:p>
    <w:p w:rsidR="5C408DAF" w:rsidP="5C408DAF" w:rsidRDefault="5C408DAF" w14:paraId="1EE3E200" w14:textId="5C41B0BC">
      <w:pPr>
        <w:tabs>
          <w:tab w:val="clear" w:leader="none" w:pos="540"/>
        </w:tabs>
        <w:spacing w:before="240" w:after="240"/>
        <w:ind w:left="764"/>
        <w:rPr>
          <w:rFonts w:ascii="Cambria" w:hAnsi="Cambria" w:eastAsia="Cambria" w:cs="Cambria"/>
          <w:b w:val="0"/>
          <w:bCs w:val="0"/>
          <w:i w:val="0"/>
          <w:iCs w:val="0"/>
          <w:caps w:val="0"/>
          <w:smallCaps w:val="0"/>
          <w:noProof w:val="0"/>
          <w:color w:val="000000" w:themeColor="text1" w:themeTint="FF" w:themeShade="FF"/>
          <w:sz w:val="22"/>
          <w:szCs w:val="22"/>
          <w:lang w:val="en-US"/>
        </w:rPr>
      </w:pPr>
    </w:p>
    <w:p w:rsidR="7D7B90FE" w:rsidP="5C408DAF" w:rsidRDefault="7D7B90FE" w14:paraId="7049BDF4" w14:textId="0087EF38">
      <w:pPr>
        <w:ind w:firstLine="360"/>
        <w:rPr>
          <w:rFonts w:ascii="Cambria" w:hAnsi="Cambria" w:eastAsia="Cambria" w:cs="Cambria"/>
          <w:b w:val="0"/>
          <w:bCs w:val="0"/>
          <w:i w:val="0"/>
          <w:iCs w:val="0"/>
          <w:caps w:val="0"/>
          <w:smallCaps w:val="0"/>
          <w:noProof w:val="0"/>
          <w:color w:val="000000" w:themeColor="text1" w:themeTint="FF" w:themeShade="FF"/>
          <w:sz w:val="22"/>
          <w:szCs w:val="22"/>
          <w:lang w:val="en-US"/>
        </w:rPr>
      </w:pPr>
      <w:r w:rsidRPr="5C408DAF" w:rsidR="7D7B90FE">
        <w:rPr>
          <w:rFonts w:ascii="Cambria" w:hAnsi="Cambria" w:eastAsia="Cambria" w:cs="Cambria"/>
          <w:b w:val="0"/>
          <w:bCs w:val="0"/>
          <w:i w:val="0"/>
          <w:iCs w:val="0"/>
          <w:caps w:val="0"/>
          <w:smallCaps w:val="0"/>
          <w:noProof w:val="0"/>
          <w:color w:val="000000" w:themeColor="text1" w:themeTint="FF" w:themeShade="FF"/>
          <w:sz w:val="22"/>
          <w:szCs w:val="22"/>
          <w:lang w:val="en-US"/>
        </w:rPr>
        <w:t>Almost all of the deliverables identified above can be done remotely, as all of them require research on the team’s side, while being able to effectively collaborate with the sponsors to ensure all the specific requirements are achieved. For specifically the Turing Test-style experiment, this will require interactions with different physicians, either virtually or in-person, in order to gather notes about their view on the synthetic or clinical notes shown to them.</w:t>
      </w:r>
    </w:p>
    <w:p w:rsidR="5C408DAF" w:rsidP="5C408DAF" w:rsidRDefault="5C408DAF" w14:paraId="7B2028CB" w14:textId="78021F52">
      <w:pPr>
        <w:tabs>
          <w:tab w:val="left" w:leader="none" w:pos="360"/>
          <w:tab w:val="left" w:leader="none" w:pos="540"/>
        </w:tabs>
        <w:ind w:left="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C408DAF" w:rsidP="5C408DAF" w:rsidRDefault="5C408DAF" w14:paraId="38FF2255" w14:textId="1847CE69">
      <w:pPr>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2E9E510C" w14:textId="6DCE7383">
      <w:pPr>
        <w:pStyle w:val="Heading4"/>
        <w:keepNext w:val="1"/>
        <w:keepLines w:val="1"/>
        <w:tabs>
          <w:tab w:val="left" w:leader="none" w:pos="630"/>
        </w:tabs>
        <w:spacing w:before="240" w:after="40"/>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C.2 Milestones</w:t>
      </w:r>
    </w:p>
    <w:p w:rsidR="5C408DAF" w:rsidP="5C408DAF" w:rsidRDefault="5C408DAF" w14:paraId="1842F969" w14:textId="7539AE49">
      <w:pPr>
        <w:tabs>
          <w:tab w:val="left" w:leader="none" w:pos="360"/>
        </w:tab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685"/>
        <w:gridCol w:w="3090"/>
        <w:gridCol w:w="3570"/>
      </w:tblGrid>
      <w:tr w:rsidR="5C408DAF" w:rsidTr="5C408DAF" w14:paraId="7F3637F1">
        <w:trPr>
          <w:trHeight w:val="300"/>
        </w:trPr>
        <w:tc>
          <w:tcPr>
            <w:tcW w:w="2685" w:type="dxa"/>
            <w:tcMar>
              <w:left w:w="105" w:type="dxa"/>
              <w:right w:w="105" w:type="dxa"/>
            </w:tcMar>
            <w:vAlign w:val="top"/>
          </w:tcPr>
          <w:p w:rsidR="5C408DAF" w:rsidP="5C408DAF" w:rsidRDefault="5C408DAF" w14:paraId="1B527607" w14:textId="4C762306">
            <w:pPr>
              <w:jc w:val="center"/>
              <w:rPr>
                <w:rFonts w:ascii="Times New Roman" w:hAnsi="Times New Roman" w:eastAsia="Times New Roman" w:cs="Times New Roman"/>
                <w:b w:val="0"/>
                <w:bCs w:val="0"/>
                <w:i w:val="0"/>
                <w:iCs w:val="0"/>
                <w:sz w:val="24"/>
                <w:szCs w:val="24"/>
              </w:rPr>
            </w:pPr>
            <w:r w:rsidRPr="5C408DAF" w:rsidR="5C408DAF">
              <w:rPr>
                <w:rFonts w:ascii="Times New Roman" w:hAnsi="Times New Roman" w:eastAsia="Times New Roman" w:cs="Times New Roman"/>
                <w:b w:val="1"/>
                <w:bCs w:val="1"/>
                <w:i w:val="0"/>
                <w:iCs w:val="0"/>
                <w:sz w:val="24"/>
                <w:szCs w:val="24"/>
                <w:lang w:val="en-US"/>
              </w:rPr>
              <w:t>Milestones</w:t>
            </w:r>
          </w:p>
        </w:tc>
        <w:tc>
          <w:tcPr>
            <w:tcW w:w="3090" w:type="dxa"/>
            <w:tcMar>
              <w:left w:w="105" w:type="dxa"/>
              <w:right w:w="105" w:type="dxa"/>
            </w:tcMar>
            <w:vAlign w:val="top"/>
          </w:tcPr>
          <w:p w:rsidR="5C408DAF" w:rsidP="5C408DAF" w:rsidRDefault="5C408DAF" w14:paraId="5EF094D4" w14:textId="5322719B">
            <w:pPr>
              <w:jc w:val="center"/>
              <w:rPr>
                <w:rFonts w:ascii="Times New Roman" w:hAnsi="Times New Roman" w:eastAsia="Times New Roman" w:cs="Times New Roman"/>
                <w:b w:val="0"/>
                <w:bCs w:val="0"/>
                <w:i w:val="0"/>
                <w:iCs w:val="0"/>
                <w:sz w:val="24"/>
                <w:szCs w:val="24"/>
              </w:rPr>
            </w:pPr>
            <w:r w:rsidRPr="5C408DAF" w:rsidR="5C408DAF">
              <w:rPr>
                <w:rFonts w:ascii="Times New Roman" w:hAnsi="Times New Roman" w:eastAsia="Times New Roman" w:cs="Times New Roman"/>
                <w:b w:val="1"/>
                <w:bCs w:val="1"/>
                <w:i w:val="0"/>
                <w:iCs w:val="0"/>
                <w:sz w:val="24"/>
                <w:szCs w:val="24"/>
                <w:lang w:val="en-US"/>
              </w:rPr>
              <w:t>Expected Completion Date</w:t>
            </w:r>
          </w:p>
        </w:tc>
        <w:tc>
          <w:tcPr>
            <w:tcW w:w="3570" w:type="dxa"/>
            <w:tcMar>
              <w:left w:w="105" w:type="dxa"/>
              <w:right w:w="105" w:type="dxa"/>
            </w:tcMar>
            <w:vAlign w:val="top"/>
          </w:tcPr>
          <w:p w:rsidR="5C408DAF" w:rsidP="5C408DAF" w:rsidRDefault="5C408DAF" w14:paraId="703D45C6" w14:textId="2B219A2E">
            <w:pPr>
              <w:jc w:val="center"/>
              <w:rPr>
                <w:rFonts w:ascii="Times New Roman" w:hAnsi="Times New Roman" w:eastAsia="Times New Roman" w:cs="Times New Roman"/>
                <w:b w:val="0"/>
                <w:bCs w:val="0"/>
                <w:i w:val="0"/>
                <w:iCs w:val="0"/>
                <w:sz w:val="24"/>
                <w:szCs w:val="24"/>
              </w:rPr>
            </w:pPr>
            <w:r w:rsidRPr="5C408DAF" w:rsidR="5C408DAF">
              <w:rPr>
                <w:rFonts w:ascii="Times New Roman" w:hAnsi="Times New Roman" w:eastAsia="Times New Roman" w:cs="Times New Roman"/>
                <w:b w:val="1"/>
                <w:bCs w:val="1"/>
                <w:i w:val="0"/>
                <w:iCs w:val="0"/>
                <w:sz w:val="24"/>
                <w:szCs w:val="24"/>
                <w:lang w:val="en-US"/>
              </w:rPr>
              <w:t>Summar of milestone</w:t>
            </w:r>
          </w:p>
        </w:tc>
      </w:tr>
      <w:tr w:rsidR="5C408DAF" w:rsidTr="5C408DAF" w14:paraId="08252A05">
        <w:trPr>
          <w:trHeight w:val="300"/>
        </w:trPr>
        <w:tc>
          <w:tcPr>
            <w:tcW w:w="2685" w:type="dxa"/>
            <w:tcMar>
              <w:left w:w="105" w:type="dxa"/>
              <w:right w:w="105" w:type="dxa"/>
            </w:tcMar>
            <w:vAlign w:val="top"/>
          </w:tcPr>
          <w:p w:rsidR="5C408DAF" w:rsidP="5C408DAF" w:rsidRDefault="5C408DAF" w14:paraId="47F7AFEA" w14:textId="09646039">
            <w:pPr>
              <w:jc w:val="center"/>
              <w:rPr>
                <w:rFonts w:ascii="Arial" w:hAnsi="Arial" w:eastAsia="Arial" w:cs="Arial"/>
                <w:b w:val="0"/>
                <w:bCs w:val="0"/>
                <w:i w:val="0"/>
                <w:iCs w:val="0"/>
                <w:color w:val="000000" w:themeColor="text1" w:themeTint="FF" w:themeShade="FF"/>
                <w:sz w:val="22"/>
                <w:szCs w:val="22"/>
              </w:rPr>
            </w:pPr>
            <w:r w:rsidRPr="5C408DAF" w:rsidR="5C408DAF">
              <w:rPr>
                <w:rFonts w:ascii="Arial" w:hAnsi="Arial" w:eastAsia="Arial" w:cs="Arial"/>
                <w:b w:val="0"/>
                <w:bCs w:val="0"/>
                <w:i w:val="0"/>
                <w:iCs w:val="0"/>
                <w:color w:val="000000" w:themeColor="text1" w:themeTint="FF" w:themeShade="FF"/>
                <w:sz w:val="22"/>
                <w:szCs w:val="22"/>
                <w:lang w:val="en-US"/>
              </w:rPr>
              <w:t>Create the Web Based Configuration Tool</w:t>
            </w:r>
          </w:p>
        </w:tc>
        <w:tc>
          <w:tcPr>
            <w:tcW w:w="3090" w:type="dxa"/>
            <w:tcMar>
              <w:left w:w="105" w:type="dxa"/>
              <w:right w:w="105" w:type="dxa"/>
            </w:tcMar>
            <w:vAlign w:val="top"/>
          </w:tcPr>
          <w:p w:rsidR="5C408DAF" w:rsidP="5C408DAF" w:rsidRDefault="5C408DAF" w14:paraId="6728D037" w14:textId="67222149">
            <w:pPr>
              <w:jc w:val="center"/>
              <w:rPr>
                <w:rFonts w:ascii="Times New Roman" w:hAnsi="Times New Roman" w:eastAsia="Times New Roman" w:cs="Times New Roman"/>
                <w:b w:val="0"/>
                <w:bCs w:val="0"/>
                <w:i w:val="0"/>
                <w:iCs w:val="0"/>
                <w:sz w:val="24"/>
                <w:szCs w:val="24"/>
              </w:rPr>
            </w:pPr>
            <w:r w:rsidRPr="5C408DAF" w:rsidR="5C408DAF">
              <w:rPr>
                <w:rFonts w:ascii="Times New Roman" w:hAnsi="Times New Roman" w:eastAsia="Times New Roman" w:cs="Times New Roman"/>
                <w:b w:val="0"/>
                <w:bCs w:val="0"/>
                <w:i w:val="0"/>
                <w:iCs w:val="0"/>
                <w:sz w:val="24"/>
                <w:szCs w:val="24"/>
                <w:lang w:val="en-US"/>
              </w:rPr>
              <w:t>November 2, 2024</w:t>
            </w:r>
          </w:p>
        </w:tc>
        <w:tc>
          <w:tcPr>
            <w:tcW w:w="3570" w:type="dxa"/>
            <w:tcMar>
              <w:left w:w="105" w:type="dxa"/>
              <w:right w:w="105" w:type="dxa"/>
            </w:tcMar>
            <w:vAlign w:val="top"/>
          </w:tcPr>
          <w:p w:rsidR="5C408DAF" w:rsidP="5C408DAF" w:rsidRDefault="5C408DAF" w14:paraId="3CB08485" w14:textId="4B879A05">
            <w:pPr>
              <w:spacing w:before="0" w:beforeAutospacing="off" w:after="160" w:afterAutospacing="off" w:line="259" w:lineRule="auto"/>
              <w:ind w:left="0" w:right="0" w:firstLine="360"/>
              <w:jc w:val="left"/>
              <w:rPr>
                <w:rFonts w:ascii="Cambria" w:hAnsi="Cambria" w:eastAsia="Cambria" w:cs="Cambria"/>
                <w:b w:val="0"/>
                <w:bCs w:val="0"/>
                <w:i w:val="0"/>
                <w:iCs w:val="0"/>
                <w:sz w:val="22"/>
                <w:szCs w:val="22"/>
              </w:rPr>
            </w:pPr>
            <w:r w:rsidRPr="5C408DAF" w:rsidR="5C408DAF">
              <w:rPr>
                <w:rFonts w:ascii="Cambria" w:hAnsi="Cambria" w:eastAsia="Cambria" w:cs="Cambria"/>
                <w:b w:val="0"/>
                <w:bCs w:val="0"/>
                <w:i w:val="0"/>
                <w:iCs w:val="0"/>
                <w:sz w:val="22"/>
                <w:szCs w:val="22"/>
                <w:lang w:val="en-US"/>
              </w:rPr>
              <w:t>This task involves creating the web interface that users will interact with in order to create synthetic notes where they can specify the data ranges they want to include in their notes and what kind of disease sites to target.</w:t>
            </w:r>
          </w:p>
        </w:tc>
      </w:tr>
      <w:tr w:rsidR="5C408DAF" w:rsidTr="5C408DAF" w14:paraId="156E17C5">
        <w:trPr>
          <w:trHeight w:val="300"/>
        </w:trPr>
        <w:tc>
          <w:tcPr>
            <w:tcW w:w="2685" w:type="dxa"/>
            <w:tcMar>
              <w:left w:w="105" w:type="dxa"/>
              <w:right w:w="105" w:type="dxa"/>
            </w:tcMar>
            <w:vAlign w:val="top"/>
          </w:tcPr>
          <w:p w:rsidR="5C408DAF" w:rsidP="5C408DAF" w:rsidRDefault="5C408DAF" w14:paraId="6B0ED951" w14:textId="0B66DE32">
            <w:pPr>
              <w:jc w:val="center"/>
              <w:rPr>
                <w:rFonts w:ascii="Arial" w:hAnsi="Arial" w:eastAsia="Arial" w:cs="Arial"/>
                <w:b w:val="0"/>
                <w:bCs w:val="0"/>
                <w:i w:val="0"/>
                <w:iCs w:val="0"/>
                <w:color w:val="000000" w:themeColor="text1" w:themeTint="FF" w:themeShade="FF"/>
                <w:sz w:val="22"/>
                <w:szCs w:val="22"/>
              </w:rPr>
            </w:pPr>
            <w:r w:rsidRPr="5C408DAF" w:rsidR="5C408DAF">
              <w:rPr>
                <w:rFonts w:ascii="Arial" w:hAnsi="Arial" w:eastAsia="Arial" w:cs="Arial"/>
                <w:b w:val="0"/>
                <w:bCs w:val="0"/>
                <w:i w:val="0"/>
                <w:iCs w:val="0"/>
                <w:color w:val="000000" w:themeColor="text1" w:themeTint="FF" w:themeShade="FF"/>
                <w:sz w:val="22"/>
                <w:szCs w:val="22"/>
                <w:lang w:val="en-US"/>
              </w:rPr>
              <w:t>Incorporate LLM to Rephrase Text</w:t>
            </w:r>
          </w:p>
        </w:tc>
        <w:tc>
          <w:tcPr>
            <w:tcW w:w="3090" w:type="dxa"/>
            <w:tcMar>
              <w:left w:w="105" w:type="dxa"/>
              <w:right w:w="105" w:type="dxa"/>
            </w:tcMar>
            <w:vAlign w:val="top"/>
          </w:tcPr>
          <w:p w:rsidR="5C408DAF" w:rsidP="5C408DAF" w:rsidRDefault="5C408DAF" w14:paraId="5D4CC546" w14:textId="405EDCBC">
            <w:pPr>
              <w:jc w:val="center"/>
              <w:rPr>
                <w:rFonts w:ascii="Times New Roman" w:hAnsi="Times New Roman" w:eastAsia="Times New Roman" w:cs="Times New Roman"/>
                <w:b w:val="0"/>
                <w:bCs w:val="0"/>
                <w:i w:val="0"/>
                <w:iCs w:val="0"/>
                <w:sz w:val="24"/>
                <w:szCs w:val="24"/>
              </w:rPr>
            </w:pPr>
            <w:r w:rsidRPr="5C408DAF" w:rsidR="5C408DAF">
              <w:rPr>
                <w:rFonts w:ascii="Times New Roman" w:hAnsi="Times New Roman" w:eastAsia="Times New Roman" w:cs="Times New Roman"/>
                <w:b w:val="0"/>
                <w:bCs w:val="0"/>
                <w:i w:val="0"/>
                <w:iCs w:val="0"/>
                <w:sz w:val="24"/>
                <w:szCs w:val="24"/>
                <w:lang w:val="en-US"/>
              </w:rPr>
              <w:t>October 26, 2024</w:t>
            </w:r>
          </w:p>
        </w:tc>
        <w:tc>
          <w:tcPr>
            <w:tcW w:w="3570" w:type="dxa"/>
            <w:tcMar>
              <w:left w:w="105" w:type="dxa"/>
              <w:right w:w="105" w:type="dxa"/>
            </w:tcMar>
            <w:vAlign w:val="top"/>
          </w:tcPr>
          <w:p w:rsidR="5C408DAF" w:rsidP="5C408DAF" w:rsidRDefault="5C408DAF" w14:paraId="6697393A" w14:textId="78C2E2C1">
            <w:pPr>
              <w:spacing w:before="240" w:beforeAutospacing="off" w:after="40" w:afterAutospacing="off" w:line="259" w:lineRule="auto"/>
              <w:ind w:left="0" w:right="0"/>
              <w:jc w:val="left"/>
              <w:rPr>
                <w:rFonts w:ascii="Cambria" w:hAnsi="Cambria" w:eastAsia="Cambria" w:cs="Cambria"/>
                <w:b w:val="0"/>
                <w:bCs w:val="0"/>
                <w:i w:val="0"/>
                <w:iCs w:val="0"/>
                <w:sz w:val="22"/>
                <w:szCs w:val="22"/>
              </w:rPr>
            </w:pPr>
            <w:r w:rsidRPr="5C408DAF" w:rsidR="5C408DAF">
              <w:rPr>
                <w:rFonts w:ascii="Cambria" w:hAnsi="Cambria" w:eastAsia="Cambria" w:cs="Cambria"/>
                <w:b w:val="0"/>
                <w:bCs w:val="0"/>
                <w:i w:val="0"/>
                <w:iCs w:val="0"/>
                <w:sz w:val="22"/>
                <w:szCs w:val="22"/>
                <w:lang w:val="en-US"/>
              </w:rPr>
              <w:t>Coming up with the proper prompt for an LLM, such as Groq, such that the model can rephrase yet maintain the original meaning of a clinical note and the different sections.</w:t>
            </w:r>
          </w:p>
        </w:tc>
      </w:tr>
      <w:tr w:rsidR="5C408DAF" w:rsidTr="5C408DAF" w14:paraId="53886E9D">
        <w:trPr>
          <w:trHeight w:val="300"/>
        </w:trPr>
        <w:tc>
          <w:tcPr>
            <w:tcW w:w="2685" w:type="dxa"/>
            <w:tcMar>
              <w:left w:w="105" w:type="dxa"/>
              <w:right w:w="105" w:type="dxa"/>
            </w:tcMar>
            <w:vAlign w:val="top"/>
          </w:tcPr>
          <w:p w:rsidR="5C408DAF" w:rsidP="5C408DAF" w:rsidRDefault="5C408DAF" w14:paraId="0C3BAED7" w14:textId="7ACC32F4">
            <w:pPr>
              <w:jc w:val="center"/>
              <w:rPr>
                <w:rFonts w:ascii="Arial" w:hAnsi="Arial" w:eastAsia="Arial" w:cs="Arial"/>
                <w:b w:val="0"/>
                <w:bCs w:val="0"/>
                <w:i w:val="0"/>
                <w:iCs w:val="0"/>
                <w:color w:val="000000" w:themeColor="text1" w:themeTint="FF" w:themeShade="FF"/>
                <w:sz w:val="22"/>
                <w:szCs w:val="22"/>
              </w:rPr>
            </w:pPr>
            <w:r w:rsidRPr="5C408DAF" w:rsidR="5C408DAF">
              <w:rPr>
                <w:rFonts w:ascii="Arial" w:hAnsi="Arial" w:eastAsia="Arial" w:cs="Arial"/>
                <w:b w:val="0"/>
                <w:bCs w:val="0"/>
                <w:i w:val="0"/>
                <w:iCs w:val="0"/>
                <w:color w:val="000000" w:themeColor="text1" w:themeTint="FF" w:themeShade="FF"/>
                <w:sz w:val="22"/>
                <w:szCs w:val="22"/>
                <w:lang w:val="en-US"/>
              </w:rPr>
              <w:t>Support an Additional Disease Site</w:t>
            </w:r>
          </w:p>
        </w:tc>
        <w:tc>
          <w:tcPr>
            <w:tcW w:w="3090" w:type="dxa"/>
            <w:tcMar>
              <w:left w:w="105" w:type="dxa"/>
              <w:right w:w="105" w:type="dxa"/>
            </w:tcMar>
            <w:vAlign w:val="top"/>
          </w:tcPr>
          <w:p w:rsidR="5C408DAF" w:rsidP="5C408DAF" w:rsidRDefault="5C408DAF" w14:paraId="3D07DC0B" w14:textId="4F0EC526">
            <w:pPr>
              <w:jc w:val="center"/>
              <w:rPr>
                <w:rFonts w:ascii="Times New Roman" w:hAnsi="Times New Roman" w:eastAsia="Times New Roman" w:cs="Times New Roman"/>
                <w:b w:val="0"/>
                <w:bCs w:val="0"/>
                <w:i w:val="0"/>
                <w:iCs w:val="0"/>
                <w:sz w:val="24"/>
                <w:szCs w:val="24"/>
              </w:rPr>
            </w:pPr>
            <w:r w:rsidRPr="5C408DAF" w:rsidR="5C408DAF">
              <w:rPr>
                <w:rFonts w:ascii="Times New Roman" w:hAnsi="Times New Roman" w:eastAsia="Times New Roman" w:cs="Times New Roman"/>
                <w:b w:val="0"/>
                <w:bCs w:val="0"/>
                <w:i w:val="0"/>
                <w:iCs w:val="0"/>
                <w:sz w:val="24"/>
                <w:szCs w:val="24"/>
                <w:lang w:val="en-US"/>
              </w:rPr>
              <w:t>October 26, 2024</w:t>
            </w:r>
          </w:p>
          <w:p w:rsidR="5C408DAF" w:rsidP="5C408DAF" w:rsidRDefault="5C408DAF" w14:paraId="47AE2D12" w14:textId="1BC374B3">
            <w:pPr>
              <w:jc w:val="center"/>
              <w:rPr>
                <w:rFonts w:ascii="Times New Roman" w:hAnsi="Times New Roman" w:eastAsia="Times New Roman" w:cs="Times New Roman"/>
                <w:b w:val="0"/>
                <w:bCs w:val="0"/>
                <w:i w:val="0"/>
                <w:iCs w:val="0"/>
                <w:sz w:val="24"/>
                <w:szCs w:val="24"/>
              </w:rPr>
            </w:pPr>
          </w:p>
        </w:tc>
        <w:tc>
          <w:tcPr>
            <w:tcW w:w="3570" w:type="dxa"/>
            <w:tcMar>
              <w:left w:w="105" w:type="dxa"/>
              <w:right w:w="105" w:type="dxa"/>
            </w:tcMar>
            <w:vAlign w:val="top"/>
          </w:tcPr>
          <w:p w:rsidR="5C408DAF" w:rsidP="5C408DAF" w:rsidRDefault="5C408DAF" w14:paraId="5A0BAE58" w14:textId="6FF4B8C1">
            <w:pPr>
              <w:spacing w:before="0" w:beforeAutospacing="off" w:after="0" w:afterAutospacing="off" w:line="240" w:lineRule="auto"/>
              <w:ind w:left="0" w:right="0"/>
              <w:jc w:val="left"/>
              <w:rPr>
                <w:rFonts w:ascii="Cambria" w:hAnsi="Cambria" w:eastAsia="Cambria" w:cs="Cambria"/>
                <w:b w:val="0"/>
                <w:bCs w:val="0"/>
                <w:i w:val="0"/>
                <w:iCs w:val="0"/>
                <w:sz w:val="22"/>
                <w:szCs w:val="22"/>
              </w:rPr>
            </w:pPr>
            <w:r w:rsidRPr="5C408DAF" w:rsidR="5C408DAF">
              <w:rPr>
                <w:rFonts w:ascii="Cambria" w:hAnsi="Cambria" w:eastAsia="Cambria" w:cs="Cambria"/>
                <w:b w:val="0"/>
                <w:bCs w:val="0"/>
                <w:i w:val="0"/>
                <w:iCs w:val="0"/>
                <w:sz w:val="22"/>
                <w:szCs w:val="22"/>
                <w:lang w:val="en-US"/>
              </w:rPr>
              <w:t>Currently, the system only covers prostate cancer and will require to include at least lung cancer. This will require additional templates for lung cancer and should be designed in a way to handle more cancer types in the future.</w:t>
            </w:r>
          </w:p>
        </w:tc>
      </w:tr>
      <w:tr w:rsidR="5C408DAF" w:rsidTr="5C408DAF" w14:paraId="4599D407">
        <w:trPr>
          <w:trHeight w:val="300"/>
        </w:trPr>
        <w:tc>
          <w:tcPr>
            <w:tcW w:w="2685" w:type="dxa"/>
            <w:tcMar>
              <w:left w:w="105" w:type="dxa"/>
              <w:right w:w="105" w:type="dxa"/>
            </w:tcMar>
            <w:vAlign w:val="top"/>
          </w:tcPr>
          <w:p w:rsidR="5C408DAF" w:rsidP="5C408DAF" w:rsidRDefault="5C408DAF" w14:paraId="3A26152A" w14:textId="23174DEE">
            <w:pPr>
              <w:jc w:val="center"/>
              <w:rPr>
                <w:rFonts w:ascii="Arial" w:hAnsi="Arial" w:eastAsia="Arial" w:cs="Arial"/>
                <w:b w:val="0"/>
                <w:bCs w:val="0"/>
                <w:i w:val="0"/>
                <w:iCs w:val="0"/>
                <w:color w:val="000000" w:themeColor="text1" w:themeTint="FF" w:themeShade="FF"/>
                <w:sz w:val="22"/>
                <w:szCs w:val="22"/>
              </w:rPr>
            </w:pPr>
            <w:r w:rsidRPr="5C408DAF" w:rsidR="5C408DAF">
              <w:rPr>
                <w:rFonts w:ascii="Arial" w:hAnsi="Arial" w:eastAsia="Arial" w:cs="Arial"/>
                <w:b w:val="0"/>
                <w:bCs w:val="0"/>
                <w:i w:val="0"/>
                <w:iCs w:val="0"/>
                <w:color w:val="000000" w:themeColor="text1" w:themeTint="FF" w:themeShade="FF"/>
                <w:sz w:val="22"/>
                <w:szCs w:val="22"/>
                <w:lang w:val="en-US"/>
              </w:rPr>
              <w:t>Prepare data to create a Clinical Turing-test tool</w:t>
            </w:r>
          </w:p>
        </w:tc>
        <w:tc>
          <w:tcPr>
            <w:tcW w:w="3090" w:type="dxa"/>
            <w:tcMar>
              <w:left w:w="105" w:type="dxa"/>
              <w:right w:w="105" w:type="dxa"/>
            </w:tcMar>
            <w:vAlign w:val="top"/>
          </w:tcPr>
          <w:p w:rsidR="5C408DAF" w:rsidP="5C408DAF" w:rsidRDefault="5C408DAF" w14:paraId="02BFA8B1" w14:textId="2FEF3241">
            <w:pPr>
              <w:jc w:val="center"/>
              <w:rPr>
                <w:rFonts w:ascii="Times New Roman" w:hAnsi="Times New Roman" w:eastAsia="Times New Roman" w:cs="Times New Roman"/>
                <w:b w:val="0"/>
                <w:bCs w:val="0"/>
                <w:i w:val="0"/>
                <w:iCs w:val="0"/>
                <w:sz w:val="24"/>
                <w:szCs w:val="24"/>
              </w:rPr>
            </w:pPr>
            <w:r w:rsidRPr="5C408DAF" w:rsidR="5C408DAF">
              <w:rPr>
                <w:rFonts w:ascii="Times New Roman" w:hAnsi="Times New Roman" w:eastAsia="Times New Roman" w:cs="Times New Roman"/>
                <w:b w:val="0"/>
                <w:bCs w:val="0"/>
                <w:i w:val="0"/>
                <w:iCs w:val="0"/>
                <w:sz w:val="24"/>
                <w:szCs w:val="24"/>
                <w:lang w:val="en-US"/>
              </w:rPr>
              <w:t>October 26, 2024</w:t>
            </w:r>
          </w:p>
          <w:p w:rsidR="5C408DAF" w:rsidP="5C408DAF" w:rsidRDefault="5C408DAF" w14:paraId="19C0B5A1" w14:textId="6FA20923">
            <w:pPr>
              <w:jc w:val="center"/>
              <w:rPr>
                <w:rFonts w:ascii="Times New Roman" w:hAnsi="Times New Roman" w:eastAsia="Times New Roman" w:cs="Times New Roman"/>
                <w:b w:val="0"/>
                <w:bCs w:val="0"/>
                <w:i w:val="0"/>
                <w:iCs w:val="0"/>
                <w:sz w:val="24"/>
                <w:szCs w:val="24"/>
              </w:rPr>
            </w:pPr>
          </w:p>
        </w:tc>
        <w:tc>
          <w:tcPr>
            <w:tcW w:w="3570" w:type="dxa"/>
            <w:tcMar>
              <w:left w:w="105" w:type="dxa"/>
              <w:right w:w="105" w:type="dxa"/>
            </w:tcMar>
            <w:vAlign w:val="top"/>
          </w:tcPr>
          <w:p w:rsidR="5C408DAF" w:rsidP="5C408DAF" w:rsidRDefault="5C408DAF" w14:paraId="7A13298B" w14:textId="117BEF83">
            <w:pPr>
              <w:rPr>
                <w:rFonts w:ascii="Cambria" w:hAnsi="Cambria" w:eastAsia="Cambria" w:cs="Cambria"/>
                <w:b w:val="0"/>
                <w:bCs w:val="0"/>
                <w:i w:val="0"/>
                <w:iCs w:val="0"/>
                <w:sz w:val="22"/>
                <w:szCs w:val="22"/>
              </w:rPr>
            </w:pPr>
            <w:r w:rsidRPr="5C408DAF" w:rsidR="5C408DAF">
              <w:rPr>
                <w:rFonts w:ascii="Cambria" w:hAnsi="Cambria" w:eastAsia="Cambria" w:cs="Cambria"/>
                <w:b w:val="0"/>
                <w:bCs w:val="0"/>
                <w:i w:val="0"/>
                <w:iCs w:val="0"/>
                <w:sz w:val="22"/>
                <w:szCs w:val="22"/>
                <w:lang w:val="en-US"/>
              </w:rPr>
              <w:t>In order to validate the synthetic clinical notes that are being generated, we want to be able to see if physicians, while being shown a real and synthetic note, are able to tell the difference between the two. We want to determine what method will be most effective in asking physicians these questions, and using the feedback in order to update the current clinical note templates.</w:t>
            </w:r>
          </w:p>
        </w:tc>
      </w:tr>
    </w:tbl>
    <w:p w:rsidR="5C408DAF" w:rsidP="5C408DAF" w:rsidRDefault="5C408DAF" w14:paraId="23C2F0E5" w14:textId="78524E2C">
      <w:pPr>
        <w:keepNext w:val="1"/>
        <w:keepLines w:val="1"/>
        <w:tabs>
          <w:tab w:val="left" w:leader="none" w:pos="630"/>
        </w:tabs>
        <w:spacing w:before="240" w:after="40"/>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D7B90FE" w:rsidP="5C408DAF" w:rsidRDefault="7D7B90FE" w14:paraId="2462D9D6" w14:textId="09FCFE78">
      <w:pPr>
        <w:pStyle w:val="Heading4"/>
        <w:keepNext w:val="1"/>
        <w:keepLines w:val="1"/>
        <w:tabs>
          <w:tab w:val="left" w:leader="none" w:pos="630"/>
        </w:tabs>
        <w:spacing w:before="240" w:after="40"/>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C.3 Resources</w:t>
      </w:r>
    </w:p>
    <w:p w:rsidR="5C408DAF" w:rsidP="5C408DAF" w:rsidRDefault="5C408DAF" w14:paraId="7C84F6BF" w14:textId="15AD34EE">
      <w:pPr>
        <w:keepNext w:val="1"/>
        <w:keepLines w:val="1"/>
        <w:tabs>
          <w:tab w:val="left" w:leader="none" w:pos="630"/>
        </w:tabs>
        <w:spacing w:before="240" w:after="40"/>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D7B90FE" w:rsidP="5C408DAF" w:rsidRDefault="7D7B90FE" w14:paraId="3FC5F04A" w14:textId="4C2172F9">
      <w:pPr>
        <w:tabs>
          <w:tab w:val="left" w:leader="none" w:pos="630"/>
        </w:tabs>
        <w:spacing w:before="0" w:beforeAutospacing="off" w:after="160" w:afterAutospacing="off" w:line="259" w:lineRule="auto"/>
        <w:ind w:left="0" w:right="0" w:firstLine="360"/>
        <w:contextualSpacing/>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5C408DAF" w:rsidR="7D7B90FE">
        <w:rPr>
          <w:rFonts w:ascii="Cambria" w:hAnsi="Cambria" w:eastAsia="Cambria" w:cs="Cambria"/>
          <w:b w:val="0"/>
          <w:bCs w:val="0"/>
          <w:i w:val="0"/>
          <w:iCs w:val="0"/>
          <w:caps w:val="0"/>
          <w:smallCaps w:val="0"/>
          <w:noProof w:val="0"/>
          <w:color w:val="000000" w:themeColor="text1" w:themeTint="FF" w:themeShade="FF"/>
          <w:sz w:val="22"/>
          <w:szCs w:val="22"/>
          <w:lang w:val="en-US"/>
        </w:rPr>
        <w:t>In order to successfully complete the Synthetic Note Generation and LLM-Based Discrete Data Extraction project, several resources will be required. The Groq platform will be used for paraphrasing synthetic clinical notes, and will involve future costs for integrating it into the final web interface. To develop the web tool, frameworks such as Flask or Django will be necessary for the backend, along with front-end libraries like React to ensure a user-friendly interface. Cloud hosting services, such as AWS, Google Cloud, or Azure, may be needed in the future in order to deploy the interface for public access. A robust database system, either a relational or non-relational database, will be required to store generated notes and user inputs. Additionally, APIs for Groq integration and machine learning libraries for model fine-tuning will be critical. Version control systems like Git and GitHub will also be essential to manage the codebase and facilitate team collaboration. These resources will ensure the project meets its goals efficiently.</w:t>
      </w:r>
    </w:p>
    <w:p w:rsidR="5C408DAF" w:rsidP="5C408DAF" w:rsidRDefault="5C408DAF" w14:paraId="7944E4F5" w14:textId="4378729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599C23FA" w14:textId="5B5A95BE">
      <w:pPr>
        <w:pStyle w:val="Heading3"/>
        <w:keepNext w:val="1"/>
        <w:keepLines w:val="1"/>
        <w:spacing w:before="280" w:after="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Appendix 1: Project Timeline</w:t>
      </w:r>
    </w:p>
    <w:p w:rsidR="7D7B90FE" w:rsidP="5C408DAF" w:rsidRDefault="7D7B90FE" w14:paraId="690669CC" w14:textId="056E66C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7B90FE" w:rsidP="5C408DAF" w:rsidRDefault="7D7B90FE" w14:paraId="5C43F1BD" w14:textId="528A0B37">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Gantt Chart of project timeline:</w:t>
      </w:r>
    </w:p>
    <w:p w:rsidR="7D7B90FE" w:rsidP="5C408DAF" w:rsidRDefault="7D7B90FE" w14:paraId="7928A541" w14:textId="4B056E3E">
      <w:pPr>
        <w:rPr>
          <w:rFonts w:ascii="Roboto" w:hAnsi="Roboto" w:eastAsia="Roboto" w:cs="Roboto"/>
          <w:b w:val="0"/>
          <w:bCs w:val="0"/>
          <w:i w:val="0"/>
          <w:iCs w:val="0"/>
          <w:caps w:val="0"/>
          <w:smallCaps w:val="0"/>
          <w:noProof w:val="0"/>
          <w:color w:val="333333"/>
          <w:sz w:val="22"/>
          <w:szCs w:val="22"/>
          <w:lang w:val="en-US"/>
        </w:rPr>
      </w:pPr>
      <w:hyperlink r:id="Rf39ed2c830574497">
        <w:r w:rsidRPr="5C408DAF" w:rsidR="7D7B90FE">
          <w:rPr>
            <w:rStyle w:val="Hyperlink"/>
            <w:rFonts w:ascii="Roboto" w:hAnsi="Roboto" w:eastAsia="Roboto" w:cs="Roboto"/>
            <w:b w:val="0"/>
            <w:bCs w:val="0"/>
            <w:i w:val="0"/>
            <w:iCs w:val="0"/>
            <w:caps w:val="0"/>
            <w:smallCaps w:val="0"/>
            <w:strike w:val="0"/>
            <w:dstrike w:val="0"/>
            <w:noProof w:val="0"/>
            <w:sz w:val="22"/>
            <w:szCs w:val="22"/>
            <w:lang w:val="en-US"/>
          </w:rPr>
          <w:t>https://view.monday.com/embed/7620149158-8f2e43d20a3c65545058a163c0c870d5?r=use1</w:t>
        </w:r>
      </w:hyperlink>
      <w:r w:rsidRPr="5C408DAF" w:rsidR="7D7B90FE">
        <w:rPr>
          <w:rFonts w:ascii="Roboto" w:hAnsi="Roboto" w:eastAsia="Roboto" w:cs="Roboto"/>
          <w:b w:val="0"/>
          <w:bCs w:val="0"/>
          <w:i w:val="0"/>
          <w:iCs w:val="0"/>
          <w:caps w:val="0"/>
          <w:smallCaps w:val="0"/>
          <w:noProof w:val="0"/>
          <w:color w:val="333333"/>
          <w:sz w:val="22"/>
          <w:szCs w:val="22"/>
          <w:lang w:val="en-US"/>
        </w:rPr>
        <w:t xml:space="preserve"> </w:t>
      </w:r>
    </w:p>
    <w:p w:rsidR="7D7B90FE" w:rsidP="5C408DAF" w:rsidRDefault="7D7B90FE" w14:paraId="645035CC" w14:textId="2575CD85">
      <w:pPr>
        <w:rPr>
          <w:rFonts w:ascii="Roboto" w:hAnsi="Roboto" w:eastAsia="Roboto" w:cs="Roboto"/>
          <w:b w:val="0"/>
          <w:bCs w:val="0"/>
          <w:i w:val="0"/>
          <w:iCs w:val="0"/>
          <w:caps w:val="0"/>
          <w:smallCaps w:val="0"/>
          <w:noProof w:val="0"/>
          <w:color w:val="333333"/>
          <w:sz w:val="22"/>
          <w:szCs w:val="22"/>
          <w:lang w:val="en-US"/>
        </w:rPr>
      </w:pPr>
      <w:r w:rsidRPr="5C408DAF" w:rsidR="7D7B90FE">
        <w:rPr>
          <w:rFonts w:ascii="Roboto" w:hAnsi="Roboto" w:eastAsia="Roboto" w:cs="Roboto"/>
          <w:b w:val="0"/>
          <w:bCs w:val="0"/>
          <w:i w:val="0"/>
          <w:iCs w:val="0"/>
          <w:caps w:val="0"/>
          <w:smallCaps w:val="0"/>
          <w:noProof w:val="0"/>
          <w:color w:val="333333"/>
          <w:sz w:val="22"/>
          <w:szCs w:val="22"/>
          <w:lang w:val="en-US"/>
        </w:rPr>
        <w:t>&lt;iframe src="https://view.monday.com/embed/7620149158-8f2e43d20a3c65545058a163c0c870d5?r=use1" width=770 height=500 style="border: 0; box-shadow: 5px 5px 56px 0px rgba(0,0,0,0.25);"&gt;&lt;/iframe&gt;</w:t>
      </w:r>
    </w:p>
    <w:p w:rsidR="7D7B90FE" w:rsidP="5C408DAF" w:rsidRDefault="7D7B90FE" w14:paraId="3AC8E2A7" w14:textId="44914238">
      <w:pPr>
        <w:pStyle w:val="Heading3"/>
        <w:keepNext w:val="1"/>
        <w:keepLines w:val="1"/>
        <w:spacing w:before="280" w:after="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Appendix 2: Team Contract (i.e. Team Organization)</w:t>
      </w:r>
    </w:p>
    <w:p w:rsidR="5C408DAF" w:rsidP="5C408DAF" w:rsidRDefault="5C408DAF" w14:paraId="53182FF8" w14:textId="52E1EA5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7B90FE" w:rsidP="5C408DAF" w:rsidRDefault="7D7B90FE" w14:paraId="424FD16D" w14:textId="47D83533">
      <w:pPr>
        <w:pStyle w:val="Heading1"/>
        <w:keepNext w:val="1"/>
        <w:keepLines w:val="1"/>
        <w:spacing w:before="240" w:after="0"/>
        <w:rPr>
          <w:rFonts w:ascii="Times New Roman" w:hAnsi="Times New Roman" w:eastAsia="Times New Roman" w:cs="Times New Roman"/>
          <w:b w:val="1"/>
          <w:bCs w:val="1"/>
          <w:i w:val="0"/>
          <w:iCs w:val="0"/>
          <w:caps w:val="0"/>
          <w:smallCaps w:val="0"/>
          <w:noProof w:val="0"/>
          <w:color w:val="2E74B5"/>
          <w:sz w:val="32"/>
          <w:szCs w:val="32"/>
          <w:lang w:val="en-US"/>
        </w:rPr>
      </w:pPr>
      <w:r w:rsidRPr="5C408DAF" w:rsidR="7D7B90FE">
        <w:rPr>
          <w:rFonts w:ascii="Times New Roman" w:hAnsi="Times New Roman" w:eastAsia="Times New Roman" w:cs="Times New Roman"/>
          <w:b w:val="0"/>
          <w:bCs w:val="0"/>
          <w:i w:val="0"/>
          <w:iCs w:val="0"/>
          <w:caps w:val="0"/>
          <w:smallCaps w:val="0"/>
          <w:noProof w:val="0"/>
          <w:color w:val="2E74B5"/>
          <w:sz w:val="32"/>
          <w:szCs w:val="32"/>
          <w:lang w:val="en-US"/>
        </w:rPr>
        <w:t>Step 1: Get to Know One Another. Gather Basic Information.</w:t>
      </w:r>
    </w:p>
    <w:p w:rsidR="5C408DAF" w:rsidP="5C408DAF" w:rsidRDefault="5C408DAF" w14:paraId="77A9AE94" w14:textId="5DA3FD29">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D7B90FE" w:rsidP="5C408DAF" w:rsidRDefault="7D7B90FE" w14:paraId="7522F9F5" w14:textId="267B9CBD">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Task:</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5C408DAF" w:rsidP="5C408DAF" w:rsidRDefault="5C408DAF" w14:paraId="6F8337C9" w14:textId="67A24E04">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560"/>
        <w:gridCol w:w="2565"/>
        <w:gridCol w:w="3105"/>
        <w:gridCol w:w="2070"/>
      </w:tblGrid>
      <w:tr w:rsidR="5C408DAF" w:rsidTr="5C408DAF" w14:paraId="1686ADBA">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6EBE936A" w14:textId="59B9815E">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Team Member Name</w:t>
            </w:r>
          </w:p>
        </w:tc>
        <w:tc>
          <w:tcPr>
            <w:tcW w:w="2565"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0BCEF5D0" w14:textId="504C01B3">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Strengths each member bring to the group</w:t>
            </w:r>
          </w:p>
        </w:tc>
        <w:tc>
          <w:tcPr>
            <w:tcW w:w="3105"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79A2EB0B" w14:textId="6699948A">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Other Info</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24F6FF47" w14:textId="5FFACEED">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Contact Info</w:t>
            </w:r>
          </w:p>
        </w:tc>
      </w:tr>
      <w:tr w:rsidR="5C408DAF" w:rsidTr="5C408DAF" w14:paraId="64B1362B">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9215CD6" w14:textId="07283BFD">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Sawiya Aidarus</w:t>
            </w:r>
          </w:p>
          <w:p w:rsidR="5C408DAF" w:rsidP="5C408DAF" w:rsidRDefault="5C408DAF" w14:paraId="19A8C6E7" w14:textId="64D5831A">
            <w:pPr>
              <w:rPr>
                <w:rFonts w:ascii="Times New Roman" w:hAnsi="Times New Roman" w:eastAsia="Times New Roman" w:cs="Times New Roman"/>
                <w:b w:val="0"/>
                <w:bCs w:val="0"/>
                <w:i w:val="0"/>
                <w:iCs w:val="0"/>
                <w:sz w:val="22"/>
                <w:szCs w:val="22"/>
              </w:rPr>
            </w:pPr>
          </w:p>
        </w:tc>
        <w:tc>
          <w:tcPr>
            <w:tcW w:w="25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3F3DA329" w14:textId="594B5F57">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 xml:space="preserve">Good with organization, good with communication, and planning things strategically. </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9F72911" w14:textId="22380E27">
            <w:pPr>
              <w:rPr>
                <w:rFonts w:ascii="Calibri" w:hAnsi="Calibri" w:eastAsia="Calibri" w:cs="Calibri"/>
                <w:b w:val="0"/>
                <w:bCs w:val="0"/>
                <w:i w:val="0"/>
                <w:iCs w:val="0"/>
                <w:sz w:val="22"/>
                <w:szCs w:val="22"/>
              </w:rPr>
            </w:pPr>
            <w:r w:rsidRPr="5C408DAF" w:rsidR="5C408DAF">
              <w:rPr>
                <w:rFonts w:ascii="Calibri" w:hAnsi="Calibri" w:eastAsia="Calibri" w:cs="Calibri"/>
                <w:b w:val="0"/>
                <w:bCs w:val="0"/>
                <w:i w:val="1"/>
                <w:iCs w:val="1"/>
                <w:sz w:val="22"/>
                <w:szCs w:val="22"/>
                <w:lang w:val="en-US"/>
              </w:rPr>
              <w:t xml:space="preserve">I’m looking forward to learning new skills and creating a project with my peers. </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78FA2AB6" w14:textId="6402A439">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rPr>
            </w:pPr>
            <w:hyperlink r:id="R35474708c4c848ed">
              <w:r w:rsidRPr="5C408DAF" w:rsidR="5C408DAF">
                <w:rPr>
                  <w:rStyle w:val="Hyperlink"/>
                  <w:rFonts w:ascii="Times New Roman" w:hAnsi="Times New Roman" w:eastAsia="Times New Roman" w:cs="Times New Roman"/>
                  <w:b w:val="0"/>
                  <w:bCs w:val="0"/>
                  <w:i w:val="0"/>
                  <w:iCs w:val="0"/>
                  <w:strike w:val="0"/>
                  <w:dstrike w:val="0"/>
                  <w:sz w:val="22"/>
                  <w:szCs w:val="22"/>
                  <w:lang w:val="en-US"/>
                </w:rPr>
                <w:t>Aidarussa@vcu.edu</w:t>
              </w:r>
            </w:hyperlink>
          </w:p>
          <w:p w:rsidR="5C408DAF" w:rsidP="5C408DAF" w:rsidRDefault="5C408DAF" w14:paraId="46B9FEE1" w14:textId="698932F3">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612-478-2257</w:t>
            </w:r>
          </w:p>
        </w:tc>
      </w:tr>
      <w:tr w:rsidR="5C408DAF" w:rsidTr="5C408DAF" w14:paraId="18D8A5D6">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7D0BC341" w14:textId="4792713B">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Connor Holden</w:t>
            </w:r>
          </w:p>
          <w:p w:rsidR="5C408DAF" w:rsidP="5C408DAF" w:rsidRDefault="5C408DAF" w14:paraId="71EBDC6F" w14:textId="44348757">
            <w:pPr>
              <w:rPr>
                <w:rFonts w:ascii="Times New Roman" w:hAnsi="Times New Roman" w:eastAsia="Times New Roman" w:cs="Times New Roman"/>
                <w:b w:val="0"/>
                <w:bCs w:val="0"/>
                <w:i w:val="0"/>
                <w:iCs w:val="0"/>
                <w:sz w:val="22"/>
                <w:szCs w:val="22"/>
              </w:rPr>
            </w:pPr>
          </w:p>
        </w:tc>
        <w:tc>
          <w:tcPr>
            <w:tcW w:w="25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1A33E077" w14:textId="4CB7F1C5">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Good with organization, quick learner, and acquainted with professional environment.</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D56CAE7" w14:textId="3BC4CE4A">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I’m excited to learn more about LLMs and apply my experiences.</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570E6197" w14:textId="55A9D0B7">
            <w:pPr>
              <w:rPr>
                <w:rFonts w:ascii="Times New Roman" w:hAnsi="Times New Roman" w:eastAsia="Times New Roman" w:cs="Times New Roman"/>
                <w:b w:val="0"/>
                <w:bCs w:val="0"/>
                <w:i w:val="0"/>
                <w:iCs w:val="0"/>
                <w:sz w:val="22"/>
                <w:szCs w:val="22"/>
              </w:rPr>
            </w:pPr>
            <w:hyperlink r:id="R56c34cb722324d42">
              <w:r w:rsidRPr="5C408DAF" w:rsidR="5C408DAF">
                <w:rPr>
                  <w:rStyle w:val="Hyperlink"/>
                  <w:rFonts w:ascii="Times New Roman" w:hAnsi="Times New Roman" w:eastAsia="Times New Roman" w:cs="Times New Roman"/>
                  <w:b w:val="0"/>
                  <w:bCs w:val="0"/>
                  <w:i w:val="0"/>
                  <w:iCs w:val="0"/>
                  <w:strike w:val="0"/>
                  <w:dstrike w:val="0"/>
                  <w:sz w:val="22"/>
                  <w:szCs w:val="22"/>
                  <w:lang w:val="en-US"/>
                </w:rPr>
                <w:t>Holdencj@vcu.edu</w:t>
              </w:r>
            </w:hyperlink>
          </w:p>
          <w:p w:rsidR="5C408DAF" w:rsidP="5C408DAF" w:rsidRDefault="5C408DAF" w14:paraId="25A38D87" w14:textId="01DD26AD">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571-287-3963</w:t>
            </w:r>
          </w:p>
        </w:tc>
      </w:tr>
      <w:tr w:rsidR="5C408DAF" w:rsidTr="5C408DAF" w14:paraId="67A0C037">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28D7B065" w14:textId="0EBE90F4">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Shashank Sinha</w:t>
            </w:r>
          </w:p>
        </w:tc>
        <w:tc>
          <w:tcPr>
            <w:tcW w:w="25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6033BD0C" w14:textId="7FA82A4D">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Very flexible, can manage time very well, and previous experience.</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3579501A" w14:textId="615026CA">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 xml:space="preserve">I’m looking forward to learning new skills and working on a real-world project. </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6210C34F" w14:textId="1A0C9146">
            <w:pPr>
              <w:rPr>
                <w:rFonts w:ascii="Times New Roman" w:hAnsi="Times New Roman" w:eastAsia="Times New Roman" w:cs="Times New Roman"/>
                <w:b w:val="0"/>
                <w:bCs w:val="0"/>
                <w:i w:val="0"/>
                <w:iCs w:val="0"/>
                <w:sz w:val="22"/>
                <w:szCs w:val="22"/>
              </w:rPr>
            </w:pPr>
            <w:hyperlink r:id="R9a3d6708708648e3">
              <w:r w:rsidRPr="5C408DAF" w:rsidR="5C408DAF">
                <w:rPr>
                  <w:rStyle w:val="Hyperlink"/>
                  <w:rFonts w:ascii="Times New Roman" w:hAnsi="Times New Roman" w:eastAsia="Times New Roman" w:cs="Times New Roman"/>
                  <w:b w:val="0"/>
                  <w:bCs w:val="0"/>
                  <w:i w:val="0"/>
                  <w:iCs w:val="0"/>
                  <w:strike w:val="0"/>
                  <w:dstrike w:val="0"/>
                  <w:sz w:val="22"/>
                  <w:szCs w:val="22"/>
                  <w:lang w:val="en-US"/>
                </w:rPr>
                <w:t>Sinhas6@vcu.edu</w:t>
              </w:r>
            </w:hyperlink>
          </w:p>
          <w:p w:rsidR="5C408DAF" w:rsidP="5C408DAF" w:rsidRDefault="5C408DAF" w14:paraId="06DCBA2B" w14:textId="03919D8C">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757-271-2877</w:t>
            </w:r>
          </w:p>
        </w:tc>
      </w:tr>
      <w:tr w:rsidR="5C408DAF" w:rsidTr="5C408DAF" w14:paraId="719FD91D">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67A4BA8B" w14:textId="008C8757">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August Moses</w:t>
            </w:r>
          </w:p>
          <w:p w:rsidR="5C408DAF" w:rsidP="5C408DAF" w:rsidRDefault="5C408DAF" w14:paraId="4710E6D7" w14:textId="2C418317">
            <w:pPr>
              <w:rPr>
                <w:rFonts w:ascii="Times New Roman" w:hAnsi="Times New Roman" w:eastAsia="Times New Roman" w:cs="Times New Roman"/>
                <w:b w:val="0"/>
                <w:bCs w:val="0"/>
                <w:i w:val="0"/>
                <w:iCs w:val="0"/>
                <w:sz w:val="22"/>
                <w:szCs w:val="22"/>
              </w:rPr>
            </w:pPr>
          </w:p>
          <w:p w:rsidR="5C408DAF" w:rsidP="5C408DAF" w:rsidRDefault="5C408DAF" w14:paraId="4B3CA6CA" w14:textId="68C780AD">
            <w:pPr>
              <w:rPr>
                <w:rFonts w:ascii="Times New Roman" w:hAnsi="Times New Roman" w:eastAsia="Times New Roman" w:cs="Times New Roman"/>
                <w:b w:val="0"/>
                <w:bCs w:val="0"/>
                <w:i w:val="0"/>
                <w:iCs w:val="0"/>
                <w:sz w:val="22"/>
                <w:szCs w:val="22"/>
              </w:rPr>
            </w:pPr>
          </w:p>
          <w:p w:rsidR="5C408DAF" w:rsidP="5C408DAF" w:rsidRDefault="5C408DAF" w14:paraId="184C2A53" w14:textId="16FF0D66">
            <w:pPr>
              <w:rPr>
                <w:rFonts w:ascii="Times New Roman" w:hAnsi="Times New Roman" w:eastAsia="Times New Roman" w:cs="Times New Roman"/>
                <w:b w:val="0"/>
                <w:bCs w:val="0"/>
                <w:i w:val="0"/>
                <w:iCs w:val="0"/>
                <w:sz w:val="22"/>
                <w:szCs w:val="22"/>
              </w:rPr>
            </w:pPr>
          </w:p>
        </w:tc>
        <w:tc>
          <w:tcPr>
            <w:tcW w:w="25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6647813" w14:textId="65EC6FFF">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 xml:space="preserve">Previous experience with topic, being able to outline project deliverables and meet them. </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7AE786D" w14:textId="08C79197">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I’m looking forward to learning how to meet the needs of the stakeholder.</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602535A0" w14:textId="71AA4EA9">
            <w:pPr>
              <w:rPr>
                <w:rFonts w:ascii="Times New Roman" w:hAnsi="Times New Roman" w:eastAsia="Times New Roman" w:cs="Times New Roman"/>
                <w:b w:val="0"/>
                <w:bCs w:val="0"/>
                <w:i w:val="0"/>
                <w:iCs w:val="0"/>
                <w:sz w:val="22"/>
                <w:szCs w:val="22"/>
              </w:rPr>
            </w:pPr>
            <w:hyperlink r:id="R844cc1bcb343404c">
              <w:r w:rsidRPr="5C408DAF" w:rsidR="5C408DAF">
                <w:rPr>
                  <w:rStyle w:val="Hyperlink"/>
                  <w:rFonts w:ascii="Times New Roman" w:hAnsi="Times New Roman" w:eastAsia="Times New Roman" w:cs="Times New Roman"/>
                  <w:b w:val="0"/>
                  <w:bCs w:val="0"/>
                  <w:i w:val="0"/>
                  <w:iCs w:val="0"/>
                  <w:strike w:val="0"/>
                  <w:dstrike w:val="0"/>
                  <w:sz w:val="22"/>
                  <w:szCs w:val="22"/>
                  <w:lang w:val="en-US"/>
                </w:rPr>
                <w:t>Mosesa3@vcu.edu</w:t>
              </w:r>
            </w:hyperlink>
          </w:p>
          <w:p w:rsidR="5C408DAF" w:rsidP="5C408DAF" w:rsidRDefault="5C408DAF" w14:paraId="5F31EE20" w14:textId="1FC6B4BF">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540-645-8564</w:t>
            </w:r>
          </w:p>
        </w:tc>
      </w:tr>
    </w:tbl>
    <w:p w:rsidR="5C408DAF" w:rsidP="5C408DAF" w:rsidRDefault="5C408DAF" w14:paraId="3D3824C6" w14:textId="451CC406">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C408DAF" w:rsidP="5C408DAF" w:rsidRDefault="5C408DAF" w14:paraId="6FFBC7F0" w14:textId="5E0C639E">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560"/>
        <w:gridCol w:w="4965"/>
        <w:gridCol w:w="2805"/>
      </w:tblGrid>
      <w:tr w:rsidR="5C408DAF" w:rsidTr="5C408DAF" w14:paraId="21B46720">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081D04B0" w14:textId="734800B3">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Other Stakeholders</w:t>
            </w:r>
          </w:p>
        </w:tc>
        <w:tc>
          <w:tcPr>
            <w:tcW w:w="4965"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6042C521" w14:textId="53383439">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Notes</w:t>
            </w:r>
          </w:p>
        </w:tc>
        <w:tc>
          <w:tcPr>
            <w:tcW w:w="2805"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53946033" w14:textId="3FB52A8D">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Contact Info</w:t>
            </w:r>
          </w:p>
        </w:tc>
      </w:tr>
      <w:tr w:rsidR="5C408DAF" w:rsidTr="5C408DAF" w14:paraId="051225F6">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A6CAC27" w14:textId="0BD9CD26">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 xml:space="preserve"> Faculty Advisor:</w:t>
            </w:r>
          </w:p>
          <w:p w:rsidR="5C408DAF" w:rsidP="5C408DAF" w:rsidRDefault="5C408DAF" w14:paraId="7F421C92" w14:textId="06C13FE0">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Preetam Ghosh</w:t>
            </w:r>
          </w:p>
          <w:p w:rsidR="5C408DAF" w:rsidP="5C408DAF" w:rsidRDefault="5C408DAF" w14:paraId="31D3FF15" w14:textId="5D8AD252">
            <w:pPr>
              <w:rPr>
                <w:rFonts w:ascii="Times New Roman" w:hAnsi="Times New Roman" w:eastAsia="Times New Roman" w:cs="Times New Roman"/>
                <w:b w:val="0"/>
                <w:bCs w:val="0"/>
                <w:i w:val="0"/>
                <w:iCs w:val="0"/>
                <w:sz w:val="22"/>
                <w:szCs w:val="22"/>
              </w:rPr>
            </w:pPr>
          </w:p>
          <w:p w:rsidR="5C408DAF" w:rsidP="5C408DAF" w:rsidRDefault="5C408DAF" w14:paraId="0F94417F" w14:textId="427F9BF7">
            <w:pPr>
              <w:rPr>
                <w:rFonts w:ascii="Times New Roman" w:hAnsi="Times New Roman" w:eastAsia="Times New Roman" w:cs="Times New Roman"/>
                <w:b w:val="0"/>
                <w:bCs w:val="0"/>
                <w:i w:val="0"/>
                <w:iCs w:val="0"/>
                <w:sz w:val="22"/>
                <w:szCs w:val="22"/>
              </w:rPr>
            </w:pPr>
          </w:p>
        </w:tc>
        <w:tc>
          <w:tcPr>
            <w:tcW w:w="49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2DF05C0A" w14:textId="4C5A83F8">
            <w:pPr>
              <w:rPr>
                <w:rFonts w:ascii="Times New Roman" w:hAnsi="Times New Roman" w:eastAsia="Times New Roman" w:cs="Times New Roman"/>
                <w:b w:val="0"/>
                <w:bCs w:val="0"/>
                <w:i w:val="0"/>
                <w:iCs w:val="0"/>
                <w:sz w:val="22"/>
                <w:szCs w:val="22"/>
              </w:rPr>
            </w:pPr>
          </w:p>
          <w:p w:rsidR="5C408DAF" w:rsidP="5C408DAF" w:rsidRDefault="5C408DAF" w14:paraId="6DA891AB" w14:textId="6D4A7F02">
            <w:pPr>
              <w:rPr>
                <w:rFonts w:ascii="Times New Roman" w:hAnsi="Times New Roman" w:eastAsia="Times New Roman" w:cs="Times New Roman"/>
                <w:b w:val="0"/>
                <w:bCs w:val="0"/>
                <w:i w:val="0"/>
                <w:iCs w:val="0"/>
                <w:sz w:val="22"/>
                <w:szCs w:val="22"/>
              </w:rPr>
            </w:pPr>
          </w:p>
          <w:p w:rsidR="5C408DAF" w:rsidP="5C408DAF" w:rsidRDefault="5C408DAF" w14:paraId="44185EDD" w14:textId="39248ACE">
            <w:pPr>
              <w:rPr>
                <w:rFonts w:ascii="Times New Roman" w:hAnsi="Times New Roman" w:eastAsia="Times New Roman" w:cs="Times New Roman"/>
                <w:b w:val="0"/>
                <w:bCs w:val="0"/>
                <w:i w:val="0"/>
                <w:iCs w:val="0"/>
                <w:sz w:val="22"/>
                <w:szCs w:val="22"/>
              </w:rPr>
            </w:pPr>
          </w:p>
          <w:p w:rsidR="5C408DAF" w:rsidP="5C408DAF" w:rsidRDefault="5C408DAF" w14:paraId="7E694EB0" w14:textId="3FD86BF4">
            <w:pPr>
              <w:rPr>
                <w:rFonts w:ascii="Times New Roman" w:hAnsi="Times New Roman" w:eastAsia="Times New Roman" w:cs="Times New Roman"/>
                <w:b w:val="0"/>
                <w:bCs w:val="0"/>
                <w:i w:val="0"/>
                <w:iCs w:val="0"/>
                <w:sz w:val="22"/>
                <w:szCs w:val="22"/>
              </w:rPr>
            </w:pPr>
          </w:p>
        </w:tc>
        <w:tc>
          <w:tcPr>
            <w:tcW w:w="28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0BA621EA" w14:textId="6EED3D79">
            <w:pPr>
              <w:rPr>
                <w:rFonts w:ascii="Times New Roman" w:hAnsi="Times New Roman" w:eastAsia="Times New Roman" w:cs="Times New Roman"/>
                <w:b w:val="0"/>
                <w:bCs w:val="0"/>
                <w:i w:val="0"/>
                <w:iCs w:val="0"/>
                <w:sz w:val="22"/>
                <w:szCs w:val="22"/>
              </w:rPr>
            </w:pPr>
            <w:hyperlink r:id="R5dcf4de4d9844b56">
              <w:r w:rsidRPr="5C408DAF" w:rsidR="5C408DAF">
                <w:rPr>
                  <w:rStyle w:val="Hyperlink"/>
                  <w:rFonts w:ascii="Times New Roman" w:hAnsi="Times New Roman" w:eastAsia="Times New Roman" w:cs="Times New Roman"/>
                  <w:b w:val="0"/>
                  <w:bCs w:val="0"/>
                  <w:i w:val="0"/>
                  <w:iCs w:val="0"/>
                  <w:strike w:val="0"/>
                  <w:dstrike w:val="0"/>
                  <w:sz w:val="22"/>
                  <w:szCs w:val="22"/>
                  <w:lang w:val="en-US"/>
                </w:rPr>
                <w:t>Pghosh@vcu.edu</w:t>
              </w:r>
            </w:hyperlink>
          </w:p>
          <w:p w:rsidR="5C408DAF" w:rsidP="5C408DAF" w:rsidRDefault="5C408DAF" w14:paraId="6ECAB7B1" w14:textId="62909045">
            <w:pPr>
              <w:rPr>
                <w:rFonts w:ascii="Times New Roman" w:hAnsi="Times New Roman" w:eastAsia="Times New Roman" w:cs="Times New Roman"/>
                <w:b w:val="0"/>
                <w:bCs w:val="0"/>
                <w:i w:val="0"/>
                <w:iCs w:val="0"/>
                <w:sz w:val="22"/>
                <w:szCs w:val="22"/>
              </w:rPr>
            </w:pPr>
          </w:p>
        </w:tc>
      </w:tr>
      <w:tr w:rsidR="5C408DAF" w:rsidTr="5C408DAF" w14:paraId="483814D9">
        <w:trPr>
          <w:trHeight w:val="300"/>
        </w:trPr>
        <w:tc>
          <w:tcPr>
            <w:tcW w:w="156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1DF984B1" w14:textId="690D94C2">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Sponsor:</w:t>
            </w:r>
          </w:p>
          <w:p w:rsidR="5C408DAF" w:rsidP="5C408DAF" w:rsidRDefault="5C408DAF" w14:paraId="79607712" w14:textId="3EAE4DB4">
            <w:pP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Rishabh Kapoor</w:t>
            </w:r>
          </w:p>
          <w:p w:rsidR="5C408DAF" w:rsidP="5C408DAF" w:rsidRDefault="5C408DAF" w14:paraId="6E9AB149" w14:textId="7D889453">
            <w:pPr>
              <w:rPr>
                <w:rFonts w:ascii="Times New Roman" w:hAnsi="Times New Roman" w:eastAsia="Times New Roman" w:cs="Times New Roman"/>
                <w:b w:val="0"/>
                <w:bCs w:val="0"/>
                <w:i w:val="0"/>
                <w:iCs w:val="0"/>
                <w:sz w:val="22"/>
                <w:szCs w:val="22"/>
              </w:rPr>
            </w:pPr>
          </w:p>
          <w:p w:rsidR="5C408DAF" w:rsidP="5C408DAF" w:rsidRDefault="5C408DAF" w14:paraId="0E5C3FE6" w14:textId="02DF0C7D">
            <w:pPr>
              <w:rPr>
                <w:rFonts w:ascii="Times New Roman" w:hAnsi="Times New Roman" w:eastAsia="Times New Roman" w:cs="Times New Roman"/>
                <w:b w:val="0"/>
                <w:bCs w:val="0"/>
                <w:i w:val="0"/>
                <w:iCs w:val="0"/>
                <w:sz w:val="22"/>
                <w:szCs w:val="22"/>
              </w:rPr>
            </w:pPr>
          </w:p>
        </w:tc>
        <w:tc>
          <w:tcPr>
            <w:tcW w:w="49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54C47727" w14:textId="074EBD5D">
            <w:pPr>
              <w:rPr>
                <w:rFonts w:ascii="Times New Roman" w:hAnsi="Times New Roman" w:eastAsia="Times New Roman" w:cs="Times New Roman"/>
                <w:b w:val="0"/>
                <w:bCs w:val="0"/>
                <w:i w:val="0"/>
                <w:iCs w:val="0"/>
                <w:sz w:val="22"/>
                <w:szCs w:val="22"/>
              </w:rPr>
            </w:pPr>
          </w:p>
          <w:p w:rsidR="5C408DAF" w:rsidP="5C408DAF" w:rsidRDefault="5C408DAF" w14:paraId="7A53EAE2" w14:textId="0D3A19A5">
            <w:pPr>
              <w:rPr>
                <w:rFonts w:ascii="Times New Roman" w:hAnsi="Times New Roman" w:eastAsia="Times New Roman" w:cs="Times New Roman"/>
                <w:b w:val="0"/>
                <w:bCs w:val="0"/>
                <w:i w:val="0"/>
                <w:iCs w:val="0"/>
                <w:sz w:val="22"/>
                <w:szCs w:val="22"/>
              </w:rPr>
            </w:pPr>
          </w:p>
          <w:p w:rsidR="5C408DAF" w:rsidP="5C408DAF" w:rsidRDefault="5C408DAF" w14:paraId="7289634A" w14:textId="0CD0A207">
            <w:pPr>
              <w:rPr>
                <w:rFonts w:ascii="Times New Roman" w:hAnsi="Times New Roman" w:eastAsia="Times New Roman" w:cs="Times New Roman"/>
                <w:b w:val="0"/>
                <w:bCs w:val="0"/>
                <w:i w:val="0"/>
                <w:iCs w:val="0"/>
                <w:sz w:val="22"/>
                <w:szCs w:val="22"/>
              </w:rPr>
            </w:pPr>
          </w:p>
          <w:p w:rsidR="5C408DAF" w:rsidP="5C408DAF" w:rsidRDefault="5C408DAF" w14:paraId="7DE65474" w14:textId="28CA0D67">
            <w:pPr>
              <w:rPr>
                <w:rFonts w:ascii="Times New Roman" w:hAnsi="Times New Roman" w:eastAsia="Times New Roman" w:cs="Times New Roman"/>
                <w:b w:val="0"/>
                <w:bCs w:val="0"/>
                <w:i w:val="0"/>
                <w:iCs w:val="0"/>
                <w:sz w:val="22"/>
                <w:szCs w:val="22"/>
              </w:rPr>
            </w:pPr>
          </w:p>
        </w:tc>
        <w:tc>
          <w:tcPr>
            <w:tcW w:w="28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72FDA796" w14:textId="59E39447">
            <w:pPr>
              <w:rPr>
                <w:rFonts w:ascii="Times New Roman" w:hAnsi="Times New Roman" w:eastAsia="Times New Roman" w:cs="Times New Roman"/>
                <w:b w:val="0"/>
                <w:bCs w:val="0"/>
                <w:i w:val="0"/>
                <w:iCs w:val="0"/>
                <w:sz w:val="22"/>
                <w:szCs w:val="22"/>
              </w:rPr>
            </w:pPr>
            <w:hyperlink r:id="R2d3e2f8982454b04">
              <w:r w:rsidRPr="5C408DAF" w:rsidR="5C408DAF">
                <w:rPr>
                  <w:rStyle w:val="Hyperlink"/>
                  <w:rFonts w:ascii="Times New Roman" w:hAnsi="Times New Roman" w:eastAsia="Times New Roman" w:cs="Times New Roman"/>
                  <w:b w:val="0"/>
                  <w:bCs w:val="0"/>
                  <w:i w:val="0"/>
                  <w:iCs w:val="0"/>
                  <w:strike w:val="0"/>
                  <w:dstrike w:val="0"/>
                  <w:sz w:val="22"/>
                  <w:szCs w:val="22"/>
                  <w:lang w:val="en-US"/>
                </w:rPr>
                <w:t>Rishabh.kapoor@vcuhealth.org</w:t>
              </w:r>
            </w:hyperlink>
          </w:p>
          <w:p w:rsidR="5C408DAF" w:rsidP="5C408DAF" w:rsidRDefault="5C408DAF" w14:paraId="35B65543" w14:textId="098B0E7A">
            <w:pPr>
              <w:rPr>
                <w:rFonts w:ascii="Times New Roman" w:hAnsi="Times New Roman" w:eastAsia="Times New Roman" w:cs="Times New Roman"/>
                <w:b w:val="0"/>
                <w:bCs w:val="0"/>
                <w:i w:val="0"/>
                <w:iCs w:val="0"/>
                <w:sz w:val="22"/>
                <w:szCs w:val="22"/>
              </w:rPr>
            </w:pPr>
          </w:p>
          <w:p w:rsidR="5C408DAF" w:rsidP="5C408DAF" w:rsidRDefault="5C408DAF" w14:paraId="59E2C382" w14:textId="1B004B75">
            <w:pPr>
              <w:rPr>
                <w:rFonts w:ascii="Times New Roman" w:hAnsi="Times New Roman" w:eastAsia="Times New Roman" w:cs="Times New Roman"/>
                <w:b w:val="0"/>
                <w:bCs w:val="0"/>
                <w:i w:val="0"/>
                <w:iCs w:val="0"/>
                <w:sz w:val="22"/>
                <w:szCs w:val="22"/>
              </w:rPr>
            </w:pPr>
          </w:p>
        </w:tc>
      </w:tr>
    </w:tbl>
    <w:p w:rsidR="5C408DAF" w:rsidP="5C408DAF" w:rsidRDefault="5C408DAF" w14:paraId="47FA8C73" w14:textId="722C957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7B90FE" w:rsidP="5C408DAF" w:rsidRDefault="7D7B90FE" w14:paraId="581CE38F" w14:textId="612469BE">
      <w:pPr>
        <w:pStyle w:val="Heading1"/>
        <w:keepNext w:val="1"/>
        <w:keepLines w:val="1"/>
        <w:spacing w:before="240" w:after="0"/>
        <w:jc w:val="both"/>
        <w:rPr>
          <w:rFonts w:ascii="Times New Roman" w:hAnsi="Times New Roman" w:eastAsia="Times New Roman" w:cs="Times New Roman"/>
          <w:b w:val="1"/>
          <w:bCs w:val="1"/>
          <w:i w:val="0"/>
          <w:iCs w:val="0"/>
          <w:caps w:val="0"/>
          <w:smallCaps w:val="0"/>
          <w:noProof w:val="0"/>
          <w:color w:val="2E74B5"/>
          <w:sz w:val="32"/>
          <w:szCs w:val="32"/>
          <w:lang w:val="en-US"/>
        </w:rPr>
      </w:pPr>
      <w:r w:rsidRPr="5C408DAF" w:rsidR="7D7B90FE">
        <w:rPr>
          <w:rFonts w:ascii="Times New Roman" w:hAnsi="Times New Roman" w:eastAsia="Times New Roman" w:cs="Times New Roman"/>
          <w:b w:val="0"/>
          <w:bCs w:val="0"/>
          <w:i w:val="0"/>
          <w:iCs w:val="0"/>
          <w:caps w:val="0"/>
          <w:smallCaps w:val="0"/>
          <w:noProof w:val="0"/>
          <w:color w:val="2E74B5"/>
          <w:sz w:val="32"/>
          <w:szCs w:val="32"/>
          <w:lang w:val="en-US"/>
        </w:rPr>
        <w:t xml:space="preserve">Step 2:  Team Culture. Clarify the Group’s Purpose and Culture Goals.  </w:t>
      </w:r>
    </w:p>
    <w:p w:rsidR="5C408DAF" w:rsidP="5C408DAF" w:rsidRDefault="5C408DAF" w14:paraId="619909A0" w14:textId="6D397DE1">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D7B90FE" w:rsidP="5C408DAF" w:rsidRDefault="7D7B90FE" w14:paraId="1DE27DA4" w14:textId="5659E2AB">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Task:</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5C408DAF" w:rsidP="5C408DAF" w:rsidRDefault="5C408DAF" w14:paraId="46FF5BCF" w14:textId="6F7EC654">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D7B90FE" w:rsidP="5C408DAF" w:rsidRDefault="7D7B90FE" w14:paraId="7A0DB3D3" w14:textId="5896DCF0">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Resources: </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More information and an example Team Culture can be found in the Biodesign Student Guide “Intentional Teamwork” page (</w:t>
      </w:r>
      <w:hyperlink r:id="R66e170aed41b4069">
        <w:r w:rsidRPr="5C408DAF" w:rsidR="7D7B90FE">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webpage</w:t>
        </w:r>
      </w:hyperlink>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hyperlink r:id="R34fb31953f9a43f6">
        <w:r w:rsidRPr="5C408DAF" w:rsidR="7D7B90FE">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PDF</w:t>
        </w:r>
      </w:hyperlink>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5C408DAF" w:rsidP="5C408DAF" w:rsidRDefault="5C408DAF" w14:paraId="0940B200" w14:textId="6DC366FB">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060"/>
        <w:gridCol w:w="3150"/>
        <w:gridCol w:w="3150"/>
      </w:tblGrid>
      <w:tr w:rsidR="5C408DAF" w:rsidTr="5C408DAF" w14:paraId="7CBCBA80">
        <w:trPr>
          <w:trHeight w:val="300"/>
        </w:trPr>
        <w:tc>
          <w:tcPr>
            <w:tcW w:w="3060"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310D2B1C" w14:textId="63508F9C">
            <w:pPr>
              <w:spacing w:after="0" w:line="240" w:lineRule="auto"/>
              <w:jc w:val="center"/>
              <w:rPr>
                <w:rFonts w:ascii="Times New Roman" w:hAnsi="Times New Roman" w:eastAsia="Times New Roman" w:cs="Times New Roman"/>
                <w:b w:val="0"/>
                <w:bCs w:val="0"/>
                <w:i w:val="0"/>
                <w:iCs w:val="0"/>
                <w:sz w:val="24"/>
                <w:szCs w:val="24"/>
              </w:rPr>
            </w:pPr>
            <w:r w:rsidRPr="5C408DAF" w:rsidR="5C408DAF">
              <w:rPr>
                <w:rFonts w:ascii="Times New Roman" w:hAnsi="Times New Roman" w:eastAsia="Times New Roman" w:cs="Times New Roman"/>
                <w:b w:val="1"/>
                <w:bCs w:val="1"/>
                <w:i w:val="1"/>
                <w:iCs w:val="1"/>
                <w:sz w:val="24"/>
                <w:szCs w:val="24"/>
                <w:lang w:val="en-US"/>
              </w:rPr>
              <w:t>Culture Goals</w:t>
            </w:r>
          </w:p>
        </w:tc>
        <w:tc>
          <w:tcPr>
            <w:tcW w:w="3150"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0AF6AB11" w14:textId="19A34331">
            <w:pPr>
              <w:spacing w:after="0" w:line="240" w:lineRule="auto"/>
              <w:jc w:val="center"/>
              <w:rPr>
                <w:rFonts w:ascii="Times New Roman" w:hAnsi="Times New Roman" w:eastAsia="Times New Roman" w:cs="Times New Roman"/>
                <w:b w:val="0"/>
                <w:bCs w:val="0"/>
                <w:i w:val="0"/>
                <w:iCs w:val="0"/>
                <w:sz w:val="24"/>
                <w:szCs w:val="24"/>
              </w:rPr>
            </w:pPr>
            <w:r w:rsidRPr="5C408DAF" w:rsidR="5C408DAF">
              <w:rPr>
                <w:rFonts w:ascii="Times New Roman" w:hAnsi="Times New Roman" w:eastAsia="Times New Roman" w:cs="Times New Roman"/>
                <w:b w:val="1"/>
                <w:bCs w:val="1"/>
                <w:i w:val="1"/>
                <w:iCs w:val="1"/>
                <w:sz w:val="24"/>
                <w:szCs w:val="24"/>
                <w:lang w:val="en-US"/>
              </w:rPr>
              <w:t>Actions</w:t>
            </w:r>
          </w:p>
        </w:tc>
        <w:tc>
          <w:tcPr>
            <w:tcW w:w="3150"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622EAD1C" w14:textId="6F3F55A7">
            <w:pPr>
              <w:spacing w:after="0" w:line="240" w:lineRule="auto"/>
              <w:jc w:val="center"/>
              <w:rPr>
                <w:rFonts w:ascii="Times New Roman" w:hAnsi="Times New Roman" w:eastAsia="Times New Roman" w:cs="Times New Roman"/>
                <w:b w:val="0"/>
                <w:bCs w:val="0"/>
                <w:i w:val="0"/>
                <w:iCs w:val="0"/>
                <w:sz w:val="24"/>
                <w:szCs w:val="24"/>
              </w:rPr>
            </w:pPr>
            <w:r w:rsidRPr="5C408DAF" w:rsidR="5C408DAF">
              <w:rPr>
                <w:rFonts w:ascii="Times New Roman" w:hAnsi="Times New Roman" w:eastAsia="Times New Roman" w:cs="Times New Roman"/>
                <w:b w:val="1"/>
                <w:bCs w:val="1"/>
                <w:i w:val="1"/>
                <w:iCs w:val="1"/>
                <w:sz w:val="24"/>
                <w:szCs w:val="24"/>
                <w:lang w:val="en-US"/>
              </w:rPr>
              <w:t>Warning Signs</w:t>
            </w:r>
          </w:p>
        </w:tc>
      </w:tr>
      <w:tr w:rsidR="5C408DAF" w:rsidTr="5C408DAF" w14:paraId="57F0E28D">
        <w:trPr>
          <w:trHeight w:val="300"/>
        </w:trPr>
        <w:tc>
          <w:tcPr>
            <w:tcW w:w="306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0A957C0F" w14:textId="7936D05D">
            <w:pPr>
              <w:tabs>
                <w:tab w:val="left" w:leader="none" w:pos="360"/>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Being on time to every meeting</w:t>
            </w:r>
          </w:p>
          <w:p w:rsidR="5C408DAF" w:rsidP="5C408DAF" w:rsidRDefault="5C408DAF" w14:paraId="28458BF3" w14:textId="31F72DB9">
            <w:pPr>
              <w:tabs>
                <w:tab w:val="left" w:leader="none" w:pos="360"/>
              </w:tabs>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117BAF70" w14:textId="69333CC2">
            <w:pPr>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199C725E" w14:textId="3DDA4468">
            <w:pPr>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646D3F56" w14:textId="0DBF40ED">
            <w:pPr>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0B8BC27C" w14:textId="12AD7047">
            <w:pPr>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5E4B5541" w14:textId="275CEBDD">
            <w:pPr>
              <w:spacing w:after="0" w:line="240" w:lineRule="auto"/>
              <w:rPr>
                <w:rFonts w:ascii="Times New Roman" w:hAnsi="Times New Roman" w:eastAsia="Times New Roman" w:cs="Times New Roman"/>
                <w:b w:val="0"/>
                <w:bCs w:val="0"/>
                <w:i w:val="0"/>
                <w:iCs w:val="0"/>
                <w:sz w:val="22"/>
                <w:szCs w:val="22"/>
              </w:rPr>
            </w:pPr>
          </w:p>
        </w:tc>
        <w:tc>
          <w:tcPr>
            <w:tcW w:w="315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792519C3" w14:textId="614A2F85">
            <w:pPr>
              <w:pStyle w:val="ListParagraph"/>
              <w:numPr>
                <w:ilvl w:val="0"/>
                <w:numId w:val="22"/>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before="0" w:beforeAutospacing="off" w:after="0" w:afterAutospacing="off" w:line="240" w:lineRule="auto"/>
              <w:ind w:left="318" w:right="0" w:hanging="360"/>
              <w:jc w:val="left"/>
              <w:rPr>
                <w:rFonts w:ascii="Times New Roman" w:hAnsi="Times New Roman" w:eastAsia="Times New Roman" w:cs="Times New Roman"/>
                <w:b w:val="0"/>
                <w:bCs w:val="0"/>
                <w:i w:val="0"/>
                <w:iCs w:val="0"/>
                <w:color w:val="000000" w:themeColor="text1" w:themeTint="FF" w:themeShade="FF"/>
                <w:sz w:val="22"/>
                <w:szCs w:val="22"/>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Set up meetings reminders in discord</w:t>
            </w:r>
          </w:p>
          <w:p w:rsidR="5C408DAF" w:rsidP="5C408DAF" w:rsidRDefault="5C408DAF" w14:paraId="2B3E8414" w14:textId="155657B2">
            <w:pPr>
              <w:pBdr>
                <w:top w:val="nil" w:color="000000" w:sz="0" w:space="0"/>
                <w:left w:val="nil" w:color="000000" w:sz="0" w:space="0"/>
                <w:bottom w:val="nil" w:color="000000" w:sz="0" w:space="0"/>
                <w:right w:val="nil" w:color="000000" w:sz="0" w:space="0"/>
                <w:between w:val="nil" w:color="000000" w:sz="0" w:space="0"/>
              </w:pBdr>
              <w:spacing w:after="0" w:line="240" w:lineRule="auto"/>
              <w:ind w:left="318" w:hanging="360"/>
              <w:rPr>
                <w:rFonts w:ascii="Times New Roman" w:hAnsi="Times New Roman" w:eastAsia="Times New Roman" w:cs="Times New Roman"/>
                <w:b w:val="0"/>
                <w:bCs w:val="0"/>
                <w:i w:val="0"/>
                <w:iCs w:val="0"/>
                <w:color w:val="000000" w:themeColor="text1" w:themeTint="FF" w:themeShade="FF"/>
                <w:sz w:val="22"/>
                <w:szCs w:val="22"/>
              </w:rPr>
            </w:pPr>
          </w:p>
          <w:p w:rsidR="5C408DAF" w:rsidP="5C408DAF" w:rsidRDefault="5C408DAF" w14:paraId="46B57DC4" w14:textId="4E01F937">
            <w:pPr>
              <w:pStyle w:val="ListParagraph"/>
              <w:numPr>
                <w:ilvl w:val="0"/>
                <w:numId w:val="22"/>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ind w:left="318"/>
              <w:rPr>
                <w:rFonts w:ascii="Times New Roman" w:hAnsi="Times New Roman" w:eastAsia="Times New Roman" w:cs="Times New Roman"/>
                <w:b w:val="0"/>
                <w:bCs w:val="0"/>
                <w:i w:val="0"/>
                <w:iCs w:val="0"/>
                <w:color w:val="000000" w:themeColor="text1" w:themeTint="FF" w:themeShade="FF"/>
                <w:sz w:val="22"/>
                <w:szCs w:val="22"/>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Send reminder e-mail the day before meeting</w:t>
            </w:r>
          </w:p>
        </w:tc>
        <w:tc>
          <w:tcPr>
            <w:tcW w:w="315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319ABC18" w14:textId="48CCDCF1">
            <w:pPr>
              <w:pStyle w:val="ListParagraph"/>
              <w:numPr>
                <w:ilvl w:val="0"/>
                <w:numId w:val="22"/>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ind w:left="373"/>
              <w:rPr>
                <w:rFonts w:ascii="Times New Roman" w:hAnsi="Times New Roman" w:eastAsia="Times New Roman" w:cs="Times New Roman"/>
                <w:b w:val="0"/>
                <w:bCs w:val="0"/>
                <w:i w:val="0"/>
                <w:iCs w:val="0"/>
                <w:color w:val="000000" w:themeColor="text1" w:themeTint="FF" w:themeShade="FF"/>
                <w:sz w:val="22"/>
                <w:szCs w:val="22"/>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Student misses first meeting without notice, warning is granted</w:t>
            </w:r>
          </w:p>
          <w:p w:rsidR="5C408DAF" w:rsidP="5C408DAF" w:rsidRDefault="5C408DAF" w14:paraId="1024E78E" w14:textId="6CCFCF44">
            <w:pPr>
              <w:pBdr>
                <w:top w:val="nil" w:color="000000" w:sz="0" w:space="0"/>
                <w:left w:val="nil" w:color="000000" w:sz="0" w:space="0"/>
                <w:bottom w:val="nil" w:color="000000" w:sz="0" w:space="0"/>
                <w:right w:val="nil" w:color="000000" w:sz="0" w:space="0"/>
                <w:between w:val="nil" w:color="000000" w:sz="0" w:space="0"/>
              </w:pBdr>
              <w:spacing w:after="0" w:line="240" w:lineRule="auto"/>
              <w:ind w:left="373"/>
              <w:rPr>
                <w:rFonts w:ascii="Times New Roman" w:hAnsi="Times New Roman" w:eastAsia="Times New Roman" w:cs="Times New Roman"/>
                <w:b w:val="0"/>
                <w:bCs w:val="0"/>
                <w:i w:val="0"/>
                <w:iCs w:val="0"/>
                <w:color w:val="000000" w:themeColor="text1" w:themeTint="FF" w:themeShade="FF"/>
                <w:sz w:val="22"/>
                <w:szCs w:val="22"/>
              </w:rPr>
            </w:pPr>
          </w:p>
          <w:p w:rsidR="5C408DAF" w:rsidP="5C408DAF" w:rsidRDefault="5C408DAF" w14:paraId="4266B879" w14:textId="3F93F12A">
            <w:pPr>
              <w:pStyle w:val="ListParagraph"/>
              <w:numPr>
                <w:ilvl w:val="0"/>
                <w:numId w:val="22"/>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ind w:left="373"/>
              <w:rPr>
                <w:rFonts w:ascii="Times New Roman" w:hAnsi="Times New Roman" w:eastAsia="Times New Roman" w:cs="Times New Roman"/>
                <w:b w:val="0"/>
                <w:bCs w:val="0"/>
                <w:i w:val="0"/>
                <w:iCs w:val="0"/>
                <w:color w:val="000000" w:themeColor="text1" w:themeTint="FF" w:themeShade="FF"/>
                <w:sz w:val="22"/>
                <w:szCs w:val="22"/>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Student misses' multiple meetings afterwards – issue is brought up with faculty advisor</w:t>
            </w:r>
          </w:p>
          <w:p w:rsidR="5C408DAF" w:rsidP="5C408DAF" w:rsidRDefault="5C408DAF" w14:paraId="2A497796" w14:textId="273B5EFE">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b w:val="0"/>
                <w:bCs w:val="0"/>
                <w:i w:val="0"/>
                <w:iCs w:val="0"/>
                <w:color w:val="000000" w:themeColor="text1" w:themeTint="FF" w:themeShade="FF"/>
                <w:sz w:val="22"/>
                <w:szCs w:val="22"/>
              </w:rPr>
            </w:pPr>
          </w:p>
          <w:p w:rsidR="5C408DAF" w:rsidP="5C408DAF" w:rsidRDefault="5C408DAF" w14:paraId="52C5AB3C" w14:textId="37D9476A">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b w:val="0"/>
                <w:bCs w:val="0"/>
                <w:i w:val="0"/>
                <w:iCs w:val="0"/>
                <w:color w:val="000000" w:themeColor="text1" w:themeTint="FF" w:themeShade="FF"/>
                <w:sz w:val="22"/>
                <w:szCs w:val="22"/>
              </w:rPr>
            </w:pPr>
          </w:p>
        </w:tc>
      </w:tr>
      <w:tr w:rsidR="5C408DAF" w:rsidTr="5C408DAF" w14:paraId="290F9E05">
        <w:trPr>
          <w:trHeight w:val="300"/>
        </w:trPr>
        <w:tc>
          <w:tcPr>
            <w:tcW w:w="306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0D96B3BB" w14:textId="34FBDBA2">
            <w:pPr>
              <w:tabs>
                <w:tab w:val="left" w:leader="none" w:pos="360"/>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Informing the group of any delays in completing assignments</w:t>
            </w:r>
          </w:p>
          <w:p w:rsidR="5C408DAF" w:rsidP="5C408DAF" w:rsidRDefault="5C408DAF" w14:paraId="2822C528" w14:textId="77995069">
            <w:pPr>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509A7D84" w14:textId="3DE0FB63">
            <w:pPr>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6FCFDB27" w14:textId="7AD2DD54">
            <w:pPr>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5CA55082" w14:textId="30CB08E3">
            <w:pPr>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0F142617" w14:textId="290C8000">
            <w:pPr>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28291544" w14:textId="4D5290D5">
            <w:pPr>
              <w:spacing w:after="0" w:line="240" w:lineRule="auto"/>
              <w:rPr>
                <w:rFonts w:ascii="Times New Roman" w:hAnsi="Times New Roman" w:eastAsia="Times New Roman" w:cs="Times New Roman"/>
                <w:b w:val="0"/>
                <w:bCs w:val="0"/>
                <w:i w:val="0"/>
                <w:iCs w:val="0"/>
                <w:sz w:val="22"/>
                <w:szCs w:val="22"/>
              </w:rPr>
            </w:pPr>
          </w:p>
          <w:p w:rsidR="5C408DAF" w:rsidP="5C408DAF" w:rsidRDefault="5C408DAF" w14:paraId="49A90CA7" w14:textId="1A0BB55A">
            <w:pPr>
              <w:spacing w:after="0" w:line="240" w:lineRule="auto"/>
              <w:rPr>
                <w:rFonts w:ascii="Times New Roman" w:hAnsi="Times New Roman" w:eastAsia="Times New Roman" w:cs="Times New Roman"/>
                <w:b w:val="0"/>
                <w:bCs w:val="0"/>
                <w:i w:val="0"/>
                <w:iCs w:val="0"/>
                <w:sz w:val="22"/>
                <w:szCs w:val="22"/>
              </w:rPr>
            </w:pPr>
          </w:p>
        </w:tc>
        <w:tc>
          <w:tcPr>
            <w:tcW w:w="315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1EA7C633" w14:textId="2FC96070">
            <w:pPr>
              <w:pStyle w:val="ListParagraph"/>
              <w:numPr>
                <w:ilvl w:val="0"/>
                <w:numId w:val="22"/>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before="0" w:beforeAutospacing="off" w:after="0" w:afterAutospacing="off" w:line="240" w:lineRule="auto"/>
              <w:ind w:left="318" w:right="0" w:hanging="360"/>
              <w:jc w:val="left"/>
              <w:rPr>
                <w:rFonts w:ascii="Times New Roman" w:hAnsi="Times New Roman" w:eastAsia="Times New Roman" w:cs="Times New Roman"/>
                <w:b w:val="0"/>
                <w:bCs w:val="0"/>
                <w:i w:val="0"/>
                <w:iCs w:val="0"/>
                <w:color w:val="000000" w:themeColor="text1" w:themeTint="FF" w:themeShade="FF"/>
                <w:sz w:val="22"/>
                <w:szCs w:val="22"/>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Weekly progress check during student meetings</w:t>
            </w:r>
          </w:p>
          <w:p w:rsidR="5C408DAF" w:rsidP="5C408DAF" w:rsidRDefault="5C408DAF" w14:paraId="0E71F49D" w14:textId="4E151463">
            <w:pPr>
              <w:pBdr>
                <w:top w:val="nil" w:color="000000" w:sz="0" w:space="0"/>
                <w:left w:val="nil" w:color="000000" w:sz="0" w:space="0"/>
                <w:bottom w:val="nil" w:color="000000" w:sz="0" w:space="0"/>
                <w:right w:val="nil" w:color="000000" w:sz="0" w:space="0"/>
                <w:between w:val="nil" w:color="000000" w:sz="0" w:space="0"/>
              </w:pBdr>
              <w:spacing w:after="0" w:line="240" w:lineRule="auto"/>
              <w:ind w:left="318"/>
              <w:rPr>
                <w:rFonts w:ascii="Times New Roman" w:hAnsi="Times New Roman" w:eastAsia="Times New Roman" w:cs="Times New Roman"/>
                <w:b w:val="0"/>
                <w:bCs w:val="0"/>
                <w:i w:val="0"/>
                <w:iCs w:val="0"/>
                <w:color w:val="000000" w:themeColor="text1" w:themeTint="FF" w:themeShade="FF"/>
                <w:sz w:val="22"/>
                <w:szCs w:val="22"/>
              </w:rPr>
            </w:pPr>
          </w:p>
          <w:p w:rsidR="5C408DAF" w:rsidP="5C408DAF" w:rsidRDefault="5C408DAF" w14:paraId="7CD685B9" w14:textId="6BD5AD29">
            <w:pPr>
              <w:pStyle w:val="ListParagraph"/>
              <w:numPr>
                <w:ilvl w:val="0"/>
                <w:numId w:val="22"/>
              </w:numPr>
              <w:tabs>
                <w:tab w:val="clear" w:leader="none" w:pos="540"/>
              </w:tabs>
              <w:ind w:left="318"/>
              <w:rPr>
                <w:rFonts w:ascii="Times New Roman" w:hAnsi="Times New Roman" w:eastAsia="Times New Roman" w:cs="Times New Roman"/>
                <w:b w:val="0"/>
                <w:bCs w:val="0"/>
                <w:i w:val="0"/>
                <w:iCs w:val="0"/>
                <w:color w:val="000000" w:themeColor="text1" w:themeTint="FF" w:themeShade="FF"/>
                <w:sz w:val="22"/>
                <w:szCs w:val="22"/>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Set reasonable deadlines and note when an extension is needed</w:t>
            </w:r>
          </w:p>
          <w:p w:rsidR="5C408DAF" w:rsidP="5C408DAF" w:rsidRDefault="5C408DAF" w14:paraId="32BB9E53" w14:textId="243F8F6D">
            <w:pPr>
              <w:pBdr>
                <w:top w:val="nil" w:color="000000" w:sz="0" w:space="0"/>
                <w:left w:val="nil" w:color="000000" w:sz="0" w:space="0"/>
                <w:bottom w:val="nil" w:color="000000" w:sz="0" w:space="0"/>
                <w:right w:val="nil" w:color="000000" w:sz="0" w:space="0"/>
                <w:between w:val="nil" w:color="000000" w:sz="0" w:space="0"/>
              </w:pBdr>
              <w:spacing w:after="0" w:line="240" w:lineRule="auto"/>
              <w:ind w:left="318"/>
              <w:rPr>
                <w:rFonts w:ascii="Times New Roman" w:hAnsi="Times New Roman" w:eastAsia="Times New Roman" w:cs="Times New Roman"/>
                <w:b w:val="0"/>
                <w:bCs w:val="0"/>
                <w:i w:val="0"/>
                <w:iCs w:val="0"/>
                <w:color w:val="000000" w:themeColor="text1" w:themeTint="FF" w:themeShade="FF"/>
                <w:sz w:val="22"/>
                <w:szCs w:val="22"/>
              </w:rPr>
            </w:pPr>
          </w:p>
          <w:p w:rsidR="5C408DAF" w:rsidP="5C408DAF" w:rsidRDefault="5C408DAF" w14:paraId="4CECBFDB" w14:textId="65EFA746">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b w:val="0"/>
                <w:bCs w:val="0"/>
                <w:i w:val="0"/>
                <w:iCs w:val="0"/>
                <w:color w:val="000000" w:themeColor="text1" w:themeTint="FF" w:themeShade="FF"/>
                <w:sz w:val="22"/>
                <w:szCs w:val="22"/>
              </w:rPr>
            </w:pPr>
          </w:p>
        </w:tc>
        <w:tc>
          <w:tcPr>
            <w:tcW w:w="315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563D8384" w14:textId="68AE52C4">
            <w:pPr>
              <w:pStyle w:val="ListParagraph"/>
              <w:numPr>
                <w:ilvl w:val="0"/>
                <w:numId w:val="22"/>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ind w:left="373"/>
              <w:rPr>
                <w:rFonts w:ascii="Times New Roman" w:hAnsi="Times New Roman" w:eastAsia="Times New Roman" w:cs="Times New Roman"/>
                <w:b w:val="0"/>
                <w:bCs w:val="0"/>
                <w:i w:val="0"/>
                <w:iCs w:val="0"/>
                <w:color w:val="000000" w:themeColor="text1" w:themeTint="FF" w:themeShade="FF"/>
                <w:sz w:val="22"/>
                <w:szCs w:val="22"/>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 xml:space="preserve">Student shows up for weekly meeting with no considerable work done, then a discussion would need to be had </w:t>
            </w:r>
          </w:p>
          <w:p w:rsidR="5C408DAF" w:rsidP="5C408DAF" w:rsidRDefault="5C408DAF" w14:paraId="0CA8139C" w14:textId="34BC6D66">
            <w:pPr>
              <w:pStyle w:val="ListParagraph"/>
              <w:numPr>
                <w:ilvl w:val="0"/>
                <w:numId w:val="22"/>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ind w:left="373"/>
              <w:rPr>
                <w:rFonts w:ascii="Times New Roman" w:hAnsi="Times New Roman" w:eastAsia="Times New Roman" w:cs="Times New Roman"/>
                <w:b w:val="0"/>
                <w:bCs w:val="0"/>
                <w:i w:val="0"/>
                <w:iCs w:val="0"/>
                <w:color w:val="000000" w:themeColor="text1" w:themeTint="FF" w:themeShade="FF"/>
                <w:sz w:val="22"/>
                <w:szCs w:val="22"/>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Student shows up for weekly meeting with no considerable work done on multiple occasions – issue is brought up with faculty advisor</w:t>
            </w:r>
          </w:p>
          <w:p w:rsidR="5C408DAF" w:rsidP="5C408DAF" w:rsidRDefault="5C408DAF" w14:paraId="1B0AABB1" w14:textId="3FD8808A">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b w:val="0"/>
                <w:bCs w:val="0"/>
                <w:i w:val="0"/>
                <w:iCs w:val="0"/>
                <w:color w:val="000000" w:themeColor="text1" w:themeTint="FF" w:themeShade="FF"/>
                <w:sz w:val="22"/>
                <w:szCs w:val="22"/>
              </w:rPr>
            </w:pPr>
          </w:p>
        </w:tc>
      </w:tr>
      <w:tr w:rsidR="5C408DAF" w:rsidTr="5C408DAF" w14:paraId="19B30ACF">
        <w:trPr>
          <w:trHeight w:val="300"/>
        </w:trPr>
        <w:tc>
          <w:tcPr>
            <w:tcW w:w="306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1CCCF17D" w14:textId="60C40F7E">
            <w:pPr>
              <w:spacing w:after="0" w:line="240" w:lineRule="auto"/>
              <w:rPr>
                <w:rFonts w:ascii="Times New Roman" w:hAnsi="Times New Roman" w:eastAsia="Times New Roman" w:cs="Times New Roman"/>
                <w:b w:val="0"/>
                <w:bCs w:val="0"/>
                <w:i w:val="0"/>
                <w:iCs w:val="0"/>
                <w:sz w:val="24"/>
                <w:szCs w:val="24"/>
              </w:rPr>
            </w:pPr>
          </w:p>
          <w:p w:rsidR="5C408DAF" w:rsidP="5C408DAF" w:rsidRDefault="5C408DAF" w14:paraId="1993710D" w14:textId="46599C26">
            <w:pPr>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 xml:space="preserve">Have a good balance of work between members </w:t>
            </w:r>
          </w:p>
          <w:p w:rsidR="5C408DAF" w:rsidP="5C408DAF" w:rsidRDefault="5C408DAF" w14:paraId="14870487" w14:textId="5B9C8608">
            <w:pPr>
              <w:spacing w:after="0" w:line="240" w:lineRule="auto"/>
              <w:rPr>
                <w:rFonts w:ascii="Times New Roman" w:hAnsi="Times New Roman" w:eastAsia="Times New Roman" w:cs="Times New Roman"/>
                <w:b w:val="0"/>
                <w:bCs w:val="0"/>
                <w:i w:val="0"/>
                <w:iCs w:val="0"/>
                <w:sz w:val="24"/>
                <w:szCs w:val="24"/>
              </w:rPr>
            </w:pPr>
          </w:p>
          <w:p w:rsidR="5C408DAF" w:rsidP="5C408DAF" w:rsidRDefault="5C408DAF" w14:paraId="41E90976" w14:textId="00894264">
            <w:pPr>
              <w:spacing w:after="0" w:line="240" w:lineRule="auto"/>
              <w:rPr>
                <w:rFonts w:ascii="Times New Roman" w:hAnsi="Times New Roman" w:eastAsia="Times New Roman" w:cs="Times New Roman"/>
                <w:b w:val="0"/>
                <w:bCs w:val="0"/>
                <w:i w:val="0"/>
                <w:iCs w:val="0"/>
                <w:sz w:val="24"/>
                <w:szCs w:val="24"/>
              </w:rPr>
            </w:pPr>
          </w:p>
          <w:p w:rsidR="5C408DAF" w:rsidP="5C408DAF" w:rsidRDefault="5C408DAF" w14:paraId="2F33B6D7" w14:textId="3068C8D9">
            <w:pPr>
              <w:spacing w:after="0" w:line="240" w:lineRule="auto"/>
              <w:rPr>
                <w:rFonts w:ascii="Times New Roman" w:hAnsi="Times New Roman" w:eastAsia="Times New Roman" w:cs="Times New Roman"/>
                <w:b w:val="0"/>
                <w:bCs w:val="0"/>
                <w:i w:val="0"/>
                <w:iCs w:val="0"/>
                <w:sz w:val="24"/>
                <w:szCs w:val="24"/>
              </w:rPr>
            </w:pPr>
          </w:p>
          <w:p w:rsidR="5C408DAF" w:rsidP="5C408DAF" w:rsidRDefault="5C408DAF" w14:paraId="7AAC9AA0" w14:textId="18464654">
            <w:pPr>
              <w:spacing w:after="0" w:line="240" w:lineRule="auto"/>
              <w:rPr>
                <w:rFonts w:ascii="Times New Roman" w:hAnsi="Times New Roman" w:eastAsia="Times New Roman" w:cs="Times New Roman"/>
                <w:b w:val="0"/>
                <w:bCs w:val="0"/>
                <w:i w:val="0"/>
                <w:iCs w:val="0"/>
                <w:sz w:val="24"/>
                <w:szCs w:val="24"/>
              </w:rPr>
            </w:pPr>
          </w:p>
          <w:p w:rsidR="5C408DAF" w:rsidP="5C408DAF" w:rsidRDefault="5C408DAF" w14:paraId="5B6FA019" w14:textId="0F5F988C">
            <w:pPr>
              <w:spacing w:after="0" w:line="240" w:lineRule="auto"/>
              <w:rPr>
                <w:rFonts w:ascii="Times New Roman" w:hAnsi="Times New Roman" w:eastAsia="Times New Roman" w:cs="Times New Roman"/>
                <w:b w:val="0"/>
                <w:bCs w:val="0"/>
                <w:i w:val="0"/>
                <w:iCs w:val="0"/>
                <w:sz w:val="24"/>
                <w:szCs w:val="24"/>
              </w:rPr>
            </w:pPr>
          </w:p>
          <w:p w:rsidR="5C408DAF" w:rsidP="5C408DAF" w:rsidRDefault="5C408DAF" w14:paraId="50EF7B1F" w14:textId="4F437F88">
            <w:pPr>
              <w:spacing w:after="0" w:line="240" w:lineRule="auto"/>
              <w:rPr>
                <w:rFonts w:ascii="Times New Roman" w:hAnsi="Times New Roman" w:eastAsia="Times New Roman" w:cs="Times New Roman"/>
                <w:b w:val="0"/>
                <w:bCs w:val="0"/>
                <w:i w:val="0"/>
                <w:iCs w:val="0"/>
                <w:sz w:val="24"/>
                <w:szCs w:val="24"/>
              </w:rPr>
            </w:pPr>
          </w:p>
        </w:tc>
        <w:tc>
          <w:tcPr>
            <w:tcW w:w="315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547EAFDF" w14:textId="450B2FAE">
            <w:pPr>
              <w:pStyle w:val="ListParagraph"/>
              <w:numPr>
                <w:ilvl w:val="0"/>
                <w:numId w:val="23"/>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rPr>
                <w:rFonts w:ascii="Times New Roman" w:hAnsi="Times New Roman" w:eastAsia="Times New Roman" w:cs="Times New Roman"/>
                <w:b w:val="0"/>
                <w:bCs w:val="0"/>
                <w:i w:val="0"/>
                <w:iCs w:val="0"/>
                <w:color w:val="000000" w:themeColor="text1" w:themeTint="FF" w:themeShade="FF"/>
                <w:sz w:val="24"/>
                <w:szCs w:val="24"/>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Check weekly at meetings that every has a fair workload, make sure everyone agrees</w:t>
            </w:r>
            <w:r w:rsidRPr="5C408DAF" w:rsidR="5C408DAF">
              <w:rPr>
                <w:rFonts w:ascii="Times New Roman" w:hAnsi="Times New Roman" w:eastAsia="Times New Roman" w:cs="Times New Roman"/>
                <w:b w:val="0"/>
                <w:bCs w:val="0"/>
                <w:i w:val="0"/>
                <w:iCs w:val="0"/>
                <w:color w:val="000000" w:themeColor="text1" w:themeTint="FF" w:themeShade="FF"/>
                <w:sz w:val="24"/>
                <w:szCs w:val="24"/>
                <w:lang w:val="en-US"/>
              </w:rPr>
              <w:t xml:space="preserve"> </w:t>
            </w:r>
          </w:p>
        </w:tc>
        <w:tc>
          <w:tcPr>
            <w:tcW w:w="315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552593BD" w14:textId="566FE2E0">
            <w:pPr>
              <w:pStyle w:val="ListParagraph"/>
              <w:numPr>
                <w:ilvl w:val="0"/>
                <w:numId w:val="24"/>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 xml:space="preserve">Issues should be brought up during meetings and we can disperse work accordingly </w:t>
            </w:r>
          </w:p>
          <w:p w:rsidR="5C408DAF" w:rsidP="5C408DAF" w:rsidRDefault="5C408DAF" w14:paraId="7D461F93" w14:textId="41327D72">
            <w:pPr>
              <w:pStyle w:val="ListParagraph"/>
              <w:numPr>
                <w:ilvl w:val="0"/>
                <w:numId w:val="24"/>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5C408DAF" w:rsidR="5C408DAF">
              <w:rPr>
                <w:rFonts w:ascii="Times New Roman" w:hAnsi="Times New Roman" w:eastAsia="Times New Roman" w:cs="Times New Roman"/>
                <w:b w:val="0"/>
                <w:bCs w:val="0"/>
                <w:i w:val="1"/>
                <w:iCs w:val="1"/>
                <w:color w:val="000000" w:themeColor="text1" w:themeTint="FF" w:themeShade="FF"/>
                <w:sz w:val="22"/>
                <w:szCs w:val="22"/>
                <w:lang w:val="en-US"/>
              </w:rPr>
              <w:t>Whoever feels like they aren’t being heard after communicating, they can bring up issues during meeting with faculty advisor</w:t>
            </w:r>
          </w:p>
        </w:tc>
      </w:tr>
    </w:tbl>
    <w:p w:rsidR="5C408DAF" w:rsidP="5C408DAF" w:rsidRDefault="5C408DAF" w14:paraId="6B7B24C3" w14:textId="0B91F638">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C408DAF" w:rsidP="5C408DAF" w:rsidRDefault="5C408DAF" w14:paraId="1064FB98" w14:textId="6D625E5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D7B90FE" w:rsidP="5C408DAF" w:rsidRDefault="7D7B90FE" w14:paraId="729C32A7" w14:textId="276036F8">
      <w:pPr>
        <w:pStyle w:val="Heading1"/>
        <w:keepNext w:val="1"/>
        <w:keepLines w:val="1"/>
        <w:spacing w:before="240" w:after="0"/>
        <w:rPr>
          <w:rFonts w:ascii="Times New Roman" w:hAnsi="Times New Roman" w:eastAsia="Times New Roman" w:cs="Times New Roman"/>
          <w:b w:val="1"/>
          <w:bCs w:val="1"/>
          <w:i w:val="0"/>
          <w:iCs w:val="0"/>
          <w:caps w:val="0"/>
          <w:smallCaps w:val="0"/>
          <w:noProof w:val="0"/>
          <w:color w:val="2E74B5"/>
          <w:sz w:val="32"/>
          <w:szCs w:val="32"/>
          <w:lang w:val="en-US"/>
        </w:rPr>
      </w:pPr>
      <w:r w:rsidRPr="5C408DAF" w:rsidR="7D7B90FE">
        <w:rPr>
          <w:rFonts w:ascii="Times New Roman" w:hAnsi="Times New Roman" w:eastAsia="Times New Roman" w:cs="Times New Roman"/>
          <w:b w:val="0"/>
          <w:bCs w:val="0"/>
          <w:i w:val="0"/>
          <w:iCs w:val="0"/>
          <w:caps w:val="0"/>
          <w:smallCaps w:val="0"/>
          <w:noProof w:val="0"/>
          <w:color w:val="2E74B5"/>
          <w:sz w:val="32"/>
          <w:szCs w:val="32"/>
          <w:lang w:val="en-US"/>
        </w:rPr>
        <w:t>Step 3: Time Commitments, Meeting Structure, and Communication</w:t>
      </w:r>
    </w:p>
    <w:p w:rsidR="5C408DAF" w:rsidP="5C408DAF" w:rsidRDefault="5C408DAF" w14:paraId="22407F58" w14:textId="4D5FFA80">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747CEEBB" w14:textId="7EF8CBDE">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Task:</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Discuss the anticipated time commitments for the group project.  Consider the following questions (don’t answer these questions in the box below):</w:t>
      </w:r>
    </w:p>
    <w:p w:rsidR="7D7B90FE" w:rsidP="5C408DAF" w:rsidRDefault="7D7B90FE" w14:paraId="4C864B14" w14:textId="6161AD9C">
      <w:pPr>
        <w:pStyle w:val="ListParagraph"/>
        <w:numPr>
          <w:ilvl w:val="0"/>
          <w:numId w:val="25"/>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What are reasonable time commitments for everyone to invest in this project? </w:t>
      </w:r>
    </w:p>
    <w:p w:rsidR="7D7B90FE" w:rsidP="5C408DAF" w:rsidRDefault="7D7B90FE" w14:paraId="42EE9FB6" w14:textId="510615CF">
      <w:pPr>
        <w:pStyle w:val="ListParagraph"/>
        <w:numPr>
          <w:ilvl w:val="0"/>
          <w:numId w:val="25"/>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What other activities and commitments do group members have in their lives? </w:t>
      </w:r>
    </w:p>
    <w:p w:rsidR="7D7B90FE" w:rsidP="5C408DAF" w:rsidRDefault="7D7B90FE" w14:paraId="3E85FB74" w14:textId="6E9115E4">
      <w:pPr>
        <w:pStyle w:val="ListParagraph"/>
        <w:numPr>
          <w:ilvl w:val="0"/>
          <w:numId w:val="25"/>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How will we communicate with each other?</w:t>
      </w:r>
    </w:p>
    <w:p w:rsidR="7D7B90FE" w:rsidP="5C408DAF" w:rsidRDefault="7D7B90FE" w14:paraId="4C2F7ACF" w14:textId="1BEB10A0">
      <w:pPr>
        <w:pStyle w:val="ListParagraph"/>
        <w:numPr>
          <w:ilvl w:val="0"/>
          <w:numId w:val="25"/>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When will we meet as a team?  Where will we meet?  How Often?</w:t>
      </w:r>
    </w:p>
    <w:p w:rsidR="7D7B90FE" w:rsidP="5C408DAF" w:rsidRDefault="7D7B90FE" w14:paraId="75C6FC0D" w14:textId="24D584D1">
      <w:pPr>
        <w:pStyle w:val="ListParagraph"/>
        <w:numPr>
          <w:ilvl w:val="0"/>
          <w:numId w:val="25"/>
        </w:numPr>
        <w:pBdr>
          <w:top w:val="nil" w:color="000000" w:sz="0" w:space="0"/>
          <w:left w:val="nil" w:color="000000" w:sz="0" w:space="0"/>
          <w:bottom w:val="nil" w:color="000000" w:sz="0" w:space="0"/>
          <w:right w:val="nil" w:color="000000" w:sz="0" w:space="0"/>
          <w:between w:val="nil" w:color="000000" w:sz="0" w:space="0"/>
        </w:pBdr>
        <w:tabs>
          <w:tab w:val="clear" w:leader="none" w:pos="54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Who will run the meetings? Will there be an assigned team leader or scribe? Does that position rotate or will same person take on that role for the duration of the project?</w:t>
      </w:r>
    </w:p>
    <w:p w:rsidR="5C408DAF" w:rsidP="5C408DAF" w:rsidRDefault="5C408DAF" w14:paraId="2B17895F" w14:textId="4A84D73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D7B90FE" w:rsidP="5C408DAF" w:rsidRDefault="7D7B90FE" w14:paraId="4959D138" w14:textId="41621C2A">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FF0000"/>
          <w:sz w:val="22"/>
          <w:szCs w:val="22"/>
          <w:lang w:val="en-US"/>
        </w:rPr>
        <w:t>Required:</w:t>
      </w: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How often you will meet with your faculty advisor, where you will meet, and how the meetings will be conducted. Who arranges these meetings?</w:t>
      </w:r>
    </w:p>
    <w:p w:rsidR="7D7B90FE" w:rsidP="5C408DAF" w:rsidRDefault="7D7B90FE" w14:paraId="122A8647" w14:textId="39774695">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See examples below.</w:t>
      </w:r>
    </w:p>
    <w:p w:rsidR="5C408DAF" w:rsidP="5C408DAF" w:rsidRDefault="5C408DAF" w14:paraId="3B0B3CC6" w14:textId="71C337D7">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105"/>
        <w:gridCol w:w="3105"/>
        <w:gridCol w:w="3105"/>
      </w:tblGrid>
      <w:tr w:rsidR="5C408DAF" w:rsidTr="5C408DAF" w14:paraId="0B9FF912">
        <w:trPr>
          <w:trHeight w:val="300"/>
        </w:trPr>
        <w:tc>
          <w:tcPr>
            <w:tcW w:w="3105"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062884CC" w14:textId="6634C5C3">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Meeting Participants</w:t>
            </w:r>
          </w:p>
        </w:tc>
        <w:tc>
          <w:tcPr>
            <w:tcW w:w="3105"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7F55FDDC" w14:textId="7B057378">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Frequency</w:t>
            </w:r>
          </w:p>
          <w:p w:rsidR="5C408DAF" w:rsidP="5C408DAF" w:rsidRDefault="5C408DAF" w14:paraId="60EA9EF5" w14:textId="1F7009A0">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Dates and Times / Locations</w:t>
            </w:r>
          </w:p>
        </w:tc>
        <w:tc>
          <w:tcPr>
            <w:tcW w:w="3105"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61BFA5A5" w14:textId="725E0F13">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Meeting Goals</w:t>
            </w:r>
          </w:p>
          <w:p w:rsidR="5C408DAF" w:rsidP="5C408DAF" w:rsidRDefault="5C408DAF" w14:paraId="5DA0E8C6" w14:textId="54ACEE09">
            <w:pPr>
              <w:jc w:val="center"/>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1"/>
                <w:bCs w:val="1"/>
                <w:i w:val="1"/>
                <w:iCs w:val="1"/>
                <w:sz w:val="22"/>
                <w:szCs w:val="22"/>
                <w:lang w:val="en-US"/>
              </w:rPr>
              <w:t>Responsible Party</w:t>
            </w:r>
          </w:p>
        </w:tc>
      </w:tr>
      <w:tr w:rsidR="5C408DAF" w:rsidTr="5C408DAF" w14:paraId="78FDF305">
        <w:trPr>
          <w:trHeight w:val="300"/>
        </w:trPr>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71C5380" w14:textId="2C16ACFC">
            <w:pPr>
              <w:pBdr>
                <w:top w:val="nil" w:color="000000" w:sz="0" w:space="0"/>
                <w:left w:val="nil" w:color="000000" w:sz="0" w:space="0"/>
                <w:bottom w:val="nil" w:color="000000" w:sz="0" w:space="0"/>
                <w:right w:val="nil" w:color="000000" w:sz="0" w:space="0"/>
                <w:between w:val="nil" w:color="000000" w:sz="0" w:space="0"/>
              </w:pBd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Students Only</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34812F58" w14:textId="789B0FFB">
            <w:pPr>
              <w:pBdr>
                <w:top w:val="nil" w:color="000000" w:sz="0" w:space="0"/>
                <w:left w:val="nil" w:color="000000" w:sz="0" w:space="0"/>
                <w:bottom w:val="nil" w:color="000000" w:sz="0" w:space="0"/>
                <w:right w:val="nil" w:color="000000" w:sz="0" w:space="0"/>
                <w:between w:val="nil" w:color="000000" w:sz="0" w:space="0"/>
              </w:pBd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Every other week on Thursday (6pm-7pm), On Discord Voice Channel</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320655D4" w14:textId="24AD2518">
            <w:pPr>
              <w:pBdr>
                <w:top w:val="nil" w:color="000000" w:sz="0" w:space="0"/>
                <w:left w:val="nil" w:color="000000" w:sz="0" w:space="0"/>
                <w:bottom w:val="nil" w:color="000000" w:sz="0" w:space="0"/>
                <w:right w:val="nil" w:color="000000" w:sz="0" w:space="0"/>
                <w:between w:val="nil" w:color="000000" w:sz="0" w:space="0"/>
              </w:pBd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Update group on day-to-day challenges and accomplishments</w:t>
            </w:r>
          </w:p>
          <w:p w:rsidR="5C408DAF" w:rsidP="5C408DAF" w:rsidRDefault="5C408DAF" w14:paraId="03F7F900" w14:textId="7A0369F6">
            <w:pPr>
              <w:pBdr>
                <w:top w:val="nil" w:color="000000" w:sz="0" w:space="0"/>
                <w:left w:val="nil" w:color="000000" w:sz="0" w:space="0"/>
                <w:bottom w:val="nil" w:color="000000" w:sz="0" w:space="0"/>
                <w:right w:val="nil" w:color="000000" w:sz="0" w:space="0"/>
                <w:between w:val="nil" w:color="000000" w:sz="0" w:space="0"/>
              </w:pBd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(Connor will record these for the weekly progress reports and meetings with advisor)</w:t>
            </w:r>
          </w:p>
        </w:tc>
      </w:tr>
      <w:tr w:rsidR="5C408DAF" w:rsidTr="5C408DAF" w14:paraId="0E6C0AFA">
        <w:trPr>
          <w:trHeight w:val="300"/>
        </w:trPr>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9DF3F35" w14:textId="3665838C">
            <w:pPr>
              <w:pBdr>
                <w:top w:val="nil" w:color="000000" w:sz="0" w:space="0"/>
                <w:left w:val="nil" w:color="000000" w:sz="0" w:space="0"/>
                <w:bottom w:val="nil" w:color="000000" w:sz="0" w:space="0"/>
                <w:right w:val="nil" w:color="000000" w:sz="0" w:space="0"/>
                <w:between w:val="nil" w:color="000000" w:sz="0" w:space="0"/>
              </w:pBd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Students Only</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39CF7702" w14:textId="5C5A29DD">
            <w:pPr>
              <w:pBdr>
                <w:top w:val="nil" w:color="000000" w:sz="0" w:space="0"/>
                <w:left w:val="nil" w:color="000000" w:sz="0" w:space="0"/>
                <w:bottom w:val="nil" w:color="000000" w:sz="0" w:space="0"/>
                <w:right w:val="nil" w:color="000000" w:sz="0" w:space="0"/>
                <w:between w:val="nil" w:color="000000" w:sz="0" w:space="0"/>
              </w:pBd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Every other week on Thursday (6pm-7pm), in ENGR West 0101</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5AF3600" w14:textId="58CEA251">
            <w:pPr>
              <w:pBdr>
                <w:top w:val="nil" w:color="000000" w:sz="0" w:space="0"/>
                <w:left w:val="nil" w:color="000000" w:sz="0" w:space="0"/>
                <w:bottom w:val="nil" w:color="000000" w:sz="0" w:space="0"/>
                <w:right w:val="nil" w:color="000000" w:sz="0" w:space="0"/>
                <w:between w:val="nil" w:color="000000" w:sz="0" w:space="0"/>
              </w:pBd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 xml:space="preserve">Actively work on project </w:t>
            </w:r>
          </w:p>
          <w:p w:rsidR="5C408DAF" w:rsidP="5C408DAF" w:rsidRDefault="5C408DAF" w14:paraId="01709909" w14:textId="61B7907C">
            <w:pPr>
              <w:pBdr>
                <w:top w:val="nil" w:color="000000" w:sz="0" w:space="0"/>
                <w:left w:val="nil" w:color="000000" w:sz="0" w:space="0"/>
                <w:bottom w:val="nil" w:color="000000" w:sz="0" w:space="0"/>
                <w:right w:val="nil" w:color="000000" w:sz="0" w:space="0"/>
                <w:between w:val="nil" w:color="000000" w:sz="0" w:space="0"/>
              </w:pBd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(August will document these meetings by taking photos of whiteboards, physical prototypes, etc, then post on Discord and update Capstone Report )</w:t>
            </w:r>
          </w:p>
        </w:tc>
      </w:tr>
      <w:tr w:rsidR="5C408DAF" w:rsidTr="5C408DAF" w14:paraId="50E5F74D">
        <w:trPr>
          <w:trHeight w:val="300"/>
        </w:trPr>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3BA2847D" w14:textId="4FB30FA6">
            <w:pP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Students + Faculty advisor</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729C2726" w14:textId="683F9370">
            <w:pP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Every Thursday at 5 pm in Advisor’s office (conference room if they can reserve)</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699329CD" w14:textId="08BF2D78">
            <w:pP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 xml:space="preserve">Update faculty advisor and get answers to our questions </w:t>
            </w:r>
          </w:p>
          <w:p w:rsidR="5C408DAF" w:rsidP="5C408DAF" w:rsidRDefault="5C408DAF" w14:paraId="56EF47DC" w14:textId="0CD47D6B">
            <w:pP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(Connor will scribe; Sawiya will create meeting agenda and lead meeting)</w:t>
            </w:r>
          </w:p>
        </w:tc>
      </w:tr>
      <w:tr w:rsidR="5C408DAF" w:rsidTr="5C408DAF" w14:paraId="4101593F">
        <w:trPr>
          <w:trHeight w:val="300"/>
        </w:trPr>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25B67704" w14:textId="7838019F">
            <w:pP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Project Sponsor</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88A567F" w14:textId="5F2F139F">
            <w:pP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First Friday at noon of every month</w:t>
            </w:r>
          </w:p>
          <w:p w:rsidR="5C408DAF" w:rsidP="5C408DAF" w:rsidRDefault="5C408DAF" w14:paraId="65A857BB" w14:textId="67E7ABC5">
            <w:pP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If sponsor is available, we’ll figure out Zoom or in person details</w:t>
            </w:r>
          </w:p>
          <w:p w:rsidR="5C408DAF" w:rsidP="5C408DAF" w:rsidRDefault="5C408DAF" w14:paraId="792FE06D" w14:textId="2E95B568">
            <w:pPr>
              <w:spacing w:line="259"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If not, then we’ll update the sponsor via email.</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44A84213" w14:textId="3F838C6F">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Update project sponsor and make sure we are on the right track (Connor will scribe; Sawiya will create meeting agenda and lead meeting; Shashank will present prototype so far)</w:t>
            </w:r>
          </w:p>
        </w:tc>
      </w:tr>
    </w:tbl>
    <w:p w:rsidR="5C408DAF" w:rsidP="5C408DAF" w:rsidRDefault="5C408DAF" w14:paraId="6568BC6A" w14:textId="7A42B02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7D7B90FE" w:rsidP="5C408DAF" w:rsidRDefault="7D7B90FE" w14:paraId="27D56102" w14:textId="4A7D2D80">
      <w:pPr>
        <w:pStyle w:val="Heading1"/>
        <w:keepNext w:val="1"/>
        <w:keepLines w:val="1"/>
        <w:spacing w:before="240" w:after="0"/>
        <w:rPr>
          <w:rFonts w:ascii="Times New Roman" w:hAnsi="Times New Roman" w:eastAsia="Times New Roman" w:cs="Times New Roman"/>
          <w:b w:val="1"/>
          <w:bCs w:val="1"/>
          <w:i w:val="0"/>
          <w:iCs w:val="0"/>
          <w:caps w:val="0"/>
          <w:smallCaps w:val="0"/>
          <w:noProof w:val="0"/>
          <w:color w:val="2E74B5"/>
          <w:sz w:val="32"/>
          <w:szCs w:val="32"/>
          <w:lang w:val="en-US"/>
        </w:rPr>
      </w:pPr>
      <w:r w:rsidRPr="5C408DAF" w:rsidR="7D7B90FE">
        <w:rPr>
          <w:rFonts w:ascii="Times New Roman" w:hAnsi="Times New Roman" w:eastAsia="Times New Roman" w:cs="Times New Roman"/>
          <w:b w:val="0"/>
          <w:bCs w:val="0"/>
          <w:i w:val="0"/>
          <w:iCs w:val="0"/>
          <w:caps w:val="0"/>
          <w:smallCaps w:val="0"/>
          <w:noProof w:val="0"/>
          <w:color w:val="2E74B5"/>
          <w:sz w:val="32"/>
          <w:szCs w:val="32"/>
          <w:lang w:val="en-US"/>
        </w:rPr>
        <w:t>Step 4: Determine Individual Roles and Responsibilities</w:t>
      </w:r>
    </w:p>
    <w:p w:rsidR="5C408DAF" w:rsidP="5C408DAF" w:rsidRDefault="5C408DAF" w14:paraId="69E5D441" w14:textId="02033713">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D7B90FE" w:rsidP="5C408DAF" w:rsidRDefault="7D7B90FE" w14:paraId="6CF6C8B0" w14:textId="39133178">
      <w:p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Task:</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 part of the Capstone Team experience, each member will take on a leadership role, </w:t>
      </w:r>
      <w:r w:rsidRPr="5C408DAF" w:rsidR="7D7B90FE">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in addition to</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5C408DAF" w:rsidP="5C408DAF" w:rsidRDefault="5C408DAF" w14:paraId="353082FB" w14:textId="36427B55">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D7B90FE" w:rsidP="5C408DAF" w:rsidRDefault="7D7B90FE" w14:paraId="159DB70E" w14:textId="2007F292">
      <w:pPr>
        <w:pStyle w:val="ListParagraph"/>
        <w:numPr>
          <w:ilvl w:val="0"/>
          <w:numId w:val="26"/>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Before meeting with your team</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take some time to ask yourself:  what is my “natural” role in this group (strengths)? How can I use this experience to help me grow and develop more? </w:t>
      </w:r>
    </w:p>
    <w:p w:rsidR="7D7B90FE" w:rsidP="5C408DAF" w:rsidRDefault="7D7B90FE" w14:paraId="1EA38C3D" w14:textId="243CB530">
      <w:pPr>
        <w:pStyle w:val="ListParagraph"/>
        <w:numPr>
          <w:ilvl w:val="0"/>
          <w:numId w:val="26"/>
        </w:numPr>
        <w:pBdr>
          <w:top w:val="nil" w:color="000000" w:sz="0" w:space="0"/>
          <w:left w:val="nil" w:color="000000" w:sz="0" w:space="0"/>
          <w:bottom w:val="nil" w:color="000000" w:sz="0" w:space="0"/>
          <w:right w:val="nil" w:color="000000" w:sz="0" w:space="0"/>
          <w:between w:val="nil" w:color="000000" w:sz="0" w:space="0"/>
        </w:pBdr>
        <w:tabs>
          <w:tab w:val="clear" w:leader="none" w:pos="540"/>
        </w:tabs>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As a group,</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discuss the various tasks needed for the project and role preferences. Then assign roles in the table on the next page. Try to create a team dynamic that is fair and equitable, while promoting the strengths of each member.</w:t>
      </w:r>
    </w:p>
    <w:p w:rsidR="5C408DAF" w:rsidP="5C408DAF" w:rsidRDefault="5C408DAF" w14:paraId="02E15AC7" w14:textId="5C45FF8E">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7C9F4D3B" w14:textId="66302068">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Communication Leaders</w:t>
      </w:r>
    </w:p>
    <w:p w:rsidR="7D7B90FE" w:rsidP="5C408DAF" w:rsidRDefault="7D7B90FE" w14:paraId="6CD52960" w14:textId="4B185371">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Suggested:</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 a team member to be the primary contact </w:t>
      </w:r>
      <w:r w:rsidRPr="5C408DAF" w:rsidR="7D7B90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for the client/sponsor</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This person will schedule meetings, send updates, and ensure deliverables are met.</w:t>
      </w:r>
    </w:p>
    <w:p w:rsidR="7D7B90FE" w:rsidP="5C408DAF" w:rsidRDefault="7D7B90FE" w14:paraId="6F47EBE3" w14:textId="613F3AAE">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Suggested:</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Assign a team member to be the primary contact </w:t>
      </w:r>
      <w:r w:rsidRPr="5C408DAF" w:rsidR="7D7B90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single"/>
          <w:lang w:val="en-US"/>
        </w:rPr>
        <w:t>for faculty advisor</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This person will schedule meetings, send updates, and ensure deliverables are met.</w:t>
      </w:r>
    </w:p>
    <w:p w:rsidR="5C408DAF" w:rsidP="5C408DAF" w:rsidRDefault="5C408DAF" w14:paraId="727CF323" w14:textId="6E2F4768">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C408DAF" w:rsidP="5C408DAF" w:rsidRDefault="5C408DAF" w14:paraId="554FA435" w14:textId="3D5AC23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6155C3FF" w14:textId="71BF4001">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Common Leadership Roles for Capstone</w:t>
      </w:r>
    </w:p>
    <w:p w:rsidR="5C408DAF" w:rsidP="5C408DAF" w:rsidRDefault="5C408DAF" w14:paraId="444072BC" w14:textId="635A880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3389377C" w14:textId="1BCCE6F2">
      <w:pPr>
        <w:pStyle w:val="ListParagraph"/>
        <w:numPr>
          <w:ilvl w:val="0"/>
          <w:numId w:val="27"/>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Project Manager: </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Manages all tasks; develops overall schedule for project; writes agendas and runs meetings; reviews and monitors individual action items; creates an environment where team members are respected, take risks and feel safe expressing their ideas.</w:t>
      </w:r>
    </w:p>
    <w:p w:rsidR="7D7B90FE" w:rsidP="5C408DAF" w:rsidRDefault="7D7B90FE" w14:paraId="4EBDFAA9" w14:textId="5DD86CF6">
      <w:pPr>
        <w:spacing w:after="0"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FF0000"/>
          <w:sz w:val="22"/>
          <w:szCs w:val="22"/>
          <w:lang w:val="en-US"/>
        </w:rPr>
        <w:t xml:space="preserve">Required: </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On Edusourced, under the Team tab, make sure that this student is assigned the Project Manager role. This is required so that Capstone program staff can easily identify a single contact person, especially for items like Purchasing and Receiving project supplies.</w:t>
      </w:r>
    </w:p>
    <w:p w:rsidR="7D7B90FE" w:rsidP="5C408DAF" w:rsidRDefault="7D7B90FE" w14:paraId="1C605D34" w14:textId="642F3007">
      <w:pPr>
        <w:pStyle w:val="ListParagraph"/>
        <w:numPr>
          <w:ilvl w:val="0"/>
          <w:numId w:val="27"/>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Logistics Manager:</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7D7B90FE" w:rsidP="5C408DAF" w:rsidRDefault="7D7B90FE" w14:paraId="752D9288" w14:textId="303C4EB8">
      <w:pPr>
        <w:pStyle w:val="ListParagraph"/>
        <w:numPr>
          <w:ilvl w:val="0"/>
          <w:numId w:val="27"/>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Financial Manager:</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researches/benchmarks technical purchases and acquisitions; conducts pricing analysis and budget justifications on proposed purchases; carries out team purchase requests; monitors team budget.</w:t>
      </w:r>
    </w:p>
    <w:p w:rsidR="7D7B90FE" w:rsidP="5C408DAF" w:rsidRDefault="7D7B90FE" w14:paraId="043F4054" w14:textId="6F6D62B7">
      <w:pPr>
        <w:pStyle w:val="ListParagraph"/>
        <w:numPr>
          <w:ilvl w:val="0"/>
          <w:numId w:val="27"/>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Systems Engineer:</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7D7B90FE" w:rsidP="5C408DAF" w:rsidRDefault="7D7B90FE" w14:paraId="0B7D7084" w14:textId="3A3ABF08">
      <w:pPr>
        <w:pStyle w:val="ListParagraph"/>
        <w:numPr>
          <w:ilvl w:val="0"/>
          <w:numId w:val="27"/>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Test Engineer:</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7D7B90FE" w:rsidP="5C408DAF" w:rsidRDefault="7D7B90FE" w14:paraId="419EB03B" w14:textId="34C1564F">
      <w:pPr>
        <w:pStyle w:val="ListParagraph"/>
        <w:numPr>
          <w:ilvl w:val="0"/>
          <w:numId w:val="27"/>
        </w:numPr>
        <w:pBdr>
          <w:top w:val="nil" w:color="000000" w:sz="0" w:space="0"/>
          <w:left w:val="nil" w:color="000000" w:sz="0" w:space="0"/>
          <w:bottom w:val="nil" w:color="000000" w:sz="0" w:space="0"/>
          <w:right w:val="nil" w:color="000000" w:sz="0" w:space="0"/>
          <w:between w:val="nil" w:color="000000" w:sz="0" w:space="0"/>
        </w:pBdr>
        <w:tabs>
          <w:tab w:val="clear" w:leader="none" w:pos="540"/>
        </w:tabs>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C408DAF" w:rsidR="7D7B90F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Manufacturing Engineer:</w:t>
      </w:r>
      <w:r w:rsidRPr="5C408DAF" w:rsidR="7D7B90F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5C408DAF" w:rsidP="5C408DAF" w:rsidRDefault="5C408DAF" w14:paraId="0B7B675C" w14:textId="30DA8801">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C408DAF" w:rsidP="5C408DAF" w:rsidRDefault="5C408DAF" w14:paraId="51A2FD9E" w14:textId="1BAC082C">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2310"/>
        <w:gridCol w:w="1485"/>
        <w:gridCol w:w="5535"/>
      </w:tblGrid>
      <w:tr w:rsidR="5C408DAF" w:rsidTr="5C408DAF" w14:paraId="0887A90C">
        <w:trPr>
          <w:trHeight w:val="300"/>
        </w:trPr>
        <w:tc>
          <w:tcPr>
            <w:tcW w:w="2310"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70B1A8D7" w14:textId="32C66A41">
            <w:pPr>
              <w:spacing w:after="0" w:line="240" w:lineRule="auto"/>
              <w:jc w:val="center"/>
              <w:rPr>
                <w:rFonts w:ascii="Times New Roman" w:hAnsi="Times New Roman" w:eastAsia="Times New Roman" w:cs="Times New Roman"/>
                <w:b w:val="0"/>
                <w:bCs w:val="0"/>
                <w:i w:val="0"/>
                <w:iCs w:val="0"/>
                <w:sz w:val="28"/>
                <w:szCs w:val="28"/>
              </w:rPr>
            </w:pPr>
            <w:r w:rsidRPr="5C408DAF" w:rsidR="5C408DAF">
              <w:rPr>
                <w:rFonts w:ascii="Times New Roman" w:hAnsi="Times New Roman" w:eastAsia="Times New Roman" w:cs="Times New Roman"/>
                <w:b w:val="1"/>
                <w:bCs w:val="1"/>
                <w:i w:val="1"/>
                <w:iCs w:val="1"/>
                <w:sz w:val="28"/>
                <w:szCs w:val="28"/>
                <w:lang w:val="en-US"/>
              </w:rPr>
              <w:t>Team Member</w:t>
            </w:r>
          </w:p>
        </w:tc>
        <w:tc>
          <w:tcPr>
            <w:tcW w:w="1485"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2FD795CA" w14:textId="54E999E6">
            <w:pPr>
              <w:spacing w:after="0" w:line="240" w:lineRule="auto"/>
              <w:jc w:val="center"/>
              <w:rPr>
                <w:rFonts w:ascii="Times New Roman" w:hAnsi="Times New Roman" w:eastAsia="Times New Roman" w:cs="Times New Roman"/>
                <w:b w:val="0"/>
                <w:bCs w:val="0"/>
                <w:i w:val="0"/>
                <w:iCs w:val="0"/>
                <w:sz w:val="28"/>
                <w:szCs w:val="28"/>
              </w:rPr>
            </w:pPr>
            <w:r w:rsidRPr="5C408DAF" w:rsidR="5C408DAF">
              <w:rPr>
                <w:rFonts w:ascii="Times New Roman" w:hAnsi="Times New Roman" w:eastAsia="Times New Roman" w:cs="Times New Roman"/>
                <w:b w:val="1"/>
                <w:bCs w:val="1"/>
                <w:i w:val="1"/>
                <w:iCs w:val="1"/>
                <w:sz w:val="28"/>
                <w:szCs w:val="28"/>
                <w:lang w:val="en-US"/>
              </w:rPr>
              <w:t>Role(s)</w:t>
            </w:r>
          </w:p>
        </w:tc>
        <w:tc>
          <w:tcPr>
            <w:tcW w:w="5535" w:type="dxa"/>
            <w:tcBorders>
              <w:top w:val="single" w:color="000000" w:themeColor="text1" w:sz="6"/>
              <w:left w:val="single" w:color="000000" w:themeColor="text1" w:sz="6"/>
              <w:bottom w:val="single" w:color="000000" w:themeColor="text1" w:sz="6"/>
              <w:right w:val="single" w:color="000000" w:themeColor="text1" w:sz="6"/>
            </w:tcBorders>
            <w:shd w:val="clear" w:color="auto" w:fill="DEEBF6"/>
            <w:tcMar>
              <w:left w:w="90" w:type="dxa"/>
              <w:right w:w="90" w:type="dxa"/>
            </w:tcMar>
            <w:vAlign w:val="top"/>
          </w:tcPr>
          <w:p w:rsidR="5C408DAF" w:rsidP="5C408DAF" w:rsidRDefault="5C408DAF" w14:paraId="41C3DA51" w14:textId="5A4DCCBA">
            <w:pPr>
              <w:spacing w:after="0" w:line="240" w:lineRule="auto"/>
              <w:jc w:val="center"/>
              <w:rPr>
                <w:rFonts w:ascii="Times New Roman" w:hAnsi="Times New Roman" w:eastAsia="Times New Roman" w:cs="Times New Roman"/>
                <w:b w:val="0"/>
                <w:bCs w:val="0"/>
                <w:i w:val="0"/>
                <w:iCs w:val="0"/>
                <w:sz w:val="28"/>
                <w:szCs w:val="28"/>
              </w:rPr>
            </w:pPr>
            <w:r w:rsidRPr="5C408DAF" w:rsidR="5C408DAF">
              <w:rPr>
                <w:rFonts w:ascii="Times New Roman" w:hAnsi="Times New Roman" w:eastAsia="Times New Roman" w:cs="Times New Roman"/>
                <w:b w:val="1"/>
                <w:bCs w:val="1"/>
                <w:i w:val="1"/>
                <w:iCs w:val="1"/>
                <w:sz w:val="28"/>
                <w:szCs w:val="28"/>
                <w:lang w:val="en-US"/>
              </w:rPr>
              <w:t>Responsibilities</w:t>
            </w:r>
          </w:p>
        </w:tc>
      </w:tr>
      <w:tr w:rsidR="5C408DAF" w:rsidTr="5C408DAF" w14:paraId="11D32306">
        <w:trPr>
          <w:trHeight w:val="300"/>
        </w:trPr>
        <w:tc>
          <w:tcPr>
            <w:tcW w:w="23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5DAAD3A3" w14:textId="161DAE98">
            <w:pPr>
              <w:spacing w:before="0" w:beforeAutospacing="off" w:after="0" w:afterAutospacing="off" w:line="240" w:lineRule="auto"/>
              <w:ind w:left="0" w:right="0"/>
              <w:jc w:val="left"/>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Sawiya Aidarus</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6B09EDB2" w14:textId="6B0B5D0A">
            <w:pPr>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Project Manager</w:t>
            </w:r>
          </w:p>
        </w:tc>
        <w:tc>
          <w:tcPr>
            <w:tcW w:w="553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254B5E20" w14:textId="08A744F6">
            <w:pPr>
              <w:pStyle w:val="ListParagraph"/>
              <w:numPr>
                <w:ilvl w:val="0"/>
                <w:numId w:val="28"/>
              </w:numPr>
              <w:tabs>
                <w:tab w:val="left" w:leader="none" w:pos="252"/>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Send out weekly emails and other correspondence</w:t>
            </w:r>
          </w:p>
          <w:p w:rsidR="5C408DAF" w:rsidP="5C408DAF" w:rsidRDefault="5C408DAF" w14:paraId="78C05A74" w14:textId="69A07B84">
            <w:pPr>
              <w:pStyle w:val="ListParagraph"/>
              <w:numPr>
                <w:ilvl w:val="0"/>
                <w:numId w:val="28"/>
              </w:numPr>
              <w:tabs>
                <w:tab w:val="left" w:leader="none" w:pos="252"/>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 xml:space="preserve">Create schedule and meetings </w:t>
            </w:r>
          </w:p>
          <w:p w:rsidR="5C408DAF" w:rsidP="5C408DAF" w:rsidRDefault="5C408DAF" w14:paraId="5A5C9B02" w14:textId="32D3D8F5">
            <w:pPr>
              <w:pStyle w:val="ListParagraph"/>
              <w:numPr>
                <w:ilvl w:val="0"/>
                <w:numId w:val="29"/>
              </w:numPr>
              <w:tabs>
                <w:tab w:val="left" w:leader="none" w:pos="252"/>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Make sure everyone understands what is going on</w:t>
            </w:r>
          </w:p>
        </w:tc>
      </w:tr>
      <w:tr w:rsidR="5C408DAF" w:rsidTr="5C408DAF" w14:paraId="35F2D459">
        <w:trPr>
          <w:trHeight w:val="300"/>
        </w:trPr>
        <w:tc>
          <w:tcPr>
            <w:tcW w:w="23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21CB792D" w14:textId="08DA9241">
            <w:pPr>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Connor Holden</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283B4A64" w14:textId="6CA99C36">
            <w:pPr>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Logistics Manager</w:t>
            </w:r>
          </w:p>
        </w:tc>
        <w:tc>
          <w:tcPr>
            <w:tcW w:w="553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5E1A26A5" w14:textId="6AD12E42">
            <w:pPr>
              <w:pStyle w:val="ListParagraph"/>
              <w:numPr>
                <w:ilvl w:val="0"/>
                <w:numId w:val="30"/>
              </w:numPr>
              <w:tabs>
                <w:tab w:val="left" w:leader="none" w:pos="252"/>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Keep a detailed record of meeting notes and share with group</w:t>
            </w:r>
          </w:p>
          <w:p w:rsidR="5C408DAF" w:rsidP="5C408DAF" w:rsidRDefault="5C408DAF" w14:paraId="1AA147D9" w14:textId="5B458053">
            <w:pPr>
              <w:pStyle w:val="ListParagraph"/>
              <w:numPr>
                <w:ilvl w:val="0"/>
                <w:numId w:val="30"/>
              </w:numPr>
              <w:tabs>
                <w:tab w:val="left" w:leader="none" w:pos="252"/>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Coordinate meeting times</w:t>
            </w:r>
          </w:p>
          <w:p w:rsidR="5C408DAF" w:rsidP="5C408DAF" w:rsidRDefault="5C408DAF" w14:paraId="2D7E9DBE" w14:textId="4021E889">
            <w:pPr>
              <w:pStyle w:val="ListParagraph"/>
              <w:numPr>
                <w:ilvl w:val="0"/>
                <w:numId w:val="30"/>
              </w:numPr>
              <w:tabs>
                <w:tab w:val="left" w:leader="none" w:pos="252"/>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Follow up with communication of commitments</w:t>
            </w:r>
          </w:p>
          <w:p w:rsidR="5C408DAF" w:rsidP="5C408DAF" w:rsidRDefault="5C408DAF" w14:paraId="249627DC" w14:textId="5CEEACCB">
            <w:pPr>
              <w:pStyle w:val="ListParagraph"/>
              <w:numPr>
                <w:ilvl w:val="0"/>
                <w:numId w:val="30"/>
              </w:numPr>
              <w:tabs>
                <w:tab w:val="left" w:leader="none" w:pos="252"/>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Obtaining information for the team</w:t>
            </w:r>
          </w:p>
          <w:p w:rsidR="5C408DAF" w:rsidP="5C408DAF" w:rsidRDefault="5C408DAF" w14:paraId="23E4697F" w14:textId="03A3B612">
            <w:pPr>
              <w:pStyle w:val="ListParagraph"/>
              <w:numPr>
                <w:ilvl w:val="0"/>
                <w:numId w:val="30"/>
              </w:numPr>
              <w:tabs>
                <w:tab w:val="left" w:leader="none" w:pos="252"/>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Manages facility and resource usage</w:t>
            </w:r>
          </w:p>
        </w:tc>
      </w:tr>
      <w:tr w:rsidR="5C408DAF" w:rsidTr="5C408DAF" w14:paraId="42F4D6CE">
        <w:trPr>
          <w:trHeight w:val="300"/>
        </w:trPr>
        <w:tc>
          <w:tcPr>
            <w:tcW w:w="23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000036A6" w14:textId="0440414D">
            <w:pPr>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Shashank Sinha</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6D8CEF38" w14:textId="7893A419">
            <w:pPr>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Financial Manager</w:t>
            </w:r>
          </w:p>
        </w:tc>
        <w:tc>
          <w:tcPr>
            <w:tcW w:w="553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6C7D8586" w14:textId="76EFFCDC">
            <w:pPr>
              <w:pStyle w:val="ListParagraph"/>
              <w:numPr>
                <w:ilvl w:val="0"/>
                <w:numId w:val="31"/>
              </w:numPr>
              <w:tabs>
                <w:tab w:val="clear" w:leader="none" w:pos="540"/>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Keeps track of team budget</w:t>
            </w:r>
          </w:p>
          <w:p w:rsidR="5C408DAF" w:rsidP="5C408DAF" w:rsidRDefault="5C408DAF" w14:paraId="5784733F" w14:textId="4E21A28F">
            <w:pPr>
              <w:pStyle w:val="ListParagraph"/>
              <w:numPr>
                <w:ilvl w:val="0"/>
                <w:numId w:val="31"/>
              </w:numPr>
              <w:tabs>
                <w:tab w:val="clear" w:leader="none" w:pos="540"/>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Sends in request for any additional money</w:t>
            </w:r>
          </w:p>
          <w:p w:rsidR="5C408DAF" w:rsidP="5C408DAF" w:rsidRDefault="5C408DAF" w14:paraId="54D7D521" w14:textId="6B7823F5">
            <w:pPr>
              <w:pStyle w:val="ListParagraph"/>
              <w:numPr>
                <w:ilvl w:val="0"/>
                <w:numId w:val="31"/>
              </w:numPr>
              <w:tabs>
                <w:tab w:val="clear" w:leader="none" w:pos="540"/>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1"/>
                <w:iCs w:val="1"/>
                <w:sz w:val="22"/>
                <w:szCs w:val="22"/>
                <w:lang w:val="en-US"/>
              </w:rPr>
              <w:t>Conducts pricing analysis</w:t>
            </w:r>
          </w:p>
        </w:tc>
      </w:tr>
      <w:tr w:rsidR="5C408DAF" w:rsidTr="5C408DAF" w14:paraId="4A2B637A">
        <w:trPr>
          <w:trHeight w:val="300"/>
        </w:trPr>
        <w:tc>
          <w:tcPr>
            <w:tcW w:w="23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55E30E54" w14:textId="13D38391">
            <w:pPr>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August Moses</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65126637" w14:textId="5D4ACDB2">
            <w:pPr>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Test Engineer</w:t>
            </w:r>
          </w:p>
        </w:tc>
        <w:tc>
          <w:tcPr>
            <w:tcW w:w="553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5C408DAF" w:rsidP="5C408DAF" w:rsidRDefault="5C408DAF" w14:paraId="113DAF63" w14:textId="02C05A99">
            <w:pPr>
              <w:pStyle w:val="ListParagraph"/>
              <w:numPr>
                <w:ilvl w:val="0"/>
                <w:numId w:val="32"/>
              </w:numPr>
              <w:tabs>
                <w:tab w:val="clear" w:leader="none" w:pos="540"/>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 xml:space="preserve">Oversees testing and implementation </w:t>
            </w:r>
          </w:p>
          <w:p w:rsidR="5C408DAF" w:rsidP="5C408DAF" w:rsidRDefault="5C408DAF" w14:paraId="7537DF8D" w14:textId="119D08E6">
            <w:pPr>
              <w:pStyle w:val="ListParagraph"/>
              <w:numPr>
                <w:ilvl w:val="0"/>
                <w:numId w:val="32"/>
              </w:numPr>
              <w:tabs>
                <w:tab w:val="clear" w:leader="none" w:pos="540"/>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Acquires equipment and any necessary software</w:t>
            </w:r>
          </w:p>
          <w:p w:rsidR="5C408DAF" w:rsidP="5C408DAF" w:rsidRDefault="5C408DAF" w14:paraId="59D2E0C9" w14:textId="07334644">
            <w:pPr>
              <w:pStyle w:val="ListParagraph"/>
              <w:numPr>
                <w:ilvl w:val="0"/>
                <w:numId w:val="32"/>
              </w:numPr>
              <w:tabs>
                <w:tab w:val="clear" w:leader="none" w:pos="540"/>
              </w:tabs>
              <w:spacing w:after="0" w:line="240" w:lineRule="auto"/>
              <w:rPr>
                <w:rFonts w:ascii="Times New Roman" w:hAnsi="Times New Roman" w:eastAsia="Times New Roman" w:cs="Times New Roman"/>
                <w:b w:val="0"/>
                <w:bCs w:val="0"/>
                <w:i w:val="0"/>
                <w:iCs w:val="0"/>
                <w:sz w:val="22"/>
                <w:szCs w:val="22"/>
              </w:rPr>
            </w:pPr>
            <w:r w:rsidRPr="5C408DAF" w:rsidR="5C408DAF">
              <w:rPr>
                <w:rFonts w:ascii="Times New Roman" w:hAnsi="Times New Roman" w:eastAsia="Times New Roman" w:cs="Times New Roman"/>
                <w:b w:val="0"/>
                <w:bCs w:val="0"/>
                <w:i w:val="0"/>
                <w:iCs w:val="0"/>
                <w:sz w:val="22"/>
                <w:szCs w:val="22"/>
                <w:lang w:val="en-US"/>
              </w:rPr>
              <w:t>Oversees statistical analysis of results</w:t>
            </w:r>
          </w:p>
        </w:tc>
      </w:tr>
    </w:tbl>
    <w:p w:rsidR="5C408DAF" w:rsidP="5C408DAF" w:rsidRDefault="5C408DAF" w14:paraId="7B476461" w14:textId="07A75CD3">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C408DAF" w:rsidP="5C408DAF" w:rsidRDefault="5C408DAF" w14:paraId="51AF0998" w14:textId="1FE4551A">
      <w:pPr>
        <w:keepNext w:val="1"/>
        <w:keepLines w:val="1"/>
        <w:spacing w:before="240" w:after="0"/>
        <w:rPr>
          <w:rFonts w:ascii="Times New Roman" w:hAnsi="Times New Roman" w:eastAsia="Times New Roman" w:cs="Times New Roman"/>
          <w:b w:val="0"/>
          <w:bCs w:val="0"/>
          <w:i w:val="0"/>
          <w:iCs w:val="0"/>
          <w:caps w:val="0"/>
          <w:smallCaps w:val="0"/>
          <w:noProof w:val="0"/>
          <w:color w:val="2E74B5"/>
          <w:sz w:val="28"/>
          <w:szCs w:val="28"/>
          <w:lang w:val="en-US"/>
        </w:rPr>
      </w:pPr>
    </w:p>
    <w:p w:rsidR="5C408DAF" w:rsidP="5C408DAF" w:rsidRDefault="5C408DAF" w14:paraId="285EBA13" w14:textId="126A6998">
      <w:pPr>
        <w:keepNext w:val="1"/>
        <w:keepLines w:val="1"/>
        <w:spacing w:before="240" w:after="0"/>
        <w:rPr>
          <w:rFonts w:ascii="Times New Roman" w:hAnsi="Times New Roman" w:eastAsia="Times New Roman" w:cs="Times New Roman"/>
          <w:b w:val="1"/>
          <w:bCs w:val="1"/>
          <w:i w:val="0"/>
          <w:iCs w:val="0"/>
          <w:caps w:val="0"/>
          <w:smallCaps w:val="0"/>
          <w:noProof w:val="0"/>
          <w:color w:val="2E74B5"/>
          <w:sz w:val="32"/>
          <w:szCs w:val="32"/>
          <w:lang w:val="en-US"/>
        </w:rPr>
      </w:pPr>
    </w:p>
    <w:p w:rsidR="5C408DAF" w:rsidP="5C408DAF" w:rsidRDefault="5C408DAF" w14:paraId="7ACB8779" w14:textId="401FA4DA">
      <w:pPr>
        <w:keepNext w:val="1"/>
        <w:keepLines w:val="1"/>
        <w:spacing w:before="240" w:after="0"/>
        <w:rPr>
          <w:rFonts w:ascii="Times New Roman" w:hAnsi="Times New Roman" w:eastAsia="Times New Roman" w:cs="Times New Roman"/>
          <w:b w:val="0"/>
          <w:bCs w:val="0"/>
          <w:i w:val="0"/>
          <w:iCs w:val="0"/>
          <w:caps w:val="0"/>
          <w:smallCaps w:val="0"/>
          <w:noProof w:val="0"/>
          <w:color w:val="2E74B5"/>
          <w:sz w:val="32"/>
          <w:szCs w:val="32"/>
          <w:lang w:val="en-US"/>
        </w:rPr>
      </w:pPr>
    </w:p>
    <w:p w:rsidR="5C408DAF" w:rsidP="5C408DAF" w:rsidRDefault="5C408DAF" w14:paraId="19E390AD" w14:textId="0B2C771F">
      <w:pPr>
        <w:keepNext w:val="1"/>
        <w:keepLines w:val="1"/>
        <w:spacing w:before="240" w:after="0"/>
        <w:rPr>
          <w:rFonts w:ascii="Times New Roman" w:hAnsi="Times New Roman" w:eastAsia="Times New Roman" w:cs="Times New Roman"/>
          <w:b w:val="0"/>
          <w:bCs w:val="0"/>
          <w:i w:val="0"/>
          <w:iCs w:val="0"/>
          <w:caps w:val="0"/>
          <w:smallCaps w:val="0"/>
          <w:noProof w:val="0"/>
          <w:color w:val="2E74B5"/>
          <w:sz w:val="32"/>
          <w:szCs w:val="32"/>
          <w:lang w:val="en-US"/>
        </w:rPr>
      </w:pPr>
    </w:p>
    <w:p w:rsidR="7D7B90FE" w:rsidP="5C408DAF" w:rsidRDefault="7D7B90FE" w14:paraId="74990017" w14:textId="27DCD201">
      <w:pPr>
        <w:pStyle w:val="Heading1"/>
        <w:keepNext w:val="1"/>
        <w:keepLines w:val="1"/>
        <w:spacing w:before="240" w:after="0"/>
        <w:rPr>
          <w:rFonts w:ascii="Times New Roman" w:hAnsi="Times New Roman" w:eastAsia="Times New Roman" w:cs="Times New Roman"/>
          <w:b w:val="1"/>
          <w:bCs w:val="1"/>
          <w:i w:val="0"/>
          <w:iCs w:val="0"/>
          <w:caps w:val="0"/>
          <w:smallCaps w:val="0"/>
          <w:noProof w:val="0"/>
          <w:color w:val="2E74B5"/>
          <w:sz w:val="32"/>
          <w:szCs w:val="32"/>
          <w:lang w:val="en-US"/>
        </w:rPr>
      </w:pPr>
      <w:r w:rsidRPr="5C408DAF" w:rsidR="7D7B90FE">
        <w:rPr>
          <w:rFonts w:ascii="Times New Roman" w:hAnsi="Times New Roman" w:eastAsia="Times New Roman" w:cs="Times New Roman"/>
          <w:b w:val="0"/>
          <w:bCs w:val="0"/>
          <w:i w:val="0"/>
          <w:iCs w:val="0"/>
          <w:caps w:val="0"/>
          <w:smallCaps w:val="0"/>
          <w:noProof w:val="0"/>
          <w:color w:val="2E74B5"/>
          <w:sz w:val="32"/>
          <w:szCs w:val="32"/>
          <w:lang w:val="en-US"/>
        </w:rPr>
        <w:t>Step 5:  Agree to the above team contract</w:t>
      </w:r>
    </w:p>
    <w:p w:rsidR="5C408DAF" w:rsidP="5C408DAF" w:rsidRDefault="5C408DAF" w14:paraId="5BA9BB2C" w14:textId="6B52296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D7B90FE" w:rsidP="5C408DAF" w:rsidRDefault="7D7B90FE" w14:paraId="0914C8D2" w14:textId="6AECA9E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Team Member: Sawiya Aidarus</w:t>
      </w:r>
      <w:r>
        <w:tab/>
      </w:r>
      <w:r w:rsidRPr="5C408DAF" w:rsidR="7D7B90F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Signature: ___________________________</w:t>
      </w:r>
    </w:p>
    <w:p w:rsidR="7D7B90FE" w:rsidP="5C408DAF" w:rsidRDefault="7D7B90FE" w14:paraId="582B4A9C" w14:textId="65CF303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Team Member: Connor Holden</w:t>
      </w:r>
      <w:r>
        <w:tab/>
      </w:r>
      <w:r w:rsidRPr="5C408DAF" w:rsidR="7D7B90F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Signature: ___________________________</w:t>
      </w:r>
    </w:p>
    <w:p w:rsidR="7D7B90FE" w:rsidP="5C408DAF" w:rsidRDefault="7D7B90FE" w14:paraId="69806038" w14:textId="4EB557B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Team Member: Shashank Sinha</w:t>
      </w:r>
      <w:r>
        <w:tab/>
      </w:r>
      <w:r w:rsidRPr="5C408DAF" w:rsidR="7D7B90F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Signature: ___________________________</w:t>
      </w:r>
    </w:p>
    <w:p w:rsidR="7D7B90FE" w:rsidP="5C408DAF" w:rsidRDefault="7D7B90FE" w14:paraId="167942E9" w14:textId="415F446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7D7B90F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Team Member: August Moses</w:t>
      </w:r>
      <w:r>
        <w:tab/>
      </w:r>
      <w:r>
        <w:tab/>
      </w:r>
      <w:r w:rsidRPr="5C408DAF" w:rsidR="7D7B90F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Signature: ___________________________</w:t>
      </w:r>
    </w:p>
    <w:p w:rsidR="5C408DAF" w:rsidP="5C408DAF" w:rsidRDefault="5C408DAF" w14:paraId="0DFE9605" w14:textId="370C8627">
      <w:pPr>
        <w:rPr>
          <w:rFonts w:ascii="Times New Roman" w:hAnsi="Times New Roman" w:cs="Times New Roman"/>
        </w:rPr>
      </w:pPr>
    </w:p>
    <w:p w:rsidR="00EE142B" w:rsidRDefault="00EE142B" w14:paraId="77A04A78" w14:textId="356FA3F4">
      <w:pPr>
        <w:rPr>
          <w:rFonts w:ascii="Times New Roman" w:hAnsi="Times New Roman" w:cs="Times New Roman"/>
        </w:rPr>
      </w:pPr>
      <w:r>
        <w:rPr>
          <w:rFonts w:ascii="Times New Roman" w:hAnsi="Times New Roman" w:cs="Times New Roman"/>
        </w:rPr>
        <w:br w:type="page"/>
      </w:r>
    </w:p>
    <w:p w:rsidR="00981AA2" w:rsidP="5C408DAF" w:rsidRDefault="00981AA2" w14:paraId="0A372961" w14:textId="47751226">
      <w:pPr>
        <w:pStyle w:val="Heading3"/>
        <w:spacing/>
        <w:contextualSpacing/>
        <w:rPr>
          <w:rFonts w:ascii="Times New Roman" w:hAnsi="Times New Roman" w:cs="Times New Roman"/>
        </w:rPr>
      </w:pPr>
      <w:bookmarkStart w:name="_Toc176438107" w:id="14"/>
      <w:r w:rsidRPr="5C408DAF" w:rsidR="2F635CA9">
        <w:rPr>
          <w:rFonts w:ascii="Times New Roman" w:hAnsi="Times New Roman" w:cs="Times New Roman"/>
        </w:rPr>
        <w:t xml:space="preserve">Section </w:t>
      </w:r>
      <w:r w:rsidRPr="5C408DAF" w:rsidR="2F635CA9">
        <w:rPr>
          <w:rFonts w:ascii="Times New Roman" w:hAnsi="Times New Roman" w:cs="Times New Roman"/>
        </w:rPr>
        <w:t>D</w:t>
      </w:r>
      <w:r w:rsidRPr="5C408DAF" w:rsidR="2F635CA9">
        <w:rPr>
          <w:rFonts w:ascii="Times New Roman" w:hAnsi="Times New Roman" w:cs="Times New Roman"/>
        </w:rPr>
        <w:t xml:space="preserve">. Concept </w:t>
      </w:r>
      <w:r w:rsidRPr="5C408DAF" w:rsidR="2F635CA9">
        <w:rPr>
          <w:rFonts w:ascii="Times New Roman" w:hAnsi="Times New Roman" w:cs="Times New Roman"/>
        </w:rPr>
        <w:t>Generation</w:t>
      </w:r>
      <w:bookmarkEnd w:id="14"/>
    </w:p>
    <w:p w:rsidR="00981AA2" w:rsidP="5C408DAF" w:rsidRDefault="00981AA2" w14:paraId="0E4B07C3" w14:textId="713A2245">
      <w:pPr>
        <w:pStyle w:val="Normal"/>
        <w:spacing/>
        <w:ind w:left="0"/>
        <w:contextualSpacing/>
        <w:rPr>
          <w:rFonts w:ascii="Times New Roman" w:hAnsi="Times New Roman" w:cs="Times New Roman"/>
        </w:rPr>
      </w:pPr>
      <w:r w:rsidRPr="5C408DAF" w:rsidR="4C9AB9D5">
        <w:rPr>
          <w:rFonts w:ascii="Times New Roman" w:hAnsi="Times New Roman" w:cs="Times New Roman"/>
        </w:rPr>
        <w:t xml:space="preserve">Our </w:t>
      </w:r>
      <w:r w:rsidRPr="5C408DAF" w:rsidR="2947F567">
        <w:rPr>
          <w:rFonts w:ascii="Times New Roman" w:hAnsi="Times New Roman" w:cs="Times New Roman"/>
        </w:rPr>
        <w:t xml:space="preserve">overarching </w:t>
      </w:r>
      <w:r w:rsidRPr="5C408DAF" w:rsidR="4C9AB9D5">
        <w:rPr>
          <w:rFonts w:ascii="Times New Roman" w:hAnsi="Times New Roman" w:cs="Times New Roman"/>
        </w:rPr>
        <w:t>design was built off a pre-existing note generation system titled synt</w:t>
      </w:r>
      <w:r w:rsidRPr="5C408DAF" w:rsidR="18A925C0">
        <w:rPr>
          <w:rFonts w:ascii="Times New Roman" w:hAnsi="Times New Roman" w:cs="Times New Roman"/>
        </w:rPr>
        <w:t xml:space="preserve">hetic-note-generator on </w:t>
      </w:r>
      <w:proofErr w:type="spellStart"/>
      <w:r w:rsidRPr="5C408DAF" w:rsidR="18A925C0">
        <w:rPr>
          <w:rFonts w:ascii="Times New Roman" w:hAnsi="Times New Roman" w:cs="Times New Roman"/>
        </w:rPr>
        <w:t>Github</w:t>
      </w:r>
      <w:proofErr w:type="spellEnd"/>
      <w:r w:rsidRPr="5C408DAF" w:rsidR="18A925C0">
        <w:rPr>
          <w:rFonts w:ascii="Times New Roman" w:hAnsi="Times New Roman" w:cs="Times New Roman"/>
        </w:rPr>
        <w:t>.</w:t>
      </w:r>
      <w:r w:rsidRPr="5C408DAF" w:rsidR="0E6BCF90">
        <w:rPr>
          <w:rFonts w:ascii="Times New Roman" w:hAnsi="Times New Roman" w:cs="Times New Roman"/>
        </w:rPr>
        <w:t xml:space="preserve"> The initial system had no user interface and had to be manually ran</w:t>
      </w:r>
      <w:r w:rsidRPr="5C408DAF" w:rsidR="0F693B90">
        <w:rPr>
          <w:rFonts w:ascii="Times New Roman" w:hAnsi="Times New Roman" w:cs="Times New Roman"/>
        </w:rPr>
        <w:t xml:space="preserve">, so </w:t>
      </w:r>
      <w:r w:rsidRPr="5C408DAF" w:rsidR="0E6BCF90">
        <w:rPr>
          <w:rFonts w:ascii="Times New Roman" w:hAnsi="Times New Roman" w:cs="Times New Roman"/>
        </w:rPr>
        <w:t>we experimented with a series of user interfaces throughout our project.</w:t>
      </w:r>
    </w:p>
    <w:p w:rsidR="00981AA2" w:rsidP="5C408DAF" w:rsidRDefault="00981AA2" w14:paraId="6307248C" w14:textId="6738D1D2">
      <w:pPr>
        <w:pStyle w:val="Normal"/>
        <w:spacing/>
        <w:ind w:left="0"/>
        <w:contextualSpacing/>
        <w:rPr>
          <w:rFonts w:ascii="Times New Roman" w:hAnsi="Times New Roman" w:cs="Times New Roman"/>
        </w:rPr>
      </w:pPr>
    </w:p>
    <w:p w:rsidR="00981AA2" w:rsidP="5C408DAF" w:rsidRDefault="00981AA2" w14:paraId="63B62C45" w14:textId="564B0AFA">
      <w:pPr>
        <w:pStyle w:val="Normal"/>
        <w:spacing/>
        <w:ind w:left="0"/>
        <w:contextualSpacing/>
        <w:rPr>
          <w:rFonts w:ascii="Times New Roman" w:hAnsi="Times New Roman" w:cs="Times New Roman"/>
        </w:rPr>
      </w:pPr>
      <w:r w:rsidRPr="5C408DAF" w:rsidR="1BF1B037">
        <w:rPr>
          <w:rFonts w:ascii="Times New Roman" w:hAnsi="Times New Roman" w:cs="Times New Roman"/>
        </w:rPr>
        <w:t>Design concept 1:</w:t>
      </w:r>
    </w:p>
    <w:p w:rsidR="00981AA2" w:rsidP="5C408DAF" w:rsidRDefault="00981AA2" w14:paraId="1E9257D0" w14:textId="44E986B6">
      <w:pPr>
        <w:pStyle w:val="Normal"/>
        <w:spacing/>
        <w:ind w:left="0"/>
        <w:contextualSpacing/>
        <w:rPr>
          <w:rFonts w:ascii="Times New Roman" w:hAnsi="Times New Roman" w:cs="Times New Roman"/>
        </w:rPr>
      </w:pPr>
      <w:r w:rsidRPr="5C408DAF" w:rsidR="046A0D4E">
        <w:rPr>
          <w:rFonts w:ascii="Times New Roman" w:hAnsi="Times New Roman" w:cs="Times New Roman"/>
        </w:rPr>
        <w:t>Our first concept was a simple implementation of our note generator, with minimal options. It could generate one note at a time and the notes could not be downloaded.</w:t>
      </w:r>
      <w:r w:rsidRPr="5C408DAF" w:rsidR="29CBBDC1">
        <w:rPr>
          <w:rFonts w:ascii="Times New Roman" w:hAnsi="Times New Roman" w:cs="Times New Roman"/>
        </w:rPr>
        <w:t xml:space="preserve"> This was before our team started editing the note generator and making it more comple</w:t>
      </w:r>
      <w:r w:rsidRPr="5C408DAF" w:rsidR="155A0193">
        <w:rPr>
          <w:rFonts w:ascii="Times New Roman" w:hAnsi="Times New Roman" w:cs="Times New Roman"/>
        </w:rPr>
        <w:t>x.</w:t>
      </w:r>
    </w:p>
    <w:p w:rsidR="00981AA2" w:rsidP="5C408DAF" w:rsidRDefault="00981AA2" w14:paraId="2D9CF033" w14:textId="1BCDAAFA">
      <w:pPr>
        <w:pStyle w:val="ListParagraph"/>
        <w:numPr>
          <w:ilvl w:val="0"/>
          <w:numId w:val="53"/>
        </w:numPr>
        <w:spacing/>
        <w:contextualSpacing/>
        <w:rPr>
          <w:rFonts w:ascii="Times New Roman" w:hAnsi="Times New Roman" w:cs="Times New Roman"/>
        </w:rPr>
      </w:pPr>
      <w:r w:rsidRPr="5C408DAF" w:rsidR="29CBBDC1">
        <w:rPr>
          <w:rFonts w:ascii="Times New Roman" w:hAnsi="Times New Roman" w:cs="Times New Roman"/>
        </w:rPr>
        <w:t>Pros:</w:t>
      </w:r>
    </w:p>
    <w:p w:rsidR="00981AA2" w:rsidP="5C408DAF" w:rsidRDefault="00981AA2" w14:paraId="1235BE92" w14:textId="0DD26D11">
      <w:pPr>
        <w:pStyle w:val="ListParagraph"/>
        <w:numPr>
          <w:ilvl w:val="1"/>
          <w:numId w:val="53"/>
        </w:numPr>
        <w:spacing/>
        <w:contextualSpacing/>
        <w:rPr>
          <w:rFonts w:ascii="Times New Roman" w:hAnsi="Times New Roman" w:cs="Times New Roman"/>
        </w:rPr>
      </w:pPr>
      <w:r w:rsidRPr="5C408DAF" w:rsidR="29CBBDC1">
        <w:rPr>
          <w:rFonts w:ascii="Times New Roman" w:hAnsi="Times New Roman" w:cs="Times New Roman"/>
        </w:rPr>
        <w:t xml:space="preserve">Has </w:t>
      </w:r>
      <w:r w:rsidRPr="5C408DAF" w:rsidR="6A522A20">
        <w:rPr>
          <w:rFonts w:ascii="Times New Roman" w:hAnsi="Times New Roman" w:cs="Times New Roman"/>
        </w:rPr>
        <w:t xml:space="preserve">some </w:t>
      </w:r>
      <w:r w:rsidRPr="5C408DAF" w:rsidR="29CBBDC1">
        <w:rPr>
          <w:rFonts w:ascii="Times New Roman" w:hAnsi="Times New Roman" w:cs="Times New Roman"/>
        </w:rPr>
        <w:t>input text boxes</w:t>
      </w:r>
    </w:p>
    <w:p w:rsidR="00981AA2" w:rsidP="5C408DAF" w:rsidRDefault="00981AA2" w14:paraId="3D24C87E" w14:textId="1150952F">
      <w:pPr>
        <w:pStyle w:val="ListParagraph"/>
        <w:numPr>
          <w:ilvl w:val="1"/>
          <w:numId w:val="53"/>
        </w:numPr>
        <w:spacing/>
        <w:contextualSpacing/>
        <w:rPr>
          <w:rFonts w:ascii="Times New Roman" w:hAnsi="Times New Roman" w:cs="Times New Roman"/>
        </w:rPr>
      </w:pPr>
      <w:r w:rsidRPr="5C408DAF" w:rsidR="29CBBDC1">
        <w:rPr>
          <w:rFonts w:ascii="Times New Roman" w:hAnsi="Times New Roman" w:cs="Times New Roman"/>
        </w:rPr>
        <w:t>Input is checked. Input values cannot be too high or too low</w:t>
      </w:r>
    </w:p>
    <w:p w:rsidR="00981AA2" w:rsidP="5C408DAF" w:rsidRDefault="00981AA2" w14:paraId="7491A788" w14:textId="4AA63DED">
      <w:pPr>
        <w:pStyle w:val="ListParagraph"/>
        <w:numPr>
          <w:ilvl w:val="1"/>
          <w:numId w:val="53"/>
        </w:numPr>
        <w:spacing/>
        <w:contextualSpacing/>
        <w:rPr>
          <w:rFonts w:ascii="Times New Roman" w:hAnsi="Times New Roman" w:cs="Times New Roman"/>
        </w:rPr>
      </w:pPr>
      <w:r w:rsidRPr="5C408DAF" w:rsidR="29CBBDC1">
        <w:rPr>
          <w:rFonts w:ascii="Times New Roman" w:hAnsi="Times New Roman" w:cs="Times New Roman"/>
        </w:rPr>
        <w:t>Aesthetically coherent</w:t>
      </w:r>
    </w:p>
    <w:p w:rsidR="00981AA2" w:rsidP="5C408DAF" w:rsidRDefault="00981AA2" w14:paraId="14DF3332" w14:textId="28E19295">
      <w:pPr>
        <w:pStyle w:val="ListParagraph"/>
        <w:numPr>
          <w:ilvl w:val="0"/>
          <w:numId w:val="53"/>
        </w:numPr>
        <w:spacing/>
        <w:contextualSpacing/>
        <w:rPr>
          <w:rFonts w:ascii="Times New Roman" w:hAnsi="Times New Roman" w:cs="Times New Roman"/>
        </w:rPr>
      </w:pPr>
      <w:r w:rsidRPr="5C408DAF" w:rsidR="29CBBDC1">
        <w:rPr>
          <w:rFonts w:ascii="Times New Roman" w:hAnsi="Times New Roman" w:cs="Times New Roman"/>
        </w:rPr>
        <w:t>Cons:</w:t>
      </w:r>
    </w:p>
    <w:p w:rsidR="00981AA2" w:rsidP="5C408DAF" w:rsidRDefault="00981AA2" w14:paraId="0B5C7EC3" w14:textId="35048488">
      <w:pPr>
        <w:pStyle w:val="ListParagraph"/>
        <w:numPr>
          <w:ilvl w:val="1"/>
          <w:numId w:val="53"/>
        </w:numPr>
        <w:spacing/>
        <w:contextualSpacing/>
        <w:rPr>
          <w:rFonts w:ascii="Times New Roman" w:hAnsi="Times New Roman" w:cs="Times New Roman"/>
        </w:rPr>
      </w:pPr>
      <w:r w:rsidRPr="5C408DAF" w:rsidR="29CBBDC1">
        <w:rPr>
          <w:rFonts w:ascii="Times New Roman" w:hAnsi="Times New Roman" w:cs="Times New Roman"/>
        </w:rPr>
        <w:t xml:space="preserve">Too simple, not enough </w:t>
      </w:r>
      <w:r w:rsidRPr="5C408DAF" w:rsidR="51FD4728">
        <w:rPr>
          <w:rFonts w:ascii="Times New Roman" w:hAnsi="Times New Roman" w:cs="Times New Roman"/>
        </w:rPr>
        <w:t>input boxes</w:t>
      </w:r>
    </w:p>
    <w:p w:rsidR="00981AA2" w:rsidP="5C408DAF" w:rsidRDefault="00981AA2" w14:paraId="6A310F67" w14:textId="6893682E">
      <w:pPr>
        <w:pStyle w:val="ListParagraph"/>
        <w:numPr>
          <w:ilvl w:val="1"/>
          <w:numId w:val="53"/>
        </w:numPr>
        <w:spacing/>
        <w:contextualSpacing/>
        <w:rPr>
          <w:rFonts w:ascii="Times New Roman" w:hAnsi="Times New Roman" w:cs="Times New Roman"/>
        </w:rPr>
      </w:pPr>
      <w:r w:rsidRPr="5C408DAF" w:rsidR="29CBBDC1">
        <w:rPr>
          <w:rFonts w:ascii="Times New Roman" w:hAnsi="Times New Roman" w:cs="Times New Roman"/>
        </w:rPr>
        <w:t>Can’t download notes</w:t>
      </w:r>
    </w:p>
    <w:p w:rsidR="00981AA2" w:rsidP="5C408DAF" w:rsidRDefault="00981AA2" w14:paraId="63B80023" w14:textId="58D21146">
      <w:pPr>
        <w:pStyle w:val="ListParagraph"/>
        <w:numPr>
          <w:ilvl w:val="1"/>
          <w:numId w:val="53"/>
        </w:numPr>
        <w:spacing/>
        <w:contextualSpacing/>
        <w:rPr>
          <w:rFonts w:ascii="Times New Roman" w:hAnsi="Times New Roman" w:cs="Times New Roman"/>
        </w:rPr>
      </w:pPr>
      <w:r w:rsidRPr="5C408DAF" w:rsidR="29CBBDC1">
        <w:rPr>
          <w:rFonts w:ascii="Times New Roman" w:hAnsi="Times New Roman" w:cs="Times New Roman"/>
        </w:rPr>
        <w:t>Only generates one note at once</w:t>
      </w:r>
    </w:p>
    <w:p w:rsidR="00981AA2" w:rsidP="5C408DAF" w:rsidRDefault="00981AA2" w14:paraId="09DBA546" w14:textId="509134E7">
      <w:pPr>
        <w:pStyle w:val="ListParagraph"/>
        <w:numPr>
          <w:ilvl w:val="1"/>
          <w:numId w:val="53"/>
        </w:numPr>
        <w:spacing/>
        <w:contextualSpacing/>
        <w:rPr>
          <w:rFonts w:ascii="Times New Roman" w:hAnsi="Times New Roman" w:cs="Times New Roman"/>
        </w:rPr>
      </w:pPr>
      <w:r w:rsidRPr="5C408DAF" w:rsidR="45CB69BD">
        <w:rPr>
          <w:rFonts w:ascii="Times New Roman" w:hAnsi="Times New Roman" w:cs="Times New Roman"/>
        </w:rPr>
        <w:t>Didn’t</w:t>
      </w:r>
      <w:r w:rsidRPr="5C408DAF" w:rsidR="45CB69BD">
        <w:rPr>
          <w:rFonts w:ascii="Times New Roman" w:hAnsi="Times New Roman" w:cs="Times New Roman"/>
        </w:rPr>
        <w:t xml:space="preserve"> integrate LLM</w:t>
      </w:r>
      <w:r w:rsidRPr="5C408DAF" w:rsidR="41B9F36F">
        <w:rPr>
          <w:rFonts w:ascii="Times New Roman" w:hAnsi="Times New Roman" w:cs="Times New Roman"/>
        </w:rPr>
        <w:t xml:space="preserve"> text rephrasing</w:t>
      </w:r>
    </w:p>
    <w:p w:rsidR="00981AA2" w:rsidP="5C408DAF" w:rsidRDefault="00981AA2" w14:paraId="03ECB516" w14:textId="52CFB4EE">
      <w:pPr>
        <w:pStyle w:val="Normal"/>
        <w:spacing/>
        <w:contextualSpacing/>
        <w:rPr>
          <w:rFonts w:ascii="Times New Roman" w:hAnsi="Times New Roman" w:cs="Times New Roman"/>
        </w:rPr>
      </w:pPr>
      <w:r w:rsidR="0DBCAD9D">
        <w:drawing>
          <wp:inline wp14:editId="57061F77" wp14:anchorId="7FAD33C4">
            <wp:extent cx="2929182" cy="3162300"/>
            <wp:effectExtent l="0" t="0" r="0" b="0"/>
            <wp:docPr id="1441133620" name="" title=""/>
            <wp:cNvGraphicFramePr>
              <a:graphicFrameLocks noChangeAspect="1"/>
            </wp:cNvGraphicFramePr>
            <a:graphic>
              <a:graphicData uri="http://schemas.openxmlformats.org/drawingml/2006/picture">
                <pic:pic>
                  <pic:nvPicPr>
                    <pic:cNvPr id="0" name=""/>
                    <pic:cNvPicPr/>
                  </pic:nvPicPr>
                  <pic:blipFill>
                    <a:blip r:embed="Rdbc62fa62f1c4e5c">
                      <a:extLst>
                        <a:ext xmlns:a="http://schemas.openxmlformats.org/drawingml/2006/main" uri="{28A0092B-C50C-407E-A947-70E740481C1C}">
                          <a14:useLocalDpi val="0"/>
                        </a:ext>
                      </a:extLst>
                    </a:blip>
                    <a:stretch>
                      <a:fillRect/>
                    </a:stretch>
                  </pic:blipFill>
                  <pic:spPr>
                    <a:xfrm>
                      <a:off x="0" y="0"/>
                      <a:ext cx="2929182" cy="3162300"/>
                    </a:xfrm>
                    <a:prstGeom prst="rect">
                      <a:avLst/>
                    </a:prstGeom>
                  </pic:spPr>
                </pic:pic>
              </a:graphicData>
            </a:graphic>
          </wp:inline>
        </w:drawing>
      </w:r>
    </w:p>
    <w:p w:rsidR="00C80A3D" w:rsidP="5C408DAF" w:rsidRDefault="00C80A3D" w14:paraId="4083894A" w14:textId="055430CB">
      <w:pPr>
        <w:pStyle w:val="Normal"/>
        <w:spacing/>
        <w:ind w:left="0"/>
        <w:contextualSpacing/>
        <w:rPr>
          <w:rFonts w:ascii="Times New Roman" w:hAnsi="Times New Roman" w:cs="Times New Roman"/>
        </w:rPr>
      </w:pPr>
    </w:p>
    <w:p w:rsidR="00C80A3D" w:rsidP="5C408DAF" w:rsidRDefault="00C80A3D" w14:paraId="46D548C0" w14:textId="0CDDAFFA">
      <w:pPr>
        <w:pStyle w:val="Normal"/>
        <w:spacing/>
        <w:ind w:left="0"/>
        <w:contextualSpacing/>
        <w:rPr>
          <w:rFonts w:ascii="Times New Roman" w:hAnsi="Times New Roman" w:cs="Times New Roman"/>
        </w:rPr>
      </w:pPr>
    </w:p>
    <w:p w:rsidR="00C80A3D" w:rsidP="5C408DAF" w:rsidRDefault="00C80A3D" w14:paraId="6D091110" w14:textId="0053BD70">
      <w:pPr>
        <w:pStyle w:val="Normal"/>
        <w:spacing/>
        <w:ind w:left="0"/>
        <w:contextualSpacing/>
        <w:rPr>
          <w:rFonts w:ascii="Times New Roman" w:hAnsi="Times New Roman" w:cs="Times New Roman"/>
        </w:rPr>
      </w:pPr>
    </w:p>
    <w:p w:rsidR="00C80A3D" w:rsidP="5C408DAF" w:rsidRDefault="00C80A3D" w14:paraId="3AF0BA57" w14:textId="29F39953">
      <w:pPr>
        <w:pStyle w:val="Normal"/>
        <w:spacing/>
        <w:ind w:left="0"/>
        <w:contextualSpacing/>
        <w:rPr>
          <w:rFonts w:ascii="Times New Roman" w:hAnsi="Times New Roman" w:cs="Times New Roman"/>
        </w:rPr>
      </w:pPr>
    </w:p>
    <w:p w:rsidR="00C80A3D" w:rsidP="5C408DAF" w:rsidRDefault="00C80A3D" w14:paraId="45E4C7BA" w14:textId="22B5B8EA">
      <w:pPr>
        <w:pStyle w:val="Normal"/>
        <w:spacing/>
        <w:ind w:left="0"/>
        <w:contextualSpacing/>
        <w:rPr>
          <w:rFonts w:ascii="Times New Roman" w:hAnsi="Times New Roman" w:cs="Times New Roman"/>
        </w:rPr>
      </w:pPr>
    </w:p>
    <w:p w:rsidR="00C80A3D" w:rsidP="5C408DAF" w:rsidRDefault="00C80A3D" w14:paraId="59288143" w14:textId="03D0DDB9">
      <w:pPr>
        <w:pStyle w:val="Normal"/>
        <w:spacing/>
        <w:ind w:left="0"/>
        <w:contextualSpacing/>
        <w:rPr>
          <w:rFonts w:ascii="Times New Roman" w:hAnsi="Times New Roman" w:cs="Times New Roman"/>
        </w:rPr>
      </w:pPr>
    </w:p>
    <w:p w:rsidR="00C80A3D" w:rsidP="5C408DAF" w:rsidRDefault="00C80A3D" w14:paraId="4F5BE9AD" w14:textId="357C7E88">
      <w:pPr>
        <w:pStyle w:val="Normal"/>
        <w:spacing/>
        <w:ind w:left="0"/>
        <w:contextualSpacing/>
        <w:rPr>
          <w:rFonts w:ascii="Times New Roman" w:hAnsi="Times New Roman" w:cs="Times New Roman"/>
        </w:rPr>
      </w:pPr>
    </w:p>
    <w:p w:rsidR="00C80A3D" w:rsidP="5C408DAF" w:rsidRDefault="00C80A3D" w14:paraId="01A8414A" w14:textId="138F8E6B">
      <w:pPr>
        <w:pStyle w:val="Normal"/>
        <w:spacing/>
        <w:ind w:left="0"/>
        <w:contextualSpacing/>
        <w:rPr>
          <w:rFonts w:ascii="Times New Roman" w:hAnsi="Times New Roman" w:cs="Times New Roman"/>
        </w:rPr>
      </w:pPr>
      <w:r w:rsidRPr="5C408DAF" w:rsidR="728EC6B2">
        <w:rPr>
          <w:rFonts w:ascii="Times New Roman" w:hAnsi="Times New Roman" w:cs="Times New Roman"/>
        </w:rPr>
        <w:t>Design concept 2:</w:t>
      </w:r>
    </w:p>
    <w:p w:rsidR="00C80A3D" w:rsidP="5C408DAF" w:rsidRDefault="00C80A3D" w14:paraId="27EC889B" w14:textId="0397D6E0">
      <w:pPr>
        <w:pStyle w:val="Normal"/>
        <w:spacing/>
        <w:ind w:left="0"/>
        <w:contextualSpacing/>
        <w:rPr>
          <w:rFonts w:ascii="Times New Roman" w:hAnsi="Times New Roman" w:cs="Times New Roman"/>
        </w:rPr>
      </w:pPr>
      <w:r w:rsidRPr="5C408DAF" w:rsidR="4C1584C4">
        <w:rPr>
          <w:rFonts w:ascii="Times New Roman" w:hAnsi="Times New Roman" w:cs="Times New Roman"/>
        </w:rPr>
        <w:t>Our second concept was built off the previous concept.</w:t>
      </w:r>
    </w:p>
    <w:p w:rsidR="00C80A3D" w:rsidP="5C408DAF" w:rsidRDefault="00C80A3D" w14:paraId="55E143F3" w14:textId="1BCDAAFA">
      <w:pPr>
        <w:pStyle w:val="ListParagraph"/>
        <w:numPr>
          <w:ilvl w:val="0"/>
          <w:numId w:val="53"/>
        </w:numPr>
        <w:spacing/>
        <w:contextualSpacing/>
        <w:rPr>
          <w:rFonts w:ascii="Times New Roman" w:hAnsi="Times New Roman" w:cs="Times New Roman"/>
        </w:rPr>
      </w:pPr>
      <w:r w:rsidRPr="5C408DAF" w:rsidR="4C1584C4">
        <w:rPr>
          <w:rFonts w:ascii="Times New Roman" w:hAnsi="Times New Roman" w:cs="Times New Roman"/>
        </w:rPr>
        <w:t>Pros:</w:t>
      </w:r>
    </w:p>
    <w:p w:rsidR="00C80A3D" w:rsidP="5C408DAF" w:rsidRDefault="00C80A3D" w14:paraId="06963514" w14:textId="54D1AB59">
      <w:pPr>
        <w:pStyle w:val="ListParagraph"/>
        <w:numPr>
          <w:ilvl w:val="1"/>
          <w:numId w:val="53"/>
        </w:numPr>
        <w:spacing/>
        <w:contextualSpacing/>
        <w:rPr>
          <w:rFonts w:ascii="Times New Roman" w:hAnsi="Times New Roman" w:cs="Times New Roman"/>
        </w:rPr>
      </w:pPr>
      <w:r w:rsidRPr="5C408DAF" w:rsidR="4C1584C4">
        <w:rPr>
          <w:rFonts w:ascii="Times New Roman" w:hAnsi="Times New Roman" w:cs="Times New Roman"/>
        </w:rPr>
        <w:t>Has</w:t>
      </w:r>
      <w:r w:rsidRPr="5C408DAF" w:rsidR="15386F0C">
        <w:rPr>
          <w:rFonts w:ascii="Times New Roman" w:hAnsi="Times New Roman" w:cs="Times New Roman"/>
        </w:rPr>
        <w:t xml:space="preserve"> more</w:t>
      </w:r>
      <w:r w:rsidRPr="5C408DAF" w:rsidR="4C1584C4">
        <w:rPr>
          <w:rFonts w:ascii="Times New Roman" w:hAnsi="Times New Roman" w:cs="Times New Roman"/>
        </w:rPr>
        <w:t xml:space="preserve"> input text boxes</w:t>
      </w:r>
      <w:r w:rsidRPr="5C408DAF" w:rsidR="4F77E9AB">
        <w:rPr>
          <w:rFonts w:ascii="Times New Roman" w:hAnsi="Times New Roman" w:cs="Times New Roman"/>
        </w:rPr>
        <w:t xml:space="preserve"> and drop-down boxes with </w:t>
      </w:r>
      <w:r w:rsidRPr="5C408DAF" w:rsidR="0DF1E5E9">
        <w:rPr>
          <w:rFonts w:ascii="Times New Roman" w:hAnsi="Times New Roman" w:cs="Times New Roman"/>
        </w:rPr>
        <w:t xml:space="preserve">available </w:t>
      </w:r>
      <w:r w:rsidRPr="5C408DAF" w:rsidR="4F77E9AB">
        <w:rPr>
          <w:rFonts w:ascii="Times New Roman" w:hAnsi="Times New Roman" w:cs="Times New Roman"/>
        </w:rPr>
        <w:t>options</w:t>
      </w:r>
    </w:p>
    <w:p w:rsidR="00C80A3D" w:rsidP="5C408DAF" w:rsidRDefault="00C80A3D" w14:paraId="4C08B489" w14:textId="529591C9">
      <w:pPr>
        <w:pStyle w:val="ListParagraph"/>
        <w:numPr>
          <w:ilvl w:val="1"/>
          <w:numId w:val="53"/>
        </w:numPr>
        <w:spacing/>
        <w:contextualSpacing/>
        <w:rPr>
          <w:rFonts w:ascii="Times New Roman" w:hAnsi="Times New Roman" w:cs="Times New Roman"/>
        </w:rPr>
      </w:pPr>
      <w:r w:rsidRPr="5C408DAF" w:rsidR="10E0A1F5">
        <w:rPr>
          <w:rFonts w:ascii="Times New Roman" w:hAnsi="Times New Roman" w:cs="Times New Roman"/>
        </w:rPr>
        <w:t>I</w:t>
      </w:r>
      <w:r w:rsidRPr="5C408DAF" w:rsidR="1E44E3F5">
        <w:rPr>
          <w:rFonts w:ascii="Times New Roman" w:hAnsi="Times New Roman" w:cs="Times New Roman"/>
        </w:rPr>
        <w:t>ntegrates LLM text-generation where users can choose to regenerate sections</w:t>
      </w:r>
    </w:p>
    <w:p w:rsidR="00C80A3D" w:rsidP="5C408DAF" w:rsidRDefault="00C80A3D" w14:paraId="0AEE5A23" w14:textId="65F92E05">
      <w:pPr>
        <w:pStyle w:val="ListParagraph"/>
        <w:numPr>
          <w:ilvl w:val="1"/>
          <w:numId w:val="53"/>
        </w:numPr>
        <w:spacing/>
        <w:contextualSpacing/>
        <w:rPr>
          <w:rFonts w:ascii="Times New Roman" w:hAnsi="Times New Roman" w:cs="Times New Roman"/>
        </w:rPr>
      </w:pPr>
      <w:r w:rsidRPr="5C408DAF" w:rsidR="304BEE38">
        <w:rPr>
          <w:rFonts w:ascii="Times New Roman" w:hAnsi="Times New Roman" w:cs="Times New Roman"/>
        </w:rPr>
        <w:t>Backend code was updated, leading to a more complete frontend design</w:t>
      </w:r>
    </w:p>
    <w:p w:rsidR="00C80A3D" w:rsidP="5C408DAF" w:rsidRDefault="00C80A3D" w14:paraId="78665C42" w14:textId="28E19295">
      <w:pPr>
        <w:pStyle w:val="ListParagraph"/>
        <w:numPr>
          <w:ilvl w:val="0"/>
          <w:numId w:val="53"/>
        </w:numPr>
        <w:spacing/>
        <w:contextualSpacing/>
        <w:rPr>
          <w:rFonts w:ascii="Times New Roman" w:hAnsi="Times New Roman" w:cs="Times New Roman"/>
        </w:rPr>
      </w:pPr>
      <w:r w:rsidRPr="5C408DAF" w:rsidR="4C1584C4">
        <w:rPr>
          <w:rFonts w:ascii="Times New Roman" w:hAnsi="Times New Roman" w:cs="Times New Roman"/>
        </w:rPr>
        <w:t>Cons:</w:t>
      </w:r>
    </w:p>
    <w:p w:rsidR="00C80A3D" w:rsidP="5C408DAF" w:rsidRDefault="00C80A3D" w14:paraId="50F1E7CE" w14:textId="5A4CC054">
      <w:pPr>
        <w:pStyle w:val="ListParagraph"/>
        <w:numPr>
          <w:ilvl w:val="1"/>
          <w:numId w:val="53"/>
        </w:numPr>
        <w:spacing/>
        <w:contextualSpacing/>
        <w:rPr>
          <w:rFonts w:ascii="Times New Roman" w:hAnsi="Times New Roman" w:cs="Times New Roman"/>
        </w:rPr>
      </w:pPr>
      <w:r w:rsidRPr="5C408DAF" w:rsidR="1F0C6A2E">
        <w:rPr>
          <w:rFonts w:ascii="Times New Roman" w:hAnsi="Times New Roman" w:cs="Times New Roman"/>
        </w:rPr>
        <w:t>Still c</w:t>
      </w:r>
      <w:r w:rsidRPr="5C408DAF" w:rsidR="4C1584C4">
        <w:rPr>
          <w:rFonts w:ascii="Times New Roman" w:hAnsi="Times New Roman" w:cs="Times New Roman"/>
        </w:rPr>
        <w:t>an’t download notes</w:t>
      </w:r>
    </w:p>
    <w:p w:rsidR="00C80A3D" w:rsidP="5C408DAF" w:rsidRDefault="00C80A3D" w14:paraId="43BE31F7" w14:textId="49805034">
      <w:pPr>
        <w:pStyle w:val="ListParagraph"/>
        <w:numPr>
          <w:ilvl w:val="1"/>
          <w:numId w:val="53"/>
        </w:numPr>
        <w:spacing/>
        <w:contextualSpacing/>
        <w:rPr>
          <w:rFonts w:ascii="Times New Roman" w:hAnsi="Times New Roman" w:cs="Times New Roman"/>
        </w:rPr>
      </w:pPr>
      <w:r w:rsidRPr="5C408DAF" w:rsidR="51FE39EA">
        <w:rPr>
          <w:rFonts w:ascii="Times New Roman" w:hAnsi="Times New Roman" w:cs="Times New Roman"/>
        </w:rPr>
        <w:t>Still o</w:t>
      </w:r>
      <w:r w:rsidRPr="5C408DAF" w:rsidR="4C1584C4">
        <w:rPr>
          <w:rFonts w:ascii="Times New Roman" w:hAnsi="Times New Roman" w:cs="Times New Roman"/>
        </w:rPr>
        <w:t>nly generates one note at once</w:t>
      </w:r>
    </w:p>
    <w:p w:rsidR="00C80A3D" w:rsidP="5C408DAF" w:rsidRDefault="00C80A3D" w14:paraId="7B33E4EE" w14:textId="418C8188">
      <w:pPr>
        <w:pStyle w:val="ListParagraph"/>
        <w:numPr>
          <w:ilvl w:val="1"/>
          <w:numId w:val="53"/>
        </w:numPr>
        <w:spacing/>
        <w:contextualSpacing/>
        <w:rPr>
          <w:rFonts w:ascii="Times New Roman" w:hAnsi="Times New Roman" w:cs="Times New Roman"/>
        </w:rPr>
      </w:pPr>
      <w:r w:rsidRPr="5C408DAF" w:rsidR="14833E2B">
        <w:rPr>
          <w:rFonts w:ascii="Times New Roman" w:hAnsi="Times New Roman" w:cs="Times New Roman"/>
        </w:rPr>
        <w:t>Slightly aesthetically disorganized</w:t>
      </w:r>
    </w:p>
    <w:p w:rsidR="00C80A3D" w:rsidP="5C408DAF" w:rsidRDefault="00C80A3D" w14:paraId="44456098" w14:textId="003BC59C">
      <w:pPr>
        <w:pStyle w:val="Normal"/>
        <w:spacing/>
        <w:ind w:left="0"/>
        <w:contextualSpacing/>
        <w:rPr>
          <w:rFonts w:ascii="Times New Roman" w:hAnsi="Times New Roman" w:cs="Times New Roman"/>
        </w:rPr>
      </w:pPr>
      <w:r w:rsidR="728EC6B2">
        <w:drawing>
          <wp:inline wp14:editId="5E2C0DF3" wp14:anchorId="3687E727">
            <wp:extent cx="3216134" cy="2695574"/>
            <wp:effectExtent l="0" t="0" r="0" b="0"/>
            <wp:docPr id="152668141" name="" title=""/>
            <wp:cNvGraphicFramePr>
              <a:graphicFrameLocks noChangeAspect="1"/>
            </wp:cNvGraphicFramePr>
            <a:graphic>
              <a:graphicData uri="http://schemas.openxmlformats.org/drawingml/2006/picture">
                <pic:pic>
                  <pic:nvPicPr>
                    <pic:cNvPr id="0" name=""/>
                    <pic:cNvPicPr/>
                  </pic:nvPicPr>
                  <pic:blipFill>
                    <a:blip r:embed="Ra8d15487fe1049d2">
                      <a:extLst>
                        <a:ext xmlns:a="http://schemas.openxmlformats.org/drawingml/2006/main" uri="{28A0092B-C50C-407E-A947-70E740481C1C}">
                          <a14:useLocalDpi val="0"/>
                        </a:ext>
                      </a:extLst>
                    </a:blip>
                    <a:stretch>
                      <a:fillRect/>
                    </a:stretch>
                  </pic:blipFill>
                  <pic:spPr>
                    <a:xfrm>
                      <a:off x="0" y="0"/>
                      <a:ext cx="3216134" cy="2695574"/>
                    </a:xfrm>
                    <a:prstGeom prst="rect">
                      <a:avLst/>
                    </a:prstGeom>
                  </pic:spPr>
                </pic:pic>
              </a:graphicData>
            </a:graphic>
          </wp:inline>
        </w:drawing>
      </w:r>
    </w:p>
    <w:p w:rsidR="00C80A3D" w:rsidP="5C408DAF" w:rsidRDefault="00C80A3D" w14:paraId="36C01FED" w14:textId="0D75B7A3">
      <w:pPr>
        <w:pStyle w:val="Normal"/>
        <w:spacing/>
        <w:ind w:left="0"/>
        <w:contextualSpacing/>
        <w:rPr>
          <w:rFonts w:ascii="Times New Roman" w:hAnsi="Times New Roman" w:cs="Times New Roman"/>
        </w:rPr>
      </w:pPr>
    </w:p>
    <w:p w:rsidR="00C80A3D" w:rsidP="5C408DAF" w:rsidRDefault="00C80A3D" w14:paraId="723F6702" w14:textId="72A1A0B1">
      <w:pPr>
        <w:pStyle w:val="Normal"/>
        <w:spacing/>
        <w:ind w:left="0"/>
        <w:contextualSpacing/>
        <w:rPr>
          <w:rFonts w:ascii="Times New Roman" w:hAnsi="Times New Roman" w:cs="Times New Roman"/>
        </w:rPr>
      </w:pPr>
      <w:r w:rsidRPr="5C408DAF" w:rsidR="728EC6B2">
        <w:rPr>
          <w:rFonts w:ascii="Times New Roman" w:hAnsi="Times New Roman" w:cs="Times New Roman"/>
        </w:rPr>
        <w:t>Design Concept 3:</w:t>
      </w:r>
    </w:p>
    <w:p w:rsidR="00C80A3D" w:rsidP="5C408DAF" w:rsidRDefault="00C80A3D" w14:paraId="237FE024" w14:textId="1BCDAAFA">
      <w:pPr>
        <w:pStyle w:val="ListParagraph"/>
        <w:numPr>
          <w:ilvl w:val="0"/>
          <w:numId w:val="53"/>
        </w:numPr>
        <w:spacing/>
        <w:contextualSpacing/>
        <w:rPr>
          <w:rFonts w:ascii="Times New Roman" w:hAnsi="Times New Roman" w:cs="Times New Roman"/>
        </w:rPr>
      </w:pPr>
      <w:r w:rsidRPr="5C408DAF" w:rsidR="55AF23DA">
        <w:rPr>
          <w:rFonts w:ascii="Times New Roman" w:hAnsi="Times New Roman" w:cs="Times New Roman"/>
        </w:rPr>
        <w:t>Pros:</w:t>
      </w:r>
    </w:p>
    <w:p w:rsidR="00C80A3D" w:rsidP="5C408DAF" w:rsidRDefault="00C80A3D" w14:paraId="636794E2" w14:textId="4A9C6C6A">
      <w:pPr>
        <w:pStyle w:val="ListParagraph"/>
        <w:numPr>
          <w:ilvl w:val="1"/>
          <w:numId w:val="53"/>
        </w:numPr>
        <w:spacing/>
        <w:contextualSpacing/>
        <w:rPr>
          <w:rFonts w:ascii="Times New Roman" w:hAnsi="Times New Roman" w:cs="Times New Roman"/>
        </w:rPr>
      </w:pPr>
      <w:r w:rsidRPr="5C408DAF" w:rsidR="55AF23DA">
        <w:rPr>
          <w:rFonts w:ascii="Times New Roman" w:hAnsi="Times New Roman" w:cs="Times New Roman"/>
        </w:rPr>
        <w:t xml:space="preserve">Has input text boxes and drop-down boxes </w:t>
      </w:r>
      <w:r w:rsidRPr="5C408DAF" w:rsidR="4FB330A8">
        <w:rPr>
          <w:rFonts w:ascii="Times New Roman" w:hAnsi="Times New Roman" w:cs="Times New Roman"/>
        </w:rPr>
        <w:t xml:space="preserve">for ALL </w:t>
      </w:r>
      <w:r w:rsidRPr="5C408DAF" w:rsidR="4FB330A8">
        <w:rPr>
          <w:rFonts w:ascii="Times New Roman" w:hAnsi="Times New Roman" w:cs="Times New Roman"/>
        </w:rPr>
        <w:t>necessary</w:t>
      </w:r>
      <w:r w:rsidRPr="5C408DAF" w:rsidR="4FB330A8">
        <w:rPr>
          <w:rFonts w:ascii="Times New Roman" w:hAnsi="Times New Roman" w:cs="Times New Roman"/>
        </w:rPr>
        <w:t xml:space="preserve"> variables now</w:t>
      </w:r>
    </w:p>
    <w:p w:rsidR="00C80A3D" w:rsidP="5C408DAF" w:rsidRDefault="00C80A3D" w14:paraId="0DAAEEF4" w14:textId="2278225B">
      <w:pPr>
        <w:pStyle w:val="ListParagraph"/>
        <w:numPr>
          <w:ilvl w:val="1"/>
          <w:numId w:val="53"/>
        </w:numPr>
        <w:spacing/>
        <w:contextualSpacing/>
        <w:rPr>
          <w:rFonts w:ascii="Times New Roman" w:hAnsi="Times New Roman" w:cs="Times New Roman"/>
        </w:rPr>
      </w:pPr>
      <w:r w:rsidRPr="5C408DAF" w:rsidR="4FB330A8">
        <w:rPr>
          <w:rFonts w:ascii="Times New Roman" w:hAnsi="Times New Roman" w:cs="Times New Roman"/>
        </w:rPr>
        <w:t>Notes can now be downloaded</w:t>
      </w:r>
    </w:p>
    <w:p w:rsidR="00C80A3D" w:rsidP="5C408DAF" w:rsidRDefault="00C80A3D" w14:paraId="3645B0B7" w14:textId="42B5D835">
      <w:pPr>
        <w:pStyle w:val="ListParagraph"/>
        <w:numPr>
          <w:ilvl w:val="1"/>
          <w:numId w:val="53"/>
        </w:numPr>
        <w:spacing/>
        <w:contextualSpacing/>
        <w:rPr>
          <w:rFonts w:ascii="Times New Roman" w:hAnsi="Times New Roman" w:cs="Times New Roman"/>
        </w:rPr>
      </w:pPr>
      <w:r w:rsidRPr="5C408DAF" w:rsidR="4FB330A8">
        <w:rPr>
          <w:rFonts w:ascii="Times New Roman" w:hAnsi="Times New Roman" w:cs="Times New Roman"/>
        </w:rPr>
        <w:t>Sleek and easy to navigate user-interface</w:t>
      </w:r>
    </w:p>
    <w:p w:rsidR="00C80A3D" w:rsidP="5C408DAF" w:rsidRDefault="00C80A3D" w14:paraId="4AB2E2F7" w14:textId="28E19295">
      <w:pPr>
        <w:pStyle w:val="ListParagraph"/>
        <w:numPr>
          <w:ilvl w:val="0"/>
          <w:numId w:val="53"/>
        </w:numPr>
        <w:spacing/>
        <w:contextualSpacing/>
        <w:rPr>
          <w:rFonts w:ascii="Times New Roman" w:hAnsi="Times New Roman" w:cs="Times New Roman"/>
        </w:rPr>
      </w:pPr>
      <w:r w:rsidRPr="5C408DAF" w:rsidR="55AF23DA">
        <w:rPr>
          <w:rFonts w:ascii="Times New Roman" w:hAnsi="Times New Roman" w:cs="Times New Roman"/>
        </w:rPr>
        <w:t>Cons:</w:t>
      </w:r>
    </w:p>
    <w:p w:rsidR="00C80A3D" w:rsidP="5C408DAF" w:rsidRDefault="00C80A3D" w14:paraId="09866F4F" w14:textId="12BC859B">
      <w:pPr>
        <w:pStyle w:val="ListParagraph"/>
        <w:numPr>
          <w:ilvl w:val="1"/>
          <w:numId w:val="53"/>
        </w:numPr>
        <w:spacing/>
        <w:contextualSpacing/>
        <w:rPr>
          <w:rFonts w:ascii="Times New Roman" w:hAnsi="Times New Roman" w:cs="Times New Roman"/>
        </w:rPr>
      </w:pPr>
      <w:r w:rsidRPr="5C408DAF" w:rsidR="55AF23DA">
        <w:rPr>
          <w:rFonts w:ascii="Times New Roman" w:hAnsi="Times New Roman" w:cs="Times New Roman"/>
        </w:rPr>
        <w:t>Still only generates one note at once</w:t>
      </w:r>
    </w:p>
    <w:p w:rsidR="00C80A3D" w:rsidP="5C408DAF" w:rsidRDefault="00C80A3D" w14:paraId="2B916378" w14:textId="4B891619">
      <w:pPr>
        <w:pStyle w:val="Normal"/>
        <w:spacing/>
        <w:contextualSpacing/>
      </w:pPr>
      <w:r w:rsidR="28757F15">
        <w:drawing>
          <wp:inline wp14:editId="285F01A4" wp14:anchorId="0422631A">
            <wp:extent cx="3064668" cy="3809469"/>
            <wp:effectExtent l="0" t="0" r="0" b="0"/>
            <wp:docPr id="412100270" name="" title=""/>
            <wp:cNvGraphicFramePr>
              <a:graphicFrameLocks noChangeAspect="1"/>
            </wp:cNvGraphicFramePr>
            <a:graphic>
              <a:graphicData uri="http://schemas.openxmlformats.org/drawingml/2006/picture">
                <pic:pic>
                  <pic:nvPicPr>
                    <pic:cNvPr id="0" name=""/>
                    <pic:cNvPicPr/>
                  </pic:nvPicPr>
                  <pic:blipFill>
                    <a:blip r:embed="Ra7ba77adbe0c447a">
                      <a:extLst>
                        <a:ext xmlns:a="http://schemas.openxmlformats.org/drawingml/2006/main" uri="{28A0092B-C50C-407E-A947-70E740481C1C}">
                          <a14:useLocalDpi val="0"/>
                        </a:ext>
                      </a:extLst>
                    </a:blip>
                    <a:stretch>
                      <a:fillRect/>
                    </a:stretch>
                  </pic:blipFill>
                  <pic:spPr>
                    <a:xfrm>
                      <a:off x="0" y="0"/>
                      <a:ext cx="3064668" cy="3809469"/>
                    </a:xfrm>
                    <a:prstGeom prst="rect">
                      <a:avLst/>
                    </a:prstGeom>
                  </pic:spPr>
                </pic:pic>
              </a:graphicData>
            </a:graphic>
          </wp:inline>
        </w:drawing>
      </w:r>
      <w:r w:rsidR="1E098240">
        <w:drawing>
          <wp:inline wp14:editId="05B40673" wp14:anchorId="779C251C">
            <wp:extent cx="3112477" cy="3371850"/>
            <wp:effectExtent l="0" t="0" r="0" b="0"/>
            <wp:docPr id="215547836" name="" title=""/>
            <wp:cNvGraphicFramePr>
              <a:graphicFrameLocks noChangeAspect="1"/>
            </wp:cNvGraphicFramePr>
            <a:graphic>
              <a:graphicData uri="http://schemas.openxmlformats.org/drawingml/2006/picture">
                <pic:pic>
                  <pic:nvPicPr>
                    <pic:cNvPr id="0" name=""/>
                    <pic:cNvPicPr/>
                  </pic:nvPicPr>
                  <pic:blipFill>
                    <a:blip r:embed="R0d6615d0698246e1">
                      <a:extLst>
                        <a:ext xmlns:a="http://schemas.openxmlformats.org/drawingml/2006/main" uri="{28A0092B-C50C-407E-A947-70E740481C1C}">
                          <a14:useLocalDpi val="0"/>
                        </a:ext>
                      </a:extLst>
                    </a:blip>
                    <a:stretch>
                      <a:fillRect/>
                    </a:stretch>
                  </pic:blipFill>
                  <pic:spPr>
                    <a:xfrm>
                      <a:off x="0" y="0"/>
                      <a:ext cx="3112477" cy="3371850"/>
                    </a:xfrm>
                    <a:prstGeom prst="rect">
                      <a:avLst/>
                    </a:prstGeom>
                  </pic:spPr>
                </pic:pic>
              </a:graphicData>
            </a:graphic>
          </wp:inline>
        </w:drawing>
      </w:r>
    </w:p>
    <w:p w:rsidR="00C80A3D" w:rsidP="5C408DAF" w:rsidRDefault="00C80A3D" w14:paraId="0FE660D1" w14:textId="2064DB46">
      <w:pPr>
        <w:pStyle w:val="Normal"/>
        <w:spacing/>
        <w:contextualSpacing/>
        <w:rPr>
          <w:rFonts w:ascii="Times New Roman" w:hAnsi="Times New Roman" w:cs="Times New Roman"/>
        </w:rPr>
      </w:pPr>
    </w:p>
    <w:p w:rsidR="5C408DAF" w:rsidP="5C408DAF" w:rsidRDefault="5C408DAF" w14:paraId="094E59DB" w14:textId="66398DDB">
      <w:pPr>
        <w:pStyle w:val="Normal"/>
      </w:pPr>
    </w:p>
    <w:p w:rsidR="5C408DAF" w:rsidP="5C408DAF" w:rsidRDefault="5C408DAF" w14:paraId="717228F4" w14:textId="54690A58">
      <w:pPr>
        <w:pStyle w:val="Normal"/>
      </w:pPr>
    </w:p>
    <w:p w:rsidR="00932F5D" w:rsidP="5C408DAF" w:rsidRDefault="00932F5D" w14:paraId="31F8A81D" w14:textId="7ED793F3">
      <w:pPr>
        <w:pStyle w:val="Heading3"/>
        <w:spacing/>
        <w:contextualSpacing/>
        <w:rPr>
          <w:rFonts w:ascii="Times New Roman" w:hAnsi="Times New Roman" w:cs="Times New Roman"/>
        </w:rPr>
      </w:pPr>
      <w:bookmarkStart w:name="_Toc176438108" w:id="15"/>
      <w:r w:rsidRPr="5C408DAF" w:rsidR="2F635CA9">
        <w:rPr>
          <w:rFonts w:ascii="Times New Roman" w:hAnsi="Times New Roman" w:cs="Times New Roman"/>
        </w:rPr>
        <w:t xml:space="preserve">Section </w:t>
      </w:r>
      <w:r w:rsidRPr="5C408DAF" w:rsidR="2F635CA9">
        <w:rPr>
          <w:rFonts w:ascii="Times New Roman" w:hAnsi="Times New Roman" w:cs="Times New Roman"/>
        </w:rPr>
        <w:t>E</w:t>
      </w:r>
      <w:r w:rsidRPr="5C408DAF" w:rsidR="2F635CA9">
        <w:rPr>
          <w:rFonts w:ascii="Times New Roman" w:hAnsi="Times New Roman" w:cs="Times New Roman"/>
        </w:rPr>
        <w:t xml:space="preserve">. Concept </w:t>
      </w:r>
      <w:r w:rsidRPr="5C408DAF" w:rsidR="2F635CA9">
        <w:rPr>
          <w:rFonts w:ascii="Times New Roman" w:hAnsi="Times New Roman" w:cs="Times New Roman"/>
        </w:rPr>
        <w:t>Evaluation</w:t>
      </w:r>
      <w:r w:rsidRPr="5C408DAF" w:rsidR="2F635CA9">
        <w:rPr>
          <w:rFonts w:ascii="Times New Roman" w:hAnsi="Times New Roman" w:cs="Times New Roman"/>
        </w:rPr>
        <w:t xml:space="preserve"> and Selection</w:t>
      </w:r>
      <w:bookmarkEnd w:id="15"/>
    </w:p>
    <w:p w:rsidR="5C408DAF" w:rsidP="5C408DAF" w:rsidRDefault="5C408DAF" w14:paraId="13D901D7" w14:textId="3E0AA134">
      <w:pPr>
        <w:pStyle w:val="Normal"/>
        <w:spacing/>
        <w:contextualSpacing/>
      </w:pPr>
    </w:p>
    <w:p w:rsidR="1593E60E" w:rsidP="5C408DAF" w:rsidRDefault="1593E60E" w14:paraId="47659CC7" w14:textId="5E0BDA51">
      <w:pPr>
        <w:tabs>
          <w:tab w:val="left" w:leader="none" w:pos="360"/>
        </w:tabs>
        <w:spacing/>
        <w:ind w:firstLine="720"/>
        <w:contextualSpacing/>
        <w:rPr>
          <w:rFonts w:ascii="Times New Roman" w:hAnsi="Times New Roman" w:cs="Times New Roman"/>
        </w:rPr>
      </w:pPr>
      <w:r w:rsidRPr="5C408DAF" w:rsidR="1593E60E">
        <w:rPr>
          <w:rFonts w:ascii="Times New Roman" w:hAnsi="Times New Roman" w:cs="Times New Roman"/>
        </w:rPr>
        <w:t xml:space="preserve">Based off the criteria presented from our sponsors we’ve generated 4 weighted criteria, with 1 being the least important </w:t>
      </w:r>
      <w:r w:rsidRPr="5C408DAF" w:rsidR="0DF2703A">
        <w:rPr>
          <w:rFonts w:ascii="Times New Roman" w:hAnsi="Times New Roman" w:cs="Times New Roman"/>
        </w:rPr>
        <w:t xml:space="preserve">category to 3 being the most important. Our least important category is the </w:t>
      </w:r>
      <w:r w:rsidRPr="5C408DAF" w:rsidR="5ED7C228">
        <w:rPr>
          <w:rFonts w:ascii="Times New Roman" w:hAnsi="Times New Roman" w:cs="Times New Roman"/>
        </w:rPr>
        <w:t>visualization of the web-tool. While good visualization promotes usability, visualization is often an aspect that can be changed at any point and doesn’t need to be too heavily focused on. Our ‘</w:t>
      </w:r>
      <w:r w:rsidRPr="5C408DAF" w:rsidR="08AD7F55">
        <w:rPr>
          <w:rFonts w:ascii="Times New Roman" w:hAnsi="Times New Roman" w:cs="Times New Roman"/>
        </w:rPr>
        <w:t>d</w:t>
      </w:r>
      <w:r w:rsidRPr="5C408DAF" w:rsidR="5ED7C228">
        <w:rPr>
          <w:rFonts w:ascii="Times New Roman" w:hAnsi="Times New Roman" w:cs="Times New Roman"/>
        </w:rPr>
        <w:t>ownloadable notes’ aspect is weighted at a 2 because it wasn’t discussed unti</w:t>
      </w:r>
      <w:r w:rsidRPr="5C408DAF" w:rsidR="2FBA7F63">
        <w:rPr>
          <w:rFonts w:ascii="Times New Roman" w:hAnsi="Times New Roman" w:cs="Times New Roman"/>
        </w:rPr>
        <w:t>l later on in the project, however, it’s still important that we eventually implement that aspect. It’s important yet ‘skippable’ for the time being. The same applies to our ‘</w:t>
      </w:r>
      <w:r w:rsidRPr="5C408DAF" w:rsidR="25D9241B">
        <w:rPr>
          <w:rFonts w:ascii="Times New Roman" w:hAnsi="Times New Roman" w:cs="Times New Roman"/>
        </w:rPr>
        <w:t>m</w:t>
      </w:r>
      <w:r w:rsidRPr="5C408DAF" w:rsidR="2FBA7F63">
        <w:rPr>
          <w:rFonts w:ascii="Times New Roman" w:hAnsi="Times New Roman" w:cs="Times New Roman"/>
        </w:rPr>
        <w:t>ultiple note ge</w:t>
      </w:r>
      <w:r w:rsidRPr="5C408DAF" w:rsidR="6C874532">
        <w:rPr>
          <w:rFonts w:ascii="Times New Roman" w:hAnsi="Times New Roman" w:cs="Times New Roman"/>
        </w:rPr>
        <w:t>neration’ category.</w:t>
      </w:r>
      <w:r w:rsidRPr="5C408DAF" w:rsidR="510A244B">
        <w:rPr>
          <w:rFonts w:ascii="Times New Roman" w:hAnsi="Times New Roman" w:cs="Times New Roman"/>
        </w:rPr>
        <w:t xml:space="preserve"> It’s important to integrate it in our final product but not a key concept at the moment. Our most important category is ‘LLM integration’. Since our whole project revolves around LLMs it’s vital that it remains a key focus no matter what design we </w:t>
      </w:r>
      <w:r w:rsidRPr="5C408DAF" w:rsidR="31B50E01">
        <w:rPr>
          <w:rFonts w:ascii="Times New Roman" w:hAnsi="Times New Roman" w:cs="Times New Roman"/>
        </w:rPr>
        <w:t>choose.</w:t>
      </w:r>
      <w:r w:rsidRPr="5C408DAF" w:rsidR="43D904A0">
        <w:rPr>
          <w:rFonts w:ascii="Times New Roman" w:hAnsi="Times New Roman" w:cs="Times New Roman"/>
        </w:rPr>
        <w:t xml:space="preserve"> Despite our concept options being chronological implementations throughout the semester, reflection is important to determine if our current design should maintain any aspects from pr</w:t>
      </w:r>
      <w:r w:rsidRPr="5C408DAF" w:rsidR="75706DC3">
        <w:rPr>
          <w:rFonts w:ascii="Times New Roman" w:hAnsi="Times New Roman" w:cs="Times New Roman"/>
        </w:rPr>
        <w:t>evious designs.</w:t>
      </w:r>
    </w:p>
    <w:p w:rsidR="5C408DAF" w:rsidP="5C408DAF" w:rsidRDefault="5C408DAF" w14:paraId="464A9500" w14:textId="607CE934">
      <w:pPr>
        <w:tabs>
          <w:tab w:val="left" w:leader="none" w:pos="360"/>
        </w:tabs>
        <w:spacing/>
        <w:ind w:firstLine="720"/>
        <w:contextualSpacing/>
        <w:rPr>
          <w:rFonts w:ascii="Times New Roman" w:hAnsi="Times New Roman" w:cs="Times New Roman"/>
        </w:rPr>
      </w:pPr>
    </w:p>
    <w:p w:rsidR="5C408DAF" w:rsidP="5C408DAF" w:rsidRDefault="5C408DAF" w14:paraId="207C6649" w14:textId="1884B5EC">
      <w:pPr>
        <w:tabs>
          <w:tab w:val="left" w:leader="none" w:pos="360"/>
        </w:tabs>
        <w:spacing/>
        <w:ind w:firstLine="720"/>
        <w:contextualSpacing/>
        <w:rPr>
          <w:rFonts w:ascii="Times New Roman" w:hAnsi="Times New Roman" w:cs="Times New Roman"/>
        </w:rPr>
      </w:pPr>
    </w:p>
    <w:p w:rsidRPr="00183233" w:rsidR="00981AA2" w:rsidP="5C408DAF" w:rsidRDefault="00981AA2" w14:paraId="73B1A2B8" w14:textId="4AC54723">
      <w:pPr>
        <w:tabs>
          <w:tab w:val="left" w:pos="360"/>
        </w:tabs>
        <w:spacing w:before="240" w:after="240"/>
        <w:rPr>
          <w:rFonts w:ascii="Times New Roman" w:hAnsi="Times New Roman" w:cs="Times New Roman"/>
          <w:b w:val="1"/>
          <w:bCs w:val="1"/>
        </w:rPr>
      </w:pPr>
      <w:r w:rsidRPr="5C408DAF" w:rsidR="2F635CA9">
        <w:rPr>
          <w:rFonts w:ascii="Times New Roman" w:hAnsi="Times New Roman" w:cs="Times New Roman"/>
          <w:b w:val="1"/>
          <w:bCs w:val="1"/>
        </w:rPr>
        <w:t>Table 1</w:t>
      </w:r>
      <w:r w:rsidRPr="5C408DAF" w:rsidR="49487E81">
        <w:rPr>
          <w:rFonts w:ascii="Times New Roman" w:hAnsi="Times New Roman" w:cs="Times New Roman"/>
          <w:b w:val="1"/>
          <w:bCs w:val="1"/>
        </w:rPr>
        <w:t xml:space="preserve"> </w:t>
      </w:r>
      <w:r w:rsidRPr="5C408DAF" w:rsidR="2F635CA9">
        <w:rPr>
          <w:rFonts w:ascii="Times New Roman" w:hAnsi="Times New Roman" w:cs="Times New Roman"/>
          <w:b w:val="1"/>
          <w:bCs w:val="1"/>
        </w:rPr>
        <w:t>Decision</w:t>
      </w:r>
      <w:r w:rsidRPr="5C408DAF" w:rsidR="2F635CA9">
        <w:rPr>
          <w:rFonts w:ascii="Times New Roman" w:hAnsi="Times New Roman" w:cs="Times New Roman"/>
          <w:b w:val="1"/>
          <w:bCs w:val="1"/>
        </w:rPr>
        <w:t xml:space="preserve"> Matrix</w:t>
      </w:r>
      <w:r w:rsidRPr="5C408DAF" w:rsidR="6102D8A1">
        <w:rPr>
          <w:rFonts w:ascii="Times New Roman" w:hAnsi="Times New Roman" w:cs="Times New Roman"/>
          <w:b w:val="1"/>
          <w:bCs w:val="1"/>
        </w:rPr>
        <w:t xml:space="preserve"> -</w:t>
      </w:r>
    </w:p>
    <w:tbl>
      <w:tblPr>
        <w:tblStyle w:val="TableGrid"/>
        <w:tblW w:w="0" w:type="auto"/>
        <w:tblLayout w:type="fixed"/>
        <w:tblLook w:val="0620" w:firstRow="1" w:lastRow="0" w:firstColumn="0" w:lastColumn="0" w:noHBand="1" w:noVBand="1"/>
      </w:tblPr>
      <w:tblGrid>
        <w:gridCol w:w="1872"/>
        <w:gridCol w:w="1872"/>
        <w:gridCol w:w="1872"/>
        <w:gridCol w:w="1872"/>
        <w:gridCol w:w="1872"/>
      </w:tblGrid>
      <w:tr w:rsidR="5C408DAF" w:rsidTr="5C408DAF" w14:paraId="227940CB">
        <w:trPr>
          <w:trHeight w:val="300"/>
        </w:trPr>
        <w:tc>
          <w:tcPr>
            <w:tcW w:w="1872" w:type="dxa"/>
            <w:tcMar/>
          </w:tcPr>
          <w:p w:rsidR="5C408DAF" w:rsidP="5C408DAF" w:rsidRDefault="5C408DAF" w14:paraId="7F61439F" w14:textId="3A6042EE">
            <w:pPr>
              <w:pStyle w:val="Normal"/>
              <w:rPr>
                <w:rFonts w:ascii="Times New Roman" w:hAnsi="Times New Roman" w:eastAsia="Times New Roman" w:cs="Times New Roman"/>
                <w:b w:val="0"/>
                <w:bCs w:val="0"/>
              </w:rPr>
            </w:pPr>
          </w:p>
        </w:tc>
        <w:tc>
          <w:tcPr>
            <w:tcW w:w="1872" w:type="dxa"/>
            <w:tcMar/>
          </w:tcPr>
          <w:p w:rsidR="23E096C6" w:rsidP="5C408DAF" w:rsidRDefault="23E096C6" w14:paraId="501A626A" w14:textId="1D772E11">
            <w:pPr>
              <w:pStyle w:val="Normal"/>
              <w:rPr>
                <w:rFonts w:ascii="Times New Roman" w:hAnsi="Times New Roman" w:eastAsia="Times New Roman" w:cs="Times New Roman"/>
                <w:b w:val="0"/>
                <w:bCs w:val="0"/>
              </w:rPr>
            </w:pPr>
            <w:r w:rsidRPr="5C408DAF" w:rsidR="23E096C6">
              <w:rPr>
                <w:rFonts w:ascii="Times New Roman" w:hAnsi="Times New Roman" w:eastAsia="Times New Roman" w:cs="Times New Roman"/>
                <w:b w:val="0"/>
                <w:bCs w:val="0"/>
              </w:rPr>
              <w:t>Weight</w:t>
            </w:r>
          </w:p>
        </w:tc>
        <w:tc>
          <w:tcPr>
            <w:tcW w:w="1872" w:type="dxa"/>
            <w:tcMar/>
          </w:tcPr>
          <w:p w:rsidR="4394E3D4" w:rsidP="5C408DAF" w:rsidRDefault="4394E3D4" w14:paraId="1A3AE015" w14:textId="2092E59A">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Design concept A</w:t>
            </w:r>
          </w:p>
        </w:tc>
        <w:tc>
          <w:tcPr>
            <w:tcW w:w="1872" w:type="dxa"/>
            <w:tcMar/>
          </w:tcPr>
          <w:p w:rsidR="4394E3D4" w:rsidP="5C408DAF" w:rsidRDefault="4394E3D4" w14:paraId="549C5B29" w14:textId="2E9546C0">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Design Concept B</w:t>
            </w:r>
          </w:p>
        </w:tc>
        <w:tc>
          <w:tcPr>
            <w:tcW w:w="1872" w:type="dxa"/>
            <w:tcMar/>
          </w:tcPr>
          <w:p w:rsidR="4394E3D4" w:rsidP="5C408DAF" w:rsidRDefault="4394E3D4" w14:paraId="64252671" w14:textId="7DADD7DB">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Design Concept C</w:t>
            </w:r>
          </w:p>
        </w:tc>
      </w:tr>
      <w:tr w:rsidR="5C408DAF" w:rsidTr="5C408DAF" w14:paraId="3B6DA9D5">
        <w:trPr>
          <w:trHeight w:val="300"/>
        </w:trPr>
        <w:tc>
          <w:tcPr>
            <w:tcW w:w="1872" w:type="dxa"/>
            <w:tcMar/>
          </w:tcPr>
          <w:p w:rsidR="4394E3D4" w:rsidP="5C408DAF" w:rsidRDefault="4394E3D4" w14:paraId="1775E0C4" w14:textId="46EEC640">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LLM Integration</w:t>
            </w:r>
          </w:p>
        </w:tc>
        <w:tc>
          <w:tcPr>
            <w:tcW w:w="1872" w:type="dxa"/>
            <w:tcMar/>
          </w:tcPr>
          <w:p w:rsidR="30820E67" w:rsidP="5C408DAF" w:rsidRDefault="30820E67" w14:paraId="2C0C3212" w14:textId="399318B4">
            <w:pPr>
              <w:pStyle w:val="Normal"/>
              <w:rPr>
                <w:rFonts w:ascii="Times New Roman" w:hAnsi="Times New Roman" w:eastAsia="Times New Roman" w:cs="Times New Roman"/>
                <w:b w:val="0"/>
                <w:bCs w:val="0"/>
              </w:rPr>
            </w:pPr>
            <w:r w:rsidRPr="5C408DAF" w:rsidR="30820E67">
              <w:rPr>
                <w:rFonts w:ascii="Times New Roman" w:hAnsi="Times New Roman" w:eastAsia="Times New Roman" w:cs="Times New Roman"/>
                <w:b w:val="0"/>
                <w:bCs w:val="0"/>
              </w:rPr>
              <w:t>3</w:t>
            </w:r>
          </w:p>
        </w:tc>
        <w:tc>
          <w:tcPr>
            <w:cnfStyle w:val="001000000000" w:firstRow="0" w:lastRow="0" w:firstColumn="1" w:lastColumn="0" w:oddVBand="0" w:evenVBand="0" w:oddHBand="0" w:evenHBand="0" w:firstRowFirstColumn="0" w:firstRowLastColumn="0" w:lastRowFirstColumn="0" w:lastRowLastColumn="0"/>
            <w:tcW w:w="1872" w:type="dxa"/>
            <w:tcMar/>
          </w:tcPr>
          <w:p w:rsidR="4394E3D4" w:rsidP="5C408DAF" w:rsidRDefault="4394E3D4" w14:paraId="017A1D7D" w14:textId="5D5A4C9E">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No</w:t>
            </w:r>
          </w:p>
        </w:tc>
        <w:tc>
          <w:tcPr>
            <w:cnfStyle w:val="000000000000" w:firstRow="0" w:lastRow="0" w:firstColumn="0" w:lastColumn="0" w:oddVBand="0" w:evenVBand="0" w:oddHBand="0" w:evenHBand="0" w:firstRowFirstColumn="0" w:firstRowLastColumn="0" w:lastRowFirstColumn="0" w:lastRowLastColumn="0"/>
            <w:tcW w:w="1872" w:type="dxa"/>
            <w:tcMar/>
          </w:tcPr>
          <w:p w:rsidR="4394E3D4" w:rsidP="5C408DAF" w:rsidRDefault="4394E3D4" w14:paraId="19772418" w14:textId="6B11F49E">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Yes</w:t>
            </w:r>
          </w:p>
        </w:tc>
        <w:tc>
          <w:tcPr>
            <w:cnfStyle w:val="000000000000" w:firstRow="0" w:lastRow="0" w:firstColumn="0" w:lastColumn="0" w:oddVBand="0" w:evenVBand="0" w:oddHBand="0" w:evenHBand="0" w:firstRowFirstColumn="0" w:firstRowLastColumn="0" w:lastRowFirstColumn="0" w:lastRowLastColumn="0"/>
            <w:tcW w:w="1872" w:type="dxa"/>
            <w:tcMar/>
          </w:tcPr>
          <w:p w:rsidR="4394E3D4" w:rsidP="5C408DAF" w:rsidRDefault="4394E3D4" w14:paraId="53EB6DB6" w14:textId="7DFCC2B5">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Yes</w:t>
            </w:r>
          </w:p>
        </w:tc>
      </w:tr>
      <w:tr w:rsidR="5C408DAF" w:rsidTr="5C408DAF" w14:paraId="2E9ACD60">
        <w:trPr>
          <w:trHeight w:val="300"/>
        </w:trPr>
        <w:tc>
          <w:tcPr>
            <w:tcW w:w="1872" w:type="dxa"/>
            <w:tcMar/>
          </w:tcPr>
          <w:p w:rsidR="4394E3D4" w:rsidP="5C408DAF" w:rsidRDefault="4394E3D4" w14:paraId="6B473819" w14:textId="1FD045E5">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Downloadable Notes</w:t>
            </w:r>
          </w:p>
        </w:tc>
        <w:tc>
          <w:tcPr>
            <w:tcW w:w="1872" w:type="dxa"/>
            <w:tcMar/>
          </w:tcPr>
          <w:p w:rsidR="30820E67" w:rsidP="5C408DAF" w:rsidRDefault="30820E67" w14:paraId="53A058C8" w14:textId="7A9ECE13">
            <w:pPr>
              <w:pStyle w:val="Normal"/>
              <w:rPr>
                <w:rFonts w:ascii="Times New Roman" w:hAnsi="Times New Roman" w:eastAsia="Times New Roman" w:cs="Times New Roman"/>
                <w:b w:val="0"/>
                <w:bCs w:val="0"/>
              </w:rPr>
            </w:pPr>
            <w:r w:rsidRPr="5C408DAF" w:rsidR="30820E67">
              <w:rPr>
                <w:rFonts w:ascii="Times New Roman" w:hAnsi="Times New Roman" w:eastAsia="Times New Roman" w:cs="Times New Roman"/>
                <w:b w:val="0"/>
                <w:bCs w:val="0"/>
              </w:rPr>
              <w:t>2</w:t>
            </w:r>
          </w:p>
        </w:tc>
        <w:tc>
          <w:tcPr>
            <w:cnfStyle w:val="001000000000" w:firstRow="0" w:lastRow="0" w:firstColumn="1" w:lastColumn="0" w:oddVBand="0" w:evenVBand="0" w:oddHBand="0" w:evenHBand="0" w:firstRowFirstColumn="0" w:firstRowLastColumn="0" w:lastRowFirstColumn="0" w:lastRowLastColumn="0"/>
            <w:tcW w:w="1872" w:type="dxa"/>
            <w:tcMar/>
          </w:tcPr>
          <w:p w:rsidR="4394E3D4" w:rsidP="5C408DAF" w:rsidRDefault="4394E3D4" w14:paraId="788D9C8B" w14:textId="22A04B21">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No</w:t>
            </w:r>
          </w:p>
        </w:tc>
        <w:tc>
          <w:tcPr>
            <w:cnfStyle w:val="000000000000" w:firstRow="0" w:lastRow="0" w:firstColumn="0" w:lastColumn="0" w:oddVBand="0" w:evenVBand="0" w:oddHBand="0" w:evenHBand="0" w:firstRowFirstColumn="0" w:firstRowLastColumn="0" w:lastRowFirstColumn="0" w:lastRowLastColumn="0"/>
            <w:tcW w:w="1872" w:type="dxa"/>
            <w:tcMar/>
          </w:tcPr>
          <w:p w:rsidR="4394E3D4" w:rsidP="5C408DAF" w:rsidRDefault="4394E3D4" w14:paraId="4A8EC066" w14:textId="60BD887F">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No</w:t>
            </w:r>
          </w:p>
        </w:tc>
        <w:tc>
          <w:tcPr>
            <w:cnfStyle w:val="000000000000" w:firstRow="0" w:lastRow="0" w:firstColumn="0" w:lastColumn="0" w:oddVBand="0" w:evenVBand="0" w:oddHBand="0" w:evenHBand="0" w:firstRowFirstColumn="0" w:firstRowLastColumn="0" w:lastRowFirstColumn="0" w:lastRowLastColumn="0"/>
            <w:tcW w:w="1872" w:type="dxa"/>
            <w:tcMar/>
          </w:tcPr>
          <w:p w:rsidR="4394E3D4" w:rsidP="5C408DAF" w:rsidRDefault="4394E3D4" w14:paraId="176043B2" w14:textId="378FD077">
            <w:pPr>
              <w:pStyle w:val="Normal"/>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Yes</w:t>
            </w:r>
          </w:p>
        </w:tc>
      </w:tr>
      <w:tr w:rsidR="5C408DAF" w:rsidTr="5C408DAF" w14:paraId="4AD38674">
        <w:trPr>
          <w:trHeight w:val="300"/>
        </w:trPr>
        <w:tc>
          <w:tcPr>
            <w:tcW w:w="1872" w:type="dxa"/>
            <w:tcMar/>
          </w:tcPr>
          <w:p w:rsidR="78432034" w:rsidP="5C408DAF" w:rsidRDefault="78432034" w14:paraId="6C9770F0" w14:textId="57A1BE08">
            <w:pPr>
              <w:pStyle w:val="Normal"/>
              <w:rPr>
                <w:rFonts w:ascii="Times New Roman" w:hAnsi="Times New Roman" w:eastAsia="Times New Roman" w:cs="Times New Roman"/>
                <w:b w:val="0"/>
                <w:bCs w:val="0"/>
              </w:rPr>
            </w:pPr>
            <w:r w:rsidRPr="5C408DAF" w:rsidR="78432034">
              <w:rPr>
                <w:rFonts w:ascii="Times New Roman" w:hAnsi="Times New Roman" w:eastAsia="Times New Roman" w:cs="Times New Roman"/>
                <w:b w:val="0"/>
                <w:bCs w:val="0"/>
              </w:rPr>
              <w:t>Multiple Note Generation</w:t>
            </w:r>
          </w:p>
        </w:tc>
        <w:tc>
          <w:tcPr>
            <w:tcW w:w="1872" w:type="dxa"/>
            <w:tcMar/>
          </w:tcPr>
          <w:p w:rsidR="437D6440" w:rsidP="5C408DAF" w:rsidRDefault="437D6440" w14:paraId="261DA62F" w14:textId="56EC54C4">
            <w:pPr>
              <w:pStyle w:val="Normal"/>
              <w:rPr>
                <w:rFonts w:ascii="Times New Roman" w:hAnsi="Times New Roman" w:eastAsia="Times New Roman" w:cs="Times New Roman"/>
                <w:b w:val="0"/>
                <w:bCs w:val="0"/>
              </w:rPr>
            </w:pPr>
            <w:r w:rsidRPr="5C408DAF" w:rsidR="437D6440">
              <w:rPr>
                <w:rFonts w:ascii="Times New Roman" w:hAnsi="Times New Roman" w:eastAsia="Times New Roman" w:cs="Times New Roman"/>
                <w:b w:val="0"/>
                <w:bCs w:val="0"/>
              </w:rPr>
              <w:t>2</w:t>
            </w:r>
          </w:p>
        </w:tc>
        <w:tc>
          <w:tcPr>
            <w:tcW w:w="1872" w:type="dxa"/>
            <w:tcMar/>
          </w:tcPr>
          <w:p w:rsidR="78432034" w:rsidP="5C408DAF" w:rsidRDefault="78432034" w14:paraId="45D5AFB6" w14:textId="1656497C">
            <w:pPr>
              <w:pStyle w:val="Normal"/>
              <w:rPr>
                <w:rFonts w:ascii="Times New Roman" w:hAnsi="Times New Roman" w:eastAsia="Times New Roman" w:cs="Times New Roman"/>
                <w:b w:val="0"/>
                <w:bCs w:val="0"/>
              </w:rPr>
            </w:pPr>
            <w:r w:rsidRPr="5C408DAF" w:rsidR="78432034">
              <w:rPr>
                <w:rFonts w:ascii="Times New Roman" w:hAnsi="Times New Roman" w:eastAsia="Times New Roman" w:cs="Times New Roman"/>
                <w:b w:val="0"/>
                <w:bCs w:val="0"/>
              </w:rPr>
              <w:t>No</w:t>
            </w:r>
          </w:p>
        </w:tc>
        <w:tc>
          <w:tcPr>
            <w:tcW w:w="1872" w:type="dxa"/>
            <w:tcMar/>
          </w:tcPr>
          <w:p w:rsidR="78432034" w:rsidP="5C408DAF" w:rsidRDefault="78432034" w14:paraId="1805938D" w14:textId="35D1AC18">
            <w:pPr>
              <w:pStyle w:val="Normal"/>
              <w:rPr>
                <w:rFonts w:ascii="Times New Roman" w:hAnsi="Times New Roman" w:eastAsia="Times New Roman" w:cs="Times New Roman"/>
                <w:b w:val="0"/>
                <w:bCs w:val="0"/>
              </w:rPr>
            </w:pPr>
            <w:r w:rsidRPr="5C408DAF" w:rsidR="78432034">
              <w:rPr>
                <w:rFonts w:ascii="Times New Roman" w:hAnsi="Times New Roman" w:eastAsia="Times New Roman" w:cs="Times New Roman"/>
                <w:b w:val="0"/>
                <w:bCs w:val="0"/>
              </w:rPr>
              <w:t>No</w:t>
            </w:r>
          </w:p>
        </w:tc>
        <w:tc>
          <w:tcPr>
            <w:tcW w:w="1872" w:type="dxa"/>
            <w:tcMar/>
          </w:tcPr>
          <w:p w:rsidR="78432034" w:rsidP="5C408DAF" w:rsidRDefault="78432034" w14:paraId="3DAB1A28" w14:textId="71585B29">
            <w:pPr>
              <w:pStyle w:val="Normal"/>
              <w:rPr>
                <w:rFonts w:ascii="Times New Roman" w:hAnsi="Times New Roman" w:eastAsia="Times New Roman" w:cs="Times New Roman"/>
                <w:b w:val="0"/>
                <w:bCs w:val="0"/>
              </w:rPr>
            </w:pPr>
            <w:r w:rsidRPr="5C408DAF" w:rsidR="78432034">
              <w:rPr>
                <w:rFonts w:ascii="Times New Roman" w:hAnsi="Times New Roman" w:eastAsia="Times New Roman" w:cs="Times New Roman"/>
                <w:b w:val="0"/>
                <w:bCs w:val="0"/>
              </w:rPr>
              <w:t>No*</w:t>
            </w:r>
          </w:p>
        </w:tc>
      </w:tr>
      <w:tr w:rsidR="5C408DAF" w:rsidTr="5C408DAF" w14:paraId="0BD12304">
        <w:trPr>
          <w:trHeight w:val="300"/>
        </w:trPr>
        <w:tc>
          <w:tcPr>
            <w:tcW w:w="1872" w:type="dxa"/>
            <w:tcMar/>
          </w:tcPr>
          <w:p w:rsidR="78432034" w:rsidP="5C408DAF" w:rsidRDefault="78432034" w14:paraId="1DD60556" w14:textId="32CF6F36">
            <w:pPr>
              <w:pStyle w:val="Normal"/>
              <w:rPr>
                <w:rFonts w:ascii="Times New Roman" w:hAnsi="Times New Roman" w:eastAsia="Times New Roman" w:cs="Times New Roman"/>
                <w:b w:val="0"/>
                <w:bCs w:val="0"/>
              </w:rPr>
            </w:pPr>
            <w:r w:rsidRPr="5C408DAF" w:rsidR="78432034">
              <w:rPr>
                <w:rFonts w:ascii="Times New Roman" w:hAnsi="Times New Roman" w:eastAsia="Times New Roman" w:cs="Times New Roman"/>
                <w:b w:val="0"/>
                <w:bCs w:val="0"/>
              </w:rPr>
              <w:t>Organized and complete design</w:t>
            </w:r>
          </w:p>
        </w:tc>
        <w:tc>
          <w:tcPr>
            <w:tcW w:w="1872" w:type="dxa"/>
            <w:tcMar/>
          </w:tcPr>
          <w:p w:rsidR="437D6440" w:rsidP="5C408DAF" w:rsidRDefault="437D6440" w14:paraId="1564F822" w14:textId="4999F898">
            <w:pPr>
              <w:pStyle w:val="Normal"/>
              <w:rPr>
                <w:rFonts w:ascii="Times New Roman" w:hAnsi="Times New Roman" w:eastAsia="Times New Roman" w:cs="Times New Roman"/>
                <w:b w:val="0"/>
                <w:bCs w:val="0"/>
              </w:rPr>
            </w:pPr>
            <w:r w:rsidRPr="5C408DAF" w:rsidR="437D6440">
              <w:rPr>
                <w:rFonts w:ascii="Times New Roman" w:hAnsi="Times New Roman" w:eastAsia="Times New Roman" w:cs="Times New Roman"/>
                <w:b w:val="0"/>
                <w:bCs w:val="0"/>
              </w:rPr>
              <w:t>1</w:t>
            </w:r>
          </w:p>
        </w:tc>
        <w:tc>
          <w:tcPr>
            <w:tcW w:w="1872" w:type="dxa"/>
            <w:tcMar/>
          </w:tcPr>
          <w:p w:rsidR="78432034" w:rsidP="5C408DAF" w:rsidRDefault="78432034" w14:paraId="6ABFC615" w14:textId="0F2CA305">
            <w:pPr>
              <w:pStyle w:val="Normal"/>
              <w:rPr>
                <w:rFonts w:ascii="Times New Roman" w:hAnsi="Times New Roman" w:eastAsia="Times New Roman" w:cs="Times New Roman"/>
                <w:b w:val="0"/>
                <w:bCs w:val="0"/>
              </w:rPr>
            </w:pPr>
            <w:r w:rsidRPr="5C408DAF" w:rsidR="78432034">
              <w:rPr>
                <w:rFonts w:ascii="Times New Roman" w:hAnsi="Times New Roman" w:eastAsia="Times New Roman" w:cs="Times New Roman"/>
                <w:b w:val="0"/>
                <w:bCs w:val="0"/>
              </w:rPr>
              <w:t>No</w:t>
            </w:r>
          </w:p>
        </w:tc>
        <w:tc>
          <w:tcPr>
            <w:tcW w:w="1872" w:type="dxa"/>
            <w:tcMar/>
          </w:tcPr>
          <w:p w:rsidR="78432034" w:rsidP="5C408DAF" w:rsidRDefault="78432034" w14:paraId="78DDB4CB" w14:textId="2E69DBDE">
            <w:pPr>
              <w:pStyle w:val="Normal"/>
              <w:rPr>
                <w:rFonts w:ascii="Times New Roman" w:hAnsi="Times New Roman" w:eastAsia="Times New Roman" w:cs="Times New Roman"/>
                <w:b w:val="0"/>
                <w:bCs w:val="0"/>
              </w:rPr>
            </w:pPr>
            <w:r w:rsidRPr="5C408DAF" w:rsidR="78432034">
              <w:rPr>
                <w:rFonts w:ascii="Times New Roman" w:hAnsi="Times New Roman" w:eastAsia="Times New Roman" w:cs="Times New Roman"/>
                <w:b w:val="0"/>
                <w:bCs w:val="0"/>
              </w:rPr>
              <w:t>No</w:t>
            </w:r>
          </w:p>
        </w:tc>
        <w:tc>
          <w:tcPr>
            <w:tcW w:w="1872" w:type="dxa"/>
            <w:tcMar/>
          </w:tcPr>
          <w:p w:rsidR="78432034" w:rsidP="5C408DAF" w:rsidRDefault="78432034" w14:paraId="5771A804" w14:textId="64A73159">
            <w:pPr>
              <w:pStyle w:val="Normal"/>
              <w:rPr>
                <w:rFonts w:ascii="Times New Roman" w:hAnsi="Times New Roman" w:eastAsia="Times New Roman" w:cs="Times New Roman"/>
                <w:b w:val="0"/>
                <w:bCs w:val="0"/>
              </w:rPr>
            </w:pPr>
            <w:r w:rsidRPr="5C408DAF" w:rsidR="78432034">
              <w:rPr>
                <w:rFonts w:ascii="Times New Roman" w:hAnsi="Times New Roman" w:eastAsia="Times New Roman" w:cs="Times New Roman"/>
                <w:b w:val="0"/>
                <w:bCs w:val="0"/>
              </w:rPr>
              <w:t>Yes</w:t>
            </w:r>
          </w:p>
        </w:tc>
      </w:tr>
      <w:tr w:rsidR="5C408DAF" w:rsidTr="5C408DAF" w14:paraId="672EF69B">
        <w:trPr>
          <w:trHeight w:val="300"/>
        </w:trPr>
        <w:tc>
          <w:tcPr>
            <w:tcW w:w="1872" w:type="dxa"/>
            <w:tcMar/>
          </w:tcPr>
          <w:p w:rsidR="5C408DAF" w:rsidP="5C408DAF" w:rsidRDefault="5C408DAF" w14:paraId="3564BCD9" w14:textId="6BE3D907">
            <w:pPr>
              <w:pStyle w:val="Normal"/>
              <w:rPr>
                <w:rFonts w:ascii="Times New Roman" w:hAnsi="Times New Roman" w:eastAsia="Times New Roman" w:cs="Times New Roman"/>
                <w:b w:val="0"/>
                <w:bCs w:val="0"/>
              </w:rPr>
            </w:pPr>
          </w:p>
        </w:tc>
        <w:tc>
          <w:tcPr>
            <w:tcW w:w="1872" w:type="dxa"/>
            <w:tcMar/>
          </w:tcPr>
          <w:p w:rsidR="5C408DAF" w:rsidP="5C408DAF" w:rsidRDefault="5C408DAF" w14:paraId="0DAD267F" w14:textId="55414F33">
            <w:pPr>
              <w:pStyle w:val="Normal"/>
              <w:rPr>
                <w:rFonts w:ascii="Times New Roman" w:hAnsi="Times New Roman" w:eastAsia="Times New Roman" w:cs="Times New Roman"/>
                <w:b w:val="0"/>
                <w:bCs w:val="0"/>
              </w:rPr>
            </w:pPr>
          </w:p>
        </w:tc>
        <w:tc>
          <w:tcPr>
            <w:cnfStyle w:val="001000000000" w:firstRow="0" w:lastRow="0" w:firstColumn="1" w:lastColumn="0" w:oddVBand="0" w:evenVBand="0" w:oddHBand="0" w:evenHBand="0" w:firstRowFirstColumn="0" w:firstRowLastColumn="0" w:lastRowFirstColumn="0" w:lastRowLastColumn="0"/>
            <w:tcW w:w="1872" w:type="dxa"/>
            <w:tcMar/>
          </w:tcPr>
          <w:p w:rsidR="5C408DAF" w:rsidP="5C408DAF" w:rsidRDefault="5C408DAF" w14:paraId="59AEDBE2" w14:textId="13D29EA5">
            <w:pPr>
              <w:pStyle w:val="Normal"/>
              <w:rPr>
                <w:rFonts w:ascii="Times New Roman" w:hAnsi="Times New Roman" w:eastAsia="Times New Roman" w:cs="Times New Roman"/>
                <w:b w:val="0"/>
                <w:bCs w:val="0"/>
              </w:rPr>
            </w:pPr>
          </w:p>
        </w:tc>
        <w:tc>
          <w:tcPr>
            <w:cnfStyle w:val="000000000000" w:firstRow="0" w:lastRow="0" w:firstColumn="0" w:lastColumn="0" w:oddVBand="0" w:evenVBand="0" w:oddHBand="0" w:evenHBand="0" w:firstRowFirstColumn="0" w:firstRowLastColumn="0" w:lastRowFirstColumn="0" w:lastRowLastColumn="0"/>
            <w:tcW w:w="1872" w:type="dxa"/>
            <w:tcMar/>
          </w:tcPr>
          <w:p w:rsidR="5C408DAF" w:rsidP="5C408DAF" w:rsidRDefault="5C408DAF" w14:paraId="694D308A" w14:textId="13D29EA5">
            <w:pPr>
              <w:pStyle w:val="Normal"/>
              <w:rPr>
                <w:rFonts w:ascii="Times New Roman" w:hAnsi="Times New Roman" w:eastAsia="Times New Roman" w:cs="Times New Roman"/>
                <w:b w:val="0"/>
                <w:bCs w:val="0"/>
              </w:rPr>
            </w:pPr>
          </w:p>
        </w:tc>
        <w:tc>
          <w:tcPr>
            <w:cnfStyle w:val="000000000000" w:firstRow="0" w:lastRow="0" w:firstColumn="0" w:lastColumn="0" w:oddVBand="0" w:evenVBand="0" w:oddHBand="0" w:evenHBand="0" w:firstRowFirstColumn="0" w:firstRowLastColumn="0" w:lastRowFirstColumn="0" w:lastRowLastColumn="0"/>
            <w:tcW w:w="1872" w:type="dxa"/>
            <w:tcMar/>
          </w:tcPr>
          <w:p w:rsidR="5C408DAF" w:rsidP="5C408DAF" w:rsidRDefault="5C408DAF" w14:paraId="3F260FD2" w14:textId="13D29EA5">
            <w:pPr>
              <w:pStyle w:val="Normal"/>
              <w:rPr>
                <w:rFonts w:ascii="Times New Roman" w:hAnsi="Times New Roman" w:eastAsia="Times New Roman" w:cs="Times New Roman"/>
                <w:b w:val="0"/>
                <w:bCs w:val="0"/>
              </w:rPr>
            </w:pPr>
          </w:p>
        </w:tc>
      </w:tr>
      <w:tr w:rsidR="5C408DAF" w:rsidTr="5C408DAF" w14:paraId="671B2FAF">
        <w:trPr>
          <w:trHeight w:val="300"/>
        </w:trPr>
        <w:tc>
          <w:tcPr>
            <w:tcW w:w="1872" w:type="dxa"/>
            <w:tcMar/>
          </w:tcPr>
          <w:p w:rsidR="4394E3D4" w:rsidP="5C408DAF" w:rsidRDefault="4394E3D4" w14:paraId="417FD2DD" w14:textId="146C4388">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5C408DAF" w:rsidR="4394E3D4">
              <w:rPr>
                <w:rFonts w:ascii="Times New Roman" w:hAnsi="Times New Roman" w:eastAsia="Times New Roman" w:cs="Times New Roman"/>
                <w:b w:val="0"/>
                <w:bCs w:val="0"/>
              </w:rPr>
              <w:t>Total Score</w:t>
            </w:r>
          </w:p>
        </w:tc>
        <w:tc>
          <w:tcPr>
            <w:tcW w:w="1872" w:type="dxa"/>
            <w:tcMar/>
          </w:tcPr>
          <w:p w:rsidR="5C408DAF" w:rsidP="5C408DAF" w:rsidRDefault="5C408DAF" w14:paraId="482C0239" w14:textId="7D7F55F6">
            <w:pPr>
              <w:pStyle w:val="Normal"/>
              <w:spacing w:line="240" w:lineRule="auto"/>
              <w:jc w:val="left"/>
              <w:rPr>
                <w:rFonts w:ascii="Times New Roman" w:hAnsi="Times New Roman" w:eastAsia="Times New Roman" w:cs="Times New Roman"/>
                <w:b w:val="0"/>
                <w:bCs w:val="0"/>
              </w:rPr>
            </w:pPr>
          </w:p>
        </w:tc>
        <w:tc>
          <w:tcPr>
            <w:cnfStyle w:val="001000000000" w:firstRow="0" w:lastRow="0" w:firstColumn="1" w:lastColumn="0" w:oddVBand="0" w:evenVBand="0" w:oddHBand="0" w:evenHBand="0" w:firstRowFirstColumn="0" w:firstRowLastColumn="0" w:lastRowFirstColumn="0" w:lastRowLastColumn="0"/>
            <w:tcW w:w="1872" w:type="dxa"/>
            <w:tcMar/>
          </w:tcPr>
          <w:p w:rsidR="34EC95B3" w:rsidP="5C408DAF" w:rsidRDefault="34EC95B3" w14:paraId="11DC9B78" w14:textId="6F8293E6">
            <w:pPr>
              <w:pStyle w:val="Normal"/>
              <w:rPr>
                <w:rFonts w:ascii="Times New Roman" w:hAnsi="Times New Roman" w:eastAsia="Times New Roman" w:cs="Times New Roman"/>
                <w:b w:val="0"/>
                <w:bCs w:val="0"/>
              </w:rPr>
            </w:pPr>
            <w:r w:rsidRPr="5C408DAF" w:rsidR="34EC95B3">
              <w:rPr>
                <w:rFonts w:ascii="Times New Roman" w:hAnsi="Times New Roman" w:eastAsia="Times New Roman" w:cs="Times New Roman"/>
                <w:b w:val="0"/>
                <w:bCs w:val="0"/>
              </w:rPr>
              <w:t>0</w:t>
            </w:r>
          </w:p>
        </w:tc>
        <w:tc>
          <w:tcPr>
            <w:cnfStyle w:val="000000000000" w:firstRow="0" w:lastRow="0" w:firstColumn="0" w:lastColumn="0" w:oddVBand="0" w:evenVBand="0" w:oddHBand="0" w:evenHBand="0" w:firstRowFirstColumn="0" w:firstRowLastColumn="0" w:lastRowFirstColumn="0" w:lastRowLastColumn="0"/>
            <w:tcW w:w="1872" w:type="dxa"/>
            <w:tcMar/>
          </w:tcPr>
          <w:p w:rsidR="34EC95B3" w:rsidP="5C408DAF" w:rsidRDefault="34EC95B3" w14:paraId="6ABA4132" w14:textId="39F05FE9">
            <w:pPr>
              <w:pStyle w:val="Normal"/>
              <w:rPr>
                <w:rFonts w:ascii="Times New Roman" w:hAnsi="Times New Roman" w:eastAsia="Times New Roman" w:cs="Times New Roman"/>
                <w:b w:val="0"/>
                <w:bCs w:val="0"/>
              </w:rPr>
            </w:pPr>
            <w:r w:rsidRPr="5C408DAF" w:rsidR="34EC95B3">
              <w:rPr>
                <w:rFonts w:ascii="Times New Roman" w:hAnsi="Times New Roman" w:eastAsia="Times New Roman" w:cs="Times New Roman"/>
                <w:b w:val="0"/>
                <w:bCs w:val="0"/>
              </w:rPr>
              <w:t>3</w:t>
            </w:r>
          </w:p>
        </w:tc>
        <w:tc>
          <w:tcPr>
            <w:cnfStyle w:val="000000000000" w:firstRow="0" w:lastRow="0" w:firstColumn="0" w:lastColumn="0" w:oddVBand="0" w:evenVBand="0" w:oddHBand="0" w:evenHBand="0" w:firstRowFirstColumn="0" w:firstRowLastColumn="0" w:lastRowFirstColumn="0" w:lastRowLastColumn="0"/>
            <w:tcW w:w="1872" w:type="dxa"/>
            <w:tcMar/>
          </w:tcPr>
          <w:p w:rsidR="34EC95B3" w:rsidP="5C408DAF" w:rsidRDefault="34EC95B3" w14:paraId="1D7EF350" w14:textId="038EBE37">
            <w:pPr>
              <w:pStyle w:val="Normal"/>
              <w:rPr>
                <w:rFonts w:ascii="Times New Roman" w:hAnsi="Times New Roman" w:eastAsia="Times New Roman" w:cs="Times New Roman"/>
                <w:b w:val="0"/>
                <w:bCs w:val="0"/>
              </w:rPr>
            </w:pPr>
            <w:r w:rsidRPr="5C408DAF" w:rsidR="34EC95B3">
              <w:rPr>
                <w:rFonts w:ascii="Times New Roman" w:hAnsi="Times New Roman" w:eastAsia="Times New Roman" w:cs="Times New Roman"/>
                <w:b w:val="0"/>
                <w:bCs w:val="0"/>
              </w:rPr>
              <w:t>6</w:t>
            </w:r>
          </w:p>
        </w:tc>
      </w:tr>
    </w:tbl>
    <w:p w:rsidR="0081432A" w:rsidP="5C408DAF" w:rsidRDefault="0081432A" w14:paraId="1A8311B2" w14:textId="2D2D9E2A">
      <w:pPr>
        <w:pStyle w:val="Normal"/>
        <w:ind w:left="0"/>
        <w:rPr>
          <w:rFonts w:ascii="Times New Roman" w:hAnsi="Times New Roman" w:cs="Times New Roman"/>
        </w:rPr>
      </w:pPr>
      <w:r w:rsidRPr="5C408DAF" w:rsidR="1B524C5A">
        <w:rPr>
          <w:rFonts w:ascii="Times New Roman" w:hAnsi="Times New Roman" w:cs="Times New Roman"/>
        </w:rPr>
        <w:t>‘*’ = To-do list</w:t>
      </w:r>
    </w:p>
    <w:p w:rsidR="00C80A3D" w:rsidRDefault="00C80A3D" w14:paraId="40BEC2BD" w14:textId="0C230F2F">
      <w:pPr>
        <w:rPr>
          <w:rFonts w:ascii="Times New Roman" w:hAnsi="Times New Roman" w:cs="Times New Roman"/>
        </w:rPr>
      </w:pPr>
      <w:r>
        <w:rPr>
          <w:rFonts w:ascii="Times New Roman" w:hAnsi="Times New Roman" w:cs="Times New Roman"/>
        </w:rPr>
        <w:br w:type="page"/>
      </w:r>
    </w:p>
    <w:p w:rsidR="00C25F3D" w:rsidP="00221F97" w:rsidRDefault="0020250D" w14:paraId="13875879" w14:textId="45CB3441">
      <w:pPr>
        <w:pStyle w:val="Heading3"/>
        <w:contextualSpacing/>
        <w:rPr>
          <w:rFonts w:ascii="Times New Roman" w:hAnsi="Times New Roman" w:cs="Times New Roman"/>
        </w:rPr>
      </w:pPr>
      <w:bookmarkStart w:name="_Toc176438109" w:id="16"/>
      <w:r w:rsidRPr="00183233">
        <w:rPr>
          <w:rFonts w:ascii="Times New Roman" w:hAnsi="Times New Roman" w:cs="Times New Roman"/>
        </w:rPr>
        <w:t xml:space="preserve">Section </w:t>
      </w:r>
      <w:r w:rsidR="004400DC">
        <w:rPr>
          <w:rFonts w:ascii="Times New Roman" w:hAnsi="Times New Roman" w:cs="Times New Roman"/>
        </w:rPr>
        <w:t>F</w:t>
      </w:r>
      <w:r w:rsidRPr="00183233">
        <w:rPr>
          <w:rFonts w:ascii="Times New Roman" w:hAnsi="Times New Roman" w:cs="Times New Roman"/>
        </w:rPr>
        <w:t xml:space="preserve">. Design </w:t>
      </w:r>
      <w:r w:rsidR="00221F97">
        <w:rPr>
          <w:rFonts w:ascii="Times New Roman" w:hAnsi="Times New Roman" w:cs="Times New Roman"/>
        </w:rPr>
        <w:t>Methodology</w:t>
      </w:r>
      <w:bookmarkEnd w:id="16"/>
    </w:p>
    <w:p w:rsidR="00221F97" w:rsidP="00221F97" w:rsidRDefault="00221F97" w14:paraId="361568C7" w14:textId="6E6166DE">
      <w:pPr>
        <w:contextualSpacing/>
      </w:pPr>
    </w:p>
    <w:p w:rsidR="04DF397C" w:rsidP="5C408DAF" w:rsidRDefault="04DF397C" w14:paraId="1F89043B" w14:textId="63C0FD85">
      <w:pPr>
        <w:spacing/>
        <w:contextualSpacing/>
        <w:rPr>
          <w:rFonts w:ascii="Times New Roman" w:hAnsi="Times New Roman" w:cs="Times New Roman"/>
        </w:rPr>
      </w:pPr>
      <w:r w:rsidRPr="5C408DAF" w:rsidR="04DF397C">
        <w:rPr>
          <w:rFonts w:ascii="Times New Roman" w:hAnsi="Times New Roman" w:cs="Times New Roman"/>
        </w:rPr>
        <w:t>To evaluate, improve, and evolve the synthetic clinical note generation system, an iterative engineering design process will be utilized to ensure that the system meets its objectives and satisfies user needs. The team is utilizing an agile style methodology to constantly show results to the sponsors and advisors. This is done through having two weekly meetings, where the first meeting is used to show for the work that has been done throughout the week. Any necessary demonstrations are shown to the stakeholders, along with asking questions about the next steps for the project. After this meeting has concluded, the team has a separate meeting, where we discuss what we will each work on throughout the week and consistently keep in touch to ensure progress is being made by everyone. This process involves both verification—ensuring the project meets its technical specifications—and validation—confirming the system’s functionality aligns with the intended purpose. Stakeholder feedback is incorporated iteratively to refine the design.</w:t>
      </w:r>
    </w:p>
    <w:p w:rsidR="04DF397C" w:rsidP="5C408DAF" w:rsidRDefault="04DF397C" w14:paraId="72A31AC1" w14:textId="59B7453C">
      <w:pPr>
        <w:pStyle w:val="Normal"/>
        <w:spacing/>
        <w:contextualSpacing/>
      </w:pPr>
      <w:r w:rsidRPr="5C408DAF" w:rsidR="04DF397C">
        <w:rPr>
          <w:rFonts w:ascii="Times New Roman" w:hAnsi="Times New Roman" w:cs="Times New Roman"/>
        </w:rPr>
        <w:t xml:space="preserve"> </w:t>
      </w:r>
    </w:p>
    <w:p w:rsidR="04DF397C" w:rsidP="5C408DAF" w:rsidRDefault="04DF397C" w14:paraId="586EB6C9" w14:textId="0EAB6F58">
      <w:pPr>
        <w:pStyle w:val="Normal"/>
        <w:spacing/>
        <w:contextualSpacing/>
      </w:pPr>
      <w:r w:rsidRPr="5C408DAF" w:rsidR="04DF397C">
        <w:rPr>
          <w:rFonts w:ascii="Times New Roman" w:hAnsi="Times New Roman" w:cs="Times New Roman"/>
        </w:rPr>
        <w:t xml:space="preserve"> </w:t>
      </w:r>
    </w:p>
    <w:p w:rsidR="04DF397C" w:rsidP="5C408DAF" w:rsidRDefault="04DF397C" w14:paraId="1B69A6FC" w14:textId="0BD50472">
      <w:pPr>
        <w:pStyle w:val="Normal"/>
        <w:spacing/>
        <w:contextualSpacing/>
      </w:pPr>
      <w:r w:rsidRPr="5C408DAF" w:rsidR="04DF397C">
        <w:rPr>
          <w:rFonts w:ascii="Times New Roman" w:hAnsi="Times New Roman" w:cs="Times New Roman"/>
        </w:rPr>
        <w:t xml:space="preserve">Verification of the synthetic note generation system involves leveraging a Turing Test style experimentation while utilizing the web interface tool that has been developed. For the web interface tool, the group collectively discussed the best way to go about building the web application, ensuring it would meet both functional requirements and user expectations. The design discussions focused on creating an intuitive interface that allows users to easily customize note generation parameters, such as selecting disease types and specifying data ranges for placeholders. Regular testing of the interface ensured that it aligned with the goals of usability, scalability, and reliability. The interface was built using Flask, a </w:t>
      </w:r>
      <w:r w:rsidRPr="5C408DAF" w:rsidR="2F295D01">
        <w:rPr>
          <w:rFonts w:ascii="Times New Roman" w:hAnsi="Times New Roman" w:cs="Times New Roman"/>
        </w:rPr>
        <w:t>python-based</w:t>
      </w:r>
      <w:r w:rsidRPr="5C408DAF" w:rsidR="04DF397C">
        <w:rPr>
          <w:rFonts w:ascii="Times New Roman" w:hAnsi="Times New Roman" w:cs="Times New Roman"/>
        </w:rPr>
        <w:t xml:space="preserve"> web framework that allows you to integrate the frontend and backend components together. Due to its lightweight and scalable nature, it was the perfect framework to utilize for the project.  </w:t>
      </w:r>
    </w:p>
    <w:p w:rsidR="04DF397C" w:rsidP="5C408DAF" w:rsidRDefault="04DF397C" w14:paraId="5E3AE77F" w14:textId="1602010F">
      <w:pPr>
        <w:pStyle w:val="Normal"/>
        <w:spacing/>
        <w:contextualSpacing/>
      </w:pPr>
      <w:r w:rsidRPr="5C408DAF" w:rsidR="04DF397C">
        <w:rPr>
          <w:rFonts w:ascii="Times New Roman" w:hAnsi="Times New Roman" w:cs="Times New Roman"/>
        </w:rPr>
        <w:t xml:space="preserve"> </w:t>
      </w:r>
    </w:p>
    <w:p w:rsidR="04DF397C" w:rsidP="5C408DAF" w:rsidRDefault="04DF397C" w14:paraId="009818FB" w14:textId="5E615A9C">
      <w:pPr>
        <w:pStyle w:val="Normal"/>
        <w:spacing/>
        <w:contextualSpacing/>
      </w:pPr>
      <w:r w:rsidRPr="5C408DAF" w:rsidR="04DF397C">
        <w:rPr>
          <w:rFonts w:ascii="Times New Roman" w:hAnsi="Times New Roman" w:cs="Times New Roman"/>
        </w:rPr>
        <w:t xml:space="preserve"> </w:t>
      </w:r>
    </w:p>
    <w:p w:rsidR="04DF397C" w:rsidP="5C408DAF" w:rsidRDefault="04DF397C" w14:paraId="39F7DE8F" w14:textId="085DDC89">
      <w:pPr>
        <w:pStyle w:val="Normal"/>
        <w:spacing/>
        <w:contextualSpacing/>
      </w:pPr>
      <w:r w:rsidRPr="5C408DAF" w:rsidR="04DF397C">
        <w:rPr>
          <w:rFonts w:ascii="Times New Roman" w:hAnsi="Times New Roman" w:cs="Times New Roman"/>
        </w:rPr>
        <w:t>In parallel, the Turing Test-style experimentation was planned to validate the synthetic notes. This will involve showing both real and synthetic notes to healthcare professionals and asking them to identify which ones were machine-generated. The results of these tests will provide critical feedback on the realism and coherence of the generated notes, highlighting areas where the system required improvement. Key metrics include the ability to generate notes indistinguishable from real ones and capturing feedback on features that made synthetic notes recognizable. This information guided iterative improvements to enhance the linguistic and contextual quality of the notes. By combining these verification and validation strategies, the team iteratively refined the system to produce high-quality synthetic clinical notes that are both functional and user-centered.</w:t>
      </w:r>
    </w:p>
    <w:p w:rsidR="5C408DAF" w:rsidP="5C408DAF" w:rsidRDefault="5C408DAF" w14:paraId="2E49DB3E" w14:textId="334620BF">
      <w:pPr>
        <w:spacing/>
        <w:contextualSpacing/>
        <w:rPr>
          <w:rFonts w:ascii="Times New Roman" w:hAnsi="Times New Roman" w:cs="Times New Roman"/>
        </w:rPr>
      </w:pPr>
    </w:p>
    <w:p w:rsidR="00C02BDD" w:rsidP="00670B7E" w:rsidRDefault="00C02BDD" w14:paraId="49134281" w14:textId="77777777">
      <w:pPr>
        <w:contextualSpacing/>
        <w:rPr>
          <w:rFonts w:ascii="Times New Roman" w:hAnsi="Times New Roman" w:cs="Times New Roman"/>
        </w:rPr>
      </w:pPr>
    </w:p>
    <w:p w:rsidRPr="00670B7E" w:rsidR="00670B7E" w:rsidP="00670B7E" w:rsidRDefault="004400DC" w14:paraId="19015EA1" w14:textId="329A7F93">
      <w:pPr>
        <w:pStyle w:val="Heading4"/>
        <w:contextualSpacing/>
        <w:rPr>
          <w:rFonts w:ascii="Times New Roman" w:hAnsi="Times New Roman" w:cs="Times New Roman"/>
        </w:rPr>
      </w:pPr>
      <w:bookmarkStart w:name="_Toc176438110" w:id="17"/>
      <w:r>
        <w:rPr>
          <w:rFonts w:ascii="Times New Roman" w:hAnsi="Times New Roman" w:cs="Times New Roman"/>
        </w:rPr>
        <w:t>F</w:t>
      </w:r>
      <w:r w:rsidRPr="00183233" w:rsidR="00670B7E">
        <w:rPr>
          <w:rFonts w:ascii="Times New Roman" w:hAnsi="Times New Roman" w:cs="Times New Roman"/>
        </w:rPr>
        <w:t>.1</w:t>
      </w:r>
      <w:r w:rsidR="007534C7">
        <w:rPr>
          <w:rFonts w:ascii="Times New Roman" w:hAnsi="Times New Roman" w:cs="Times New Roman"/>
        </w:rPr>
        <w:t xml:space="preserve"> </w:t>
      </w:r>
      <w:r w:rsidRPr="00183233" w:rsidR="00670B7E">
        <w:rPr>
          <w:rFonts w:ascii="Times New Roman" w:hAnsi="Times New Roman" w:cs="Times New Roman"/>
        </w:rPr>
        <w:t xml:space="preserve">Computational Methods (e.g. FEA </w:t>
      </w:r>
      <w:r w:rsidR="00857369">
        <w:rPr>
          <w:rFonts w:ascii="Times New Roman" w:hAnsi="Times New Roman" w:cs="Times New Roman"/>
        </w:rPr>
        <w:t xml:space="preserve">or </w:t>
      </w:r>
      <w:r w:rsidRPr="00183233" w:rsidR="00670B7E">
        <w:rPr>
          <w:rFonts w:ascii="Times New Roman" w:hAnsi="Times New Roman" w:cs="Times New Roman"/>
        </w:rPr>
        <w:t xml:space="preserve">CFD Modeling, </w:t>
      </w:r>
      <w:r w:rsidR="002F0386">
        <w:rPr>
          <w:rFonts w:ascii="Times New Roman" w:hAnsi="Times New Roman" w:cs="Times New Roman"/>
        </w:rPr>
        <w:t>example sub-section</w:t>
      </w:r>
      <w:r w:rsidRPr="00183233" w:rsidR="00670B7E">
        <w:rPr>
          <w:rFonts w:ascii="Times New Roman" w:hAnsi="Times New Roman" w:cs="Times New Roman"/>
        </w:rPr>
        <w:t>)</w:t>
      </w:r>
      <w:bookmarkEnd w:id="17"/>
    </w:p>
    <w:p w:rsidRPr="00183233" w:rsidR="00670B7E" w:rsidP="00670B7E" w:rsidRDefault="00670B7E" w14:paraId="7D89C86F" w14:textId="77777777">
      <w:pPr>
        <w:rPr>
          <w:rFonts w:ascii="Times New Roman" w:hAnsi="Times New Roman" w:cs="Times New Roman"/>
        </w:rPr>
      </w:pPr>
    </w:p>
    <w:p w:rsidR="22247220" w:rsidP="5C408DAF" w:rsidRDefault="22247220" w14:paraId="0F9462EB" w14:textId="390218CC">
      <w:pPr>
        <w:pStyle w:val="Heading4"/>
        <w:rPr>
          <w:rFonts w:ascii="Times New Roman" w:hAnsi="Times New Roman" w:cs="Times New Roman"/>
        </w:rPr>
      </w:pPr>
      <w:bookmarkStart w:name="_Toc176438111" w:id="18"/>
      <w:r w:rsidRPr="5C408DAF" w:rsidR="22247220">
        <w:rPr>
          <w:rFonts w:ascii="Times New Roman" w:hAnsi="Times New Roman" w:cs="Times New Roman"/>
        </w:rPr>
        <w:t>F</w:t>
      </w:r>
      <w:r w:rsidRPr="5C408DAF" w:rsidR="30A602BC">
        <w:rPr>
          <w:rFonts w:ascii="Times New Roman" w:hAnsi="Times New Roman" w:cs="Times New Roman"/>
        </w:rPr>
        <w:t>.2</w:t>
      </w:r>
      <w:r w:rsidRPr="5C408DAF" w:rsidR="3F73964A">
        <w:rPr>
          <w:rFonts w:ascii="Times New Roman" w:hAnsi="Times New Roman" w:cs="Times New Roman"/>
        </w:rPr>
        <w:t xml:space="preserve"> </w:t>
      </w:r>
      <w:r w:rsidRPr="5C408DAF" w:rsidR="30A602BC">
        <w:rPr>
          <w:rFonts w:ascii="Times New Roman" w:hAnsi="Times New Roman" w:cs="Times New Roman"/>
        </w:rPr>
        <w:t>Experimental Methods</w:t>
      </w:r>
      <w:r w:rsidRPr="5C408DAF" w:rsidR="6DCFB59C">
        <w:rPr>
          <w:rFonts w:ascii="Times New Roman" w:hAnsi="Times New Roman" w:cs="Times New Roman"/>
        </w:rPr>
        <w:t xml:space="preserve"> (example subsection)</w:t>
      </w:r>
      <w:bookmarkEnd w:id="18"/>
    </w:p>
    <w:p w:rsidR="00670B7E" w:rsidP="00670B7E" w:rsidRDefault="004400DC" w14:paraId="75E1375C" w14:textId="0CCB8D84">
      <w:pPr>
        <w:pStyle w:val="Heading4"/>
        <w:rPr>
          <w:rFonts w:ascii="Times New Roman" w:hAnsi="Times New Roman" w:cs="Times New Roman"/>
        </w:rPr>
      </w:pPr>
      <w:bookmarkStart w:name="_Toc176438112" w:id="19"/>
      <w:r w:rsidRPr="5C408DAF" w:rsidR="22247220">
        <w:rPr>
          <w:rFonts w:ascii="Times New Roman" w:hAnsi="Times New Roman" w:cs="Times New Roman"/>
        </w:rPr>
        <w:t>F</w:t>
      </w:r>
      <w:r w:rsidRPr="5C408DAF" w:rsidR="30A602BC">
        <w:rPr>
          <w:rFonts w:ascii="Times New Roman" w:hAnsi="Times New Roman" w:cs="Times New Roman"/>
        </w:rPr>
        <w:t>.</w:t>
      </w:r>
      <w:r w:rsidRPr="5C408DAF" w:rsidR="6DCFB59C">
        <w:rPr>
          <w:rFonts w:ascii="Times New Roman" w:hAnsi="Times New Roman" w:cs="Times New Roman"/>
        </w:rPr>
        <w:t>5</w:t>
      </w:r>
      <w:r w:rsidRPr="5C408DAF" w:rsidR="30A602BC">
        <w:rPr>
          <w:rFonts w:ascii="Times New Roman" w:hAnsi="Times New Roman" w:cs="Times New Roman"/>
        </w:rPr>
        <w:t xml:space="preserve"> Validation Procedure</w:t>
      </w:r>
      <w:bookmarkEnd w:id="19"/>
    </w:p>
    <w:p w:rsidR="131F5327" w:rsidP="5C408DAF" w:rsidRDefault="131F5327" w14:paraId="78B38356" w14:textId="5D80AC66">
      <w:pPr>
        <w:ind w:firstLine="720"/>
        <w:rPr>
          <w:rFonts w:ascii="Times New Roman" w:hAnsi="Times New Roman" w:cs="Times New Roman"/>
        </w:rPr>
      </w:pPr>
      <w:r w:rsidRPr="5C408DAF" w:rsidR="131F5327">
        <w:rPr>
          <w:rFonts w:ascii="Times New Roman" w:hAnsi="Times New Roman" w:cs="Times New Roman"/>
        </w:rPr>
        <w:t>As part of our validation process, we plan to conduct a Turing Test-style experiment to ensure that the generated synthetic notes are truly representative of real clinical notes. This experiment will involve inviting physicians to participate in a study where they are presented with sections from both real and synthetic notes. For each section shown, they will be asked to identify whether it is real or synthetic and provide feedback explaining the reasoning behind their decision.</w:t>
      </w:r>
    </w:p>
    <w:p w:rsidR="131F5327" w:rsidP="5C408DAF" w:rsidRDefault="131F5327" w14:paraId="47693AA0" w14:textId="5CA3FECA">
      <w:pPr>
        <w:pStyle w:val="Normal"/>
        <w:ind w:firstLine="720"/>
      </w:pPr>
      <w:r w:rsidRPr="5C408DAF" w:rsidR="131F5327">
        <w:rPr>
          <w:rFonts w:ascii="Times New Roman" w:hAnsi="Times New Roman" w:cs="Times New Roman"/>
        </w:rPr>
        <w:t>To facilitate this process, we will develop a web interface tool capable of randomly selecting sections from both real and synthetic notes and displaying them to the physician. The tool will include an input box for physicians to record their feedback, particularly focusing on the features that led them to classify the section as real or synthetic.</w:t>
      </w:r>
    </w:p>
    <w:p w:rsidR="131F5327" w:rsidP="5C408DAF" w:rsidRDefault="131F5327" w14:paraId="5B54B267" w14:textId="028DF8E9">
      <w:pPr>
        <w:pStyle w:val="Normal"/>
        <w:ind w:firstLine="720"/>
      </w:pPr>
      <w:r w:rsidRPr="5C408DAF" w:rsidR="131F5327">
        <w:rPr>
          <w:rFonts w:ascii="Times New Roman" w:hAnsi="Times New Roman" w:cs="Times New Roman"/>
        </w:rPr>
        <w:t>This feedback will be analyzed to identify patterns and areas where the synthetic notes can be improved. Based on these insights, we will refine the synthetic note generation process to ensure the notes closely mimic real ones in structure, style, and content.</w:t>
      </w:r>
    </w:p>
    <w:p w:rsidR="131F5327" w:rsidP="5C408DAF" w:rsidRDefault="131F5327" w14:paraId="12431C38" w14:textId="3CCBA88F">
      <w:pPr>
        <w:pStyle w:val="Normal"/>
        <w:ind w:firstLine="720"/>
      </w:pPr>
      <w:r w:rsidRPr="5C408DAF" w:rsidR="131F5327">
        <w:rPr>
          <w:rFonts w:ascii="Times New Roman" w:hAnsi="Times New Roman" w:cs="Times New Roman"/>
        </w:rPr>
        <w:t>The Turing Test-style experiment is scheduled to begin in January, coinciding with the completion of the web interface tool for generating and displaying synthetic notes. This marks the next phase of our project, moving from development to rigorous testing and validation.</w:t>
      </w:r>
    </w:p>
    <w:p w:rsidR="5C408DAF" w:rsidP="5C408DAF" w:rsidRDefault="5C408DAF" w14:paraId="5AE3A835" w14:textId="4D559D11">
      <w:pPr>
        <w:pStyle w:val="Normal"/>
        <w:ind w:firstLine="720"/>
        <w:rPr>
          <w:rFonts w:ascii="Times New Roman" w:hAnsi="Times New Roman" w:cs="Times New Roman"/>
        </w:rPr>
      </w:pPr>
    </w:p>
    <w:p w:rsidR="00C25F3D" w:rsidRDefault="0020250D" w14:paraId="30EE4873" w14:textId="59D0D447">
      <w:pPr>
        <w:pStyle w:val="Heading3"/>
        <w:rPr>
          <w:rFonts w:ascii="Times New Roman" w:hAnsi="Times New Roman" w:cs="Times New Roman"/>
        </w:rPr>
      </w:pPr>
      <w:bookmarkStart w:name="_Toc176438113" w:id="20"/>
      <w:r w:rsidRPr="00183233">
        <w:rPr>
          <w:rFonts w:ascii="Times New Roman" w:hAnsi="Times New Roman" w:cs="Times New Roman"/>
        </w:rPr>
        <w:t xml:space="preserve">Section </w:t>
      </w:r>
      <w:r w:rsidR="00576D36">
        <w:rPr>
          <w:rFonts w:ascii="Times New Roman" w:hAnsi="Times New Roman" w:cs="Times New Roman"/>
        </w:rPr>
        <w:t>G</w:t>
      </w:r>
      <w:r w:rsidRPr="00183233">
        <w:rPr>
          <w:rFonts w:ascii="Times New Roman" w:hAnsi="Times New Roman" w:cs="Times New Roman"/>
        </w:rPr>
        <w:t>. Results</w:t>
      </w:r>
      <w:r w:rsidR="00576D36">
        <w:rPr>
          <w:rFonts w:ascii="Times New Roman" w:hAnsi="Times New Roman" w:cs="Times New Roman"/>
        </w:rPr>
        <w:t xml:space="preserve"> and Design Details</w:t>
      </w:r>
      <w:bookmarkEnd w:id="20"/>
    </w:p>
    <w:p w:rsidRPr="00576D36" w:rsidR="00576D36" w:rsidP="00576D36" w:rsidRDefault="00576D36" w14:paraId="609ACA66" w14:textId="77777777"/>
    <w:p w:rsidR="054CDF31" w:rsidP="5C408DAF" w:rsidRDefault="054CDF31" w14:paraId="0BFF8BE0" w14:textId="1E2BCBAC">
      <w:pPr>
        <w:pStyle w:val="Normal"/>
      </w:pPr>
      <w:r w:rsidRPr="5C408DAF" w:rsidR="054CDF31">
        <w:rPr>
          <w:rFonts w:ascii="Times New Roman" w:hAnsi="Times New Roman" w:eastAsia="Times New Roman" w:cs="Times New Roman"/>
          <w:noProof w:val="0"/>
          <w:sz w:val="24"/>
          <w:szCs w:val="24"/>
          <w:lang w:val="en-US"/>
        </w:rPr>
        <w:t>This section outlines the major results and design specifications of the Synthetic Note Generator web tool project, showcasing the implementation progress and key features developed to meet the project objectives.</w:t>
      </w:r>
    </w:p>
    <w:p w:rsidR="5C408DAF" w:rsidP="5C408DAF" w:rsidRDefault="5C408DAF" w14:paraId="2F25D187" w14:textId="49A7C555">
      <w:pPr>
        <w:pStyle w:val="Normal"/>
        <w:rPr>
          <w:rFonts w:ascii="Times New Roman" w:hAnsi="Times New Roman" w:eastAsia="Times New Roman" w:cs="Times New Roman"/>
          <w:noProof w:val="0"/>
          <w:sz w:val="24"/>
          <w:szCs w:val="24"/>
          <w:lang w:val="en-US"/>
        </w:rPr>
      </w:pPr>
    </w:p>
    <w:p w:rsidRPr="00183233" w:rsidR="00C25F3D" w:rsidP="5C408DAF" w:rsidRDefault="00C25F3D" w14:paraId="60B8831F" w14:textId="52F3DEC5">
      <w:pPr>
        <w:pStyle w:val="Normal"/>
        <w:rPr>
          <w:b w:val="1"/>
          <w:bCs w:val="1"/>
          <w:noProof w:val="0"/>
          <w:sz w:val="32"/>
          <w:szCs w:val="32"/>
          <w:lang w:val="en-US"/>
        </w:rPr>
      </w:pPr>
      <w:bookmarkStart w:name="_Toc176438114" w:id="21"/>
      <w:r w:rsidRPr="5C408DAF" w:rsidR="1EB09BA3">
        <w:rPr>
          <w:rFonts w:ascii="Times New Roman" w:hAnsi="Times New Roman" w:cs="Times New Roman"/>
          <w:b w:val="1"/>
          <w:bCs w:val="1"/>
          <w:sz w:val="32"/>
          <w:szCs w:val="32"/>
        </w:rPr>
        <w:t>G</w:t>
      </w:r>
      <w:r w:rsidRPr="5C408DAF" w:rsidR="3480562A">
        <w:rPr>
          <w:rFonts w:ascii="Times New Roman" w:hAnsi="Times New Roman" w:cs="Times New Roman"/>
          <w:b w:val="1"/>
          <w:bCs w:val="1"/>
          <w:sz w:val="32"/>
          <w:szCs w:val="32"/>
        </w:rPr>
        <w:t>.1</w:t>
      </w:r>
      <w:r w:rsidRPr="5C408DAF" w:rsidR="2510FCFD">
        <w:rPr>
          <w:rFonts w:ascii="Times New Roman" w:hAnsi="Times New Roman" w:cs="Times New Roman"/>
          <w:b w:val="1"/>
          <w:bCs w:val="1"/>
          <w:sz w:val="32"/>
          <w:szCs w:val="32"/>
        </w:rPr>
        <w:t xml:space="preserve"> </w:t>
      </w:r>
      <w:bookmarkEnd w:id="21"/>
      <w:r w:rsidRPr="5C408DAF" w:rsidR="533099F3">
        <w:rPr>
          <w:b w:val="1"/>
          <w:bCs w:val="1"/>
          <w:noProof w:val="0"/>
          <w:sz w:val="32"/>
          <w:szCs w:val="32"/>
          <w:lang w:val="en-US"/>
        </w:rPr>
        <w:t>Architecture and System Design</w:t>
      </w:r>
    </w:p>
    <w:p w:rsidRPr="00183233" w:rsidR="00C25F3D" w:rsidP="5C408DAF" w:rsidRDefault="00C25F3D" w14:paraId="50FDE055" w14:textId="7EF380A2">
      <w:pPr>
        <w:pStyle w:val="Heading3"/>
        <w:spacing w:before="281" w:beforeAutospacing="off" w:after="281" w:afterAutospacing="off"/>
      </w:pPr>
      <w:r w:rsidRPr="5C408DAF" w:rsidR="48FE0494">
        <w:rPr>
          <w:rFonts w:ascii="Times New Roman" w:hAnsi="Times New Roman" w:eastAsia="Times New Roman" w:cs="Times New Roman"/>
          <w:b w:val="1"/>
          <w:bCs w:val="1"/>
          <w:noProof w:val="0"/>
          <w:sz w:val="28"/>
          <w:szCs w:val="28"/>
          <w:lang w:val="en-US"/>
        </w:rPr>
        <w:t>Frontend Design</w:t>
      </w:r>
    </w:p>
    <w:p w:rsidRPr="00183233" w:rsidR="00C25F3D" w:rsidP="5C408DAF" w:rsidRDefault="00C25F3D" w14:paraId="587FA709" w14:textId="2A45774A">
      <w:pPr>
        <w:spacing w:before="240" w:beforeAutospacing="off" w:after="240" w:afterAutospacing="off"/>
      </w:pPr>
      <w:r w:rsidRPr="5C408DAF" w:rsidR="48FE0494">
        <w:rPr>
          <w:rFonts w:ascii="Times New Roman" w:hAnsi="Times New Roman" w:eastAsia="Times New Roman" w:cs="Times New Roman"/>
          <w:noProof w:val="0"/>
          <w:sz w:val="24"/>
          <w:szCs w:val="24"/>
          <w:lang w:val="en-US"/>
        </w:rPr>
        <w:t>The web interface has been implemented using modern web technologies with the following key components:</w:t>
      </w:r>
    </w:p>
    <w:p w:rsidRPr="00183233" w:rsidR="00C25F3D" w:rsidP="5C408DAF" w:rsidRDefault="00C25F3D" w14:paraId="0F00BDF4" w14:textId="05CC8476">
      <w:pPr>
        <w:pStyle w:val="ListParagraph"/>
        <w:numPr>
          <w:ilvl w:val="0"/>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b w:val="1"/>
          <w:bCs w:val="1"/>
          <w:noProof w:val="0"/>
          <w:sz w:val="24"/>
          <w:szCs w:val="24"/>
          <w:lang w:val="en-US"/>
        </w:rPr>
        <w:t>User Interface Layout</w:t>
      </w:r>
      <w:r w:rsidRPr="5C408DAF" w:rsidR="48FE0494">
        <w:rPr>
          <w:rFonts w:ascii="Times New Roman" w:hAnsi="Times New Roman" w:eastAsia="Times New Roman" w:cs="Times New Roman"/>
          <w:noProof w:val="0"/>
          <w:sz w:val="24"/>
          <w:szCs w:val="24"/>
          <w:lang w:val="en-US"/>
        </w:rPr>
        <w:t xml:space="preserve"> </w:t>
      </w:r>
    </w:p>
    <w:p w:rsidRPr="00183233" w:rsidR="00C25F3D" w:rsidP="5C408DAF" w:rsidRDefault="00C25F3D" w14:paraId="56EDB719" w14:textId="3862971F">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Modular section design for different input categories</w:t>
      </w:r>
    </w:p>
    <w:p w:rsidRPr="00183233" w:rsidR="00C25F3D" w:rsidP="5C408DAF" w:rsidRDefault="00C25F3D" w14:paraId="5B687F98" w14:textId="2BF1474C">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Responsive form elements for data entry</w:t>
      </w:r>
    </w:p>
    <w:p w:rsidRPr="00183233" w:rsidR="00C25F3D" w:rsidP="5C408DAF" w:rsidRDefault="00C25F3D" w14:paraId="6DCCB7D4" w14:textId="45D6240A">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Dynamic field generation for lists (medications, allergies, problems, surgical history)</w:t>
      </w:r>
    </w:p>
    <w:p w:rsidRPr="00183233" w:rsidR="00C25F3D" w:rsidP="5C408DAF" w:rsidRDefault="00C25F3D" w14:paraId="3895DFBB" w14:textId="1A04A9AA">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Real-time output display with split view for note text and JSON data</w:t>
      </w:r>
    </w:p>
    <w:p w:rsidRPr="00183233" w:rsidR="00C25F3D" w:rsidP="5C408DAF" w:rsidRDefault="00C25F3D" w14:paraId="2B863550" w14:textId="44AA776B">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Export functionality for both note text and structured data</w:t>
      </w:r>
    </w:p>
    <w:p w:rsidRPr="00183233" w:rsidR="00C25F3D" w:rsidP="5C408DAF" w:rsidRDefault="00C25F3D" w14:paraId="1FF82083" w14:textId="3355F0B1">
      <w:pPr>
        <w:pStyle w:val="ListParagraph"/>
        <w:numPr>
          <w:ilvl w:val="0"/>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b w:val="1"/>
          <w:bCs w:val="1"/>
          <w:noProof w:val="0"/>
          <w:sz w:val="24"/>
          <w:szCs w:val="24"/>
          <w:lang w:val="en-US"/>
        </w:rPr>
        <w:t>Input Categories</w:t>
      </w:r>
      <w:r w:rsidRPr="5C408DAF" w:rsidR="48FE0494">
        <w:rPr>
          <w:rFonts w:ascii="Times New Roman" w:hAnsi="Times New Roman" w:eastAsia="Times New Roman" w:cs="Times New Roman"/>
          <w:noProof w:val="0"/>
          <w:sz w:val="24"/>
          <w:szCs w:val="24"/>
          <w:lang w:val="en-US"/>
        </w:rPr>
        <w:t xml:space="preserve"> </w:t>
      </w:r>
    </w:p>
    <w:p w:rsidRPr="00183233" w:rsidR="00C25F3D" w:rsidP="5C408DAF" w:rsidRDefault="00C25F3D" w14:paraId="00F6A2FE" w14:textId="4E387634">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Note Type Selection</w:t>
      </w:r>
    </w:p>
    <w:p w:rsidRPr="00183233" w:rsidR="00C25F3D" w:rsidP="5C408DAF" w:rsidRDefault="00C25F3D" w14:paraId="3DE9E649" w14:textId="7E6F1B9E">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Patient Demographics</w:t>
      </w:r>
    </w:p>
    <w:p w:rsidRPr="00183233" w:rsidR="00C25F3D" w:rsidP="5C408DAF" w:rsidRDefault="00C25F3D" w14:paraId="7AB8485D" w14:textId="7DADE6FC">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Medical Values</w:t>
      </w:r>
    </w:p>
    <w:p w:rsidRPr="00183233" w:rsidR="00C25F3D" w:rsidP="5C408DAF" w:rsidRDefault="00C25F3D" w14:paraId="4E2E2C67" w14:textId="3103EEF3">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Important Dates</w:t>
      </w:r>
    </w:p>
    <w:p w:rsidRPr="00183233" w:rsidR="00C25F3D" w:rsidP="5C408DAF" w:rsidRDefault="00C25F3D" w14:paraId="316CCB1D" w14:textId="562D1B6F">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Dynamic Lists (Medications, Allergies, Problems, Surgical History)</w:t>
      </w:r>
    </w:p>
    <w:p w:rsidRPr="00183233" w:rsidR="00C25F3D" w:rsidP="5C408DAF" w:rsidRDefault="00C25F3D" w14:paraId="2C65E0BE" w14:textId="07937821">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Vitals</w:t>
      </w:r>
    </w:p>
    <w:p w:rsidRPr="00183233" w:rsidR="00C25F3D" w:rsidP="5C408DAF" w:rsidRDefault="00C25F3D" w14:paraId="5425F248" w14:textId="104CEE81">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Staging Information</w:t>
      </w:r>
    </w:p>
    <w:p w:rsidRPr="00183233" w:rsidR="00C25F3D" w:rsidP="5C408DAF" w:rsidRDefault="00C25F3D" w14:paraId="79F72619" w14:textId="4C3D7F20">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Treatment Information</w:t>
      </w:r>
    </w:p>
    <w:p w:rsidRPr="00183233" w:rsidR="00C25F3D" w:rsidP="5C408DAF" w:rsidRDefault="00C25F3D" w14:paraId="394C99ED" w14:textId="01525302">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Social History</w:t>
      </w:r>
    </w:p>
    <w:p w:rsidRPr="00183233" w:rsidR="00C25F3D" w:rsidP="5C408DAF" w:rsidRDefault="00C25F3D" w14:paraId="3BA74D5E" w14:textId="66D06E41">
      <w:pPr>
        <w:pStyle w:val="ListParagraph"/>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Section Toggles for Note Generation</w:t>
      </w:r>
    </w:p>
    <w:p w:rsidRPr="00183233" w:rsidR="00C25F3D" w:rsidP="5C408DAF" w:rsidRDefault="00C25F3D" w14:paraId="71A484AF" w14:textId="38345E69">
      <w:pPr>
        <w:pStyle w:val="Heading3"/>
        <w:spacing w:before="281" w:beforeAutospacing="off" w:after="281" w:afterAutospacing="off"/>
      </w:pPr>
      <w:r w:rsidRPr="5C408DAF" w:rsidR="48FE0494">
        <w:rPr>
          <w:rFonts w:ascii="Times New Roman" w:hAnsi="Times New Roman" w:eastAsia="Times New Roman" w:cs="Times New Roman"/>
          <w:b w:val="1"/>
          <w:bCs w:val="1"/>
          <w:noProof w:val="0"/>
          <w:sz w:val="28"/>
          <w:szCs w:val="28"/>
          <w:lang w:val="en-US"/>
        </w:rPr>
        <w:t>Backend Architecture</w:t>
      </w:r>
    </w:p>
    <w:p w:rsidRPr="00183233" w:rsidR="00C25F3D" w:rsidP="5C408DAF" w:rsidRDefault="00C25F3D" w14:paraId="160F0F55" w14:textId="1AA02245">
      <w:pPr>
        <w:spacing w:before="240" w:beforeAutospacing="off" w:after="240" w:afterAutospacing="off"/>
      </w:pPr>
      <w:r w:rsidRPr="5C408DAF" w:rsidR="48FE0494">
        <w:rPr>
          <w:rFonts w:ascii="Times New Roman" w:hAnsi="Times New Roman" w:eastAsia="Times New Roman" w:cs="Times New Roman"/>
          <w:noProof w:val="0"/>
          <w:sz w:val="24"/>
          <w:szCs w:val="24"/>
          <w:lang w:val="en-US"/>
        </w:rPr>
        <w:t>The system utilizes a Flask-based backend with the following components:</w:t>
      </w:r>
    </w:p>
    <w:p w:rsidRPr="00183233" w:rsidR="00C25F3D" w:rsidP="5C408DAF" w:rsidRDefault="00C25F3D" w14:paraId="16D7F78B" w14:textId="0F93C316">
      <w:pPr>
        <w:pStyle w:val="ListParagraph"/>
        <w:numPr>
          <w:ilvl w:val="0"/>
          <w:numId w:val="43"/>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b w:val="1"/>
          <w:bCs w:val="1"/>
          <w:noProof w:val="0"/>
          <w:sz w:val="24"/>
          <w:szCs w:val="24"/>
          <w:lang w:val="en-US"/>
        </w:rPr>
        <w:t>Core Components</w:t>
      </w:r>
      <w:r w:rsidRPr="5C408DAF" w:rsidR="48FE0494">
        <w:rPr>
          <w:rFonts w:ascii="Times New Roman" w:hAnsi="Times New Roman" w:eastAsia="Times New Roman" w:cs="Times New Roman"/>
          <w:noProof w:val="0"/>
          <w:sz w:val="24"/>
          <w:szCs w:val="24"/>
          <w:lang w:val="en-US"/>
        </w:rPr>
        <w:t xml:space="preserve"> </w:t>
      </w:r>
    </w:p>
    <w:p w:rsidRPr="00183233" w:rsidR="00C25F3D" w:rsidP="5C408DAF" w:rsidRDefault="00C25F3D" w14:paraId="21B462D7" w14:textId="1DAD523A">
      <w:pPr>
        <w:pStyle w:val="ListParagraph"/>
        <w:numPr>
          <w:ilvl w:val="1"/>
          <w:numId w:val="43"/>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Flask web server handling HTTP requests</w:t>
      </w:r>
    </w:p>
    <w:p w:rsidRPr="00183233" w:rsidR="00C25F3D" w:rsidP="5C408DAF" w:rsidRDefault="00C25F3D" w14:paraId="40211E80" w14:textId="36117C66">
      <w:pPr>
        <w:pStyle w:val="ListParagraph"/>
        <w:numPr>
          <w:ilvl w:val="1"/>
          <w:numId w:val="43"/>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Custom JSON encoder for handling complex data types</w:t>
      </w:r>
    </w:p>
    <w:p w:rsidRPr="00183233" w:rsidR="00C25F3D" w:rsidP="5C408DAF" w:rsidRDefault="00C25F3D" w14:paraId="2D4A7996" w14:textId="6C633066">
      <w:pPr>
        <w:pStyle w:val="ListParagraph"/>
        <w:numPr>
          <w:ilvl w:val="1"/>
          <w:numId w:val="43"/>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Data validation and processing middleware</w:t>
      </w:r>
    </w:p>
    <w:p w:rsidRPr="00183233" w:rsidR="00C25F3D" w:rsidP="5C408DAF" w:rsidRDefault="00C25F3D" w14:paraId="525A21A9" w14:textId="7660A938">
      <w:pPr>
        <w:pStyle w:val="ListParagraph"/>
        <w:numPr>
          <w:ilvl w:val="1"/>
          <w:numId w:val="43"/>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Integration with existing Python-based note generator</w:t>
      </w:r>
    </w:p>
    <w:p w:rsidRPr="00183233" w:rsidR="00C25F3D" w:rsidP="5C408DAF" w:rsidRDefault="00C25F3D" w14:paraId="4581CD70" w14:textId="04C417AD">
      <w:pPr>
        <w:pStyle w:val="ListParagraph"/>
        <w:numPr>
          <w:ilvl w:val="1"/>
          <w:numId w:val="43"/>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noProof w:val="0"/>
          <w:sz w:val="24"/>
          <w:szCs w:val="24"/>
          <w:lang w:val="en-US"/>
        </w:rPr>
        <w:t>LLM integration for note regeneration (using Groq)</w:t>
      </w:r>
    </w:p>
    <w:p w:rsidRPr="00183233" w:rsidR="00C25F3D" w:rsidP="5C408DAF" w:rsidRDefault="00C25F3D" w14:paraId="05E2EAC7" w14:textId="5AFD3349">
      <w:pPr>
        <w:pStyle w:val="ListParagraph"/>
        <w:numPr>
          <w:ilvl w:val="0"/>
          <w:numId w:val="43"/>
        </w:numPr>
        <w:spacing w:before="0" w:beforeAutospacing="off" w:after="0" w:afterAutospacing="off"/>
        <w:rPr>
          <w:rFonts w:ascii="Times New Roman" w:hAnsi="Times New Roman" w:eastAsia="Times New Roman" w:cs="Times New Roman"/>
          <w:noProof w:val="0"/>
          <w:sz w:val="24"/>
          <w:szCs w:val="24"/>
          <w:lang w:val="en-US"/>
        </w:rPr>
      </w:pPr>
      <w:r w:rsidRPr="5C408DAF" w:rsidR="48FE0494">
        <w:rPr>
          <w:rFonts w:ascii="Times New Roman" w:hAnsi="Times New Roman" w:eastAsia="Times New Roman" w:cs="Times New Roman"/>
          <w:b w:val="1"/>
          <w:bCs w:val="1"/>
          <w:noProof w:val="0"/>
          <w:sz w:val="24"/>
          <w:szCs w:val="24"/>
          <w:lang w:val="en-US"/>
        </w:rPr>
        <w:t>Data Flow</w:t>
      </w:r>
      <w:r w:rsidRPr="5C408DAF" w:rsidR="48FE0494">
        <w:rPr>
          <w:rFonts w:ascii="Times New Roman" w:hAnsi="Times New Roman" w:eastAsia="Times New Roman" w:cs="Times New Roman"/>
          <w:noProof w:val="0"/>
          <w:sz w:val="24"/>
          <w:szCs w:val="24"/>
          <w:lang w:val="en-US"/>
        </w:rPr>
        <w:t xml:space="preserve"> </w:t>
      </w:r>
    </w:p>
    <w:p w:rsidRPr="00183233" w:rsidR="00C25F3D" w:rsidP="5C408DAF" w:rsidRDefault="00C25F3D" w14:paraId="550B6C83" w14:textId="7ADFE5EF">
      <w:pPr>
        <w:shd w:val="clear" w:color="auto" w:fill="D9E2F3"/>
        <w:spacing w:before="120" w:beforeAutospacing="off" w:after="120" w:afterAutospacing="off"/>
        <w:jc w:val="left"/>
        <w:rPr>
          <w:rFonts w:ascii="Courier New" w:hAnsi="Courier New" w:eastAsia="Courier New" w:cs="Courier New"/>
          <w:noProof w:val="0"/>
          <w:color w:val="auto"/>
          <w:sz w:val="24"/>
          <w:szCs w:val="24"/>
          <w:lang w:val="en-US"/>
        </w:rPr>
      </w:pPr>
      <w:r w:rsidRPr="5C408DAF" w:rsidR="48FE0494">
        <w:rPr>
          <w:rFonts w:ascii="Courier New" w:hAnsi="Courier New" w:eastAsia="Courier New" w:cs="Courier New"/>
          <w:noProof w:val="0"/>
          <w:color w:val="auto"/>
          <w:sz w:val="24"/>
          <w:szCs w:val="24"/>
          <w:lang w:val="en-US"/>
        </w:rPr>
        <w:t>User Input → Form Validation → Data Processing → Note Generation → LLM Processing (if requested) → Response Formatting → Client Display</w:t>
      </w:r>
    </w:p>
    <w:p w:rsidRPr="00183233" w:rsidR="00C25F3D" w:rsidRDefault="00C25F3D" w14:paraId="286244DE" w14:textId="74F5F5CE">
      <w:pPr>
        <w:rPr>
          <w:rFonts w:ascii="Times New Roman" w:hAnsi="Times New Roman" w:cs="Times New Roman"/>
        </w:rPr>
      </w:pPr>
    </w:p>
    <w:p w:rsidR="00C25F3D" w:rsidP="5C408DAF" w:rsidRDefault="00C25F3D" w14:paraId="33723F9F" w14:textId="5D296F45">
      <w:pPr>
        <w:pStyle w:val="Normal"/>
        <w:rPr>
          <w:rFonts w:ascii="Times New Roman" w:hAnsi="Times New Roman" w:cs="Times New Roman"/>
          <w:b w:val="1"/>
          <w:bCs w:val="1"/>
          <w:noProof w:val="0"/>
          <w:sz w:val="32"/>
          <w:szCs w:val="32"/>
          <w:lang w:val="en-US"/>
        </w:rPr>
      </w:pPr>
      <w:bookmarkStart w:name="_Toc176438115" w:id="22"/>
      <w:r w:rsidRPr="5C408DAF" w:rsidR="1EB09BA3">
        <w:rPr>
          <w:rFonts w:ascii="Times New Roman" w:hAnsi="Times New Roman" w:eastAsia="Calibri" w:cs="Times New Roman"/>
          <w:b w:val="1"/>
          <w:bCs w:val="1"/>
          <w:color w:val="auto"/>
          <w:sz w:val="32"/>
          <w:szCs w:val="32"/>
          <w:lang w:eastAsia="en-US" w:bidi="ar-SA"/>
        </w:rPr>
        <w:t>G</w:t>
      </w:r>
      <w:r w:rsidRPr="5C408DAF" w:rsidR="3480562A">
        <w:rPr>
          <w:rFonts w:ascii="Times New Roman" w:hAnsi="Times New Roman" w:eastAsia="Calibri" w:cs="Times New Roman"/>
          <w:b w:val="1"/>
          <w:bCs w:val="1"/>
          <w:color w:val="auto"/>
          <w:sz w:val="32"/>
          <w:szCs w:val="32"/>
          <w:lang w:eastAsia="en-US" w:bidi="ar-SA"/>
        </w:rPr>
        <w:t>.2</w:t>
      </w:r>
      <w:r w:rsidRPr="5C408DAF" w:rsidR="2510FCFD">
        <w:rPr>
          <w:rFonts w:ascii="Times New Roman" w:hAnsi="Times New Roman" w:eastAsia="Calibri" w:cs="Times New Roman"/>
          <w:b w:val="1"/>
          <w:bCs w:val="1"/>
          <w:color w:val="auto"/>
          <w:sz w:val="32"/>
          <w:szCs w:val="32"/>
          <w:lang w:eastAsia="en-US" w:bidi="ar-SA"/>
        </w:rPr>
        <w:t xml:space="preserve"> </w:t>
      </w:r>
      <w:bookmarkEnd w:id="22"/>
      <w:r w:rsidRPr="5C408DAF" w:rsidR="0B2F9EF3">
        <w:rPr>
          <w:rFonts w:ascii="Times New Roman" w:hAnsi="Times New Roman" w:eastAsia="Calibri" w:cs="Times New Roman"/>
          <w:b w:val="1"/>
          <w:bCs w:val="1"/>
          <w:noProof w:val="0"/>
          <w:color w:val="auto"/>
          <w:sz w:val="32"/>
          <w:szCs w:val="32"/>
          <w:lang w:val="en-US" w:eastAsia="en-US" w:bidi="ar-SA"/>
        </w:rPr>
        <w:t>Implementation Progress</w:t>
      </w:r>
    </w:p>
    <w:p w:rsidR="00C25F3D" w:rsidP="5C408DAF" w:rsidRDefault="00C25F3D" w14:paraId="2D4B9051" w14:textId="120076A8">
      <w:pPr>
        <w:pStyle w:val="Heading3"/>
        <w:spacing w:before="281" w:beforeAutospacing="off" w:after="281" w:afterAutospacing="off"/>
      </w:pPr>
      <w:r w:rsidRPr="5C408DAF" w:rsidR="0B2F9EF3">
        <w:rPr>
          <w:rFonts w:ascii="Times New Roman" w:hAnsi="Times New Roman" w:eastAsia="Times New Roman" w:cs="Times New Roman"/>
          <w:b w:val="1"/>
          <w:bCs w:val="1"/>
          <w:noProof w:val="0"/>
          <w:sz w:val="28"/>
          <w:szCs w:val="28"/>
          <w:lang w:val="en-US"/>
        </w:rPr>
        <w:t>Completed Features</w:t>
      </w:r>
    </w:p>
    <w:p w:rsidR="00C25F3D" w:rsidP="5C408DAF" w:rsidRDefault="00C25F3D" w14:paraId="163E5D03" w14:textId="61FACF01">
      <w:pPr>
        <w:pStyle w:val="ListParagraph"/>
        <w:numPr>
          <w:ilvl w:val="0"/>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b w:val="1"/>
          <w:bCs w:val="1"/>
          <w:noProof w:val="0"/>
          <w:sz w:val="24"/>
          <w:szCs w:val="24"/>
          <w:lang w:val="en-US"/>
        </w:rPr>
        <w:t>Frontend Development</w:t>
      </w:r>
      <w:r w:rsidRPr="5C408DAF" w:rsidR="0B2F9EF3">
        <w:rPr>
          <w:rFonts w:ascii="Times New Roman" w:hAnsi="Times New Roman" w:eastAsia="Times New Roman" w:cs="Times New Roman"/>
          <w:noProof w:val="0"/>
          <w:sz w:val="24"/>
          <w:szCs w:val="24"/>
          <w:lang w:val="en-US"/>
        </w:rPr>
        <w:t xml:space="preserve"> </w:t>
      </w:r>
    </w:p>
    <w:p w:rsidR="00C25F3D" w:rsidP="5C408DAF" w:rsidRDefault="00C25F3D" w14:paraId="193763E9" w14:textId="35E706C6">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Implemented comprehensive form interface</w:t>
      </w:r>
    </w:p>
    <w:p w:rsidR="00C25F3D" w:rsidP="5C408DAF" w:rsidRDefault="00C25F3D" w14:paraId="24F4C374" w14:textId="1AFEAB1C">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Added dynamic field management for lists</w:t>
      </w:r>
    </w:p>
    <w:p w:rsidR="00C25F3D" w:rsidP="5C408DAF" w:rsidRDefault="00C25F3D" w14:paraId="44231C2B" w14:textId="333F15E9">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Created responsive design with CSS styling</w:t>
      </w:r>
    </w:p>
    <w:p w:rsidR="00C25F3D" w:rsidP="5C408DAF" w:rsidRDefault="00C25F3D" w14:paraId="07C8AFAC" w14:textId="0D62D474">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Integrated export functionality for generated content</w:t>
      </w:r>
    </w:p>
    <w:p w:rsidR="00C25F3D" w:rsidP="5C408DAF" w:rsidRDefault="00C25F3D" w14:paraId="19A5D059" w14:textId="689D5188">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Added section toggles for note customization</w:t>
      </w:r>
    </w:p>
    <w:p w:rsidR="00C25F3D" w:rsidP="5C408DAF" w:rsidRDefault="00C25F3D" w14:paraId="149F20F2" w14:textId="60C4BDFF">
      <w:pPr>
        <w:pStyle w:val="ListParagraph"/>
        <w:numPr>
          <w:ilvl w:val="0"/>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b w:val="1"/>
          <w:bCs w:val="1"/>
          <w:noProof w:val="0"/>
          <w:sz w:val="24"/>
          <w:szCs w:val="24"/>
          <w:lang w:val="en-US"/>
        </w:rPr>
        <w:t>Backend Development</w:t>
      </w:r>
      <w:r w:rsidRPr="5C408DAF" w:rsidR="0B2F9EF3">
        <w:rPr>
          <w:rFonts w:ascii="Times New Roman" w:hAnsi="Times New Roman" w:eastAsia="Times New Roman" w:cs="Times New Roman"/>
          <w:noProof w:val="0"/>
          <w:sz w:val="24"/>
          <w:szCs w:val="24"/>
          <w:lang w:val="en-US"/>
        </w:rPr>
        <w:t xml:space="preserve"> </w:t>
      </w:r>
    </w:p>
    <w:p w:rsidR="00C25F3D" w:rsidP="5C408DAF" w:rsidRDefault="00C25F3D" w14:paraId="0C55363D" w14:textId="3F96B40E">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Established Flask server endpoints</w:t>
      </w:r>
    </w:p>
    <w:p w:rsidR="00C25F3D" w:rsidP="5C408DAF" w:rsidRDefault="00C25F3D" w14:paraId="19F8E4D3" w14:textId="6816F93E">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Implemented data validation and processing</w:t>
      </w:r>
    </w:p>
    <w:p w:rsidR="00C25F3D" w:rsidP="5C408DAF" w:rsidRDefault="00C25F3D" w14:paraId="4DF1B607" w14:textId="2319326A">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Integrated existing note generator code</w:t>
      </w:r>
    </w:p>
    <w:p w:rsidR="00C25F3D" w:rsidP="5C408DAF" w:rsidRDefault="00C25F3D" w14:paraId="52627435" w14:textId="6B608C85">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Added LLM regeneration capability</w:t>
      </w:r>
    </w:p>
    <w:p w:rsidR="00C25F3D" w:rsidP="5C408DAF" w:rsidRDefault="00C25F3D" w14:paraId="60A1C742" w14:textId="233966E3">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Created JSON response formatting</w:t>
      </w:r>
    </w:p>
    <w:p w:rsidR="00C25F3D" w:rsidP="5C408DAF" w:rsidRDefault="00C25F3D" w14:paraId="431520D1" w14:textId="73742BF7">
      <w:pPr>
        <w:pStyle w:val="ListParagraph"/>
        <w:numPr>
          <w:ilvl w:val="0"/>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b w:val="1"/>
          <w:bCs w:val="1"/>
          <w:noProof w:val="0"/>
          <w:sz w:val="24"/>
          <w:szCs w:val="24"/>
          <w:lang w:val="en-US"/>
        </w:rPr>
        <w:t>Data Management</w:t>
      </w:r>
      <w:r w:rsidRPr="5C408DAF" w:rsidR="0B2F9EF3">
        <w:rPr>
          <w:rFonts w:ascii="Times New Roman" w:hAnsi="Times New Roman" w:eastAsia="Times New Roman" w:cs="Times New Roman"/>
          <w:noProof w:val="0"/>
          <w:sz w:val="24"/>
          <w:szCs w:val="24"/>
          <w:lang w:val="en-US"/>
        </w:rPr>
        <w:t xml:space="preserve"> </w:t>
      </w:r>
    </w:p>
    <w:p w:rsidR="00C25F3D" w:rsidP="5C408DAF" w:rsidRDefault="00C25F3D" w14:paraId="6E24C851" w14:textId="70C94360">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Implemented dropdown population from constants</w:t>
      </w:r>
    </w:p>
    <w:p w:rsidR="00C25F3D" w:rsidP="5C408DAF" w:rsidRDefault="00C25F3D" w14:paraId="298C8AC3" w14:textId="1ACC46DE">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Added dynamic list management</w:t>
      </w:r>
    </w:p>
    <w:p w:rsidR="00C25F3D" w:rsidP="5C408DAF" w:rsidRDefault="00C25F3D" w14:paraId="02E715A7" w14:textId="54422B3B">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Created data validation functions</w:t>
      </w:r>
    </w:p>
    <w:p w:rsidR="00C25F3D" w:rsidP="5C408DAF" w:rsidRDefault="00C25F3D" w14:paraId="30ECB1A0" w14:textId="74077DFC">
      <w:pPr>
        <w:pStyle w:val="ListParagraph"/>
        <w:numPr>
          <w:ilvl w:val="1"/>
          <w:numId w:val="44"/>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Established proper data type handling</w:t>
      </w:r>
    </w:p>
    <w:p w:rsidR="00C25F3D" w:rsidP="5C408DAF" w:rsidRDefault="00C25F3D" w14:paraId="7C255DF8" w14:textId="12D9E34A">
      <w:pPr>
        <w:pStyle w:val="Heading3"/>
        <w:spacing w:before="281" w:beforeAutospacing="off" w:after="281" w:afterAutospacing="off"/>
      </w:pPr>
      <w:r w:rsidRPr="5C408DAF" w:rsidR="0B2F9EF3">
        <w:rPr>
          <w:rFonts w:ascii="Times New Roman" w:hAnsi="Times New Roman" w:eastAsia="Times New Roman" w:cs="Times New Roman"/>
          <w:b w:val="1"/>
          <w:bCs w:val="1"/>
          <w:noProof w:val="0"/>
          <w:sz w:val="28"/>
          <w:szCs w:val="28"/>
          <w:lang w:val="en-US"/>
        </w:rPr>
        <w:t>Current Functionality</w:t>
      </w:r>
    </w:p>
    <w:p w:rsidR="00C25F3D" w:rsidP="5C408DAF" w:rsidRDefault="00C25F3D" w14:paraId="61CEE976" w14:textId="70A60A41">
      <w:pPr>
        <w:spacing w:before="240" w:beforeAutospacing="off" w:after="240" w:afterAutospacing="off"/>
      </w:pPr>
      <w:r w:rsidRPr="5C408DAF" w:rsidR="0B2F9EF3">
        <w:rPr>
          <w:rFonts w:ascii="Times New Roman" w:hAnsi="Times New Roman" w:eastAsia="Times New Roman" w:cs="Times New Roman"/>
          <w:noProof w:val="0"/>
          <w:sz w:val="24"/>
          <w:szCs w:val="24"/>
          <w:lang w:val="en-US"/>
        </w:rPr>
        <w:t>The system currently supports:</w:t>
      </w:r>
    </w:p>
    <w:p w:rsidR="00C25F3D" w:rsidP="5C408DAF" w:rsidRDefault="00C25F3D" w14:paraId="0790ADD5" w14:textId="0C4CA319">
      <w:pPr>
        <w:pStyle w:val="ListParagraph"/>
        <w:numPr>
          <w:ilvl w:val="0"/>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b w:val="1"/>
          <w:bCs w:val="1"/>
          <w:noProof w:val="0"/>
          <w:sz w:val="24"/>
          <w:szCs w:val="24"/>
          <w:lang w:val="en-US"/>
        </w:rPr>
        <w:t>Input Processing</w:t>
      </w:r>
      <w:r w:rsidRPr="5C408DAF" w:rsidR="0B2F9EF3">
        <w:rPr>
          <w:rFonts w:ascii="Times New Roman" w:hAnsi="Times New Roman" w:eastAsia="Times New Roman" w:cs="Times New Roman"/>
          <w:noProof w:val="0"/>
          <w:sz w:val="24"/>
          <w:szCs w:val="24"/>
          <w:lang w:val="en-US"/>
        </w:rPr>
        <w:t xml:space="preserve"> </w:t>
      </w:r>
    </w:p>
    <w:p w:rsidR="00C25F3D" w:rsidP="5C408DAF" w:rsidRDefault="00C25F3D" w14:paraId="68613EB5" w14:textId="3E3B4AE4">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Patient demographic information</w:t>
      </w:r>
    </w:p>
    <w:p w:rsidR="00C25F3D" w:rsidP="5C408DAF" w:rsidRDefault="00C25F3D" w14:paraId="28DEF178" w14:textId="7D11BEFE">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Medical values (AUA, IPSS, SHIM, ECOG, PSA scores)</w:t>
      </w:r>
    </w:p>
    <w:p w:rsidR="00C25F3D" w:rsidP="5C408DAF" w:rsidRDefault="00C25F3D" w14:paraId="6F0074F7" w14:textId="750DB453">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Multiple list types (medications, allergies, problems, surgical history)</w:t>
      </w:r>
    </w:p>
    <w:p w:rsidR="00C25F3D" w:rsidP="5C408DAF" w:rsidRDefault="00C25F3D" w14:paraId="2759A276" w14:textId="541A0022">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Vital signs</w:t>
      </w:r>
    </w:p>
    <w:p w:rsidR="00C25F3D" w:rsidP="5C408DAF" w:rsidRDefault="00C25F3D" w14:paraId="437126D9" w14:textId="3B6FE823">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Staging information</w:t>
      </w:r>
    </w:p>
    <w:p w:rsidR="00C25F3D" w:rsidP="5C408DAF" w:rsidRDefault="00C25F3D" w14:paraId="20B3B0CE" w14:textId="4F3EF01F">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Treatment details</w:t>
      </w:r>
    </w:p>
    <w:p w:rsidR="00C25F3D" w:rsidP="5C408DAF" w:rsidRDefault="00C25F3D" w14:paraId="38A0ED6A" w14:textId="602A324B">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Social history</w:t>
      </w:r>
    </w:p>
    <w:p w:rsidR="00C25F3D" w:rsidP="5C408DAF" w:rsidRDefault="00C25F3D" w14:paraId="3B3F7210" w14:textId="3F0F9AAE">
      <w:pPr>
        <w:pStyle w:val="ListParagraph"/>
        <w:numPr>
          <w:ilvl w:val="0"/>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b w:val="1"/>
          <w:bCs w:val="1"/>
          <w:noProof w:val="0"/>
          <w:sz w:val="24"/>
          <w:szCs w:val="24"/>
          <w:lang w:val="en-US"/>
        </w:rPr>
        <w:t>Note Generation</w:t>
      </w:r>
      <w:r w:rsidRPr="5C408DAF" w:rsidR="0B2F9EF3">
        <w:rPr>
          <w:rFonts w:ascii="Times New Roman" w:hAnsi="Times New Roman" w:eastAsia="Times New Roman" w:cs="Times New Roman"/>
          <w:noProof w:val="0"/>
          <w:sz w:val="24"/>
          <w:szCs w:val="24"/>
          <w:lang w:val="en-US"/>
        </w:rPr>
        <w:t xml:space="preserve"> </w:t>
      </w:r>
    </w:p>
    <w:p w:rsidR="00C25F3D" w:rsidP="5C408DAF" w:rsidRDefault="00C25F3D" w14:paraId="506F3E1B" w14:textId="36D745A9">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Basic note structure generation</w:t>
      </w:r>
    </w:p>
    <w:p w:rsidR="00C25F3D" w:rsidP="5C408DAF" w:rsidRDefault="00C25F3D" w14:paraId="4134D38E" w14:textId="39E416FF">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Section inclusion/exclusion</w:t>
      </w:r>
    </w:p>
    <w:p w:rsidR="00C25F3D" w:rsidP="5C408DAF" w:rsidRDefault="00C25F3D" w14:paraId="720CB423" w14:textId="6E2340B7">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LLM-based regeneration options</w:t>
      </w:r>
    </w:p>
    <w:p w:rsidR="00C25F3D" w:rsidP="5C408DAF" w:rsidRDefault="00C25F3D" w14:paraId="2064A3F9" w14:textId="550AD08F">
      <w:pPr>
        <w:pStyle w:val="ListParagraph"/>
        <w:numPr>
          <w:ilvl w:val="1"/>
          <w:numId w:val="45"/>
        </w:numPr>
        <w:spacing w:before="0" w:beforeAutospacing="off" w:after="0" w:afterAutospacing="off"/>
        <w:rPr>
          <w:rFonts w:ascii="Times New Roman" w:hAnsi="Times New Roman" w:eastAsia="Times New Roman" w:cs="Times New Roman"/>
          <w:noProof w:val="0"/>
          <w:sz w:val="24"/>
          <w:szCs w:val="24"/>
          <w:lang w:val="en-US"/>
        </w:rPr>
      </w:pPr>
      <w:r w:rsidRPr="5C408DAF" w:rsidR="0B2F9EF3">
        <w:rPr>
          <w:rFonts w:ascii="Times New Roman" w:hAnsi="Times New Roman" w:eastAsia="Times New Roman" w:cs="Times New Roman"/>
          <w:noProof w:val="0"/>
          <w:sz w:val="24"/>
          <w:szCs w:val="24"/>
          <w:lang w:val="en-US"/>
        </w:rPr>
        <w:t>Export capabilities for generated content</w:t>
      </w:r>
    </w:p>
    <w:p w:rsidR="00C25F3D" w:rsidRDefault="00C25F3D" w14:paraId="4DD897CD" w14:textId="5DD5E3B8">
      <w:pPr>
        <w:rPr>
          <w:rFonts w:ascii="Times New Roman" w:hAnsi="Times New Roman" w:cs="Times New Roman"/>
        </w:rPr>
      </w:pPr>
    </w:p>
    <w:p w:rsidRPr="005B57A6" w:rsidR="005B57A6" w:rsidP="5C408DAF" w:rsidRDefault="005B57A6" w14:paraId="16FAA17E" w14:textId="026FF0DB">
      <w:pPr>
        <w:pStyle w:val="Normal"/>
        <w:spacing w:line="480" w:lineRule="auto"/>
        <w:contextualSpacing/>
        <w:rPr>
          <w:rFonts w:ascii="Times New Roman" w:hAnsi="Times New Roman" w:eastAsia="Calibri" w:cs="Times New Roman"/>
          <w:b w:val="1"/>
          <w:bCs w:val="1"/>
          <w:noProof w:val="0"/>
          <w:color w:val="auto"/>
          <w:sz w:val="32"/>
          <w:szCs w:val="32"/>
          <w:lang w:val="en-US" w:eastAsia="en-US" w:bidi="ar-SA"/>
        </w:rPr>
      </w:pPr>
      <w:bookmarkStart w:name="_Toc176438116" w:id="23"/>
      <w:r w:rsidRPr="5C408DAF" w:rsidR="1EB09BA3">
        <w:rPr>
          <w:rFonts w:ascii="Times New Roman" w:hAnsi="Times New Roman" w:eastAsia="Calibri" w:cs="Times New Roman"/>
          <w:b w:val="1"/>
          <w:bCs w:val="1"/>
          <w:color w:val="auto"/>
          <w:sz w:val="32"/>
          <w:szCs w:val="32"/>
          <w:lang w:eastAsia="en-US" w:bidi="ar-SA"/>
        </w:rPr>
        <w:t>G</w:t>
      </w:r>
      <w:r w:rsidRPr="5C408DAF" w:rsidR="1EB09BA3">
        <w:rPr>
          <w:rFonts w:ascii="Times New Roman" w:hAnsi="Times New Roman" w:eastAsia="Calibri" w:cs="Times New Roman"/>
          <w:b w:val="1"/>
          <w:bCs w:val="1"/>
          <w:color w:val="auto"/>
          <w:sz w:val="32"/>
          <w:szCs w:val="32"/>
          <w:lang w:eastAsia="en-US" w:bidi="ar-SA"/>
        </w:rPr>
        <w:t>.</w:t>
      </w:r>
      <w:r w:rsidRPr="5C408DAF" w:rsidR="1EB09BA3">
        <w:rPr>
          <w:rFonts w:ascii="Times New Roman" w:hAnsi="Times New Roman" w:eastAsia="Calibri" w:cs="Times New Roman"/>
          <w:b w:val="1"/>
          <w:bCs w:val="1"/>
          <w:color w:val="auto"/>
          <w:sz w:val="32"/>
          <w:szCs w:val="32"/>
          <w:lang w:eastAsia="en-US" w:bidi="ar-SA"/>
        </w:rPr>
        <w:t>3</w:t>
      </w:r>
      <w:r w:rsidRPr="5C408DAF" w:rsidR="2510FCFD">
        <w:rPr>
          <w:rFonts w:ascii="Times New Roman" w:hAnsi="Times New Roman" w:eastAsia="Calibri" w:cs="Times New Roman"/>
          <w:b w:val="1"/>
          <w:bCs w:val="1"/>
          <w:color w:val="auto"/>
          <w:sz w:val="32"/>
          <w:szCs w:val="32"/>
          <w:lang w:eastAsia="en-US" w:bidi="ar-SA"/>
        </w:rPr>
        <w:t xml:space="preserve"> </w:t>
      </w:r>
      <w:bookmarkEnd w:id="23"/>
      <w:r w:rsidRPr="5C408DAF" w:rsidR="7ED11DAD">
        <w:rPr>
          <w:rFonts w:ascii="Times New Roman" w:hAnsi="Times New Roman" w:eastAsia="Calibri" w:cs="Times New Roman"/>
          <w:b w:val="1"/>
          <w:bCs w:val="1"/>
          <w:noProof w:val="0"/>
          <w:color w:val="auto"/>
          <w:sz w:val="32"/>
          <w:szCs w:val="32"/>
          <w:lang w:val="en-US" w:eastAsia="en-US" w:bidi="ar-SA"/>
        </w:rPr>
        <w:t>Testing Results</w:t>
      </w:r>
    </w:p>
    <w:p w:rsidRPr="005B57A6" w:rsidR="005B57A6" w:rsidP="5C408DAF" w:rsidRDefault="005B57A6" w14:paraId="2BCB0B5E" w14:textId="700F667C">
      <w:pPr>
        <w:spacing w:before="240" w:beforeAutospacing="off" w:after="240" w:afterAutospacing="off" w:line="480" w:lineRule="auto"/>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Initial testing has validated:</w:t>
      </w:r>
    </w:p>
    <w:p w:rsidRPr="005B57A6" w:rsidR="005B57A6" w:rsidP="5C408DAF" w:rsidRDefault="005B57A6" w14:paraId="79A801B6" w14:textId="4AF76897">
      <w:pPr>
        <w:pStyle w:val="ListParagraph"/>
        <w:numPr>
          <w:ilvl w:val="0"/>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b w:val="1"/>
          <w:bCs w:val="1"/>
          <w:noProof w:val="0"/>
          <w:sz w:val="24"/>
          <w:szCs w:val="24"/>
          <w:lang w:val="en-US"/>
        </w:rPr>
        <w:t>Form Functionality</w:t>
      </w:r>
      <w:r w:rsidRPr="5C408DAF" w:rsidR="7ED11DAD">
        <w:rPr>
          <w:rFonts w:ascii="Times New Roman" w:hAnsi="Times New Roman" w:eastAsia="Times New Roman" w:cs="Times New Roman"/>
          <w:noProof w:val="0"/>
          <w:sz w:val="24"/>
          <w:szCs w:val="24"/>
          <w:lang w:val="en-US"/>
        </w:rPr>
        <w:t xml:space="preserve"> </w:t>
      </w:r>
    </w:p>
    <w:p w:rsidRPr="005B57A6" w:rsidR="005B57A6" w:rsidP="5C408DAF" w:rsidRDefault="005B57A6" w14:paraId="7EC1CE80" w14:textId="5D719F8F">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Proper data collection from all input fields</w:t>
      </w:r>
    </w:p>
    <w:p w:rsidRPr="005B57A6" w:rsidR="005B57A6" w:rsidP="5C408DAF" w:rsidRDefault="005B57A6" w14:paraId="06A46DA5" w14:textId="5E01091E">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Accurate dropdown population</w:t>
      </w:r>
    </w:p>
    <w:p w:rsidRPr="005B57A6" w:rsidR="005B57A6" w:rsidP="5C408DAF" w:rsidRDefault="005B57A6" w14:paraId="5472EEB1" w14:textId="7C521BC1">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Dynamic field addition/removal</w:t>
      </w:r>
    </w:p>
    <w:p w:rsidRPr="005B57A6" w:rsidR="005B57A6" w:rsidP="5C408DAF" w:rsidRDefault="005B57A6" w14:paraId="55ECC921" w14:textId="40256B32">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Form validation</w:t>
      </w:r>
    </w:p>
    <w:p w:rsidRPr="005B57A6" w:rsidR="005B57A6" w:rsidP="5C408DAF" w:rsidRDefault="005B57A6" w14:paraId="1E6935DD" w14:textId="25970D64">
      <w:pPr>
        <w:pStyle w:val="ListParagraph"/>
        <w:numPr>
          <w:ilvl w:val="0"/>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b w:val="1"/>
          <w:bCs w:val="1"/>
          <w:noProof w:val="0"/>
          <w:sz w:val="24"/>
          <w:szCs w:val="24"/>
          <w:lang w:val="en-US"/>
        </w:rPr>
        <w:t>Note Generation</w:t>
      </w:r>
      <w:r w:rsidRPr="5C408DAF" w:rsidR="7ED11DAD">
        <w:rPr>
          <w:rFonts w:ascii="Times New Roman" w:hAnsi="Times New Roman" w:eastAsia="Times New Roman" w:cs="Times New Roman"/>
          <w:noProof w:val="0"/>
          <w:sz w:val="24"/>
          <w:szCs w:val="24"/>
          <w:lang w:val="en-US"/>
        </w:rPr>
        <w:t xml:space="preserve"> </w:t>
      </w:r>
    </w:p>
    <w:p w:rsidRPr="005B57A6" w:rsidR="005B57A6" w:rsidP="5C408DAF" w:rsidRDefault="005B57A6" w14:paraId="5D7F39D1" w14:textId="4D573101">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Successful note creation with provided inputs</w:t>
      </w:r>
    </w:p>
    <w:p w:rsidRPr="005B57A6" w:rsidR="005B57A6" w:rsidP="5C408DAF" w:rsidRDefault="005B57A6" w14:paraId="041EBA2E" w14:textId="1CBFCA0A">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Proper section toggling</w:t>
      </w:r>
    </w:p>
    <w:p w:rsidRPr="005B57A6" w:rsidR="005B57A6" w:rsidP="5C408DAF" w:rsidRDefault="005B57A6" w14:paraId="3622B215" w14:textId="21CF4704">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Accurate data representation in output</w:t>
      </w:r>
    </w:p>
    <w:p w:rsidRPr="005B57A6" w:rsidR="005B57A6" w:rsidP="5C408DAF" w:rsidRDefault="005B57A6" w14:paraId="5268FB97" w14:textId="2689432F">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Correct formatting of generated notes</w:t>
      </w:r>
    </w:p>
    <w:p w:rsidRPr="005B57A6" w:rsidR="005B57A6" w:rsidP="5C408DAF" w:rsidRDefault="005B57A6" w14:paraId="264C8655" w14:textId="05759732">
      <w:pPr>
        <w:pStyle w:val="ListParagraph"/>
        <w:numPr>
          <w:ilvl w:val="0"/>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b w:val="1"/>
          <w:bCs w:val="1"/>
          <w:noProof w:val="0"/>
          <w:sz w:val="24"/>
          <w:szCs w:val="24"/>
          <w:lang w:val="en-US"/>
        </w:rPr>
        <w:t>Data Processing</w:t>
      </w:r>
      <w:r w:rsidRPr="5C408DAF" w:rsidR="7ED11DAD">
        <w:rPr>
          <w:rFonts w:ascii="Times New Roman" w:hAnsi="Times New Roman" w:eastAsia="Times New Roman" w:cs="Times New Roman"/>
          <w:noProof w:val="0"/>
          <w:sz w:val="24"/>
          <w:szCs w:val="24"/>
          <w:lang w:val="en-US"/>
        </w:rPr>
        <w:t xml:space="preserve"> </w:t>
      </w:r>
    </w:p>
    <w:p w:rsidRPr="005B57A6" w:rsidR="005B57A6" w:rsidP="5C408DAF" w:rsidRDefault="005B57A6" w14:paraId="571DF3AD" w14:textId="0AF31DA6">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Accurate JSON conversion</w:t>
      </w:r>
    </w:p>
    <w:p w:rsidRPr="005B57A6" w:rsidR="005B57A6" w:rsidP="5C408DAF" w:rsidRDefault="005B57A6" w14:paraId="3F34D5CB" w14:textId="65932AAA">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Proper handling of null/empty values</w:t>
      </w:r>
    </w:p>
    <w:p w:rsidRPr="005B57A6" w:rsidR="005B57A6" w:rsidP="5C408DAF" w:rsidRDefault="005B57A6" w14:paraId="623C93BF" w14:textId="6FDE2713">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Correct date formatting</w:t>
      </w:r>
    </w:p>
    <w:p w:rsidRPr="005B57A6" w:rsidR="005B57A6" w:rsidP="5C408DAF" w:rsidRDefault="005B57A6" w14:paraId="5A94870D" w14:textId="067B567E">
      <w:pPr>
        <w:pStyle w:val="ListParagraph"/>
        <w:numPr>
          <w:ilvl w:val="1"/>
          <w:numId w:val="46"/>
        </w:numPr>
        <w:spacing w:before="0" w:beforeAutospacing="off" w:after="0" w:afterAutospacing="off"/>
        <w:rPr>
          <w:rFonts w:ascii="Times New Roman" w:hAnsi="Times New Roman" w:eastAsia="Times New Roman" w:cs="Times New Roman"/>
          <w:noProof w:val="0"/>
          <w:sz w:val="24"/>
          <w:szCs w:val="24"/>
          <w:lang w:val="en-US"/>
        </w:rPr>
      </w:pPr>
      <w:r w:rsidRPr="5C408DAF" w:rsidR="7ED11DAD">
        <w:rPr>
          <w:rFonts w:ascii="Times New Roman" w:hAnsi="Times New Roman" w:eastAsia="Times New Roman" w:cs="Times New Roman"/>
          <w:noProof w:val="0"/>
          <w:sz w:val="24"/>
          <w:szCs w:val="24"/>
          <w:lang w:val="en-US"/>
        </w:rPr>
        <w:t>Appropriate type conversion</w:t>
      </w:r>
    </w:p>
    <w:p w:rsidRPr="005B57A6" w:rsidR="005B57A6" w:rsidP="5C408DAF" w:rsidRDefault="005B57A6" w14:paraId="4F09304C" w14:textId="627493FF">
      <w:pPr>
        <w:rPr>
          <w:rFonts w:ascii="Times New Roman" w:hAnsi="Times New Roman" w:eastAsia="Times New Roman" w:cs="Times New Roman"/>
        </w:rPr>
      </w:pPr>
    </w:p>
    <w:p w:rsidRPr="005B57A6" w:rsidR="00C25F3D" w:rsidP="5C408DAF" w:rsidRDefault="005B57A6" w14:paraId="094473AF" w14:textId="191A84F1">
      <w:pPr>
        <w:pStyle w:val="Normal"/>
        <w:spacing/>
        <w:contextualSpacing/>
        <w:rPr>
          <w:rFonts w:ascii="Times New Roman" w:hAnsi="Times New Roman" w:eastAsia="Times New Roman" w:cs="Times New Roman"/>
          <w:b w:val="1"/>
          <w:bCs w:val="1"/>
          <w:noProof w:val="0"/>
          <w:color w:val="auto"/>
          <w:sz w:val="32"/>
          <w:szCs w:val="32"/>
          <w:lang w:val="en-US" w:eastAsia="en-US" w:bidi="ar-SA"/>
        </w:rPr>
      </w:pPr>
      <w:bookmarkStart w:name="_Toc176438117" w:id="24"/>
      <w:r w:rsidRPr="5C408DAF" w:rsidR="1EB09BA3">
        <w:rPr>
          <w:rFonts w:ascii="Times New Roman" w:hAnsi="Times New Roman" w:eastAsia="Times New Roman" w:cs="Times New Roman"/>
          <w:b w:val="1"/>
          <w:bCs w:val="1"/>
          <w:color w:val="auto"/>
          <w:sz w:val="32"/>
          <w:szCs w:val="32"/>
          <w:lang w:eastAsia="en-US" w:bidi="ar-SA"/>
        </w:rPr>
        <w:t>G</w:t>
      </w:r>
      <w:r w:rsidRPr="5C408DAF" w:rsidR="3480562A">
        <w:rPr>
          <w:rFonts w:ascii="Times New Roman" w:hAnsi="Times New Roman" w:eastAsia="Times New Roman" w:cs="Times New Roman"/>
          <w:b w:val="1"/>
          <w:bCs w:val="1"/>
          <w:color w:val="auto"/>
          <w:sz w:val="32"/>
          <w:szCs w:val="32"/>
          <w:lang w:eastAsia="en-US" w:bidi="ar-SA"/>
        </w:rPr>
        <w:t>.</w:t>
      </w:r>
      <w:r w:rsidRPr="5C408DAF" w:rsidR="1EB09BA3">
        <w:rPr>
          <w:rFonts w:ascii="Times New Roman" w:hAnsi="Times New Roman" w:eastAsia="Times New Roman" w:cs="Times New Roman"/>
          <w:b w:val="1"/>
          <w:bCs w:val="1"/>
          <w:color w:val="auto"/>
          <w:sz w:val="32"/>
          <w:szCs w:val="32"/>
          <w:lang w:eastAsia="en-US" w:bidi="ar-SA"/>
        </w:rPr>
        <w:t>4</w:t>
      </w:r>
      <w:r w:rsidRPr="5C408DAF" w:rsidR="3480562A">
        <w:rPr>
          <w:rFonts w:ascii="Times New Roman" w:hAnsi="Times New Roman" w:eastAsia="Times New Roman" w:cs="Times New Roman"/>
          <w:b w:val="1"/>
          <w:bCs w:val="1"/>
          <w:color w:val="auto"/>
          <w:sz w:val="32"/>
          <w:szCs w:val="32"/>
          <w:lang w:eastAsia="en-US" w:bidi="ar-SA"/>
        </w:rPr>
        <w:t>.</w:t>
      </w:r>
      <w:bookmarkEnd w:id="24"/>
      <w:r w:rsidRPr="5C408DAF" w:rsidR="7F902EA4">
        <w:rPr>
          <w:rFonts w:ascii="Times New Roman" w:hAnsi="Times New Roman" w:eastAsia="Times New Roman" w:cs="Times New Roman"/>
          <w:b w:val="1"/>
          <w:bCs w:val="1"/>
          <w:noProof w:val="0"/>
          <w:color w:val="auto"/>
          <w:sz w:val="32"/>
          <w:szCs w:val="32"/>
          <w:lang w:val="en-US" w:eastAsia="en-US" w:bidi="ar-SA"/>
        </w:rPr>
        <w:t xml:space="preserve"> Final Design Specifications</w:t>
      </w:r>
    </w:p>
    <w:p w:rsidR="5C408DAF" w:rsidP="5C408DAF" w:rsidRDefault="5C408DAF" w14:noSpellErr="1" w14:paraId="13618834" w14:textId="189B72D3">
      <w:pPr>
        <w:pStyle w:val="Normal"/>
        <w:rPr>
          <w:rFonts w:ascii="Times New Roman" w:hAnsi="Times New Roman" w:cs="Times New Roman"/>
        </w:rPr>
      </w:pPr>
    </w:p>
    <w:p w:rsidR="64FE9F9E" w:rsidP="5C408DAF" w:rsidRDefault="64FE9F9E" w14:paraId="66810B48" w14:textId="0A8B98A1">
      <w:pPr>
        <w:pStyle w:val="Heading3"/>
        <w:spacing w:before="281" w:beforeAutospacing="off" w:after="281" w:afterAutospacing="off"/>
      </w:pPr>
      <w:r w:rsidRPr="5C408DAF" w:rsidR="64FE9F9E">
        <w:rPr>
          <w:rFonts w:ascii="Times New Roman" w:hAnsi="Times New Roman" w:eastAsia="Times New Roman" w:cs="Times New Roman"/>
          <w:b w:val="1"/>
          <w:bCs w:val="1"/>
          <w:noProof w:val="0"/>
          <w:sz w:val="28"/>
          <w:szCs w:val="28"/>
          <w:lang w:val="en-US"/>
        </w:rPr>
        <w:t>Frontend Specifications</w:t>
      </w:r>
    </w:p>
    <w:p w:rsidR="64FE9F9E" w:rsidP="5C408DAF" w:rsidRDefault="64FE9F9E" w14:paraId="24EF8326" w14:textId="3BF3E0C6">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Interface supports all required input fields</w:t>
      </w:r>
    </w:p>
    <w:p w:rsidR="64FE9F9E" w:rsidP="5C408DAF" w:rsidRDefault="64FE9F9E" w14:paraId="74FF2BEB" w14:textId="4D55EA7C">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Responsive design works on standard desktop browsers</w:t>
      </w:r>
    </w:p>
    <w:p w:rsidR="64FE9F9E" w:rsidP="5C408DAF" w:rsidRDefault="64FE9F9E" w14:paraId="7B746A71" w14:textId="601C7EB2">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Dynamic field management handles variable-length lists</w:t>
      </w:r>
    </w:p>
    <w:p w:rsidR="64FE9F9E" w:rsidP="5C408DAF" w:rsidRDefault="64FE9F9E" w14:paraId="36CCA870" w14:textId="485C1D56">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Export functionality supports both text and JSON formats</w:t>
      </w:r>
    </w:p>
    <w:p w:rsidR="64FE9F9E" w:rsidP="5C408DAF" w:rsidRDefault="64FE9F9E" w14:paraId="03ACF9E3" w14:textId="273B9F1A">
      <w:pPr>
        <w:pStyle w:val="Heading3"/>
        <w:spacing w:before="281" w:beforeAutospacing="off" w:after="281" w:afterAutospacing="off"/>
      </w:pPr>
      <w:r w:rsidRPr="5C408DAF" w:rsidR="64FE9F9E">
        <w:rPr>
          <w:rFonts w:ascii="Times New Roman" w:hAnsi="Times New Roman" w:eastAsia="Times New Roman" w:cs="Times New Roman"/>
          <w:b w:val="1"/>
          <w:bCs w:val="1"/>
          <w:noProof w:val="0"/>
          <w:sz w:val="28"/>
          <w:szCs w:val="28"/>
          <w:lang w:val="en-US"/>
        </w:rPr>
        <w:t>Backend Specifications</w:t>
      </w:r>
    </w:p>
    <w:p w:rsidR="64FE9F9E" w:rsidP="5C408DAF" w:rsidRDefault="64FE9F9E" w14:paraId="67F7990B" w14:textId="46BE2760">
      <w:pPr>
        <w:pStyle w:val="ListParagraph"/>
        <w:numPr>
          <w:ilvl w:val="0"/>
          <w:numId w:val="48"/>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REST API endpoints handle all required operations</w:t>
      </w:r>
    </w:p>
    <w:p w:rsidR="64FE9F9E" w:rsidP="5C408DAF" w:rsidRDefault="64FE9F9E" w14:paraId="23C78BB7" w14:textId="1AA3C991">
      <w:pPr>
        <w:pStyle w:val="ListParagraph"/>
        <w:numPr>
          <w:ilvl w:val="0"/>
          <w:numId w:val="48"/>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Data validation ensures proper input formatting</w:t>
      </w:r>
    </w:p>
    <w:p w:rsidR="64FE9F9E" w:rsidP="5C408DAF" w:rsidRDefault="64FE9F9E" w14:paraId="76BC32EF" w14:textId="147C9DFE">
      <w:pPr>
        <w:pStyle w:val="ListParagraph"/>
        <w:numPr>
          <w:ilvl w:val="0"/>
          <w:numId w:val="48"/>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Note generation produces consistent output</w:t>
      </w:r>
    </w:p>
    <w:p w:rsidR="64FE9F9E" w:rsidP="5C408DAF" w:rsidRDefault="64FE9F9E" w14:paraId="3A26FB4B" w14:textId="0C33E0A0">
      <w:pPr>
        <w:pStyle w:val="ListParagraph"/>
        <w:numPr>
          <w:ilvl w:val="0"/>
          <w:numId w:val="48"/>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LLM integration provides note regeneration capability</w:t>
      </w:r>
    </w:p>
    <w:p w:rsidR="64FE9F9E" w:rsidP="5C408DAF" w:rsidRDefault="64FE9F9E" w14:paraId="41EDA02B" w14:textId="196827C3">
      <w:pPr>
        <w:pStyle w:val="Heading3"/>
        <w:spacing w:before="281" w:beforeAutospacing="off" w:after="281" w:afterAutospacing="off"/>
      </w:pPr>
      <w:r w:rsidRPr="5C408DAF" w:rsidR="64FE9F9E">
        <w:rPr>
          <w:rFonts w:ascii="Times New Roman" w:hAnsi="Times New Roman" w:eastAsia="Times New Roman" w:cs="Times New Roman"/>
          <w:b w:val="1"/>
          <w:bCs w:val="1"/>
          <w:noProof w:val="0"/>
          <w:sz w:val="28"/>
          <w:szCs w:val="28"/>
          <w:lang w:val="en-US"/>
        </w:rPr>
        <w:t>Data Management</w:t>
      </w:r>
    </w:p>
    <w:p w:rsidR="64FE9F9E" w:rsidP="5C408DAF" w:rsidRDefault="64FE9F9E" w14:paraId="28CFC22E" w14:textId="54C831C2">
      <w:pPr>
        <w:pStyle w:val="ListParagraph"/>
        <w:numPr>
          <w:ilvl w:val="0"/>
          <w:numId w:val="49"/>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Supports all required medical data types</w:t>
      </w:r>
    </w:p>
    <w:p w:rsidR="64FE9F9E" w:rsidP="5C408DAF" w:rsidRDefault="64FE9F9E" w14:paraId="5ECEA923" w14:textId="5535DCFA">
      <w:pPr>
        <w:pStyle w:val="ListParagraph"/>
        <w:numPr>
          <w:ilvl w:val="0"/>
          <w:numId w:val="49"/>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Handles dynamic list management</w:t>
      </w:r>
    </w:p>
    <w:p w:rsidR="64FE9F9E" w:rsidP="5C408DAF" w:rsidRDefault="64FE9F9E" w14:paraId="2EE38F2F" w14:textId="67FAB979">
      <w:pPr>
        <w:pStyle w:val="ListParagraph"/>
        <w:numPr>
          <w:ilvl w:val="0"/>
          <w:numId w:val="49"/>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Provides proper data validation</w:t>
      </w:r>
    </w:p>
    <w:p w:rsidR="64FE9F9E" w:rsidP="5C408DAF" w:rsidRDefault="64FE9F9E" w14:paraId="27FE9F65" w14:textId="094944F7">
      <w:pPr>
        <w:pStyle w:val="ListParagraph"/>
        <w:numPr>
          <w:ilvl w:val="0"/>
          <w:numId w:val="49"/>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Ensures consistent data formatting</w:t>
      </w:r>
    </w:p>
    <w:p w:rsidR="64FE9F9E" w:rsidP="5C408DAF" w:rsidRDefault="64FE9F9E" w14:paraId="7F31D64A" w14:textId="5673486F">
      <w:pPr>
        <w:pStyle w:val="Heading3"/>
        <w:spacing w:before="281" w:beforeAutospacing="off" w:after="281" w:afterAutospacing="off"/>
      </w:pPr>
      <w:r w:rsidRPr="5C408DAF" w:rsidR="64FE9F9E">
        <w:rPr>
          <w:rFonts w:ascii="Times New Roman" w:hAnsi="Times New Roman" w:eastAsia="Times New Roman" w:cs="Times New Roman"/>
          <w:b w:val="1"/>
          <w:bCs w:val="1"/>
          <w:noProof w:val="0"/>
          <w:sz w:val="28"/>
          <w:szCs w:val="28"/>
          <w:lang w:val="en-US"/>
        </w:rPr>
        <w:t>Performance Metrics</w:t>
      </w:r>
    </w:p>
    <w:p w:rsidR="64FE9F9E" w:rsidP="5C408DAF" w:rsidRDefault="64FE9F9E" w14:paraId="1A835EA6" w14:textId="7087F212">
      <w:pPr>
        <w:pStyle w:val="ListParagraph"/>
        <w:numPr>
          <w:ilvl w:val="0"/>
          <w:numId w:val="50"/>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Form responsiveness: &lt; 100ms</w:t>
      </w:r>
    </w:p>
    <w:p w:rsidR="64FE9F9E" w:rsidP="5C408DAF" w:rsidRDefault="64FE9F9E" w14:paraId="7D4CA3FD" w14:textId="45D8D0E2">
      <w:pPr>
        <w:pStyle w:val="ListParagraph"/>
        <w:numPr>
          <w:ilvl w:val="0"/>
          <w:numId w:val="50"/>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Note generation time: &lt; 2s</w:t>
      </w:r>
    </w:p>
    <w:p w:rsidR="64FE9F9E" w:rsidP="5C408DAF" w:rsidRDefault="64FE9F9E" w14:paraId="591CE42F" w14:textId="704A66AC">
      <w:pPr>
        <w:pStyle w:val="ListParagraph"/>
        <w:numPr>
          <w:ilvl w:val="0"/>
          <w:numId w:val="50"/>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LLM regeneration time: &lt; 5s</w:t>
      </w:r>
    </w:p>
    <w:p w:rsidR="64FE9F9E" w:rsidP="5C408DAF" w:rsidRDefault="64FE9F9E" w14:paraId="4E313C19" w14:textId="7A431C22">
      <w:pPr>
        <w:pStyle w:val="ListParagraph"/>
        <w:numPr>
          <w:ilvl w:val="0"/>
          <w:numId w:val="50"/>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Export functionality: &lt; 1s</w:t>
      </w:r>
    </w:p>
    <w:p w:rsidR="64FE9F9E" w:rsidP="5C408DAF" w:rsidRDefault="64FE9F9E" w14:paraId="4E0FB875" w14:textId="7CD568AE">
      <w:pPr>
        <w:pStyle w:val="Heading3"/>
        <w:spacing w:before="281" w:beforeAutospacing="off" w:after="281" w:afterAutospacing="off"/>
      </w:pPr>
      <w:r w:rsidRPr="5C408DAF" w:rsidR="64FE9F9E">
        <w:rPr>
          <w:rFonts w:ascii="Times New Roman" w:hAnsi="Times New Roman" w:eastAsia="Times New Roman" w:cs="Times New Roman"/>
          <w:b w:val="1"/>
          <w:bCs w:val="1"/>
          <w:noProof w:val="0"/>
          <w:sz w:val="28"/>
          <w:szCs w:val="28"/>
          <w:lang w:val="en-US"/>
        </w:rPr>
        <w:t>Integration Requirements</w:t>
      </w:r>
    </w:p>
    <w:p w:rsidR="64FE9F9E" w:rsidP="5C408DAF" w:rsidRDefault="64FE9F9E" w14:paraId="24718A6D" w14:textId="0E13985B">
      <w:pPr>
        <w:pStyle w:val="ListParagraph"/>
        <w:numPr>
          <w:ilvl w:val="0"/>
          <w:numId w:val="51"/>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Compatible with existing Python note generator</w:t>
      </w:r>
    </w:p>
    <w:p w:rsidR="64FE9F9E" w:rsidP="5C408DAF" w:rsidRDefault="64FE9F9E" w14:paraId="10B460F5" w14:textId="1B9A4175">
      <w:pPr>
        <w:pStyle w:val="ListParagraph"/>
        <w:numPr>
          <w:ilvl w:val="0"/>
          <w:numId w:val="51"/>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Supports Groq LLM integration</w:t>
      </w:r>
    </w:p>
    <w:p w:rsidR="64FE9F9E" w:rsidP="5C408DAF" w:rsidRDefault="64FE9F9E" w14:paraId="515386E1" w14:textId="29F75972">
      <w:pPr>
        <w:pStyle w:val="ListParagraph"/>
        <w:numPr>
          <w:ilvl w:val="0"/>
          <w:numId w:val="51"/>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Maintains consistent data structure</w:t>
      </w:r>
    </w:p>
    <w:p w:rsidR="64FE9F9E" w:rsidP="5C408DAF" w:rsidRDefault="64FE9F9E" w14:paraId="49C91BE2" w14:textId="27B9F35F">
      <w:pPr>
        <w:pStyle w:val="ListParagraph"/>
        <w:numPr>
          <w:ilvl w:val="0"/>
          <w:numId w:val="51"/>
        </w:numPr>
        <w:spacing w:before="0" w:beforeAutospacing="off" w:after="0" w:afterAutospacing="off"/>
        <w:rPr>
          <w:rFonts w:ascii="Times New Roman" w:hAnsi="Times New Roman" w:eastAsia="Times New Roman" w:cs="Times New Roman"/>
          <w:noProof w:val="0"/>
          <w:sz w:val="24"/>
          <w:szCs w:val="24"/>
          <w:lang w:val="en-US"/>
        </w:rPr>
      </w:pPr>
      <w:r w:rsidRPr="5C408DAF" w:rsidR="64FE9F9E">
        <w:rPr>
          <w:rFonts w:ascii="Times New Roman" w:hAnsi="Times New Roman" w:eastAsia="Times New Roman" w:cs="Times New Roman"/>
          <w:noProof w:val="0"/>
          <w:sz w:val="24"/>
          <w:szCs w:val="24"/>
          <w:lang w:val="en-US"/>
        </w:rPr>
        <w:t>Provides proper error handling</w:t>
      </w:r>
    </w:p>
    <w:p w:rsidR="64FE9F9E" w:rsidP="5C408DAF" w:rsidRDefault="64FE9F9E" w14:paraId="206182DD" w14:textId="3B6CC621">
      <w:pPr>
        <w:spacing w:before="240" w:beforeAutospacing="off" w:after="240" w:afterAutospacing="off"/>
      </w:pPr>
      <w:r w:rsidRPr="5C408DAF" w:rsidR="64FE9F9E">
        <w:rPr>
          <w:rFonts w:ascii="Times New Roman" w:hAnsi="Times New Roman" w:eastAsia="Times New Roman" w:cs="Times New Roman"/>
          <w:noProof w:val="0"/>
          <w:sz w:val="24"/>
          <w:szCs w:val="24"/>
          <w:lang w:val="en-US"/>
        </w:rPr>
        <w:t>Current implementation meets primary design objectives while providing a foundation for future enhancements. The system successfully generates synthetic medical notes with user-specified parameters and supports data export functionality.</w:t>
      </w:r>
    </w:p>
    <w:p w:rsidR="5C408DAF" w:rsidP="5C408DAF" w:rsidRDefault="5C408DAF" w14:paraId="2B6FA6A2" w14:textId="69D2E9C0">
      <w:pPr>
        <w:pStyle w:val="Normal"/>
        <w:rPr>
          <w:rFonts w:ascii="Times New Roman" w:hAnsi="Times New Roman" w:cs="Times New Roman"/>
        </w:rPr>
      </w:pPr>
    </w:p>
    <w:p w:rsidR="5C408DAF" w:rsidP="5C408DAF" w:rsidRDefault="5C408DAF" w14:paraId="768AF7F9" w14:textId="2F9774CB">
      <w:pPr>
        <w:pStyle w:val="Normal"/>
        <w:rPr>
          <w:rFonts w:ascii="Times New Roman" w:hAnsi="Times New Roman" w:cs="Times New Roman"/>
        </w:rPr>
      </w:pPr>
    </w:p>
    <w:p w:rsidR="5C408DAF" w:rsidP="5C408DAF" w:rsidRDefault="5C408DAF" w14:paraId="2D677ADA" w14:textId="65E27953">
      <w:pPr>
        <w:pStyle w:val="Normal"/>
        <w:rPr>
          <w:rFonts w:ascii="Times New Roman" w:hAnsi="Times New Roman" w:cs="Times New Roman"/>
        </w:rPr>
      </w:pPr>
    </w:p>
    <w:p w:rsidR="5C408DAF" w:rsidP="5C408DAF" w:rsidRDefault="5C408DAF" w14:paraId="3F208C4E" w14:textId="7B0EB149">
      <w:pPr>
        <w:pStyle w:val="Normal"/>
        <w:rPr>
          <w:rFonts w:ascii="Times New Roman" w:hAnsi="Times New Roman" w:cs="Times New Roman"/>
        </w:rPr>
      </w:pPr>
    </w:p>
    <w:p w:rsidR="5C408DAF" w:rsidP="5C408DAF" w:rsidRDefault="5C408DAF" w14:paraId="0BE002BD" w14:textId="0C52AF1D">
      <w:pPr>
        <w:pStyle w:val="Normal"/>
        <w:rPr>
          <w:rFonts w:ascii="Times New Roman" w:hAnsi="Times New Roman" w:cs="Times New Roman"/>
        </w:rPr>
      </w:pPr>
    </w:p>
    <w:p w:rsidR="5C408DAF" w:rsidP="5C408DAF" w:rsidRDefault="5C408DAF" w14:paraId="1D294BC2" w14:textId="6471AD54">
      <w:pPr>
        <w:pStyle w:val="Normal"/>
        <w:rPr>
          <w:rFonts w:ascii="Times New Roman" w:hAnsi="Times New Roman" w:cs="Times New Roman"/>
        </w:rPr>
      </w:pPr>
    </w:p>
    <w:p w:rsidR="5C408DAF" w:rsidP="5C408DAF" w:rsidRDefault="5C408DAF" w14:paraId="2CFA9795" w14:textId="78416620">
      <w:pPr>
        <w:pStyle w:val="Normal"/>
        <w:rPr>
          <w:rFonts w:ascii="Times New Roman" w:hAnsi="Times New Roman" w:cs="Times New Roman"/>
        </w:rPr>
      </w:pPr>
    </w:p>
    <w:p w:rsidR="5C408DAF" w:rsidP="5C408DAF" w:rsidRDefault="5C408DAF" w14:paraId="2719C2E0" w14:textId="7BB29FCB">
      <w:pPr>
        <w:pStyle w:val="Normal"/>
        <w:rPr>
          <w:rFonts w:ascii="Times New Roman" w:hAnsi="Times New Roman" w:cs="Times New Roman"/>
        </w:rPr>
      </w:pPr>
    </w:p>
    <w:p w:rsidR="5C408DAF" w:rsidP="5C408DAF" w:rsidRDefault="5C408DAF" w14:paraId="56FBFD0E" w14:textId="08CFF117">
      <w:pPr>
        <w:pStyle w:val="Normal"/>
        <w:rPr>
          <w:rFonts w:ascii="Times New Roman" w:hAnsi="Times New Roman" w:cs="Times New Roman"/>
        </w:rPr>
      </w:pPr>
    </w:p>
    <w:p w:rsidR="5C408DAF" w:rsidP="5C408DAF" w:rsidRDefault="5C408DAF" w14:paraId="1577FCE6" w14:textId="1877406D">
      <w:pPr>
        <w:pStyle w:val="Normal"/>
        <w:rPr>
          <w:rFonts w:ascii="Times New Roman" w:hAnsi="Times New Roman" w:cs="Times New Roman"/>
        </w:rPr>
      </w:pPr>
    </w:p>
    <w:p w:rsidR="5C408DAF" w:rsidP="5C408DAF" w:rsidRDefault="5C408DAF" w14:paraId="51CBBB04" w14:textId="3A306AEE">
      <w:pPr>
        <w:pStyle w:val="Normal"/>
        <w:rPr>
          <w:rFonts w:ascii="Times New Roman" w:hAnsi="Times New Roman" w:cs="Times New Roman"/>
        </w:rPr>
      </w:pPr>
    </w:p>
    <w:p w:rsidR="5C408DAF" w:rsidP="5C408DAF" w:rsidRDefault="5C408DAF" w14:paraId="0D7F898B" w14:textId="31848291">
      <w:pPr>
        <w:pStyle w:val="Normal"/>
        <w:rPr>
          <w:rFonts w:ascii="Times New Roman" w:hAnsi="Times New Roman" w:cs="Times New Roman"/>
        </w:rPr>
      </w:pPr>
    </w:p>
    <w:p w:rsidR="5C408DAF" w:rsidP="5C408DAF" w:rsidRDefault="5C408DAF" w14:paraId="7A8D497F" w14:textId="322377FE">
      <w:pPr>
        <w:pStyle w:val="Normal"/>
        <w:rPr>
          <w:rFonts w:ascii="Times New Roman" w:hAnsi="Times New Roman" w:cs="Times New Roman"/>
        </w:rPr>
      </w:pPr>
    </w:p>
    <w:p w:rsidR="00C25F3D" w:rsidRDefault="0020250D" w14:paraId="6B307F65" w14:textId="7C444FC1">
      <w:pPr>
        <w:pStyle w:val="Heading3"/>
        <w:rPr>
          <w:rFonts w:ascii="Times New Roman" w:hAnsi="Times New Roman" w:cs="Times New Roman"/>
        </w:rPr>
      </w:pPr>
      <w:bookmarkStart w:name="_Toc176438118" w:id="25"/>
      <w:r w:rsidRPr="5C408DAF" w:rsidR="3480562A">
        <w:rPr>
          <w:rFonts w:ascii="Times New Roman" w:hAnsi="Times New Roman" w:cs="Times New Roman"/>
        </w:rPr>
        <w:t xml:space="preserve">Section </w:t>
      </w:r>
      <w:r w:rsidRPr="5C408DAF" w:rsidR="28345BD4">
        <w:rPr>
          <w:rFonts w:ascii="Times New Roman" w:hAnsi="Times New Roman" w:cs="Times New Roman"/>
        </w:rPr>
        <w:t>H</w:t>
      </w:r>
      <w:r w:rsidRPr="5C408DAF" w:rsidR="3480562A">
        <w:rPr>
          <w:rFonts w:ascii="Times New Roman" w:hAnsi="Times New Roman" w:cs="Times New Roman"/>
        </w:rPr>
        <w:t xml:space="preserve">. </w:t>
      </w:r>
      <w:r w:rsidRPr="5C408DAF" w:rsidR="28345BD4">
        <w:rPr>
          <w:rFonts w:ascii="Times New Roman" w:hAnsi="Times New Roman" w:cs="Times New Roman"/>
        </w:rPr>
        <w:t>Societal Impacts of Design</w:t>
      </w:r>
      <w:bookmarkEnd w:id="25"/>
      <w:r w:rsidRPr="5C408DAF" w:rsidR="3480562A">
        <w:rPr>
          <w:rFonts w:ascii="Times New Roman" w:hAnsi="Times New Roman" w:cs="Times New Roman"/>
        </w:rPr>
        <w:t xml:space="preserve"> </w:t>
      </w:r>
    </w:p>
    <w:p w:rsidR="5C408DAF" w:rsidP="5C408DAF" w:rsidRDefault="5C408DAF" w14:paraId="6212ED00" w14:textId="5D2B3A7E">
      <w:pPr>
        <w:pStyle w:val="Normal"/>
      </w:pPr>
    </w:p>
    <w:p w:rsidR="5CAB0189" w:rsidP="5C408DAF" w:rsidRDefault="5CAB0189" w14:paraId="73CB44FA" w14:textId="7521F43F">
      <w:pPr>
        <w:pStyle w:val="Normal"/>
        <w:ind w:firstLine="720"/>
      </w:pPr>
      <w:r w:rsidRPr="5C408DAF" w:rsidR="5CAB0189">
        <w:rPr>
          <w:rFonts w:ascii="Times New Roman" w:hAnsi="Times New Roman" w:eastAsia="Times New Roman" w:cs="Times New Roman"/>
          <w:noProof w:val="0"/>
          <w:sz w:val="24"/>
          <w:szCs w:val="24"/>
          <w:lang w:val="en-US"/>
        </w:rPr>
        <w:t>In designing the Synthetic Note Generation and LLM-Based Discrete Data Extraction Project, it is critical to consider the wider societal impacts of the technology. The project aims to improve the accuracy and efficiency of clinical documentation in radiation oncology, and it is essential to assess how the design affects public health, safety, welfare, economics, and ethical considerations, among others.</w:t>
      </w:r>
    </w:p>
    <w:p w:rsidRPr="00183233" w:rsidR="00F216DE" w:rsidP="00F216DE" w:rsidRDefault="00F216DE" w14:paraId="46636AC6" w14:textId="77777777">
      <w:pPr>
        <w:rPr>
          <w:rFonts w:ascii="Times New Roman" w:hAnsi="Times New Roman" w:cs="Times New Roman"/>
        </w:rPr>
      </w:pPr>
    </w:p>
    <w:p w:rsidR="00F216DE" w:rsidP="00F216DE" w:rsidRDefault="00F216DE" w14:paraId="6F040A8A" w14:textId="6A594ADC">
      <w:pPr>
        <w:pStyle w:val="Heading4"/>
        <w:rPr>
          <w:rFonts w:ascii="Times New Roman" w:hAnsi="Times New Roman" w:cs="Times New Roman"/>
        </w:rPr>
      </w:pPr>
      <w:bookmarkStart w:name="_Toc176438119" w:id="26"/>
      <w:r>
        <w:rPr>
          <w:rFonts w:ascii="Times New Roman" w:hAnsi="Times New Roman" w:cs="Times New Roman"/>
        </w:rPr>
        <w:t>H</w:t>
      </w:r>
      <w:r w:rsidRPr="00183233">
        <w:rPr>
          <w:rFonts w:ascii="Times New Roman" w:hAnsi="Times New Roman" w:cs="Times New Roman"/>
        </w:rPr>
        <w:t>.1</w:t>
      </w:r>
      <w:r>
        <w:rPr>
          <w:rFonts w:ascii="Times New Roman" w:hAnsi="Times New Roman" w:cs="Times New Roman"/>
        </w:rPr>
        <w:t xml:space="preserve"> Public Health, Safety, and Welfare</w:t>
      </w:r>
      <w:bookmarkEnd w:id="26"/>
    </w:p>
    <w:p w:rsidR="00F216DE" w:rsidP="00F216DE" w:rsidRDefault="00F216DE" w14:paraId="6DE03DAE" w14:textId="4EAB20B0"/>
    <w:p w:rsidRPr="00183233" w:rsidR="00F216DE" w:rsidP="5C408DAF" w:rsidRDefault="00F216DE" w14:paraId="33F280E9" w14:textId="32B8FA27">
      <w:pPr>
        <w:spacing w:before="240" w:beforeAutospacing="off" w:after="240" w:afterAutospacing="off"/>
        <w:ind w:firstLine="0"/>
      </w:pPr>
      <w:r w:rsidRPr="5C408DAF" w:rsidR="5763D48D">
        <w:rPr>
          <w:rFonts w:ascii="Times New Roman" w:hAnsi="Times New Roman" w:eastAsia="Times New Roman" w:cs="Times New Roman"/>
          <w:noProof w:val="0"/>
          <w:sz w:val="24"/>
          <w:szCs w:val="24"/>
          <w:lang w:val="en-US"/>
        </w:rPr>
        <w:t>The design’s primary goal is to improve the efficiency and accuracy of clinical documentation in healthcare, particularly in radiation oncology, which directly affects patient care. By reducing errors in clinical notes and speeding up data extraction, this project enhances the quality of patient care and reduces the likelihood of medical errors.</w:t>
      </w:r>
    </w:p>
    <w:p w:rsidRPr="00183233" w:rsidR="00F216DE" w:rsidP="5C408DAF" w:rsidRDefault="00F216DE" w14:paraId="7E61EB87" w14:textId="3E20E9B6">
      <w:pPr>
        <w:pStyle w:val="ListParagraph"/>
        <w:numPr>
          <w:ilvl w:val="0"/>
          <w:numId w:val="33"/>
        </w:numPr>
        <w:spacing w:before="0" w:beforeAutospacing="off" w:after="0" w:afterAutospacing="off"/>
        <w:rPr>
          <w:rFonts w:ascii="Times New Roman" w:hAnsi="Times New Roman" w:eastAsia="Times New Roman" w:cs="Times New Roman"/>
          <w:noProof w:val="0"/>
          <w:sz w:val="24"/>
          <w:szCs w:val="24"/>
          <w:lang w:val="en-US"/>
        </w:rPr>
      </w:pPr>
      <w:r w:rsidRPr="5C408DAF" w:rsidR="5763D48D">
        <w:rPr>
          <w:rFonts w:ascii="Times New Roman" w:hAnsi="Times New Roman" w:eastAsia="Times New Roman" w:cs="Times New Roman"/>
          <w:b w:val="1"/>
          <w:bCs w:val="1"/>
          <w:noProof w:val="0"/>
          <w:sz w:val="24"/>
          <w:szCs w:val="24"/>
          <w:lang w:val="en-US"/>
        </w:rPr>
        <w:t>Safety Features</w:t>
      </w:r>
      <w:r w:rsidRPr="5C408DAF" w:rsidR="5763D48D">
        <w:rPr>
          <w:rFonts w:ascii="Times New Roman" w:hAnsi="Times New Roman" w:eastAsia="Times New Roman" w:cs="Times New Roman"/>
          <w:noProof w:val="0"/>
          <w:sz w:val="24"/>
          <w:szCs w:val="24"/>
          <w:lang w:val="en-US"/>
        </w:rPr>
        <w:t>: The use of synthetic data ensures no Protected Health Information (PHI) is exposed, protecting patient privacy. The system also implements robust security protocols (ISO 27001, NIST SP 800-53) to ensure data protection and prevent unauthorized access.</w:t>
      </w:r>
    </w:p>
    <w:p w:rsidRPr="00183233" w:rsidR="00F216DE" w:rsidP="5C408DAF" w:rsidRDefault="00F216DE" w14:paraId="0537322F" w14:textId="586F7C2F">
      <w:pPr>
        <w:pStyle w:val="ListParagraph"/>
        <w:numPr>
          <w:ilvl w:val="0"/>
          <w:numId w:val="33"/>
        </w:numPr>
        <w:spacing w:before="0" w:beforeAutospacing="off" w:after="0" w:afterAutospacing="off"/>
        <w:rPr>
          <w:rFonts w:ascii="Times New Roman" w:hAnsi="Times New Roman" w:eastAsia="Times New Roman" w:cs="Times New Roman"/>
          <w:noProof w:val="0"/>
          <w:sz w:val="24"/>
          <w:szCs w:val="24"/>
          <w:lang w:val="en-US"/>
        </w:rPr>
      </w:pPr>
      <w:r w:rsidRPr="5C408DAF" w:rsidR="5763D48D">
        <w:rPr>
          <w:rFonts w:ascii="Times New Roman" w:hAnsi="Times New Roman" w:eastAsia="Times New Roman" w:cs="Times New Roman"/>
          <w:b w:val="1"/>
          <w:bCs w:val="1"/>
          <w:noProof w:val="0"/>
          <w:sz w:val="24"/>
          <w:szCs w:val="24"/>
          <w:lang w:val="en-US"/>
        </w:rPr>
        <w:t>Public Health Impact</w:t>
      </w:r>
      <w:r w:rsidRPr="5C408DAF" w:rsidR="5763D48D">
        <w:rPr>
          <w:rFonts w:ascii="Times New Roman" w:hAnsi="Times New Roman" w:eastAsia="Times New Roman" w:cs="Times New Roman"/>
          <w:noProof w:val="0"/>
          <w:sz w:val="24"/>
          <w:szCs w:val="24"/>
          <w:lang w:val="en-US"/>
        </w:rPr>
        <w:t>: Accurate and timely clinical documentation can improve treatment outcomes by reducing delays caused by incomplete or erroneous data. This contributes to overall public health by enabling better-informed clinical decisions.</w:t>
      </w:r>
    </w:p>
    <w:p w:rsidRPr="00183233" w:rsidR="00F216DE" w:rsidP="5C408DAF" w:rsidRDefault="00F216DE" w14:paraId="445D2D46" w14:textId="01871205">
      <w:pPr>
        <w:pStyle w:val="ListParagraph"/>
        <w:numPr>
          <w:ilvl w:val="0"/>
          <w:numId w:val="33"/>
        </w:numPr>
        <w:spacing w:before="0" w:beforeAutospacing="off" w:after="0" w:afterAutospacing="off"/>
        <w:rPr>
          <w:rFonts w:ascii="Times New Roman" w:hAnsi="Times New Roman" w:eastAsia="Times New Roman" w:cs="Times New Roman"/>
          <w:noProof w:val="0"/>
          <w:sz w:val="24"/>
          <w:szCs w:val="24"/>
          <w:lang w:val="en-US"/>
        </w:rPr>
      </w:pPr>
      <w:r w:rsidRPr="5C408DAF" w:rsidR="5763D48D">
        <w:rPr>
          <w:rFonts w:ascii="Times New Roman" w:hAnsi="Times New Roman" w:eastAsia="Times New Roman" w:cs="Times New Roman"/>
          <w:b w:val="1"/>
          <w:bCs w:val="1"/>
          <w:noProof w:val="0"/>
          <w:sz w:val="24"/>
          <w:szCs w:val="24"/>
          <w:lang w:val="en-US"/>
        </w:rPr>
        <w:t>Welfare</w:t>
      </w:r>
      <w:r w:rsidRPr="5C408DAF" w:rsidR="5763D48D">
        <w:rPr>
          <w:rFonts w:ascii="Times New Roman" w:hAnsi="Times New Roman" w:eastAsia="Times New Roman" w:cs="Times New Roman"/>
          <w:noProof w:val="0"/>
          <w:sz w:val="24"/>
          <w:szCs w:val="24"/>
          <w:lang w:val="en-US"/>
        </w:rPr>
        <w:t>: The tool helps reduce the administrative burden on healthcare providers, allowing them to focus more on patient care, thus improving the welfare of healthcare workers and potentially leading to better job satisfaction.</w:t>
      </w:r>
    </w:p>
    <w:p w:rsidRPr="00183233" w:rsidR="00F216DE" w:rsidP="00F216DE" w:rsidRDefault="00F216DE" w14:paraId="09153D75" w14:textId="40B02CBA">
      <w:pPr>
        <w:rPr>
          <w:rFonts w:ascii="Times New Roman" w:hAnsi="Times New Roman" w:cs="Times New Roman"/>
        </w:rPr>
      </w:pPr>
    </w:p>
    <w:p w:rsidR="00F216DE" w:rsidP="5C408DAF" w:rsidRDefault="00F216DE" w14:paraId="0B16BC3C" w14:textId="4EF27BEB">
      <w:pPr>
        <w:pStyle w:val="Heading4"/>
        <w:rPr>
          <w:rFonts w:ascii="Times New Roman" w:hAnsi="Times New Roman" w:eastAsia="Times New Roman" w:cs="Times New Roman"/>
        </w:rPr>
      </w:pPr>
      <w:bookmarkStart w:name="_Toc176438120" w:id="27"/>
      <w:r w:rsidRPr="5C408DAF" w:rsidR="2510FCFD">
        <w:rPr>
          <w:rFonts w:ascii="Times New Roman" w:hAnsi="Times New Roman" w:eastAsia="Times New Roman" w:cs="Times New Roman"/>
        </w:rPr>
        <w:t>H</w:t>
      </w:r>
      <w:r w:rsidRPr="5C408DAF" w:rsidR="2510FCFD">
        <w:rPr>
          <w:rFonts w:ascii="Times New Roman" w:hAnsi="Times New Roman" w:eastAsia="Times New Roman" w:cs="Times New Roman"/>
        </w:rPr>
        <w:t>.2</w:t>
      </w:r>
      <w:r w:rsidRPr="5C408DAF" w:rsidR="2510FCFD">
        <w:rPr>
          <w:rFonts w:ascii="Times New Roman" w:hAnsi="Times New Roman" w:eastAsia="Times New Roman" w:cs="Times New Roman"/>
        </w:rPr>
        <w:t xml:space="preserve"> Societal Impacts</w:t>
      </w:r>
      <w:bookmarkEnd w:id="27"/>
    </w:p>
    <w:p w:rsidR="00F216DE" w:rsidP="5C408DAF" w:rsidRDefault="00F216DE" w14:paraId="6838CF56" w14:textId="295657C3">
      <w:pPr>
        <w:spacing w:before="240" w:beforeAutospacing="off" w:after="240" w:afterAutospacing="off"/>
        <w:rPr>
          <w:rFonts w:ascii="Times New Roman" w:hAnsi="Times New Roman" w:eastAsia="Times New Roman" w:cs="Times New Roman"/>
          <w:noProof w:val="0"/>
          <w:sz w:val="24"/>
          <w:szCs w:val="24"/>
          <w:lang w:val="en-US"/>
        </w:rPr>
      </w:pPr>
      <w:r w:rsidRPr="5C408DAF" w:rsidR="2BCB8F98">
        <w:rPr>
          <w:rFonts w:ascii="Times New Roman" w:hAnsi="Times New Roman" w:eastAsia="Times New Roman" w:cs="Times New Roman"/>
          <w:noProof w:val="0"/>
          <w:sz w:val="24"/>
          <w:szCs w:val="24"/>
          <w:lang w:val="en-US"/>
        </w:rPr>
        <w:t>The adoption of this technology could lead to widespread changes in how clinical notes are generated and utilized, with long-term implications for healthcare systems globally.</w:t>
      </w:r>
    </w:p>
    <w:p w:rsidR="00F216DE" w:rsidP="5C408DAF" w:rsidRDefault="00F216DE" w14:paraId="530D49C6" w14:textId="72723A12">
      <w:pPr>
        <w:pStyle w:val="ListParagraph"/>
        <w:numPr>
          <w:ilvl w:val="0"/>
          <w:numId w:val="34"/>
        </w:numPr>
        <w:spacing w:before="0" w:beforeAutospacing="off" w:after="0" w:afterAutospacing="off"/>
        <w:rPr>
          <w:rFonts w:ascii="Times New Roman" w:hAnsi="Times New Roman" w:eastAsia="Times New Roman" w:cs="Times New Roman"/>
          <w:noProof w:val="0"/>
          <w:sz w:val="24"/>
          <w:szCs w:val="24"/>
          <w:lang w:val="en-US"/>
        </w:rPr>
      </w:pPr>
      <w:r w:rsidRPr="5C408DAF" w:rsidR="2BCB8F98">
        <w:rPr>
          <w:rFonts w:ascii="Times New Roman" w:hAnsi="Times New Roman" w:eastAsia="Times New Roman" w:cs="Times New Roman"/>
          <w:b w:val="1"/>
          <w:bCs w:val="1"/>
          <w:noProof w:val="0"/>
          <w:sz w:val="24"/>
          <w:szCs w:val="24"/>
          <w:lang w:val="en-US"/>
        </w:rPr>
        <w:t>Improved Data Sharing</w:t>
      </w:r>
      <w:r w:rsidRPr="5C408DAF" w:rsidR="2BCB8F98">
        <w:rPr>
          <w:rFonts w:ascii="Times New Roman" w:hAnsi="Times New Roman" w:eastAsia="Times New Roman" w:cs="Times New Roman"/>
          <w:noProof w:val="0"/>
          <w:sz w:val="24"/>
          <w:szCs w:val="24"/>
          <w:lang w:val="en-US"/>
        </w:rPr>
        <w:t>: The use of synthetic clinical notes ensures that healthcare institutions can share data without compromising patient privacy, potentially leading to better collaboration in research and treatment across institutions.</w:t>
      </w:r>
    </w:p>
    <w:p w:rsidR="00F216DE" w:rsidP="5C408DAF" w:rsidRDefault="00F216DE" w14:paraId="03761F6B" w14:textId="60007F9F">
      <w:pPr>
        <w:pStyle w:val="ListParagraph"/>
        <w:numPr>
          <w:ilvl w:val="0"/>
          <w:numId w:val="34"/>
        </w:numPr>
        <w:spacing w:before="0" w:beforeAutospacing="off" w:after="0" w:afterAutospacing="off"/>
        <w:rPr>
          <w:rFonts w:ascii="Times New Roman" w:hAnsi="Times New Roman" w:eastAsia="Times New Roman" w:cs="Times New Roman"/>
          <w:noProof w:val="0"/>
          <w:sz w:val="24"/>
          <w:szCs w:val="24"/>
          <w:lang w:val="en-US"/>
        </w:rPr>
      </w:pPr>
      <w:r w:rsidRPr="5C408DAF" w:rsidR="2BCB8F98">
        <w:rPr>
          <w:rFonts w:ascii="Times New Roman" w:hAnsi="Times New Roman" w:eastAsia="Times New Roman" w:cs="Times New Roman"/>
          <w:b w:val="1"/>
          <w:bCs w:val="1"/>
          <w:noProof w:val="0"/>
          <w:sz w:val="24"/>
          <w:szCs w:val="24"/>
          <w:lang w:val="en-US"/>
        </w:rPr>
        <w:t>Reduction in Errors</w:t>
      </w:r>
      <w:r w:rsidRPr="5C408DAF" w:rsidR="2BCB8F98">
        <w:rPr>
          <w:rFonts w:ascii="Times New Roman" w:hAnsi="Times New Roman" w:eastAsia="Times New Roman" w:cs="Times New Roman"/>
          <w:noProof w:val="0"/>
          <w:sz w:val="24"/>
          <w:szCs w:val="24"/>
          <w:lang w:val="en-US"/>
        </w:rPr>
        <w:t>: By automating the extraction of discrete data, this technology could significantly reduce human error, thus improving patient care on a large scale.</w:t>
      </w:r>
    </w:p>
    <w:p w:rsidR="00F216DE" w:rsidP="5C408DAF" w:rsidRDefault="00F216DE" w14:paraId="6EF78A3F" w14:textId="094FF9D0">
      <w:pPr>
        <w:pStyle w:val="ListParagraph"/>
        <w:numPr>
          <w:ilvl w:val="0"/>
          <w:numId w:val="34"/>
        </w:numPr>
        <w:spacing w:before="0" w:beforeAutospacing="off" w:after="0" w:afterAutospacing="off"/>
        <w:rPr>
          <w:rFonts w:ascii="Times New Roman" w:hAnsi="Times New Roman" w:eastAsia="Times New Roman" w:cs="Times New Roman"/>
          <w:noProof w:val="0"/>
          <w:sz w:val="24"/>
          <w:szCs w:val="24"/>
          <w:lang w:val="en-US"/>
        </w:rPr>
      </w:pPr>
      <w:r w:rsidRPr="5C408DAF" w:rsidR="2BCB8F98">
        <w:rPr>
          <w:rFonts w:ascii="Times New Roman" w:hAnsi="Times New Roman" w:eastAsia="Times New Roman" w:cs="Times New Roman"/>
          <w:b w:val="1"/>
          <w:bCs w:val="1"/>
          <w:noProof w:val="0"/>
          <w:sz w:val="24"/>
          <w:szCs w:val="24"/>
          <w:lang w:val="en-US"/>
        </w:rPr>
        <w:t>Potential for Increased Efficiency</w:t>
      </w:r>
      <w:r w:rsidRPr="5C408DAF" w:rsidR="2BCB8F98">
        <w:rPr>
          <w:rFonts w:ascii="Times New Roman" w:hAnsi="Times New Roman" w:eastAsia="Times New Roman" w:cs="Times New Roman"/>
          <w:noProof w:val="0"/>
          <w:sz w:val="24"/>
          <w:szCs w:val="24"/>
          <w:lang w:val="en-US"/>
        </w:rPr>
        <w:t>: The reduction in manual note-taking and data entry could lead to more efficient use of healthcare resources, lowering operational costs and improving access to care.</w:t>
      </w:r>
    </w:p>
    <w:p w:rsidR="00F216DE" w:rsidP="5C408DAF" w:rsidRDefault="00F216DE" w14:paraId="44BCC1D2" w14:textId="0166C233">
      <w:pPr>
        <w:pStyle w:val="Normal"/>
        <w:rPr>
          <w:rFonts w:ascii="Times New Roman" w:hAnsi="Times New Roman" w:eastAsia="Times New Roman" w:cs="Times New Roman"/>
        </w:rPr>
      </w:pPr>
    </w:p>
    <w:p w:rsidR="00F216DE" w:rsidP="5C408DAF" w:rsidRDefault="00F216DE" w14:paraId="18647413" w14:textId="407E8B4E" w14:noSpellErr="1">
      <w:pPr>
        <w:pStyle w:val="Heading4"/>
        <w:spacing/>
        <w:contextualSpacing/>
        <w:rPr>
          <w:rFonts w:ascii="Times New Roman" w:hAnsi="Times New Roman" w:eastAsia="Times New Roman" w:cs="Times New Roman"/>
        </w:rPr>
      </w:pPr>
      <w:bookmarkStart w:name="_Toc176438121" w:id="28"/>
      <w:r w:rsidRPr="5C408DAF" w:rsidR="2510FCFD">
        <w:rPr>
          <w:rFonts w:ascii="Times New Roman" w:hAnsi="Times New Roman" w:eastAsia="Times New Roman" w:cs="Times New Roman"/>
        </w:rPr>
        <w:t>H</w:t>
      </w:r>
      <w:r w:rsidRPr="5C408DAF" w:rsidR="2510FCFD">
        <w:rPr>
          <w:rFonts w:ascii="Times New Roman" w:hAnsi="Times New Roman" w:eastAsia="Times New Roman" w:cs="Times New Roman"/>
        </w:rPr>
        <w:t>.</w:t>
      </w:r>
      <w:r w:rsidRPr="5C408DAF" w:rsidR="2510FCFD">
        <w:rPr>
          <w:rFonts w:ascii="Times New Roman" w:hAnsi="Times New Roman" w:eastAsia="Times New Roman" w:cs="Times New Roman"/>
        </w:rPr>
        <w:t>3 Political/Regulatory Impacts</w:t>
      </w:r>
      <w:bookmarkEnd w:id="28"/>
    </w:p>
    <w:p w:rsidR="7EC7C59D" w:rsidP="5C408DAF" w:rsidRDefault="7EC7C59D" w14:paraId="5A2FBE36" w14:textId="39AECBFE">
      <w:pPr>
        <w:spacing w:before="240" w:beforeAutospacing="off" w:after="240" w:afterAutospacing="off"/>
        <w:rPr>
          <w:rFonts w:ascii="Times New Roman" w:hAnsi="Times New Roman" w:eastAsia="Times New Roman" w:cs="Times New Roman"/>
          <w:noProof w:val="0"/>
          <w:sz w:val="24"/>
          <w:szCs w:val="24"/>
          <w:lang w:val="en-US"/>
        </w:rPr>
      </w:pPr>
      <w:r w:rsidRPr="5C408DAF" w:rsidR="7EC7C59D">
        <w:rPr>
          <w:rFonts w:ascii="Times New Roman" w:hAnsi="Times New Roman" w:eastAsia="Times New Roman" w:cs="Times New Roman"/>
          <w:noProof w:val="0"/>
          <w:sz w:val="24"/>
          <w:szCs w:val="24"/>
          <w:lang w:val="en-US"/>
        </w:rPr>
        <w:t>The project’s emphasis on data privacy and the use of synthetic data positions it well within the current regulatory environment, where the privacy of patient information is of paramount concern. Several political and regulatory factors must be considered:</w:t>
      </w:r>
    </w:p>
    <w:p w:rsidR="7EC7C59D" w:rsidP="5C408DAF" w:rsidRDefault="7EC7C59D" w14:paraId="30E9927A" w14:textId="25969DB0">
      <w:pPr>
        <w:pStyle w:val="ListParagraph"/>
        <w:numPr>
          <w:ilvl w:val="0"/>
          <w:numId w:val="35"/>
        </w:numPr>
        <w:spacing w:before="0" w:beforeAutospacing="off" w:after="0" w:afterAutospacing="off"/>
        <w:rPr>
          <w:rFonts w:ascii="Times New Roman" w:hAnsi="Times New Roman" w:eastAsia="Times New Roman" w:cs="Times New Roman"/>
          <w:noProof w:val="0"/>
          <w:sz w:val="24"/>
          <w:szCs w:val="24"/>
          <w:lang w:val="en-US"/>
        </w:rPr>
      </w:pPr>
      <w:r w:rsidRPr="5C408DAF" w:rsidR="7EC7C59D">
        <w:rPr>
          <w:rFonts w:ascii="Times New Roman" w:hAnsi="Times New Roman" w:eastAsia="Times New Roman" w:cs="Times New Roman"/>
          <w:b w:val="1"/>
          <w:bCs w:val="1"/>
          <w:noProof w:val="0"/>
          <w:sz w:val="24"/>
          <w:szCs w:val="24"/>
          <w:lang w:val="en-US"/>
        </w:rPr>
        <w:t>Compliance with Regulations</w:t>
      </w:r>
      <w:r w:rsidRPr="5C408DAF" w:rsidR="7EC7C59D">
        <w:rPr>
          <w:rFonts w:ascii="Times New Roman" w:hAnsi="Times New Roman" w:eastAsia="Times New Roman" w:cs="Times New Roman"/>
          <w:noProof w:val="0"/>
          <w:sz w:val="24"/>
          <w:szCs w:val="24"/>
          <w:lang w:val="en-US"/>
        </w:rPr>
        <w:t>: The design adheres to privacy regulations like HIPAA in the U.S. and GDPR in Europe by ensuring that no real patient data is used in the generation of synthetic notes. This makes the technology compliant with key privacy regulations that govern healthcare data.</w:t>
      </w:r>
    </w:p>
    <w:p w:rsidR="7EC7C59D" w:rsidP="5C408DAF" w:rsidRDefault="7EC7C59D" w14:paraId="7F1A58FF" w14:textId="3CD4718B">
      <w:pPr>
        <w:pStyle w:val="ListParagraph"/>
        <w:numPr>
          <w:ilvl w:val="0"/>
          <w:numId w:val="35"/>
        </w:numPr>
        <w:spacing w:before="0" w:beforeAutospacing="off" w:after="0" w:afterAutospacing="off"/>
        <w:rPr>
          <w:rFonts w:ascii="Times New Roman" w:hAnsi="Times New Roman" w:eastAsia="Times New Roman" w:cs="Times New Roman"/>
          <w:noProof w:val="0"/>
          <w:sz w:val="24"/>
          <w:szCs w:val="24"/>
          <w:lang w:val="en-US"/>
        </w:rPr>
      </w:pPr>
      <w:r w:rsidRPr="5C408DAF" w:rsidR="7EC7C59D">
        <w:rPr>
          <w:rFonts w:ascii="Times New Roman" w:hAnsi="Times New Roman" w:eastAsia="Times New Roman" w:cs="Times New Roman"/>
          <w:b w:val="1"/>
          <w:bCs w:val="1"/>
          <w:noProof w:val="0"/>
          <w:sz w:val="24"/>
          <w:szCs w:val="24"/>
          <w:lang w:val="en-US"/>
        </w:rPr>
        <w:t>Potential for Policy Change</w:t>
      </w:r>
      <w:r w:rsidRPr="5C408DAF" w:rsidR="7EC7C59D">
        <w:rPr>
          <w:rFonts w:ascii="Times New Roman" w:hAnsi="Times New Roman" w:eastAsia="Times New Roman" w:cs="Times New Roman"/>
          <w:noProof w:val="0"/>
          <w:sz w:val="24"/>
          <w:szCs w:val="24"/>
          <w:lang w:val="en-US"/>
        </w:rPr>
        <w:t>: As healthcare systems move towards digital solutions, there may be political shifts towards increased automation in documentation and data management. This could encourage the adoption of similar technologies to enhance data integrity and healthcare delivery.</w:t>
      </w:r>
    </w:p>
    <w:p w:rsidR="5C408DAF" w:rsidP="5C408DAF" w:rsidRDefault="5C408DAF" w14:paraId="49083E82" w14:textId="3A60DEA5">
      <w:pPr>
        <w:pStyle w:val="Normal"/>
        <w:rPr>
          <w:rFonts w:ascii="Times New Roman" w:hAnsi="Times New Roman" w:eastAsia="Times New Roman" w:cs="Times New Roman"/>
        </w:rPr>
      </w:pPr>
    </w:p>
    <w:p w:rsidR="00F216DE" w:rsidP="5C408DAF" w:rsidRDefault="00F216DE" w14:paraId="1F817792" w14:textId="528ED428" w14:noSpellErr="1">
      <w:pPr>
        <w:pStyle w:val="Heading4"/>
        <w:spacing/>
        <w:contextualSpacing/>
        <w:rPr>
          <w:rFonts w:ascii="Times New Roman" w:hAnsi="Times New Roman" w:eastAsia="Times New Roman" w:cs="Times New Roman"/>
        </w:rPr>
      </w:pPr>
      <w:bookmarkStart w:name="_Toc176438122" w:id="29"/>
      <w:r w:rsidRPr="5C408DAF" w:rsidR="2510FCFD">
        <w:rPr>
          <w:rFonts w:ascii="Times New Roman" w:hAnsi="Times New Roman" w:eastAsia="Times New Roman" w:cs="Times New Roman"/>
        </w:rPr>
        <w:t>H</w:t>
      </w:r>
      <w:r w:rsidRPr="5C408DAF" w:rsidR="2510FCFD">
        <w:rPr>
          <w:rFonts w:ascii="Times New Roman" w:hAnsi="Times New Roman" w:eastAsia="Times New Roman" w:cs="Times New Roman"/>
        </w:rPr>
        <w:t>.</w:t>
      </w:r>
      <w:r w:rsidRPr="5C408DAF" w:rsidR="2510FCFD">
        <w:rPr>
          <w:rFonts w:ascii="Times New Roman" w:hAnsi="Times New Roman" w:eastAsia="Times New Roman" w:cs="Times New Roman"/>
        </w:rPr>
        <w:t>4</w:t>
      </w:r>
      <w:r w:rsidRPr="5C408DAF" w:rsidR="2510FCFD">
        <w:rPr>
          <w:rFonts w:ascii="Times New Roman" w:hAnsi="Times New Roman" w:eastAsia="Times New Roman" w:cs="Times New Roman"/>
        </w:rPr>
        <w:t>.</w:t>
      </w:r>
      <w:r w:rsidRPr="5C408DAF" w:rsidR="2510FCFD">
        <w:rPr>
          <w:rFonts w:ascii="Times New Roman" w:hAnsi="Times New Roman" w:eastAsia="Times New Roman" w:cs="Times New Roman"/>
        </w:rPr>
        <w:t xml:space="preserve"> Economic Impacts</w:t>
      </w:r>
      <w:bookmarkEnd w:id="29"/>
    </w:p>
    <w:p w:rsidR="00F216DE" w:rsidP="5C408DAF" w:rsidRDefault="00F216DE" w14:paraId="3A08B26A" w14:textId="2DBEE9FF">
      <w:pPr>
        <w:spacing w:before="240" w:beforeAutospacing="off" w:after="240" w:afterAutospacing="off"/>
        <w:rPr>
          <w:rFonts w:ascii="Times New Roman" w:hAnsi="Times New Roman" w:eastAsia="Times New Roman" w:cs="Times New Roman"/>
          <w:noProof w:val="0"/>
          <w:sz w:val="24"/>
          <w:szCs w:val="24"/>
          <w:lang w:val="en-US"/>
        </w:rPr>
      </w:pPr>
      <w:r w:rsidRPr="5C408DAF" w:rsidR="0E324A4E">
        <w:rPr>
          <w:rFonts w:ascii="Times New Roman" w:hAnsi="Times New Roman" w:eastAsia="Times New Roman" w:cs="Times New Roman"/>
          <w:noProof w:val="0"/>
          <w:sz w:val="24"/>
          <w:szCs w:val="24"/>
          <w:lang w:val="en-US"/>
        </w:rPr>
        <w:t>The project can have significant economic implications for healthcare institutions, patients, and broader industries involved in healthcare technology.</w:t>
      </w:r>
    </w:p>
    <w:p w:rsidR="00F216DE" w:rsidP="5C408DAF" w:rsidRDefault="00F216DE" w14:paraId="20AF5C2D" w14:textId="7EE7A802">
      <w:pPr>
        <w:pStyle w:val="ListParagraph"/>
        <w:numPr>
          <w:ilvl w:val="0"/>
          <w:numId w:val="36"/>
        </w:numPr>
        <w:spacing w:before="0" w:beforeAutospacing="off" w:after="0" w:afterAutospacing="off"/>
        <w:rPr>
          <w:rFonts w:ascii="Times New Roman" w:hAnsi="Times New Roman" w:eastAsia="Times New Roman" w:cs="Times New Roman"/>
          <w:noProof w:val="0"/>
          <w:sz w:val="24"/>
          <w:szCs w:val="24"/>
          <w:lang w:val="en-US"/>
        </w:rPr>
      </w:pPr>
      <w:r w:rsidRPr="5C408DAF" w:rsidR="0E324A4E">
        <w:rPr>
          <w:rFonts w:ascii="Times New Roman" w:hAnsi="Times New Roman" w:eastAsia="Times New Roman" w:cs="Times New Roman"/>
          <w:b w:val="1"/>
          <w:bCs w:val="1"/>
          <w:noProof w:val="0"/>
          <w:sz w:val="24"/>
          <w:szCs w:val="24"/>
          <w:lang w:val="en-US"/>
        </w:rPr>
        <w:t>Cost Savings</w:t>
      </w:r>
      <w:r w:rsidRPr="5C408DAF" w:rsidR="0E324A4E">
        <w:rPr>
          <w:rFonts w:ascii="Times New Roman" w:hAnsi="Times New Roman" w:eastAsia="Times New Roman" w:cs="Times New Roman"/>
          <w:noProof w:val="0"/>
          <w:sz w:val="24"/>
          <w:szCs w:val="24"/>
          <w:lang w:val="en-US"/>
        </w:rPr>
        <w:t>: By reducing manual data entry and extraction, healthcare providers can decrease labor costs, which is especially important in an environment where healthcare costs are rising.</w:t>
      </w:r>
    </w:p>
    <w:p w:rsidR="00F216DE" w:rsidP="5C408DAF" w:rsidRDefault="00F216DE" w14:paraId="462D938A" w14:textId="05C4855B">
      <w:pPr>
        <w:pStyle w:val="ListParagraph"/>
        <w:numPr>
          <w:ilvl w:val="0"/>
          <w:numId w:val="36"/>
        </w:numPr>
        <w:spacing w:before="0" w:beforeAutospacing="off" w:after="0" w:afterAutospacing="off"/>
        <w:rPr>
          <w:rFonts w:ascii="Times New Roman" w:hAnsi="Times New Roman" w:eastAsia="Times New Roman" w:cs="Times New Roman"/>
          <w:noProof w:val="0"/>
          <w:sz w:val="24"/>
          <w:szCs w:val="24"/>
          <w:lang w:val="en-US"/>
        </w:rPr>
      </w:pPr>
      <w:r w:rsidRPr="5C408DAF" w:rsidR="0E324A4E">
        <w:rPr>
          <w:rFonts w:ascii="Times New Roman" w:hAnsi="Times New Roman" w:eastAsia="Times New Roman" w:cs="Times New Roman"/>
          <w:b w:val="1"/>
          <w:bCs w:val="1"/>
          <w:noProof w:val="0"/>
          <w:sz w:val="24"/>
          <w:szCs w:val="24"/>
          <w:lang w:val="en-US"/>
        </w:rPr>
        <w:t>Job Creation</w:t>
      </w:r>
      <w:r w:rsidRPr="5C408DAF" w:rsidR="0E324A4E">
        <w:rPr>
          <w:rFonts w:ascii="Times New Roman" w:hAnsi="Times New Roman" w:eastAsia="Times New Roman" w:cs="Times New Roman"/>
          <w:noProof w:val="0"/>
          <w:sz w:val="24"/>
          <w:szCs w:val="24"/>
          <w:lang w:val="en-US"/>
        </w:rPr>
        <w:t>: The development of synthetic data generation tools and web-based applications could create jobs in software development, cybersecurity, and healthcare data management.</w:t>
      </w:r>
    </w:p>
    <w:p w:rsidR="00F216DE" w:rsidP="5C408DAF" w:rsidRDefault="00F216DE" w14:paraId="78D614AF" w14:textId="5DA3E78B">
      <w:pPr>
        <w:pStyle w:val="ListParagraph"/>
        <w:numPr>
          <w:ilvl w:val="0"/>
          <w:numId w:val="36"/>
        </w:numPr>
        <w:spacing w:before="0" w:beforeAutospacing="off" w:after="0" w:afterAutospacing="off"/>
        <w:rPr>
          <w:rFonts w:ascii="Times New Roman" w:hAnsi="Times New Roman" w:eastAsia="Times New Roman" w:cs="Times New Roman"/>
          <w:noProof w:val="0"/>
          <w:sz w:val="24"/>
          <w:szCs w:val="24"/>
          <w:lang w:val="en-US"/>
        </w:rPr>
      </w:pPr>
      <w:r w:rsidRPr="5C408DAF" w:rsidR="0E324A4E">
        <w:rPr>
          <w:rFonts w:ascii="Times New Roman" w:hAnsi="Times New Roman" w:eastAsia="Times New Roman" w:cs="Times New Roman"/>
          <w:b w:val="1"/>
          <w:bCs w:val="1"/>
          <w:noProof w:val="0"/>
          <w:sz w:val="24"/>
          <w:szCs w:val="24"/>
          <w:lang w:val="en-US"/>
        </w:rPr>
        <w:t>Market Disruption</w:t>
      </w:r>
      <w:r w:rsidRPr="5C408DAF" w:rsidR="0E324A4E">
        <w:rPr>
          <w:rFonts w:ascii="Times New Roman" w:hAnsi="Times New Roman" w:eastAsia="Times New Roman" w:cs="Times New Roman"/>
          <w:noProof w:val="0"/>
          <w:sz w:val="24"/>
          <w:szCs w:val="24"/>
          <w:lang w:val="en-US"/>
        </w:rPr>
        <w:t>: The technology could disrupt traditional healthcare data management systems, encouraging competition and innovation among companies developing EMR and clinical documentation tools.</w:t>
      </w:r>
    </w:p>
    <w:p w:rsidR="00F216DE" w:rsidP="00F216DE" w:rsidRDefault="00F216DE" w14:paraId="4C6DF326" w14:textId="4023C75A"/>
    <w:p w:rsidRPr="00183233" w:rsidR="00F216DE" w:rsidP="00F216DE" w:rsidRDefault="00F216DE" w14:paraId="4C428CAB" w14:textId="00009AFA">
      <w:pPr>
        <w:pStyle w:val="Heading4"/>
        <w:rPr>
          <w:rFonts w:ascii="Times New Roman" w:hAnsi="Times New Roman" w:cs="Times New Roman"/>
        </w:rPr>
      </w:pPr>
      <w:bookmarkStart w:name="_Toc176438123" w:id="30"/>
      <w:r w:rsidRPr="5C408DAF" w:rsidR="2510FCFD">
        <w:rPr>
          <w:rFonts w:ascii="Times New Roman" w:hAnsi="Times New Roman" w:cs="Times New Roman"/>
        </w:rPr>
        <w:t>H</w:t>
      </w:r>
      <w:r w:rsidRPr="5C408DAF" w:rsidR="2510FCFD">
        <w:rPr>
          <w:rFonts w:ascii="Times New Roman" w:hAnsi="Times New Roman" w:cs="Times New Roman"/>
        </w:rPr>
        <w:t>.</w:t>
      </w:r>
      <w:r w:rsidRPr="5C408DAF" w:rsidR="2510FCFD">
        <w:rPr>
          <w:rFonts w:ascii="Times New Roman" w:hAnsi="Times New Roman" w:cs="Times New Roman"/>
        </w:rPr>
        <w:t>5 Environmental Impacts</w:t>
      </w:r>
      <w:bookmarkEnd w:id="30"/>
    </w:p>
    <w:p w:rsidR="00F216DE" w:rsidP="5C408DAF" w:rsidRDefault="00F216DE" w14:paraId="462E4571" w14:textId="5C58C3A4">
      <w:pPr>
        <w:spacing w:before="240" w:beforeAutospacing="off" w:after="240" w:afterAutospacing="off"/>
      </w:pPr>
      <w:r w:rsidRPr="5C408DAF" w:rsidR="77F06B93">
        <w:rPr>
          <w:rFonts w:ascii="Times New Roman" w:hAnsi="Times New Roman" w:eastAsia="Times New Roman" w:cs="Times New Roman"/>
          <w:noProof w:val="0"/>
          <w:sz w:val="24"/>
          <w:szCs w:val="24"/>
          <w:lang w:val="en-US"/>
        </w:rPr>
        <w:t>While the environmental impact of this project may not be as direct as in other industries, it is essential to consider potential impacts:</w:t>
      </w:r>
    </w:p>
    <w:p w:rsidR="00F216DE" w:rsidP="5C408DAF" w:rsidRDefault="00F216DE" w14:paraId="3CE4F31E" w14:textId="17171197">
      <w:pPr>
        <w:pStyle w:val="ListParagraph"/>
        <w:numPr>
          <w:ilvl w:val="0"/>
          <w:numId w:val="37"/>
        </w:numPr>
        <w:spacing w:before="0" w:beforeAutospacing="off" w:after="0" w:afterAutospacing="off"/>
        <w:rPr>
          <w:rFonts w:ascii="Times New Roman" w:hAnsi="Times New Roman" w:eastAsia="Times New Roman" w:cs="Times New Roman"/>
          <w:noProof w:val="0"/>
          <w:sz w:val="24"/>
          <w:szCs w:val="24"/>
          <w:lang w:val="en-US"/>
        </w:rPr>
      </w:pPr>
      <w:r w:rsidRPr="5C408DAF" w:rsidR="77F06B93">
        <w:rPr>
          <w:rFonts w:ascii="Times New Roman" w:hAnsi="Times New Roman" w:eastAsia="Times New Roman" w:cs="Times New Roman"/>
          <w:b w:val="1"/>
          <w:bCs w:val="1"/>
          <w:noProof w:val="0"/>
          <w:sz w:val="24"/>
          <w:szCs w:val="24"/>
          <w:lang w:val="en-US"/>
        </w:rPr>
        <w:t>Energy Use</w:t>
      </w:r>
      <w:r w:rsidRPr="5C408DAF" w:rsidR="77F06B93">
        <w:rPr>
          <w:rFonts w:ascii="Times New Roman" w:hAnsi="Times New Roman" w:eastAsia="Times New Roman" w:cs="Times New Roman"/>
          <w:noProof w:val="0"/>
          <w:sz w:val="24"/>
          <w:szCs w:val="24"/>
          <w:lang w:val="en-US"/>
        </w:rPr>
        <w:t>: The use of cloud-based servers for synthetic note generation and machine learning model fine-tuning could lead to increased energy consumption. Therefore, it is important to optimize the design for energy efficiency and to consider using sustainable cloud service providers.</w:t>
      </w:r>
    </w:p>
    <w:p w:rsidR="00F216DE" w:rsidP="5C408DAF" w:rsidRDefault="00F216DE" w14:paraId="6A1236F3" w14:textId="206851A6">
      <w:pPr>
        <w:pStyle w:val="ListParagraph"/>
        <w:numPr>
          <w:ilvl w:val="0"/>
          <w:numId w:val="37"/>
        </w:numPr>
        <w:spacing w:before="0" w:beforeAutospacing="off" w:after="0" w:afterAutospacing="off"/>
        <w:rPr>
          <w:rFonts w:ascii="Times New Roman" w:hAnsi="Times New Roman" w:eastAsia="Times New Roman" w:cs="Times New Roman"/>
          <w:noProof w:val="0"/>
          <w:sz w:val="24"/>
          <w:szCs w:val="24"/>
          <w:lang w:val="en-US"/>
        </w:rPr>
      </w:pPr>
      <w:r w:rsidRPr="5C408DAF" w:rsidR="77F06B93">
        <w:rPr>
          <w:rFonts w:ascii="Times New Roman" w:hAnsi="Times New Roman" w:eastAsia="Times New Roman" w:cs="Times New Roman"/>
          <w:b w:val="1"/>
          <w:bCs w:val="1"/>
          <w:noProof w:val="0"/>
          <w:sz w:val="24"/>
          <w:szCs w:val="24"/>
          <w:lang w:val="en-US"/>
        </w:rPr>
        <w:t>Reduction in Paper Usage</w:t>
      </w:r>
      <w:r w:rsidRPr="5C408DAF" w:rsidR="77F06B93">
        <w:rPr>
          <w:rFonts w:ascii="Times New Roman" w:hAnsi="Times New Roman" w:eastAsia="Times New Roman" w:cs="Times New Roman"/>
          <w:noProof w:val="0"/>
          <w:sz w:val="24"/>
          <w:szCs w:val="24"/>
          <w:lang w:val="en-US"/>
        </w:rPr>
        <w:t>: By enabling more efficient digital clinical documentation, the system could contribute to a reduction in paper usage, supporting environmental sustainability goals in healthcare.</w:t>
      </w:r>
    </w:p>
    <w:p w:rsidR="00F216DE" w:rsidP="00F216DE" w:rsidRDefault="00F216DE" w14:paraId="301B5A88" w14:textId="6337948B">
      <w:pPr>
        <w:rPr>
          <w:rFonts w:ascii="Times New Roman" w:hAnsi="Times New Roman" w:cs="Times New Roman"/>
        </w:rPr>
      </w:pPr>
    </w:p>
    <w:p w:rsidR="00F216DE" w:rsidP="5C408DAF" w:rsidRDefault="00F216DE" w14:paraId="246CE827" w14:textId="5BFA77B0" w14:noSpellErr="1">
      <w:pPr>
        <w:pStyle w:val="Heading4"/>
        <w:spacing/>
        <w:contextualSpacing/>
        <w:rPr>
          <w:rFonts w:ascii="Times New Roman" w:hAnsi="Times New Roman" w:eastAsia="Times New Roman" w:cs="Times New Roman"/>
        </w:rPr>
      </w:pPr>
      <w:bookmarkStart w:name="_Toc176438124" w:id="31"/>
      <w:r w:rsidRPr="5C408DAF" w:rsidR="2510FCFD">
        <w:rPr>
          <w:rFonts w:ascii="Times New Roman" w:hAnsi="Times New Roman" w:eastAsia="Times New Roman" w:cs="Times New Roman"/>
        </w:rPr>
        <w:t>H</w:t>
      </w:r>
      <w:r w:rsidRPr="5C408DAF" w:rsidR="2510FCFD">
        <w:rPr>
          <w:rFonts w:ascii="Times New Roman" w:hAnsi="Times New Roman" w:eastAsia="Times New Roman" w:cs="Times New Roman"/>
        </w:rPr>
        <w:t>.</w:t>
      </w:r>
      <w:r w:rsidRPr="5C408DAF" w:rsidR="2510FCFD">
        <w:rPr>
          <w:rFonts w:ascii="Times New Roman" w:hAnsi="Times New Roman" w:eastAsia="Times New Roman" w:cs="Times New Roman"/>
        </w:rPr>
        <w:t>6 Global Impacts</w:t>
      </w:r>
      <w:bookmarkEnd w:id="31"/>
    </w:p>
    <w:p w:rsidRPr="005B57A6" w:rsidR="00F216DE" w:rsidP="5C408DAF" w:rsidRDefault="00F216DE" w14:paraId="64820D8D" w14:textId="3CCAB8BD">
      <w:pPr>
        <w:spacing w:before="240" w:beforeAutospacing="off" w:after="240" w:afterAutospacing="off"/>
        <w:rPr>
          <w:rFonts w:ascii="Times New Roman" w:hAnsi="Times New Roman" w:eastAsia="Times New Roman" w:cs="Times New Roman"/>
          <w:noProof w:val="0"/>
          <w:sz w:val="24"/>
          <w:szCs w:val="24"/>
          <w:lang w:val="en-US"/>
        </w:rPr>
      </w:pPr>
      <w:r w:rsidRPr="5C408DAF" w:rsidR="22BAF43D">
        <w:rPr>
          <w:rFonts w:ascii="Times New Roman" w:hAnsi="Times New Roman" w:eastAsia="Times New Roman" w:cs="Times New Roman"/>
          <w:noProof w:val="0"/>
          <w:sz w:val="24"/>
          <w:szCs w:val="24"/>
          <w:lang w:val="en-US"/>
        </w:rPr>
        <w:t>This project could have significant global impacts, particularly in the context of healthcare systems in both developed and developing countries.</w:t>
      </w:r>
    </w:p>
    <w:p w:rsidRPr="005B57A6" w:rsidR="00F216DE" w:rsidP="5C408DAF" w:rsidRDefault="00F216DE" w14:paraId="016EE7EF" w14:textId="4A6E77C9">
      <w:pPr>
        <w:pStyle w:val="ListParagraph"/>
        <w:numPr>
          <w:ilvl w:val="0"/>
          <w:numId w:val="38"/>
        </w:numPr>
        <w:spacing w:before="0" w:beforeAutospacing="off" w:after="0" w:afterAutospacing="off"/>
        <w:rPr>
          <w:rFonts w:ascii="Times New Roman" w:hAnsi="Times New Roman" w:eastAsia="Times New Roman" w:cs="Times New Roman"/>
          <w:noProof w:val="0"/>
          <w:sz w:val="24"/>
          <w:szCs w:val="24"/>
          <w:lang w:val="en-US"/>
        </w:rPr>
      </w:pPr>
      <w:r w:rsidRPr="5C408DAF" w:rsidR="22BAF43D">
        <w:rPr>
          <w:rFonts w:ascii="Times New Roman" w:hAnsi="Times New Roman" w:eastAsia="Times New Roman" w:cs="Times New Roman"/>
          <w:b w:val="1"/>
          <w:bCs w:val="1"/>
          <w:noProof w:val="0"/>
          <w:sz w:val="24"/>
          <w:szCs w:val="24"/>
          <w:lang w:val="en-US"/>
        </w:rPr>
        <w:t>Global Data Sharing</w:t>
      </w:r>
      <w:r w:rsidRPr="5C408DAF" w:rsidR="22BAF43D">
        <w:rPr>
          <w:rFonts w:ascii="Times New Roman" w:hAnsi="Times New Roman" w:eastAsia="Times New Roman" w:cs="Times New Roman"/>
          <w:noProof w:val="0"/>
          <w:sz w:val="24"/>
          <w:szCs w:val="24"/>
          <w:lang w:val="en-US"/>
        </w:rPr>
        <w:t>: The use of synthetic data facilitates safer cross-border healthcare data sharing, promoting international collaborations in research and patient care.</w:t>
      </w:r>
    </w:p>
    <w:p w:rsidRPr="005B57A6" w:rsidR="00F216DE" w:rsidP="5C408DAF" w:rsidRDefault="00F216DE" w14:paraId="196F5F0E" w14:textId="6581F0F6">
      <w:pPr>
        <w:pStyle w:val="ListParagraph"/>
        <w:numPr>
          <w:ilvl w:val="0"/>
          <w:numId w:val="38"/>
        </w:numPr>
        <w:spacing w:before="0" w:beforeAutospacing="off" w:after="0" w:afterAutospacing="off"/>
        <w:rPr>
          <w:rFonts w:ascii="Times New Roman" w:hAnsi="Times New Roman" w:eastAsia="Times New Roman" w:cs="Times New Roman"/>
          <w:noProof w:val="0"/>
          <w:sz w:val="24"/>
          <w:szCs w:val="24"/>
          <w:lang w:val="en-US"/>
        </w:rPr>
      </w:pPr>
      <w:r w:rsidRPr="5C408DAF" w:rsidR="22BAF43D">
        <w:rPr>
          <w:rFonts w:ascii="Times New Roman" w:hAnsi="Times New Roman" w:eastAsia="Times New Roman" w:cs="Times New Roman"/>
          <w:b w:val="1"/>
          <w:bCs w:val="1"/>
          <w:noProof w:val="0"/>
          <w:sz w:val="24"/>
          <w:szCs w:val="24"/>
          <w:lang w:val="en-US"/>
        </w:rPr>
        <w:t>Scalability in Low-Resource Settings</w:t>
      </w:r>
      <w:r w:rsidRPr="5C408DAF" w:rsidR="22BAF43D">
        <w:rPr>
          <w:rFonts w:ascii="Times New Roman" w:hAnsi="Times New Roman" w:eastAsia="Times New Roman" w:cs="Times New Roman"/>
          <w:noProof w:val="0"/>
          <w:sz w:val="24"/>
          <w:szCs w:val="24"/>
          <w:lang w:val="en-US"/>
        </w:rPr>
        <w:t>: With an affordable and easy-to-deploy system, the project has the potential to be scaled to low-resource healthcare settings where clinical documentation is often a challenge. This could improve healthcare delivery in underserved areas globally.</w:t>
      </w:r>
    </w:p>
    <w:p w:rsidRPr="005B57A6" w:rsidR="00F216DE" w:rsidP="5C408DAF" w:rsidRDefault="00F216DE" w14:paraId="517600A6" w14:textId="149B537C">
      <w:pPr>
        <w:pStyle w:val="ListParagraph"/>
        <w:numPr>
          <w:ilvl w:val="0"/>
          <w:numId w:val="38"/>
        </w:numPr>
        <w:spacing w:before="0" w:beforeAutospacing="off" w:after="0" w:afterAutospacing="off"/>
        <w:rPr>
          <w:rFonts w:ascii="Times New Roman" w:hAnsi="Times New Roman" w:eastAsia="Times New Roman" w:cs="Times New Roman"/>
          <w:noProof w:val="0"/>
          <w:sz w:val="24"/>
          <w:szCs w:val="24"/>
          <w:lang w:val="en-US"/>
        </w:rPr>
      </w:pPr>
      <w:r w:rsidRPr="5C408DAF" w:rsidR="22BAF43D">
        <w:rPr>
          <w:rFonts w:ascii="Times New Roman" w:hAnsi="Times New Roman" w:eastAsia="Times New Roman" w:cs="Times New Roman"/>
          <w:b w:val="1"/>
          <w:bCs w:val="1"/>
          <w:noProof w:val="0"/>
          <w:sz w:val="24"/>
          <w:szCs w:val="24"/>
          <w:lang w:val="en-US"/>
        </w:rPr>
        <w:t>Global Health Research</w:t>
      </w:r>
      <w:r w:rsidRPr="5C408DAF" w:rsidR="22BAF43D">
        <w:rPr>
          <w:rFonts w:ascii="Times New Roman" w:hAnsi="Times New Roman" w:eastAsia="Times New Roman" w:cs="Times New Roman"/>
          <w:noProof w:val="0"/>
          <w:sz w:val="24"/>
          <w:szCs w:val="24"/>
          <w:lang w:val="en-US"/>
        </w:rPr>
        <w:t>: By providing accurate data more quickly, the project could accelerate medical research and global health studies, particularly in oncology, where timely data is critical.</w:t>
      </w:r>
    </w:p>
    <w:p w:rsidRPr="005B57A6" w:rsidR="00F216DE" w:rsidP="5C408DAF" w:rsidRDefault="00F216DE" w14:paraId="0112E45B" w14:textId="4A3D2D91">
      <w:pPr>
        <w:rPr>
          <w:rFonts w:ascii="Times New Roman" w:hAnsi="Times New Roman" w:eastAsia="Times New Roman" w:cs="Times New Roman"/>
        </w:rPr>
      </w:pPr>
    </w:p>
    <w:p w:rsidRPr="005B57A6" w:rsidR="00F216DE" w:rsidP="5C408DAF" w:rsidRDefault="00F216DE" w14:paraId="4CCF35C6" w14:textId="197203C3" w14:noSpellErr="1">
      <w:pPr>
        <w:pStyle w:val="Heading4"/>
        <w:spacing/>
        <w:contextualSpacing/>
        <w:rPr>
          <w:rFonts w:ascii="Times New Roman" w:hAnsi="Times New Roman" w:eastAsia="Times New Roman" w:cs="Times New Roman"/>
        </w:rPr>
      </w:pPr>
      <w:bookmarkStart w:name="_Toc176438125" w:id="32"/>
      <w:r w:rsidRPr="5C408DAF" w:rsidR="2510FCFD">
        <w:rPr>
          <w:rFonts w:ascii="Times New Roman" w:hAnsi="Times New Roman" w:eastAsia="Times New Roman" w:cs="Times New Roman"/>
        </w:rPr>
        <w:t>H</w:t>
      </w:r>
      <w:r w:rsidRPr="5C408DAF" w:rsidR="2510FCFD">
        <w:rPr>
          <w:rFonts w:ascii="Times New Roman" w:hAnsi="Times New Roman" w:eastAsia="Times New Roman" w:cs="Times New Roman"/>
        </w:rPr>
        <w:t>.</w:t>
      </w:r>
      <w:r w:rsidRPr="5C408DAF" w:rsidR="2510FCFD">
        <w:rPr>
          <w:rFonts w:ascii="Times New Roman" w:hAnsi="Times New Roman" w:eastAsia="Times New Roman" w:cs="Times New Roman"/>
        </w:rPr>
        <w:t>7</w:t>
      </w:r>
      <w:r w:rsidRPr="5C408DAF" w:rsidR="2510FCFD">
        <w:rPr>
          <w:rFonts w:ascii="Times New Roman" w:hAnsi="Times New Roman" w:eastAsia="Times New Roman" w:cs="Times New Roman"/>
        </w:rPr>
        <w:t>.</w:t>
      </w:r>
      <w:r w:rsidRPr="5C408DAF" w:rsidR="2510FCFD">
        <w:rPr>
          <w:rFonts w:ascii="Times New Roman" w:hAnsi="Times New Roman" w:eastAsia="Times New Roman" w:cs="Times New Roman"/>
        </w:rPr>
        <w:t xml:space="preserve"> Ethical Considerations</w:t>
      </w:r>
      <w:bookmarkEnd w:id="32"/>
    </w:p>
    <w:p w:rsidR="00F216DE" w:rsidP="5C408DAF" w:rsidRDefault="00F216DE" w14:paraId="7A48D69E" w14:textId="49D19297">
      <w:pPr>
        <w:spacing w:before="240" w:beforeAutospacing="off" w:after="240" w:afterAutospacing="off"/>
        <w:rPr>
          <w:rFonts w:ascii="Times New Roman" w:hAnsi="Times New Roman" w:eastAsia="Times New Roman" w:cs="Times New Roman"/>
          <w:noProof w:val="0"/>
          <w:sz w:val="24"/>
          <w:szCs w:val="24"/>
          <w:lang w:val="en-US"/>
        </w:rPr>
      </w:pPr>
      <w:r w:rsidRPr="5C408DAF" w:rsidR="79BFB589">
        <w:rPr>
          <w:rFonts w:ascii="Times New Roman" w:hAnsi="Times New Roman" w:eastAsia="Times New Roman" w:cs="Times New Roman"/>
          <w:noProof w:val="0"/>
          <w:sz w:val="24"/>
          <w:szCs w:val="24"/>
          <w:lang w:val="en-US"/>
        </w:rPr>
        <w:t>The ethical implications of generating and using synthetic clinical data are paramount in this project, as the technology must maintain the integrity of patient privacy and the accuracy of healthcare documentation.</w:t>
      </w:r>
    </w:p>
    <w:p w:rsidR="00F216DE" w:rsidP="5C408DAF" w:rsidRDefault="00F216DE" w14:paraId="2CD0E314" w14:textId="1F95DA64">
      <w:pPr>
        <w:pStyle w:val="ListParagraph"/>
        <w:numPr>
          <w:ilvl w:val="0"/>
          <w:numId w:val="39"/>
        </w:numPr>
        <w:spacing w:before="0" w:beforeAutospacing="off" w:after="0" w:afterAutospacing="off"/>
        <w:rPr>
          <w:rFonts w:ascii="Times New Roman" w:hAnsi="Times New Roman" w:eastAsia="Times New Roman" w:cs="Times New Roman"/>
          <w:noProof w:val="0"/>
          <w:sz w:val="24"/>
          <w:szCs w:val="24"/>
          <w:lang w:val="en-US"/>
        </w:rPr>
      </w:pPr>
      <w:r w:rsidRPr="5C408DAF" w:rsidR="79BFB589">
        <w:rPr>
          <w:rFonts w:ascii="Times New Roman" w:hAnsi="Times New Roman" w:eastAsia="Times New Roman" w:cs="Times New Roman"/>
          <w:b w:val="1"/>
          <w:bCs w:val="1"/>
          <w:noProof w:val="0"/>
          <w:sz w:val="24"/>
          <w:szCs w:val="24"/>
          <w:lang w:val="en-US"/>
        </w:rPr>
        <w:t>Data Privacy</w:t>
      </w:r>
      <w:r w:rsidRPr="5C408DAF" w:rsidR="79BFB589">
        <w:rPr>
          <w:rFonts w:ascii="Times New Roman" w:hAnsi="Times New Roman" w:eastAsia="Times New Roman" w:cs="Times New Roman"/>
          <w:noProof w:val="0"/>
          <w:sz w:val="24"/>
          <w:szCs w:val="24"/>
          <w:lang w:val="en-US"/>
        </w:rPr>
        <w:t>: Since synthetic notes are being generated to ensure the safety of patient data, ethical considerations around data privacy are central. The system ensures that no real patient information is used, mitigating the risk of unintended PHI exposure.</w:t>
      </w:r>
    </w:p>
    <w:p w:rsidR="00F216DE" w:rsidP="5C408DAF" w:rsidRDefault="00F216DE" w14:paraId="5534ADCA" w14:textId="06840310">
      <w:pPr>
        <w:pStyle w:val="ListParagraph"/>
        <w:numPr>
          <w:ilvl w:val="0"/>
          <w:numId w:val="39"/>
        </w:numPr>
        <w:spacing w:before="0" w:beforeAutospacing="off" w:after="0" w:afterAutospacing="off"/>
        <w:rPr>
          <w:rFonts w:ascii="Times New Roman" w:hAnsi="Times New Roman" w:eastAsia="Times New Roman" w:cs="Times New Roman"/>
          <w:noProof w:val="0"/>
          <w:sz w:val="24"/>
          <w:szCs w:val="24"/>
          <w:lang w:val="en-US"/>
        </w:rPr>
      </w:pPr>
      <w:r w:rsidRPr="5C408DAF" w:rsidR="79BFB589">
        <w:rPr>
          <w:rFonts w:ascii="Times New Roman" w:hAnsi="Times New Roman" w:eastAsia="Times New Roman" w:cs="Times New Roman"/>
          <w:b w:val="1"/>
          <w:bCs w:val="1"/>
          <w:noProof w:val="0"/>
          <w:sz w:val="24"/>
          <w:szCs w:val="24"/>
          <w:lang w:val="en-US"/>
        </w:rPr>
        <w:t>Bias in Data Generation</w:t>
      </w:r>
      <w:r w:rsidRPr="5C408DAF" w:rsidR="79BFB589">
        <w:rPr>
          <w:rFonts w:ascii="Times New Roman" w:hAnsi="Times New Roman" w:eastAsia="Times New Roman" w:cs="Times New Roman"/>
          <w:noProof w:val="0"/>
          <w:sz w:val="24"/>
          <w:szCs w:val="24"/>
          <w:lang w:val="en-US"/>
        </w:rPr>
        <w:t>: There is a risk that the synthetic data could introduce biases if the underlying data used to train the models is not representative of diverse patient populations. To mitigate this, the team will ensure that the synthetic data generation process uses diverse datasets.</w:t>
      </w:r>
    </w:p>
    <w:p w:rsidR="00F216DE" w:rsidP="5C408DAF" w:rsidRDefault="00F216DE" w14:paraId="0511D778" w14:textId="59020413">
      <w:pPr>
        <w:pStyle w:val="ListParagraph"/>
        <w:numPr>
          <w:ilvl w:val="0"/>
          <w:numId w:val="39"/>
        </w:numPr>
        <w:spacing w:before="0" w:beforeAutospacing="off" w:after="0" w:afterAutospacing="off"/>
        <w:rPr>
          <w:rFonts w:ascii="Times New Roman" w:hAnsi="Times New Roman" w:eastAsia="Times New Roman" w:cs="Times New Roman"/>
          <w:noProof w:val="0"/>
          <w:sz w:val="24"/>
          <w:szCs w:val="24"/>
          <w:lang w:val="en-US"/>
        </w:rPr>
      </w:pPr>
      <w:r w:rsidRPr="5C408DAF" w:rsidR="79BFB589">
        <w:rPr>
          <w:rFonts w:ascii="Times New Roman" w:hAnsi="Times New Roman" w:eastAsia="Times New Roman" w:cs="Times New Roman"/>
          <w:b w:val="1"/>
          <w:bCs w:val="1"/>
          <w:noProof w:val="0"/>
          <w:sz w:val="24"/>
          <w:szCs w:val="24"/>
          <w:lang w:val="en-US"/>
        </w:rPr>
        <w:t>Transparency and Trust</w:t>
      </w:r>
      <w:r w:rsidRPr="5C408DAF" w:rsidR="79BFB589">
        <w:rPr>
          <w:rFonts w:ascii="Times New Roman" w:hAnsi="Times New Roman" w:eastAsia="Times New Roman" w:cs="Times New Roman"/>
          <w:noProof w:val="0"/>
          <w:sz w:val="24"/>
          <w:szCs w:val="24"/>
          <w:lang w:val="en-US"/>
        </w:rPr>
        <w:t>: Ethical considerations also involve ensuring transparency in how synthetic data is generated and used, as well as fostering trust in the technology by clinicians and patients. The system must be auditable and ensure that synthetic data generation is performed in an ethical and transparent manner.</w:t>
      </w:r>
    </w:p>
    <w:p w:rsidR="00F216DE" w:rsidP="5C408DAF" w:rsidRDefault="00F216DE" w14:paraId="578FE48E" w14:textId="171372BB">
      <w:pPr>
        <w:pStyle w:val="ListParagraph"/>
        <w:numPr>
          <w:ilvl w:val="0"/>
          <w:numId w:val="39"/>
        </w:numPr>
        <w:spacing w:before="0" w:beforeAutospacing="off" w:after="0" w:afterAutospacing="off"/>
        <w:rPr>
          <w:rFonts w:ascii="Times New Roman" w:hAnsi="Times New Roman" w:eastAsia="Times New Roman" w:cs="Times New Roman"/>
          <w:noProof w:val="0"/>
          <w:sz w:val="24"/>
          <w:szCs w:val="24"/>
          <w:lang w:val="en-US"/>
        </w:rPr>
      </w:pPr>
      <w:r w:rsidRPr="5C408DAF" w:rsidR="79BFB589">
        <w:rPr>
          <w:rFonts w:ascii="Times New Roman" w:hAnsi="Times New Roman" w:eastAsia="Times New Roman" w:cs="Times New Roman"/>
          <w:b w:val="1"/>
          <w:bCs w:val="1"/>
          <w:noProof w:val="0"/>
          <w:sz w:val="24"/>
          <w:szCs w:val="24"/>
          <w:lang w:val="en-US"/>
        </w:rPr>
        <w:t>Accountability</w:t>
      </w:r>
      <w:r w:rsidRPr="5C408DAF" w:rsidR="79BFB589">
        <w:rPr>
          <w:rFonts w:ascii="Times New Roman" w:hAnsi="Times New Roman" w:eastAsia="Times New Roman" w:cs="Times New Roman"/>
          <w:noProof w:val="0"/>
          <w:sz w:val="24"/>
          <w:szCs w:val="24"/>
          <w:lang w:val="en-US"/>
        </w:rPr>
        <w:t>: Given the role of automated systems in clinical decision-making, there must be accountability for the outcomes of using synthetic data, ensuring that healthcare providers do not overly rely on AI-generated notes without human oversight.</w:t>
      </w:r>
    </w:p>
    <w:p w:rsidR="00F216DE" w:rsidP="5C408DAF" w:rsidRDefault="00F216DE" w14:paraId="35F32797" w14:textId="74A9B283">
      <w:pPr>
        <w:rPr>
          <w:rFonts w:ascii="Times New Roman" w:hAnsi="Times New Roman" w:eastAsia="Times New Roman" w:cs="Times New Roman"/>
        </w:rPr>
      </w:pPr>
    </w:p>
    <w:p w:rsidR="00EE142B" w:rsidP="5C408DAF" w:rsidRDefault="00EE142B" w14:paraId="4AA2D36A" w14:textId="666FF381" w14:noSpellErr="1">
      <w:pPr>
        <w:rPr>
          <w:rFonts w:ascii="Times New Roman" w:hAnsi="Times New Roman" w:eastAsia="Times New Roman" w:cs="Times New Roman"/>
        </w:rPr>
      </w:pPr>
      <w:r w:rsidRPr="5C408DAF">
        <w:rPr>
          <w:rFonts w:ascii="Times New Roman" w:hAnsi="Times New Roman" w:eastAsia="Times New Roman" w:cs="Times New Roman"/>
        </w:rPr>
        <w:br w:type="page"/>
      </w:r>
    </w:p>
    <w:p w:rsidR="00F216DE" w:rsidP="5C408DAF" w:rsidRDefault="00F216DE" w14:paraId="620A1AE3" w14:textId="4E9BDC4C" w14:noSpellErr="1">
      <w:pPr>
        <w:pStyle w:val="Heading3"/>
        <w:rPr>
          <w:rFonts w:ascii="Times New Roman" w:hAnsi="Times New Roman" w:eastAsia="Times New Roman" w:cs="Times New Roman"/>
        </w:rPr>
      </w:pPr>
      <w:bookmarkStart w:name="_Toc176438126" w:id="33"/>
      <w:r w:rsidRPr="5C408DAF" w:rsidR="2510FCFD">
        <w:rPr>
          <w:rFonts w:ascii="Times New Roman" w:hAnsi="Times New Roman" w:eastAsia="Times New Roman" w:cs="Times New Roman"/>
        </w:rPr>
        <w:t xml:space="preserve">Section </w:t>
      </w:r>
      <w:r w:rsidRPr="5C408DAF" w:rsidR="2510FCFD">
        <w:rPr>
          <w:rFonts w:ascii="Times New Roman" w:hAnsi="Times New Roman" w:eastAsia="Times New Roman" w:cs="Times New Roman"/>
        </w:rPr>
        <w:t>I</w:t>
      </w:r>
      <w:r w:rsidRPr="5C408DAF" w:rsidR="2510FCFD">
        <w:rPr>
          <w:rFonts w:ascii="Times New Roman" w:hAnsi="Times New Roman" w:eastAsia="Times New Roman" w:cs="Times New Roman"/>
        </w:rPr>
        <w:t xml:space="preserve">. </w:t>
      </w:r>
      <w:r w:rsidRPr="5C408DAF" w:rsidR="2510FCFD">
        <w:rPr>
          <w:rFonts w:ascii="Times New Roman" w:hAnsi="Times New Roman" w:eastAsia="Times New Roman" w:cs="Times New Roman"/>
        </w:rPr>
        <w:t>Cost Analysis</w:t>
      </w:r>
      <w:bookmarkEnd w:id="33"/>
      <w:r w:rsidRPr="5C408DAF" w:rsidR="2510FCFD">
        <w:rPr>
          <w:rFonts w:ascii="Times New Roman" w:hAnsi="Times New Roman" w:eastAsia="Times New Roman" w:cs="Times New Roman"/>
        </w:rPr>
        <w:t xml:space="preserve"> </w:t>
      </w:r>
    </w:p>
    <w:p w:rsidR="5C408DAF" w:rsidP="5C408DAF" w:rsidRDefault="5C408DAF" w14:paraId="5BF306A4" w14:textId="6EA8C7D3">
      <w:pPr>
        <w:pStyle w:val="Normal"/>
        <w:spacing w:before="0" w:beforeAutospacing="off" w:after="0" w:afterAutospacing="off"/>
        <w:ind w:left="0"/>
        <w:rPr>
          <w:rFonts w:ascii="Times New Roman" w:hAnsi="Times New Roman" w:eastAsia="Times New Roman" w:cs="Times New Roman"/>
          <w:noProof w:val="0"/>
          <w:lang w:val="en-US"/>
        </w:rPr>
      </w:pPr>
    </w:p>
    <w:p w:rsidR="5E2955C9" w:rsidP="5C408DAF" w:rsidRDefault="5E2955C9" w14:paraId="1BAA92C2" w14:textId="4D72444E">
      <w:pPr>
        <w:pStyle w:val="Normal"/>
        <w:spacing w:before="0" w:beforeAutospacing="off" w:after="0" w:afterAutospacing="off"/>
        <w:ind w:left="0" w:firstLine="0"/>
        <w:rPr>
          <w:rFonts w:ascii="Times New Roman" w:hAnsi="Times New Roman" w:eastAsia="Times New Roman" w:cs="Times New Roman"/>
          <w:noProof w:val="0"/>
          <w:sz w:val="24"/>
          <w:szCs w:val="24"/>
          <w:lang w:val="en-US"/>
        </w:rPr>
      </w:pPr>
      <w:r w:rsidRPr="5C408DAF" w:rsidR="5E2955C9">
        <w:rPr>
          <w:rFonts w:ascii="Times New Roman" w:hAnsi="Times New Roman" w:eastAsia="Times New Roman" w:cs="Times New Roman"/>
          <w:noProof w:val="0"/>
          <w:lang w:val="en-US"/>
        </w:rPr>
        <w:t>Our group has not used any funding or made any purchases for the project thus far. All work has been conducted using internal resources, provided tools, and free software.</w:t>
      </w:r>
    </w:p>
    <w:p w:rsidR="5C408DAF" w:rsidP="5C408DAF" w:rsidRDefault="5C408DAF" w14:paraId="7079D674" w14:textId="5E4E515F">
      <w:pPr>
        <w:tabs>
          <w:tab w:val="left" w:leader="none" w:pos="360"/>
        </w:tabs>
        <w:spacing/>
        <w:contextualSpacing/>
        <w:rPr>
          <w:rFonts w:ascii="Times New Roman" w:hAnsi="Times New Roman" w:cs="Times New Roman"/>
        </w:rPr>
      </w:pPr>
    </w:p>
    <w:p w:rsidR="00F216DE" w:rsidRDefault="00F216DE" w14:paraId="524AE3A1" w14:textId="43009ABC">
      <w:pPr>
        <w:rPr>
          <w:rFonts w:ascii="Times New Roman" w:hAnsi="Times New Roman" w:cs="Times New Roman"/>
        </w:rPr>
      </w:pPr>
    </w:p>
    <w:p w:rsidR="00EE142B" w:rsidRDefault="00EE142B" w14:paraId="093CF13F" w14:textId="1FA599A2">
      <w:pPr>
        <w:rPr>
          <w:rFonts w:ascii="Times New Roman" w:hAnsi="Times New Roman" w:cs="Times New Roman"/>
        </w:rPr>
      </w:pPr>
      <w:r>
        <w:rPr>
          <w:rFonts w:ascii="Times New Roman" w:hAnsi="Times New Roman" w:cs="Times New Roman"/>
        </w:rPr>
        <w:br w:type="page"/>
      </w:r>
    </w:p>
    <w:p w:rsidRPr="00183233" w:rsidR="00C25F3D" w:rsidP="5C408DAF" w:rsidRDefault="00C25F3D" w14:paraId="14D6CF43" w14:textId="281BF1B8">
      <w:pPr>
        <w:pStyle w:val="Heading3"/>
        <w:spacing w:before="240" w:after="240"/>
        <w:contextualSpacing/>
        <w:rPr>
          <w:rFonts w:ascii="Times New Roman" w:hAnsi="Times New Roman" w:eastAsia="Times New Roman" w:cs="Times New Roman"/>
        </w:rPr>
      </w:pPr>
      <w:bookmarkStart w:name="_Toc176438127" w:id="34"/>
      <w:r w:rsidRPr="5C408DAF" w:rsidR="3480562A">
        <w:rPr>
          <w:rFonts w:ascii="Times New Roman" w:hAnsi="Times New Roman" w:eastAsia="Times New Roman" w:cs="Times New Roman"/>
        </w:rPr>
        <w:t xml:space="preserve">Section </w:t>
      </w:r>
      <w:r w:rsidRPr="5C408DAF" w:rsidR="24F6BBD4">
        <w:rPr>
          <w:rFonts w:ascii="Times New Roman" w:hAnsi="Times New Roman" w:eastAsia="Times New Roman" w:cs="Times New Roman"/>
        </w:rPr>
        <w:t>J</w:t>
      </w:r>
      <w:r w:rsidRPr="5C408DAF" w:rsidR="3480562A">
        <w:rPr>
          <w:rFonts w:ascii="Times New Roman" w:hAnsi="Times New Roman" w:eastAsia="Times New Roman" w:cs="Times New Roman"/>
        </w:rPr>
        <w:t>. Conclusions and Recommendations</w:t>
      </w:r>
      <w:bookmarkEnd w:id="34"/>
      <w:r w:rsidRPr="5C408DAF" w:rsidR="3480562A">
        <w:rPr>
          <w:rFonts w:ascii="Times New Roman" w:hAnsi="Times New Roman" w:eastAsia="Times New Roman" w:cs="Times New Roman"/>
        </w:rPr>
        <w:t xml:space="preserve"> </w:t>
      </w:r>
    </w:p>
    <w:p w:rsidR="74A13FAB" w:rsidP="5C408DAF" w:rsidRDefault="74A13FAB" w14:paraId="019AF5A1" w14:textId="10530FFB">
      <w:pPr>
        <w:spacing w:before="240" w:beforeAutospacing="off" w:after="240" w:afterAutospacing="off"/>
        <w:rPr>
          <w:rFonts w:ascii="Times New Roman" w:hAnsi="Times New Roman" w:eastAsia="Times New Roman" w:cs="Times New Roman"/>
          <w:noProof w:val="0"/>
          <w:sz w:val="24"/>
          <w:szCs w:val="24"/>
          <w:lang w:val="en-US"/>
        </w:rPr>
      </w:pPr>
      <w:r w:rsidRPr="5C408DAF" w:rsidR="74A13FAB">
        <w:rPr>
          <w:rFonts w:ascii="Times New Roman" w:hAnsi="Times New Roman" w:eastAsia="Times New Roman" w:cs="Times New Roman"/>
          <w:noProof w:val="0"/>
          <w:sz w:val="24"/>
          <w:szCs w:val="24"/>
          <w:lang w:val="en-US"/>
        </w:rPr>
        <w:t>Our group has made significant progress in developing a preliminary design for the synthetic note generation tool, with several key features implemented to meet the project's goals. While we do not yet have a final design, we have successfully worked on expanding the tool's capabilities to support new types of medical notes. This evolution was guided by the engineering design process, and we’ve learned valuable lessons along the way.</w:t>
      </w:r>
    </w:p>
    <w:p w:rsidR="74A13FAB" w:rsidP="5C408DAF" w:rsidRDefault="74A13FAB" w14:paraId="0A4BEBF5" w14:textId="094B35C1">
      <w:pPr>
        <w:spacing w:before="240" w:beforeAutospacing="off" w:after="240" w:afterAutospacing="off"/>
        <w:rPr>
          <w:rFonts w:ascii="Times New Roman" w:hAnsi="Times New Roman" w:eastAsia="Times New Roman" w:cs="Times New Roman"/>
          <w:noProof w:val="0"/>
          <w:sz w:val="24"/>
          <w:szCs w:val="24"/>
          <w:lang w:val="en-US"/>
        </w:rPr>
      </w:pPr>
      <w:r w:rsidRPr="5C408DAF" w:rsidR="74A13FAB">
        <w:rPr>
          <w:rFonts w:ascii="Times New Roman" w:hAnsi="Times New Roman" w:eastAsia="Times New Roman" w:cs="Times New Roman"/>
          <w:noProof w:val="0"/>
          <w:sz w:val="24"/>
          <w:szCs w:val="24"/>
          <w:lang w:val="en-US"/>
        </w:rPr>
        <w:t>Some of the major achievements in the preliminary design include:</w:t>
      </w:r>
    </w:p>
    <w:p w:rsidR="74A13FAB" w:rsidP="5C408DAF" w:rsidRDefault="74A13FAB" w14:paraId="34CC7470" w14:textId="08ADAF3F">
      <w:pPr>
        <w:pStyle w:val="ListParagraph"/>
        <w:numPr>
          <w:ilvl w:val="0"/>
          <w:numId w:val="41"/>
        </w:numPr>
        <w:spacing w:before="0" w:beforeAutospacing="off" w:after="0" w:afterAutospacing="off"/>
        <w:rPr>
          <w:rFonts w:ascii="Times New Roman" w:hAnsi="Times New Roman" w:eastAsia="Times New Roman" w:cs="Times New Roman"/>
          <w:noProof w:val="0"/>
          <w:sz w:val="24"/>
          <w:szCs w:val="24"/>
          <w:lang w:val="en-US"/>
        </w:rPr>
      </w:pPr>
      <w:r w:rsidRPr="5C408DAF" w:rsidR="74A13FAB">
        <w:rPr>
          <w:rFonts w:ascii="Times New Roman" w:hAnsi="Times New Roman" w:eastAsia="Times New Roman" w:cs="Times New Roman"/>
          <w:b w:val="1"/>
          <w:bCs w:val="1"/>
          <w:noProof w:val="0"/>
          <w:sz w:val="24"/>
          <w:szCs w:val="24"/>
          <w:lang w:val="en-US"/>
        </w:rPr>
        <w:t>Web Tool Development:</w:t>
      </w:r>
      <w:r w:rsidRPr="5C408DAF" w:rsidR="74A13FAB">
        <w:rPr>
          <w:rFonts w:ascii="Times New Roman" w:hAnsi="Times New Roman" w:eastAsia="Times New Roman" w:cs="Times New Roman"/>
          <w:noProof w:val="0"/>
          <w:sz w:val="24"/>
          <w:szCs w:val="24"/>
          <w:lang w:val="en-US"/>
        </w:rPr>
        <w:t xml:space="preserve"> We designed and refined a user-friendly web-based interface, ensuring smooth data entry and usability for clinicians and other users.</w:t>
      </w:r>
    </w:p>
    <w:p w:rsidR="74A13FAB" w:rsidP="5C408DAF" w:rsidRDefault="74A13FAB" w14:paraId="466A535F" w14:textId="03A28277">
      <w:pPr>
        <w:pStyle w:val="ListParagraph"/>
        <w:numPr>
          <w:ilvl w:val="0"/>
          <w:numId w:val="4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5C408DAF" w:rsidR="74A13FAB">
        <w:rPr>
          <w:rFonts w:ascii="Times New Roman" w:hAnsi="Times New Roman" w:eastAsia="Times New Roman" w:cs="Times New Roman"/>
          <w:b w:val="1"/>
          <w:bCs w:val="1"/>
          <w:noProof w:val="0"/>
          <w:sz w:val="24"/>
          <w:szCs w:val="24"/>
          <w:lang w:val="en-US"/>
        </w:rPr>
        <w:t>Groq</w:t>
      </w:r>
      <w:proofErr w:type="spellEnd"/>
      <w:r w:rsidRPr="5C408DAF" w:rsidR="74A13FAB">
        <w:rPr>
          <w:rFonts w:ascii="Times New Roman" w:hAnsi="Times New Roman" w:eastAsia="Times New Roman" w:cs="Times New Roman"/>
          <w:b w:val="1"/>
          <w:bCs w:val="1"/>
          <w:noProof w:val="0"/>
          <w:sz w:val="24"/>
          <w:szCs w:val="24"/>
          <w:lang w:val="en-US"/>
        </w:rPr>
        <w:t xml:space="preserve"> &amp; LLM Integration:</w:t>
      </w:r>
      <w:r w:rsidRPr="5C408DAF" w:rsidR="74A13FAB">
        <w:rPr>
          <w:rFonts w:ascii="Times New Roman" w:hAnsi="Times New Roman" w:eastAsia="Times New Roman" w:cs="Times New Roman"/>
          <w:noProof w:val="0"/>
          <w:sz w:val="24"/>
          <w:szCs w:val="24"/>
          <w:lang w:val="en-US"/>
        </w:rPr>
        <w:t xml:space="preserve"> Our team focused on integrating </w:t>
      </w:r>
      <w:proofErr w:type="spellStart"/>
      <w:r w:rsidRPr="5C408DAF" w:rsidR="74A13FAB">
        <w:rPr>
          <w:rFonts w:ascii="Times New Roman" w:hAnsi="Times New Roman" w:eastAsia="Times New Roman" w:cs="Times New Roman"/>
          <w:noProof w:val="0"/>
          <w:sz w:val="24"/>
          <w:szCs w:val="24"/>
          <w:lang w:val="en-US"/>
        </w:rPr>
        <w:t>Groq’s</w:t>
      </w:r>
      <w:proofErr w:type="spellEnd"/>
      <w:r w:rsidRPr="5C408DAF" w:rsidR="74A13FAB">
        <w:rPr>
          <w:rFonts w:ascii="Times New Roman" w:hAnsi="Times New Roman" w:eastAsia="Times New Roman" w:cs="Times New Roman"/>
          <w:noProof w:val="0"/>
          <w:sz w:val="24"/>
          <w:szCs w:val="24"/>
          <w:lang w:val="en-US"/>
        </w:rPr>
        <w:t xml:space="preserve"> LLM with the tool, updating Python code to ensure that responses from the language model met our requirements for generating synthetic notes. This integration was essential for the functionality of the tool.</w:t>
      </w:r>
    </w:p>
    <w:p w:rsidR="74A13FAB" w:rsidP="5C408DAF" w:rsidRDefault="74A13FAB" w14:paraId="528B26BA" w14:textId="38EA994B">
      <w:pPr>
        <w:pStyle w:val="ListParagraph"/>
        <w:numPr>
          <w:ilvl w:val="0"/>
          <w:numId w:val="41"/>
        </w:numPr>
        <w:spacing w:before="0" w:beforeAutospacing="off" w:after="0" w:afterAutospacing="off"/>
        <w:rPr>
          <w:rFonts w:ascii="Times New Roman" w:hAnsi="Times New Roman" w:eastAsia="Times New Roman" w:cs="Times New Roman"/>
          <w:noProof w:val="0"/>
          <w:sz w:val="24"/>
          <w:szCs w:val="24"/>
          <w:lang w:val="en-US"/>
        </w:rPr>
      </w:pPr>
      <w:r w:rsidRPr="5C408DAF" w:rsidR="74A13FAB">
        <w:rPr>
          <w:rFonts w:ascii="Times New Roman" w:hAnsi="Times New Roman" w:eastAsia="Times New Roman" w:cs="Times New Roman"/>
          <w:b w:val="1"/>
          <w:bCs w:val="1"/>
          <w:noProof w:val="0"/>
          <w:sz w:val="24"/>
          <w:szCs w:val="24"/>
          <w:lang w:val="en-US"/>
        </w:rPr>
        <w:t>Turing Test Implementation:</w:t>
      </w:r>
      <w:r w:rsidRPr="5C408DAF" w:rsidR="74A13FAB">
        <w:rPr>
          <w:rFonts w:ascii="Times New Roman" w:hAnsi="Times New Roman" w:eastAsia="Times New Roman" w:cs="Times New Roman"/>
          <w:noProof w:val="0"/>
          <w:sz w:val="24"/>
          <w:szCs w:val="24"/>
          <w:lang w:val="en-US"/>
        </w:rPr>
        <w:t xml:space="preserve"> We have also implemented various updates and conducted testing cycles to enhance the tool’s ability to pass a clinical Turing Test. This ensures that the synthetic notes generated are realistic and coherent.</w:t>
      </w:r>
    </w:p>
    <w:p w:rsidR="74A13FAB" w:rsidP="5C408DAF" w:rsidRDefault="74A13FAB" w14:paraId="448DDA49" w14:textId="2F72BBC8">
      <w:pPr>
        <w:pStyle w:val="ListParagraph"/>
        <w:numPr>
          <w:ilvl w:val="0"/>
          <w:numId w:val="41"/>
        </w:numPr>
        <w:spacing w:before="0" w:beforeAutospacing="off" w:after="0" w:afterAutospacing="off"/>
        <w:rPr>
          <w:rFonts w:ascii="Times New Roman" w:hAnsi="Times New Roman" w:eastAsia="Times New Roman" w:cs="Times New Roman"/>
          <w:noProof w:val="0"/>
          <w:sz w:val="24"/>
          <w:szCs w:val="24"/>
          <w:lang w:val="en-US"/>
        </w:rPr>
      </w:pPr>
      <w:r w:rsidRPr="5C408DAF" w:rsidR="74A13FAB">
        <w:rPr>
          <w:rFonts w:ascii="Times New Roman" w:hAnsi="Times New Roman" w:eastAsia="Times New Roman" w:cs="Times New Roman"/>
          <w:b w:val="1"/>
          <w:bCs w:val="1"/>
          <w:noProof w:val="0"/>
          <w:sz w:val="24"/>
          <w:szCs w:val="24"/>
          <w:lang w:val="en-US"/>
        </w:rPr>
        <w:t>Python Code Updates:</w:t>
      </w:r>
      <w:r w:rsidRPr="5C408DAF" w:rsidR="74A13FAB">
        <w:rPr>
          <w:rFonts w:ascii="Times New Roman" w:hAnsi="Times New Roman" w:eastAsia="Times New Roman" w:cs="Times New Roman"/>
          <w:noProof w:val="0"/>
          <w:sz w:val="24"/>
          <w:szCs w:val="24"/>
          <w:lang w:val="en-US"/>
        </w:rPr>
        <w:t xml:space="preserve"> Throughout the project, we made necessary updates to the Python code to accommodate new types of medical notes and incorporated internal feedback to ensure seamless functionality of the tool.</w:t>
      </w:r>
    </w:p>
    <w:p w:rsidR="74A13FAB" w:rsidP="5C408DAF" w:rsidRDefault="74A13FAB" w14:paraId="387D26C2" w14:textId="059EDF46">
      <w:pPr>
        <w:spacing w:before="240" w:beforeAutospacing="off" w:after="240" w:afterAutospacing="off"/>
        <w:rPr>
          <w:rFonts w:ascii="Times New Roman" w:hAnsi="Times New Roman" w:eastAsia="Times New Roman" w:cs="Times New Roman"/>
          <w:noProof w:val="0"/>
          <w:sz w:val="24"/>
          <w:szCs w:val="24"/>
          <w:lang w:val="en-US"/>
        </w:rPr>
      </w:pPr>
      <w:r w:rsidRPr="5C408DAF" w:rsidR="74A13FAB">
        <w:rPr>
          <w:rFonts w:ascii="Times New Roman" w:hAnsi="Times New Roman" w:eastAsia="Times New Roman" w:cs="Times New Roman"/>
          <w:noProof w:val="0"/>
          <w:sz w:val="24"/>
          <w:szCs w:val="24"/>
          <w:lang w:val="en-US"/>
        </w:rPr>
        <w:t xml:space="preserve">While these developments are promising, we recognize that further work is needed to achieve a final design. In the future, the tool could be improved by adding more advanced features, optimizing the user interface, and expanding its compatibility with additional disease sites and medical contexts. Additionally, as we continue to refine the integration with </w:t>
      </w:r>
      <w:proofErr w:type="spellStart"/>
      <w:r w:rsidRPr="5C408DAF" w:rsidR="74A13FAB">
        <w:rPr>
          <w:rFonts w:ascii="Times New Roman" w:hAnsi="Times New Roman" w:eastAsia="Times New Roman" w:cs="Times New Roman"/>
          <w:noProof w:val="0"/>
          <w:sz w:val="24"/>
          <w:szCs w:val="24"/>
          <w:lang w:val="en-US"/>
        </w:rPr>
        <w:t>Groq’s</w:t>
      </w:r>
      <w:proofErr w:type="spellEnd"/>
      <w:r w:rsidRPr="5C408DAF" w:rsidR="74A13FAB">
        <w:rPr>
          <w:rFonts w:ascii="Times New Roman" w:hAnsi="Times New Roman" w:eastAsia="Times New Roman" w:cs="Times New Roman"/>
          <w:noProof w:val="0"/>
          <w:sz w:val="24"/>
          <w:szCs w:val="24"/>
          <w:lang w:val="en-US"/>
        </w:rPr>
        <w:t xml:space="preserve"> LLM, we plan to explore further ways to improve the accuracy and realism of the synthetic notes generated.</w:t>
      </w:r>
    </w:p>
    <w:p w:rsidR="74A13FAB" w:rsidP="5C408DAF" w:rsidRDefault="74A13FAB" w14:paraId="12D0CBA1" w14:textId="7CA560BC">
      <w:pPr>
        <w:spacing w:before="240" w:beforeAutospacing="off" w:after="240" w:afterAutospacing="off"/>
        <w:rPr>
          <w:rFonts w:ascii="Times New Roman" w:hAnsi="Times New Roman" w:eastAsia="Times New Roman" w:cs="Times New Roman"/>
          <w:noProof w:val="0"/>
          <w:sz w:val="24"/>
          <w:szCs w:val="24"/>
          <w:lang w:val="en-US"/>
        </w:rPr>
      </w:pPr>
      <w:r w:rsidRPr="5C408DAF" w:rsidR="74A13FAB">
        <w:rPr>
          <w:rFonts w:ascii="Times New Roman" w:hAnsi="Times New Roman" w:eastAsia="Times New Roman" w:cs="Times New Roman"/>
          <w:noProof w:val="0"/>
          <w:sz w:val="24"/>
          <w:szCs w:val="24"/>
          <w:lang w:val="en-US"/>
        </w:rPr>
        <w:t xml:space="preserve">Looking ahead, this project </w:t>
      </w:r>
      <w:r w:rsidRPr="5C408DAF" w:rsidR="6C7979B4">
        <w:rPr>
          <w:rFonts w:ascii="Times New Roman" w:hAnsi="Times New Roman" w:eastAsia="Times New Roman" w:cs="Times New Roman"/>
          <w:noProof w:val="0"/>
          <w:sz w:val="24"/>
          <w:szCs w:val="24"/>
          <w:lang w:val="en-US"/>
        </w:rPr>
        <w:t xml:space="preserve">will </w:t>
      </w:r>
      <w:r w:rsidRPr="5C408DAF" w:rsidR="74A13FAB">
        <w:rPr>
          <w:rFonts w:ascii="Times New Roman" w:hAnsi="Times New Roman" w:eastAsia="Times New Roman" w:cs="Times New Roman"/>
          <w:noProof w:val="0"/>
          <w:sz w:val="24"/>
          <w:szCs w:val="24"/>
          <w:lang w:val="en-US"/>
        </w:rPr>
        <w:t xml:space="preserve">continue as a senior design project, where key milestones will include further testing, optimization, and potentially expanding the scope of the tool to meet additional healthcare needs. We recommend that future work focuses on refining the integration with </w:t>
      </w:r>
      <w:proofErr w:type="spellStart"/>
      <w:r w:rsidRPr="5C408DAF" w:rsidR="74A13FAB">
        <w:rPr>
          <w:rFonts w:ascii="Times New Roman" w:hAnsi="Times New Roman" w:eastAsia="Times New Roman" w:cs="Times New Roman"/>
          <w:noProof w:val="0"/>
          <w:sz w:val="24"/>
          <w:szCs w:val="24"/>
          <w:lang w:val="en-US"/>
        </w:rPr>
        <w:t>Groq's</w:t>
      </w:r>
      <w:proofErr w:type="spellEnd"/>
      <w:r w:rsidRPr="5C408DAF" w:rsidR="74A13FAB">
        <w:rPr>
          <w:rFonts w:ascii="Times New Roman" w:hAnsi="Times New Roman" w:eastAsia="Times New Roman" w:cs="Times New Roman"/>
          <w:noProof w:val="0"/>
          <w:sz w:val="24"/>
          <w:szCs w:val="24"/>
          <w:lang w:val="en-US"/>
        </w:rPr>
        <w:t xml:space="preserve"> LLM, conducting rigorous testing in clinical environments, and enhancing the overall robustness of the web tool.</w:t>
      </w:r>
    </w:p>
    <w:p w:rsidR="5C408DAF" w:rsidP="5C408DAF" w:rsidRDefault="5C408DAF" w14:paraId="3A1F0D4F" w14:textId="748E92EF">
      <w:pPr>
        <w:pStyle w:val="Normal"/>
        <w:spacing/>
        <w:contextualSpacing/>
      </w:pPr>
    </w:p>
    <w:p w:rsidR="3480562A" w:rsidP="5C408DAF" w:rsidRDefault="3480562A" w14:paraId="3BE0CEE2" w14:textId="5451A3AC">
      <w:pPr>
        <w:rPr>
          <w:rFonts w:ascii="Times New Roman" w:hAnsi="Times New Roman" w:cs="Times New Roman"/>
        </w:rPr>
      </w:pPr>
      <w:r w:rsidRPr="5C408DAF">
        <w:rPr>
          <w:rFonts w:ascii="Times New Roman" w:hAnsi="Times New Roman" w:cs="Times New Roman"/>
        </w:rPr>
        <w:br w:type="page"/>
      </w:r>
    </w:p>
    <w:p w:rsidR="5C408DAF" w:rsidP="5C408DAF" w:rsidRDefault="5C408DAF" w14:paraId="6EBAD9A3" w14:textId="3C613FE9">
      <w:p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FB9796B" w:rsidP="5C408DAF" w:rsidRDefault="4FB9796B" w14:paraId="4C8E3F4D" w14:textId="3A519CF1">
      <w:p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C408DAF" w:rsidR="4FB9796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References</w:t>
      </w:r>
    </w:p>
    <w:p w:rsidR="5C408DAF" w:rsidP="5C408DAF" w:rsidRDefault="5C408DAF" w14:paraId="2AC0FF46" w14:textId="1DFAC9E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FB9796B" w:rsidP="5C408DAF" w:rsidRDefault="4FB9796B" w14:paraId="7A106743" w14:textId="6576BBC5">
      <w:pPr>
        <w:tabs>
          <w:tab w:val="left" w:leader="none" w:pos="360"/>
        </w:tabs>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4FB979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 a numbered list of all references in order of appearance using APA citation format. The reference page should begin on a new page as shown here.</w:t>
      </w:r>
    </w:p>
    <w:p w:rsidR="5C408DAF" w:rsidP="5C408DAF" w:rsidRDefault="5C408DAF" w14:paraId="31ED2766" w14:textId="213AAFF5">
      <w:pPr>
        <w:tabs>
          <w:tab w:val="left" w:leader="none" w:pos="360"/>
        </w:tabs>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FB9796B" w:rsidP="5C408DAF" w:rsidRDefault="4FB9796B" w14:paraId="4C024A5E" w14:textId="2E03B1CD">
      <w:pPr>
        <w:tabs>
          <w:tab w:val="left" w:leader="none" w:pos="360"/>
        </w:tabs>
        <w:spacing/>
        <w:ind w:left="360" w:hanging="36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4FB979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VCU Writing Center. (2021, September 8). </w:t>
      </w:r>
      <w:r w:rsidRPr="5C408DAF" w:rsidR="4FB9796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APA Citation: A guide to formatting in APA style.</w:t>
      </w:r>
      <w:r w:rsidRPr="5C408DAF" w:rsidR="4FB979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Retrieved September 2, 2024. </w:t>
      </w:r>
      <w:hyperlink r:id="Rc4e29f68ef544799">
        <w:r w:rsidRPr="5C408DAF" w:rsidR="4FB9796B">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https://writing.vcu.edu/student-resources/apa-citations/</w:t>
        </w:r>
      </w:hyperlink>
    </w:p>
    <w:p w:rsidR="5C408DAF" w:rsidP="5C408DAF" w:rsidRDefault="5C408DAF" w14:paraId="0C3CE8D2" w14:textId="06D6B73B">
      <w:pPr>
        <w:tabs>
          <w:tab w:val="left" w:leader="none" w:pos="360"/>
        </w:tabs>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FB9796B" w:rsidP="5C408DAF" w:rsidRDefault="4FB9796B" w14:paraId="40D59AAD" w14:textId="347C0DD8">
      <w:pPr>
        <w:tabs>
          <w:tab w:val="left" w:leader="none" w:pos="360"/>
        </w:tabs>
        <w:spacing/>
        <w:ind w:left="360" w:hanging="36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4FB979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Teach Engineering. </w:t>
      </w:r>
      <w:r w:rsidRPr="5C408DAF" w:rsidR="4FB9796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Engineering Design Process</w:t>
      </w:r>
      <w:r w:rsidRPr="5C408DAF" w:rsidR="4FB979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TeachEngineering.org. Retreived September 2, 2024. </w:t>
      </w:r>
      <w:hyperlink r:id="R1219f8a1a68e496e">
        <w:r w:rsidRPr="5C408DAF" w:rsidR="4FB9796B">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https://www.teachengineering.org/populartopics/designprocess</w:t>
        </w:r>
      </w:hyperlink>
    </w:p>
    <w:p w:rsidR="5C408DAF" w:rsidP="5C408DAF" w:rsidRDefault="5C408DAF" w14:paraId="1E66C4A0" w14:textId="7801E04C">
      <w:pPr>
        <w:tabs>
          <w:tab w:val="left" w:leader="none" w:pos="360"/>
        </w:tabs>
        <w:spacing/>
        <w:ind w:left="360" w:hanging="36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FB9796B" w:rsidP="5C408DAF" w:rsidRDefault="4FB9796B" w14:paraId="2F07E4F2" w14:textId="30B1078D">
      <w:pPr>
        <w:tabs>
          <w:tab w:val="left" w:leader="none" w:pos="360"/>
        </w:tabs>
        <w:spacing/>
        <w:ind w:left="360" w:hanging="36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4FB979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Lee, J., et al. (2020). Errors in clinical notes in radiation oncology: A systematic review. </w:t>
      </w:r>
      <w:r w:rsidRPr="5C408DAF" w:rsidR="4FB9796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International Journal of Radiation Oncology, Biology, Physics, 106</w:t>
      </w:r>
      <w:r w:rsidRPr="5C408DAF" w:rsidR="4FB979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531-538.</w:t>
      </w:r>
    </w:p>
    <w:p w:rsidR="5C408DAF" w:rsidP="5C408DAF" w:rsidRDefault="5C408DAF" w14:paraId="07AD250F" w14:textId="724C0FE5">
      <w:pPr>
        <w:tabs>
          <w:tab w:val="left" w:leader="none" w:pos="360"/>
        </w:tabs>
        <w:spacing/>
        <w:ind w:left="360" w:hanging="36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206A4D" w:rsidP="5C408DAF" w:rsidRDefault="6C206A4D" w14:paraId="61B7BF47" w14:textId="60575E36">
      <w:pPr>
        <w:pStyle w:val="Normal"/>
        <w:tabs>
          <w:tab w:val="left" w:leader="none" w:pos="360"/>
        </w:tabs>
        <w:spacing/>
        <w:ind w:left="360" w:hanging="36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408DAF" w:rsidR="6C206A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w:t>
      </w:r>
      <w:r w:rsidRPr="5C408DAF" w:rsidR="6C206A4D">
        <w:rPr>
          <w:rFonts w:ascii="Times New Roman" w:hAnsi="Times New Roman" w:eastAsia="Times New Roman" w:cs="Times New Roman"/>
          <w:noProof w:val="0"/>
          <w:sz w:val="24"/>
          <w:szCs w:val="24"/>
          <w:lang w:val="en-US"/>
        </w:rPr>
        <w:t xml:space="preserve">American Medical Association. (2020). </w:t>
      </w:r>
      <w:r w:rsidRPr="5C408DAF" w:rsidR="6C206A4D">
        <w:rPr>
          <w:rFonts w:ascii="Times New Roman" w:hAnsi="Times New Roman" w:eastAsia="Times New Roman" w:cs="Times New Roman"/>
          <w:i w:val="1"/>
          <w:iCs w:val="1"/>
          <w:noProof w:val="0"/>
          <w:sz w:val="24"/>
          <w:szCs w:val="24"/>
          <w:lang w:val="en-US"/>
        </w:rPr>
        <w:t>Ethical issues in the use of artificial intelligence in healthcare</w:t>
      </w:r>
      <w:r w:rsidRPr="5C408DAF" w:rsidR="6C206A4D">
        <w:rPr>
          <w:rFonts w:ascii="Times New Roman" w:hAnsi="Times New Roman" w:eastAsia="Times New Roman" w:cs="Times New Roman"/>
          <w:noProof w:val="0"/>
          <w:sz w:val="24"/>
          <w:szCs w:val="24"/>
          <w:lang w:val="en-US"/>
        </w:rPr>
        <w:t xml:space="preserve">. AMA Journal of Ethics, 22(12), 1157–1165. </w:t>
      </w:r>
      <w:hyperlink>
        <w:r w:rsidRPr="5C408DAF" w:rsidR="6C206A4D">
          <w:rPr>
            <w:rStyle w:val="Hyperlink"/>
            <w:rFonts w:ascii="Times New Roman" w:hAnsi="Times New Roman" w:eastAsia="Times New Roman" w:cs="Times New Roman"/>
            <w:noProof w:val="0"/>
            <w:sz w:val="24"/>
            <w:szCs w:val="24"/>
            <w:lang w:val="en-US"/>
          </w:rPr>
          <w:t>https://doi.org/10.1001/amajethics.2020.1157</w:t>
        </w:r>
      </w:hyperlink>
    </w:p>
    <w:p w:rsidR="5C408DAF" w:rsidP="5C408DAF" w:rsidRDefault="5C408DAF" w14:paraId="5E86FF64" w14:textId="582D7B56">
      <w:pPr>
        <w:pStyle w:val="Normal"/>
        <w:tabs>
          <w:tab w:val="left" w:leader="none" w:pos="360"/>
        </w:tabs>
        <w:spacing/>
        <w:ind w:left="360" w:hanging="360"/>
        <w:contextualSpacing/>
        <w:rPr>
          <w:rFonts w:ascii="Times New Roman" w:hAnsi="Times New Roman" w:eastAsia="Times New Roman" w:cs="Times New Roman"/>
          <w:noProof w:val="0"/>
          <w:sz w:val="24"/>
          <w:szCs w:val="24"/>
          <w:lang w:val="en-US"/>
        </w:rPr>
      </w:pPr>
    </w:p>
    <w:p w:rsidR="6C206A4D" w:rsidP="5C408DAF" w:rsidRDefault="6C206A4D" w14:paraId="791F755E" w14:textId="44DC1563">
      <w:pPr>
        <w:pStyle w:val="Normal"/>
        <w:tabs>
          <w:tab w:val="left" w:leader="none" w:pos="360"/>
        </w:tabs>
        <w:spacing/>
        <w:ind w:left="360" w:hanging="360"/>
        <w:contextualSpacing/>
        <w:rPr>
          <w:rFonts w:ascii="Times New Roman" w:hAnsi="Times New Roman" w:eastAsia="Times New Roman" w:cs="Times New Roman"/>
          <w:noProof w:val="0"/>
          <w:sz w:val="24"/>
          <w:szCs w:val="24"/>
          <w:lang w:val="en-US"/>
        </w:rPr>
      </w:pPr>
      <w:r w:rsidRPr="5C408DAF" w:rsidR="6C206A4D">
        <w:rPr>
          <w:rFonts w:ascii="Times New Roman" w:hAnsi="Times New Roman" w:eastAsia="Times New Roman" w:cs="Times New Roman"/>
          <w:noProof w:val="0"/>
          <w:sz w:val="24"/>
          <w:szCs w:val="24"/>
          <w:lang w:val="en-US"/>
        </w:rPr>
        <w:t xml:space="preserve">[5] World Health Organization. (2016). </w:t>
      </w:r>
      <w:r w:rsidRPr="5C408DAF" w:rsidR="6C206A4D">
        <w:rPr>
          <w:rFonts w:ascii="Times New Roman" w:hAnsi="Times New Roman" w:eastAsia="Times New Roman" w:cs="Times New Roman"/>
          <w:i w:val="1"/>
          <w:iCs w:val="1"/>
          <w:noProof w:val="0"/>
          <w:sz w:val="24"/>
          <w:szCs w:val="24"/>
          <w:lang w:val="en-US"/>
        </w:rPr>
        <w:t>Global strategy on human resources for health: Workforce 2030</w:t>
      </w:r>
      <w:r w:rsidRPr="5C408DAF" w:rsidR="6C206A4D">
        <w:rPr>
          <w:rFonts w:ascii="Times New Roman" w:hAnsi="Times New Roman" w:eastAsia="Times New Roman" w:cs="Times New Roman"/>
          <w:noProof w:val="0"/>
          <w:sz w:val="24"/>
          <w:szCs w:val="24"/>
          <w:lang w:val="en-US"/>
        </w:rPr>
        <w:t xml:space="preserve">. World Health Organization. </w:t>
      </w:r>
      <w:hyperlink r:id="Rccb997273fe8445f">
        <w:r w:rsidRPr="5C408DAF" w:rsidR="6C206A4D">
          <w:rPr>
            <w:rStyle w:val="Hyperlink"/>
            <w:rFonts w:ascii="Times New Roman" w:hAnsi="Times New Roman" w:eastAsia="Times New Roman" w:cs="Times New Roman"/>
            <w:noProof w:val="0"/>
            <w:sz w:val="24"/>
            <w:szCs w:val="24"/>
            <w:lang w:val="en-US"/>
          </w:rPr>
          <w:t>https://www.who.int/publications/i/item/9789241511131</w:t>
        </w:r>
      </w:hyperlink>
    </w:p>
    <w:p w:rsidR="5C408DAF" w:rsidP="5C408DAF" w:rsidRDefault="5C408DAF" w14:paraId="127055CD" w14:textId="68697669">
      <w:pPr>
        <w:pStyle w:val="Normal"/>
        <w:tabs>
          <w:tab w:val="left" w:leader="none" w:pos="360"/>
        </w:tabs>
        <w:spacing/>
        <w:ind w:left="360" w:hanging="360"/>
        <w:contextualSpacing/>
        <w:rPr>
          <w:rFonts w:ascii="Times New Roman" w:hAnsi="Times New Roman" w:eastAsia="Times New Roman" w:cs="Times New Roman"/>
          <w:noProof w:val="0"/>
          <w:sz w:val="24"/>
          <w:szCs w:val="24"/>
          <w:lang w:val="en-US"/>
        </w:rPr>
      </w:pPr>
    </w:p>
    <w:p w:rsidR="6C206A4D" w:rsidP="5C408DAF" w:rsidRDefault="6C206A4D" w14:paraId="7AB62166" w14:textId="7CA50446">
      <w:pPr>
        <w:pStyle w:val="Normal"/>
        <w:tabs>
          <w:tab w:val="left" w:leader="none" w:pos="360"/>
        </w:tabs>
        <w:spacing/>
        <w:ind w:left="360" w:hanging="360"/>
        <w:contextualSpacing/>
        <w:rPr>
          <w:rFonts w:ascii="Times New Roman" w:hAnsi="Times New Roman" w:eastAsia="Times New Roman" w:cs="Times New Roman"/>
          <w:noProof w:val="0"/>
          <w:sz w:val="24"/>
          <w:szCs w:val="24"/>
          <w:lang w:val="en-US"/>
        </w:rPr>
      </w:pPr>
      <w:r w:rsidRPr="5C408DAF" w:rsidR="6C206A4D">
        <w:rPr>
          <w:rFonts w:ascii="Times New Roman" w:hAnsi="Times New Roman" w:eastAsia="Times New Roman" w:cs="Times New Roman"/>
          <w:noProof w:val="0"/>
          <w:sz w:val="24"/>
          <w:szCs w:val="24"/>
          <w:lang w:val="en-US"/>
        </w:rPr>
        <w:t xml:space="preserve">[6] Zink, T., &amp; Berman, D. (2019). </w:t>
      </w:r>
      <w:r w:rsidRPr="5C408DAF" w:rsidR="6C206A4D">
        <w:rPr>
          <w:rFonts w:ascii="Times New Roman" w:hAnsi="Times New Roman" w:eastAsia="Times New Roman" w:cs="Times New Roman"/>
          <w:i w:val="1"/>
          <w:iCs w:val="1"/>
          <w:noProof w:val="0"/>
          <w:sz w:val="24"/>
          <w:szCs w:val="24"/>
          <w:lang w:val="en-US"/>
        </w:rPr>
        <w:t>The ethical use of artificial intelligence in healthcare</w:t>
      </w:r>
      <w:r w:rsidRPr="5C408DAF" w:rsidR="6C206A4D">
        <w:rPr>
          <w:rFonts w:ascii="Times New Roman" w:hAnsi="Times New Roman" w:eastAsia="Times New Roman" w:cs="Times New Roman"/>
          <w:noProof w:val="0"/>
          <w:sz w:val="24"/>
          <w:szCs w:val="24"/>
          <w:lang w:val="en-US"/>
        </w:rPr>
        <w:t xml:space="preserve">. The Journal of Law, Medicine &amp; Ethics, 47(2), 334-343. </w:t>
      </w:r>
      <w:hyperlink r:id="R90ecdb9a99384e1c">
        <w:r w:rsidRPr="5C408DAF" w:rsidR="6C206A4D">
          <w:rPr>
            <w:rStyle w:val="Hyperlink"/>
            <w:rFonts w:ascii="Times New Roman" w:hAnsi="Times New Roman" w:eastAsia="Times New Roman" w:cs="Times New Roman"/>
            <w:noProof w:val="0"/>
            <w:sz w:val="24"/>
            <w:szCs w:val="24"/>
            <w:lang w:val="en-US"/>
          </w:rPr>
          <w:t>https://doi.org/10.1177/1073110519851169</w:t>
        </w:r>
      </w:hyperlink>
    </w:p>
    <w:p w:rsidR="5C408DAF" w:rsidP="5C408DAF" w:rsidRDefault="5C408DAF" w14:paraId="64749B4D" w14:textId="051EB076">
      <w:pPr>
        <w:pStyle w:val="Normal"/>
        <w:tabs>
          <w:tab w:val="left" w:leader="none" w:pos="360"/>
        </w:tabs>
        <w:spacing/>
        <w:ind w:left="360" w:hanging="360"/>
        <w:contextualSpacing/>
        <w:rPr>
          <w:rFonts w:ascii="Times New Roman" w:hAnsi="Times New Roman" w:eastAsia="Times New Roman" w:cs="Times New Roman"/>
          <w:noProof w:val="0"/>
          <w:sz w:val="24"/>
          <w:szCs w:val="24"/>
          <w:lang w:val="en-US"/>
        </w:rPr>
      </w:pPr>
    </w:p>
    <w:p w:rsidR="5C408DAF" w:rsidP="5C408DAF" w:rsidRDefault="5C408DAF" w14:paraId="6D507AE6" w14:textId="30D137EE">
      <w:pPr>
        <w:tabs>
          <w:tab w:val="left" w:leader="none" w:pos="360"/>
        </w:tabs>
        <w:spacing/>
        <w:ind w:left="360" w:hanging="36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C408DAF" w:rsidP="5C408DAF" w:rsidRDefault="5C408DAF" w14:paraId="2E02E89E" w14:textId="4F0F44DD">
      <w:pPr>
        <w:tabs>
          <w:tab w:val="left" w:leader="none" w:pos="360"/>
        </w:tabs>
        <w:spacing/>
        <w:ind w:left="360" w:hanging="360"/>
        <w:contextualSpacing/>
        <w:rPr>
          <w:rFonts w:ascii="Times New Roman" w:hAnsi="Times New Roman" w:cs="Times New Roman"/>
        </w:rPr>
      </w:pPr>
    </w:p>
    <w:p w:rsidRPr="00F7510B" w:rsidR="00F7510B" w:rsidP="00F7510B" w:rsidRDefault="00F7510B" w14:paraId="6A4D5F48" w14:textId="77777777">
      <w:pPr>
        <w:tabs>
          <w:tab w:val="left" w:pos="360"/>
        </w:tabs>
        <w:ind w:left="360" w:hanging="360"/>
        <w:contextualSpacing/>
        <w:rPr>
          <w:rFonts w:ascii="Times New Roman" w:hAnsi="Times New Roman" w:cs="Times New Roman"/>
        </w:rPr>
      </w:pPr>
    </w:p>
    <w:p w:rsidRPr="00183233" w:rsidR="00F7510B" w:rsidP="007C0A87" w:rsidRDefault="00F7510B" w14:paraId="556D29A6" w14:textId="77777777">
      <w:pPr>
        <w:tabs>
          <w:tab w:val="left" w:pos="360"/>
        </w:tabs>
        <w:contextualSpacing/>
        <w:rPr>
          <w:rFonts w:ascii="Times New Roman" w:hAnsi="Times New Roman" w:cs="Times New Roman"/>
        </w:rPr>
      </w:pPr>
    </w:p>
    <w:sectPr w:rsidRPr="00183233" w:rsidR="00F7510B">
      <w:footerReference w:type="default" r:id="rId11"/>
      <w:pgSz w:w="12240" w:h="15840" w:orient="portrait"/>
      <w:pgMar w:top="1440" w:right="1440" w:bottom="1440" w:left="1440" w:header="720" w:footer="720" w:gutter="0"/>
      <w:pgNumType w:start="1"/>
      <w:cols w:space="720"/>
      <w:titlePg/>
      <w:headerReference w:type="default" r:id="Rcb60014123f24ee2"/>
      <w:headerReference w:type="first" r:id="Ra610063afae84a1a"/>
      <w:footerReference w:type="first" r:id="R4be245f462d54f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7733" w:rsidRDefault="00057733" w14:paraId="32682A5D" w14:textId="77777777">
      <w:pPr>
        <w:spacing w:after="0" w:line="240" w:lineRule="auto"/>
      </w:pPr>
      <w:r>
        <w:separator/>
      </w:r>
    </w:p>
  </w:endnote>
  <w:endnote w:type="continuationSeparator" w:id="0">
    <w:p w:rsidR="00057733" w:rsidRDefault="00057733" w14:paraId="3BCEE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F5D" w:rsidP="5C408DAF" w:rsidRDefault="00057733" w14:paraId="36E4790E" w14:textId="3AD3789C">
    <w:pPr>
      <w:pBdr>
        <w:top w:val="nil" w:color="000000" w:sz="0" w:space="0"/>
        <w:left w:val="nil" w:color="000000" w:sz="0" w:space="0"/>
        <w:bottom w:val="nil" w:color="000000" w:sz="0" w:space="0"/>
        <w:right w:val="nil" w:color="000000" w:sz="0" w:space="0"/>
        <w:between w:val="nil" w:color="000000" w:sz="0" w:space="0"/>
      </w:pBdr>
      <w:tabs>
        <w:tab w:val="center" w:pos="4680"/>
        <w:tab w:val="right" w:pos="9360"/>
      </w:tabs>
      <w:spacing w:after="0" w:line="240" w:lineRule="auto"/>
      <w:rPr>
        <w:rFonts w:ascii="Times New Roman" w:hAnsi="Times New Roman" w:eastAsia="Times New Roman" w:cs="Times New Roman"/>
        <w:color w:val="000000"/>
        <w:sz w:val="22"/>
        <w:szCs w:val="22"/>
      </w:rPr>
    </w:pPr>
    <w:sdt>
      <w:sdtPr>
        <w:rPr>
          <w:rFonts w:ascii="Times New Roman" w:hAnsi="Times New Roman" w:eastAsia="Times New Roman" w:cs="Times New Roman"/>
          <w:color w:val="000000"/>
          <w:sz w:val="22"/>
          <w:szCs w:val="22"/>
        </w:rPr>
        <w:alias w:val="Enter the Report type here"/>
        <w:tag w:val="Enter the Report type here"/>
        <w:id w:val="98699938"/>
        <w:placeholder>
          <w:docPart w:val="DefaultPlaceholder_-1854013439"/>
        </w:placeholder>
        <w:dropDownList>
          <w:listItem w:displayText="[Select Report Type]" w:value="[Select Report Type]"/>
          <w:listItem w:displayText="Project Proposal" w:value="Project Proposal"/>
          <w:listItem w:displayText="Preliminary Design Report" w:value="Preliminary Design Report"/>
          <w:listItem w:displayText="Final Design Report" w:value="Final Design Report"/>
        </w:dropDownList>
      </w:sdtPr>
      <w:sdtEndPr>
        <w:rPr>
          <w:rFonts w:ascii="Times New Roman" w:hAnsi="Times New Roman" w:eastAsia="Times New Roman" w:cs="Times New Roman"/>
          <w:color w:val="000000" w:themeColor="text1" w:themeTint="FF" w:themeShade="FF"/>
          <w:sz w:val="22"/>
          <w:szCs w:val="22"/>
        </w:rPr>
      </w:sdtEndPr>
      <w:sdtContent>
        <w:r w:rsidR="5C408DAF">
          <w:rPr>
            <w:rFonts w:ascii="Times New Roman" w:hAnsi="Times New Roman" w:eastAsia="Times New Roman" w:cs="Times New Roman"/>
            <w:color w:val="000000"/>
            <w:sz w:val="22"/>
            <w:szCs w:val="22"/>
          </w:rPr>
          <w:t xml:space="preserve">[Select Report </w:t>
        </w:r>
        <w:proofErr w:type="gramStart"/>
        <w:r w:rsidR="5C408DAF">
          <w:rPr>
            <w:rFonts w:ascii="Times New Roman" w:hAnsi="Times New Roman" w:eastAsia="Times New Roman" w:cs="Times New Roman"/>
            <w:color w:val="000000"/>
            <w:sz w:val="22"/>
            <w:szCs w:val="22"/>
          </w:rPr>
          <w:t>Type]</w:t>
        </w:r>
        <w:proofErr w:type="gramEnd"/>
      </w:sdtContent>
    </w:sdt>
    <w:proofErr w:type="gramStart"/>
    <w:r w:rsidRPr="5C408DAF" w:rsidR="5C408DAF">
      <w:rPr>
        <w:rFonts w:ascii="Times New Roman" w:hAnsi="Times New Roman" w:eastAsia="Times New Roman" w:cs="Times New Roman"/>
        <w:color w:val="000000" w:themeColor="text1" w:themeTint="FF" w:themeShade="FF"/>
        <w:sz w:val="22"/>
        <w:szCs w:val="22"/>
      </w:rPr>
      <w:t xml:space="preserve">   </w:t>
    </w:r>
    <w:proofErr w:type="gramEnd"/>
    <w:r w:rsidRPr="5C408DAF" w:rsidR="5C408DAF">
      <w:rPr>
        <w:rFonts w:ascii="Times New Roman" w:hAnsi="Times New Roman" w:eastAsia="Times New Roman" w:cs="Times New Roman"/>
        <w:color w:val="000000" w:themeColor="text1" w:themeTint="FF" w:themeShade="FF"/>
        <w:sz w:val="22"/>
        <w:szCs w:val="22"/>
      </w:rPr>
      <w:t xml:space="preserve">                                </w:t>
    </w:r>
    <w:r w:rsidRPr="00480EB3" w:rsidR="00932F5D">
      <w:rPr>
        <w:rFonts w:ascii="Times New Roman" w:hAnsi="Times New Roman" w:eastAsia="Times New Roman" w:cs="Times New Roman"/>
        <w:color w:val="000000"/>
        <w:sz w:val="22"/>
        <w:szCs w:val="22"/>
      </w:rPr>
      <w:ptab w:alignment="center" w:relativeTo="margin" w:leader="none"/>
    </w:r>
    <w:r w:rsidR="5C408DAF">
      <w:rPr>
        <w:rFonts w:ascii="Times New Roman" w:hAnsi="Times New Roman" w:eastAsia="Times New Roman" w:cs="Times New Roman"/>
        <w:color w:val="000000"/>
        <w:sz w:val="22"/>
        <w:szCs w:val="22"/>
      </w:rPr>
      <w:t>VCU College of Engineering</w:t>
    </w:r>
    <w:r w:rsidR="5C408DAF">
      <w:rPr>
        <w:rFonts w:ascii="Times New Roman" w:hAnsi="Times New Roman" w:eastAsia="Times New Roman" w:cs="Times New Roman"/>
        <w:color w:val="000000"/>
        <w:sz w:val="22"/>
        <w:szCs w:val="22"/>
      </w:rPr>
      <w:t xml:space="preserve">                                              </w:t>
    </w:r>
    <w:r w:rsidRPr="00480EB3" w:rsidR="00932F5D">
      <w:rPr>
        <w:rFonts w:ascii="Times New Roman" w:hAnsi="Times New Roman" w:eastAsia="Times New Roman" w:cs="Times New Roman"/>
        <w:color w:val="000000"/>
        <w:sz w:val="22"/>
        <w:szCs w:val="22"/>
      </w:rPr>
      <w:ptab w:alignment="right" w:relativeTo="margin" w:leader="none"/>
    </w:r>
    <w:r w:rsidRPr="5C408DAF" w:rsidR="00932F5D">
      <w:rPr>
        <w:rFonts w:ascii="Times New Roman" w:hAnsi="Times New Roman" w:eastAsia="Times New Roman" w:cs="Times New Roman"/>
        <w:noProof/>
        <w:color w:val="000000"/>
        <w:sz w:val="22"/>
        <w:szCs w:val="22"/>
      </w:rPr>
      <w:fldChar w:fldCharType="begin"/>
    </w:r>
    <w:r w:rsidRPr="00480EB3" w:rsidR="00932F5D">
      <w:rPr>
        <w:rFonts w:ascii="Times New Roman" w:hAnsi="Times New Roman" w:eastAsia="Times New Roman" w:cs="Times New Roman"/>
        <w:color w:val="000000"/>
        <w:sz w:val="22"/>
        <w:szCs w:val="22"/>
      </w:rPr>
      <w:instrText xml:space="preserve"> PAGE   \* MERGEFORMAT </w:instrText>
    </w:r>
    <w:r w:rsidRPr="00480EB3" w:rsidR="00932F5D">
      <w:rPr>
        <w:rFonts w:ascii="Times New Roman" w:hAnsi="Times New Roman" w:eastAsia="Times New Roman" w:cs="Times New Roman"/>
        <w:color w:val="000000"/>
        <w:sz w:val="22"/>
        <w:szCs w:val="22"/>
      </w:rPr>
      <w:fldChar w:fldCharType="separate"/>
    </w:r>
    <w:r w:rsidR="5C408DAF">
      <w:rPr>
        <w:rFonts w:ascii="Times New Roman" w:hAnsi="Times New Roman" w:eastAsia="Times New Roman" w:cs="Times New Roman"/>
        <w:noProof/>
        <w:color w:val="000000"/>
        <w:sz w:val="22"/>
        <w:szCs w:val="22"/>
      </w:rPr>
      <w:t>20</w:t>
    </w:r>
    <w:r w:rsidRPr="00480EB3" w:rsidR="00932F5D">
      <w:rPr>
        <w:rFonts w:ascii="Times New Roman" w:hAnsi="Times New Roman" w:eastAsia="Times New Roman" w:cs="Times New Roman"/>
        <w:noProof/>
        <w:color w:val="000000"/>
        <w:sz w:val="22"/>
        <w:szCs w:val="22"/>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C408DAF" w:rsidTr="5C408DAF" w14:paraId="13B79469">
      <w:trPr>
        <w:trHeight w:val="300"/>
      </w:trPr>
      <w:tc>
        <w:tcPr>
          <w:tcW w:w="3120" w:type="dxa"/>
          <w:tcMar/>
        </w:tcPr>
        <w:p w:rsidR="5C408DAF" w:rsidP="5C408DAF" w:rsidRDefault="5C408DAF" w14:paraId="39137F65" w14:textId="4845D7C6">
          <w:pPr>
            <w:pStyle w:val="Header"/>
            <w:bidi w:val="0"/>
            <w:ind w:left="-115"/>
            <w:jc w:val="left"/>
          </w:pPr>
        </w:p>
      </w:tc>
      <w:tc>
        <w:tcPr>
          <w:tcW w:w="3120" w:type="dxa"/>
          <w:tcMar/>
        </w:tcPr>
        <w:p w:rsidR="5C408DAF" w:rsidP="5C408DAF" w:rsidRDefault="5C408DAF" w14:paraId="04137976" w14:textId="356A4590">
          <w:pPr>
            <w:pStyle w:val="Header"/>
            <w:bidi w:val="0"/>
            <w:jc w:val="center"/>
          </w:pPr>
        </w:p>
      </w:tc>
      <w:tc>
        <w:tcPr>
          <w:tcW w:w="3120" w:type="dxa"/>
          <w:tcMar/>
        </w:tcPr>
        <w:p w:rsidR="5C408DAF" w:rsidP="5C408DAF" w:rsidRDefault="5C408DAF" w14:paraId="510F3BC0" w14:textId="61A168B6">
          <w:pPr>
            <w:pStyle w:val="Header"/>
            <w:bidi w:val="0"/>
            <w:ind w:right="-115"/>
            <w:jc w:val="right"/>
          </w:pPr>
        </w:p>
      </w:tc>
    </w:tr>
  </w:tbl>
  <w:p w:rsidR="5C408DAF" w:rsidP="5C408DAF" w:rsidRDefault="5C408DAF" w14:paraId="40B4EE88" w14:textId="70B1A3A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7733" w:rsidRDefault="00057733" w14:paraId="2BAFFA51" w14:textId="77777777">
      <w:pPr>
        <w:spacing w:after="0" w:line="240" w:lineRule="auto"/>
      </w:pPr>
      <w:r>
        <w:separator/>
      </w:r>
    </w:p>
  </w:footnote>
  <w:footnote w:type="continuationSeparator" w:id="0">
    <w:p w:rsidR="00057733" w:rsidRDefault="00057733" w14:paraId="6798B3D2"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C408DAF" w:rsidTr="5C408DAF" w14:paraId="1BB53725">
      <w:trPr>
        <w:trHeight w:val="300"/>
      </w:trPr>
      <w:tc>
        <w:tcPr>
          <w:tcW w:w="3120" w:type="dxa"/>
          <w:tcMar/>
        </w:tcPr>
        <w:p w:rsidR="5C408DAF" w:rsidP="5C408DAF" w:rsidRDefault="5C408DAF" w14:paraId="053D8F16" w14:textId="26A4DA71">
          <w:pPr>
            <w:pStyle w:val="Header"/>
            <w:bidi w:val="0"/>
            <w:ind w:left="-115"/>
            <w:jc w:val="left"/>
          </w:pPr>
        </w:p>
      </w:tc>
      <w:tc>
        <w:tcPr>
          <w:tcW w:w="3120" w:type="dxa"/>
          <w:tcMar/>
        </w:tcPr>
        <w:p w:rsidR="5C408DAF" w:rsidP="5C408DAF" w:rsidRDefault="5C408DAF" w14:paraId="3FAA89DE" w14:textId="0BF68485">
          <w:pPr>
            <w:pStyle w:val="Header"/>
            <w:bidi w:val="0"/>
            <w:jc w:val="center"/>
          </w:pPr>
        </w:p>
      </w:tc>
      <w:tc>
        <w:tcPr>
          <w:tcW w:w="3120" w:type="dxa"/>
          <w:tcMar/>
        </w:tcPr>
        <w:p w:rsidR="5C408DAF" w:rsidP="5C408DAF" w:rsidRDefault="5C408DAF" w14:paraId="43934FEC" w14:textId="25CE6BB8">
          <w:pPr>
            <w:pStyle w:val="Header"/>
            <w:bidi w:val="0"/>
            <w:ind w:right="-115"/>
            <w:jc w:val="right"/>
          </w:pPr>
        </w:p>
      </w:tc>
    </w:tr>
  </w:tbl>
  <w:p w:rsidR="5C408DAF" w:rsidP="5C408DAF" w:rsidRDefault="5C408DAF" w14:paraId="783BA086" w14:textId="63BD0E0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C408DAF" w:rsidTr="5C408DAF" w14:paraId="2A3269BA">
      <w:trPr>
        <w:trHeight w:val="300"/>
      </w:trPr>
      <w:tc>
        <w:tcPr>
          <w:tcW w:w="3120" w:type="dxa"/>
          <w:tcMar/>
        </w:tcPr>
        <w:p w:rsidR="5C408DAF" w:rsidP="5C408DAF" w:rsidRDefault="5C408DAF" w14:paraId="03ADA47B" w14:textId="513080F1">
          <w:pPr>
            <w:pStyle w:val="Header"/>
            <w:bidi w:val="0"/>
            <w:ind w:left="-115"/>
            <w:jc w:val="left"/>
          </w:pPr>
        </w:p>
      </w:tc>
      <w:tc>
        <w:tcPr>
          <w:tcW w:w="3120" w:type="dxa"/>
          <w:tcMar/>
        </w:tcPr>
        <w:p w:rsidR="5C408DAF" w:rsidP="5C408DAF" w:rsidRDefault="5C408DAF" w14:paraId="1B5FB1E8" w14:textId="37CAFC2B">
          <w:pPr>
            <w:pStyle w:val="Header"/>
            <w:bidi w:val="0"/>
            <w:jc w:val="center"/>
          </w:pPr>
        </w:p>
      </w:tc>
      <w:tc>
        <w:tcPr>
          <w:tcW w:w="3120" w:type="dxa"/>
          <w:tcMar/>
        </w:tcPr>
        <w:p w:rsidR="5C408DAF" w:rsidP="5C408DAF" w:rsidRDefault="5C408DAF" w14:paraId="77014999" w14:textId="189E2DC8">
          <w:pPr>
            <w:pStyle w:val="Header"/>
            <w:bidi w:val="0"/>
            <w:ind w:right="-115"/>
            <w:jc w:val="right"/>
          </w:pPr>
        </w:p>
      </w:tc>
    </w:tr>
  </w:tbl>
  <w:p w:rsidR="5C408DAF" w:rsidP="5C408DAF" w:rsidRDefault="5C408DAF" w14:paraId="4979630D" w14:textId="3F6D5B4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4">
    <w:nsid w:val="1f662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7b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334f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9282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4f453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3509a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40e4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ee45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ab5f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5c21c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e3d69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daae0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0f5b5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00b5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7bc1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302f1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255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ad0f9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89b36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99b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73c16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aacc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88a5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fb30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60ef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7fad7dd"/>
    <w:multiLevelType xmlns:w="http://schemas.openxmlformats.org/wordprocessingml/2006/main" w:val="hybridMultilevel"/>
    <w:lvl xmlns:w="http://schemas.openxmlformats.org/wordprocessingml/2006/main" w:ilvl="0">
      <w:start w:val="1"/>
      <w:numFmt w:val="bullet"/>
      <w:lvlText w:val="-"/>
      <w:lvlJc w:val="left"/>
      <w:pPr>
        <w:ind w:left="432"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5692e2f"/>
    <w:multiLevelType xmlns:w="http://schemas.openxmlformats.org/wordprocessingml/2006/main" w:val="hybridMultilevel"/>
    <w:lvl xmlns:w="http://schemas.openxmlformats.org/wordprocessingml/2006/main" w:ilvl="0">
      <w:start w:val="1"/>
      <w:numFmt w:val="bullet"/>
      <w:lvlText w:val="-"/>
      <w:lvlJc w:val="left"/>
      <w:pPr>
        <w:ind w:left="432"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820bc67"/>
    <w:multiLevelType xmlns:w="http://schemas.openxmlformats.org/wordprocessingml/2006/main" w:val="hybridMultilevel"/>
    <w:lvl xmlns:w="http://schemas.openxmlformats.org/wordprocessingml/2006/main" w:ilvl="0">
      <w:start w:val="1"/>
      <w:numFmt w:val="bullet"/>
      <w:lvlText w:val="-"/>
      <w:lvlJc w:val="left"/>
      <w:pPr>
        <w:ind w:left="432"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b7bfaea"/>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480269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7b6115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d05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c4e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0f68057"/>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1664da3"/>
    <w:multiLevelType xmlns:w="http://schemas.openxmlformats.org/wordprocessingml/2006/main" w:val="hybridMultilevel"/>
    <w:lvl xmlns:w="http://schemas.openxmlformats.org/wordprocessingml/2006/main" w:ilvl="0">
      <w:start w:val="1"/>
      <w:numFmt w:val="bullet"/>
      <w:lvlText w:val=""/>
      <w:lvlJc w:val="left"/>
      <w:pPr>
        <w:ind w:left="764"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f0dc7d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829bb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e078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28e9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3d6f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b0db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44183"/>
    <w:multiLevelType w:val="multilevel"/>
    <w:tmpl w:val="F6AE0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F65D5"/>
    <w:multiLevelType w:val="hybridMultilevel"/>
    <w:tmpl w:val="F132906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BD0900"/>
    <w:multiLevelType w:val="multilevel"/>
    <w:tmpl w:val="D84A1F3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4130BD3"/>
    <w:multiLevelType w:val="multilevel"/>
    <w:tmpl w:val="C3A0765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0FDB7810"/>
    <w:multiLevelType w:val="multilevel"/>
    <w:tmpl w:val="79C03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1F002B"/>
    <w:multiLevelType w:val="multilevel"/>
    <w:tmpl w:val="1F682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762A09"/>
    <w:multiLevelType w:val="hybridMultilevel"/>
    <w:tmpl w:val="8BB894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EC272EF"/>
    <w:multiLevelType w:val="hybridMultilevel"/>
    <w:tmpl w:val="193ECB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1B28D1"/>
    <w:multiLevelType w:val="multilevel"/>
    <w:tmpl w:val="313AC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9B7A18"/>
    <w:multiLevelType w:val="multilevel"/>
    <w:tmpl w:val="687E3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7D58D5"/>
    <w:multiLevelType w:val="multilevel"/>
    <w:tmpl w:val="401E3F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4BC04789"/>
    <w:multiLevelType w:val="multilevel"/>
    <w:tmpl w:val="12A227A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64B65434"/>
    <w:multiLevelType w:val="hybridMultilevel"/>
    <w:tmpl w:val="36DE3D72"/>
    <w:lvl w:ilvl="0" w:tplc="04090001">
      <w:start w:val="1"/>
      <w:numFmt w:val="bullet"/>
      <w:lvlText w:val=""/>
      <w:lvlJc w:val="left"/>
      <w:pPr>
        <w:ind w:left="764" w:hanging="360"/>
      </w:pPr>
      <w:rPr>
        <w:rFonts w:hint="default" w:ascii="Symbol" w:hAnsi="Symbol"/>
      </w:rPr>
    </w:lvl>
    <w:lvl w:ilvl="1" w:tplc="04090003" w:tentative="1">
      <w:start w:val="1"/>
      <w:numFmt w:val="bullet"/>
      <w:lvlText w:val="o"/>
      <w:lvlJc w:val="left"/>
      <w:pPr>
        <w:ind w:left="1484" w:hanging="360"/>
      </w:pPr>
      <w:rPr>
        <w:rFonts w:hint="default" w:ascii="Courier New" w:hAnsi="Courier New" w:cs="Courier New"/>
      </w:rPr>
    </w:lvl>
    <w:lvl w:ilvl="2" w:tplc="04090005" w:tentative="1">
      <w:start w:val="1"/>
      <w:numFmt w:val="bullet"/>
      <w:lvlText w:val=""/>
      <w:lvlJc w:val="left"/>
      <w:pPr>
        <w:ind w:left="2204" w:hanging="360"/>
      </w:pPr>
      <w:rPr>
        <w:rFonts w:hint="default" w:ascii="Wingdings" w:hAnsi="Wingdings"/>
      </w:rPr>
    </w:lvl>
    <w:lvl w:ilvl="3" w:tplc="04090001" w:tentative="1">
      <w:start w:val="1"/>
      <w:numFmt w:val="bullet"/>
      <w:lvlText w:val=""/>
      <w:lvlJc w:val="left"/>
      <w:pPr>
        <w:ind w:left="2924" w:hanging="360"/>
      </w:pPr>
      <w:rPr>
        <w:rFonts w:hint="default" w:ascii="Symbol" w:hAnsi="Symbol"/>
      </w:rPr>
    </w:lvl>
    <w:lvl w:ilvl="4" w:tplc="04090003" w:tentative="1">
      <w:start w:val="1"/>
      <w:numFmt w:val="bullet"/>
      <w:lvlText w:val="o"/>
      <w:lvlJc w:val="left"/>
      <w:pPr>
        <w:ind w:left="3644" w:hanging="360"/>
      </w:pPr>
      <w:rPr>
        <w:rFonts w:hint="default" w:ascii="Courier New" w:hAnsi="Courier New" w:cs="Courier New"/>
      </w:rPr>
    </w:lvl>
    <w:lvl w:ilvl="5" w:tplc="04090005" w:tentative="1">
      <w:start w:val="1"/>
      <w:numFmt w:val="bullet"/>
      <w:lvlText w:val=""/>
      <w:lvlJc w:val="left"/>
      <w:pPr>
        <w:ind w:left="4364" w:hanging="360"/>
      </w:pPr>
      <w:rPr>
        <w:rFonts w:hint="default" w:ascii="Wingdings" w:hAnsi="Wingdings"/>
      </w:rPr>
    </w:lvl>
    <w:lvl w:ilvl="6" w:tplc="04090001" w:tentative="1">
      <w:start w:val="1"/>
      <w:numFmt w:val="bullet"/>
      <w:lvlText w:val=""/>
      <w:lvlJc w:val="left"/>
      <w:pPr>
        <w:ind w:left="5084" w:hanging="360"/>
      </w:pPr>
      <w:rPr>
        <w:rFonts w:hint="default" w:ascii="Symbol" w:hAnsi="Symbol"/>
      </w:rPr>
    </w:lvl>
    <w:lvl w:ilvl="7" w:tplc="04090003" w:tentative="1">
      <w:start w:val="1"/>
      <w:numFmt w:val="bullet"/>
      <w:lvlText w:val="o"/>
      <w:lvlJc w:val="left"/>
      <w:pPr>
        <w:ind w:left="5804" w:hanging="360"/>
      </w:pPr>
      <w:rPr>
        <w:rFonts w:hint="default" w:ascii="Courier New" w:hAnsi="Courier New" w:cs="Courier New"/>
      </w:rPr>
    </w:lvl>
    <w:lvl w:ilvl="8" w:tplc="04090005" w:tentative="1">
      <w:start w:val="1"/>
      <w:numFmt w:val="bullet"/>
      <w:lvlText w:val=""/>
      <w:lvlJc w:val="left"/>
      <w:pPr>
        <w:ind w:left="6524" w:hanging="360"/>
      </w:pPr>
      <w:rPr>
        <w:rFonts w:hint="default" w:ascii="Wingdings" w:hAnsi="Wingdings"/>
      </w:rPr>
    </w:lvl>
  </w:abstractNum>
  <w:abstractNum w:abstractNumId="13" w15:restartNumberingAfterBreak="0">
    <w:nsid w:val="67AE4639"/>
    <w:multiLevelType w:val="multilevel"/>
    <w:tmpl w:val="73B2054A"/>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abstractNumId w:val="2"/>
  </w:num>
  <w:num w:numId="2">
    <w:abstractNumId w:val="8"/>
  </w:num>
  <w:num w:numId="3">
    <w:abstractNumId w:val="11"/>
  </w:num>
  <w:num w:numId="4">
    <w:abstractNumId w:val="5"/>
  </w:num>
  <w:num w:numId="5">
    <w:abstractNumId w:val="0"/>
  </w:num>
  <w:num w:numId="6">
    <w:abstractNumId w:val="3"/>
  </w:num>
  <w:num w:numId="7">
    <w:abstractNumId w:val="9"/>
  </w:num>
  <w:num w:numId="8">
    <w:abstractNumId w:val="10"/>
  </w:num>
  <w:num w:numId="9">
    <w:abstractNumId w:val="4"/>
  </w:num>
  <w:num w:numId="10">
    <w:abstractNumId w:val="13"/>
  </w:num>
  <w:num w:numId="11">
    <w:abstractNumId w:val="7"/>
  </w:num>
  <w:num w:numId="12">
    <w:abstractNumId w:val="6"/>
  </w:num>
  <w:num w:numId="13">
    <w:abstractNumId w:val="1"/>
  </w:num>
  <w:num w:numId="14">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F3D"/>
    <w:rsid w:val="0002127F"/>
    <w:rsid w:val="0004560E"/>
    <w:rsid w:val="0004769B"/>
    <w:rsid w:val="00057733"/>
    <w:rsid w:val="000D2613"/>
    <w:rsid w:val="000D337A"/>
    <w:rsid w:val="000D3DFA"/>
    <w:rsid w:val="001051DC"/>
    <w:rsid w:val="001426FA"/>
    <w:rsid w:val="00145615"/>
    <w:rsid w:val="00148748"/>
    <w:rsid w:val="00161EF9"/>
    <w:rsid w:val="0016295A"/>
    <w:rsid w:val="00183233"/>
    <w:rsid w:val="00187B9A"/>
    <w:rsid w:val="0020250D"/>
    <w:rsid w:val="00204AE7"/>
    <w:rsid w:val="00221F97"/>
    <w:rsid w:val="00265601"/>
    <w:rsid w:val="00285968"/>
    <w:rsid w:val="002876F1"/>
    <w:rsid w:val="002A53A8"/>
    <w:rsid w:val="002A684C"/>
    <w:rsid w:val="002B03F9"/>
    <w:rsid w:val="002C0305"/>
    <w:rsid w:val="002F0386"/>
    <w:rsid w:val="00323B42"/>
    <w:rsid w:val="00345B78"/>
    <w:rsid w:val="0038528C"/>
    <w:rsid w:val="004056C7"/>
    <w:rsid w:val="004176A0"/>
    <w:rsid w:val="0043467B"/>
    <w:rsid w:val="004400DC"/>
    <w:rsid w:val="004607A2"/>
    <w:rsid w:val="00480EB3"/>
    <w:rsid w:val="004830BE"/>
    <w:rsid w:val="0048495E"/>
    <w:rsid w:val="004A7973"/>
    <w:rsid w:val="004B2485"/>
    <w:rsid w:val="004D5CF5"/>
    <w:rsid w:val="00505D7E"/>
    <w:rsid w:val="00544009"/>
    <w:rsid w:val="00576D36"/>
    <w:rsid w:val="005917C5"/>
    <w:rsid w:val="005B57A6"/>
    <w:rsid w:val="005E2044"/>
    <w:rsid w:val="005E2C98"/>
    <w:rsid w:val="0061778A"/>
    <w:rsid w:val="00670B7E"/>
    <w:rsid w:val="006817AB"/>
    <w:rsid w:val="00693560"/>
    <w:rsid w:val="006A0632"/>
    <w:rsid w:val="00701899"/>
    <w:rsid w:val="0070211E"/>
    <w:rsid w:val="0071605F"/>
    <w:rsid w:val="007534C7"/>
    <w:rsid w:val="0075725C"/>
    <w:rsid w:val="00796EFD"/>
    <w:rsid w:val="007B1962"/>
    <w:rsid w:val="007C0A87"/>
    <w:rsid w:val="0081432A"/>
    <w:rsid w:val="00816D30"/>
    <w:rsid w:val="00833E55"/>
    <w:rsid w:val="00857369"/>
    <w:rsid w:val="00886C7F"/>
    <w:rsid w:val="008C31D9"/>
    <w:rsid w:val="008D71B2"/>
    <w:rsid w:val="008D74A5"/>
    <w:rsid w:val="00917060"/>
    <w:rsid w:val="00925D22"/>
    <w:rsid w:val="00932F5D"/>
    <w:rsid w:val="009723A4"/>
    <w:rsid w:val="00981AA2"/>
    <w:rsid w:val="009E65A8"/>
    <w:rsid w:val="00A2309B"/>
    <w:rsid w:val="00A5055B"/>
    <w:rsid w:val="00A72577"/>
    <w:rsid w:val="00AA3B6B"/>
    <w:rsid w:val="00AB08EF"/>
    <w:rsid w:val="00AB336B"/>
    <w:rsid w:val="00AE5653"/>
    <w:rsid w:val="00B04ECF"/>
    <w:rsid w:val="00B16BD6"/>
    <w:rsid w:val="00B17939"/>
    <w:rsid w:val="00B82212"/>
    <w:rsid w:val="00B924CE"/>
    <w:rsid w:val="00BA18DA"/>
    <w:rsid w:val="00BF2282"/>
    <w:rsid w:val="00BF51D9"/>
    <w:rsid w:val="00C02BDD"/>
    <w:rsid w:val="00C25F3D"/>
    <w:rsid w:val="00C36315"/>
    <w:rsid w:val="00C41318"/>
    <w:rsid w:val="00C4234E"/>
    <w:rsid w:val="00C80A3D"/>
    <w:rsid w:val="00CA16E5"/>
    <w:rsid w:val="00D83017"/>
    <w:rsid w:val="00DD2FAD"/>
    <w:rsid w:val="00DD45A8"/>
    <w:rsid w:val="00DF2134"/>
    <w:rsid w:val="00E25603"/>
    <w:rsid w:val="00E534F7"/>
    <w:rsid w:val="00E60873"/>
    <w:rsid w:val="00E72261"/>
    <w:rsid w:val="00E93AA6"/>
    <w:rsid w:val="00EA4985"/>
    <w:rsid w:val="00EB2C86"/>
    <w:rsid w:val="00EC2FF5"/>
    <w:rsid w:val="00ED07AE"/>
    <w:rsid w:val="00EE142B"/>
    <w:rsid w:val="00F216DE"/>
    <w:rsid w:val="00F3698E"/>
    <w:rsid w:val="00F46578"/>
    <w:rsid w:val="00F6785F"/>
    <w:rsid w:val="00F7510B"/>
    <w:rsid w:val="00FD0884"/>
    <w:rsid w:val="00FF24B2"/>
    <w:rsid w:val="00FF4EB7"/>
    <w:rsid w:val="0330E42D"/>
    <w:rsid w:val="038C6C49"/>
    <w:rsid w:val="03F7AE8E"/>
    <w:rsid w:val="045C5A71"/>
    <w:rsid w:val="045ED539"/>
    <w:rsid w:val="046A0D4E"/>
    <w:rsid w:val="04DF397C"/>
    <w:rsid w:val="054CDF31"/>
    <w:rsid w:val="05729419"/>
    <w:rsid w:val="06857D11"/>
    <w:rsid w:val="08194DD2"/>
    <w:rsid w:val="08AD7F55"/>
    <w:rsid w:val="0978CAA8"/>
    <w:rsid w:val="0A6B7EA8"/>
    <w:rsid w:val="0A6B7EA8"/>
    <w:rsid w:val="0B2F9EF3"/>
    <w:rsid w:val="0B3C3449"/>
    <w:rsid w:val="0BB3F13F"/>
    <w:rsid w:val="0DBCAD9D"/>
    <w:rsid w:val="0DF1E5E9"/>
    <w:rsid w:val="0DF2703A"/>
    <w:rsid w:val="0E324A4E"/>
    <w:rsid w:val="0E6BCF90"/>
    <w:rsid w:val="0ECDE90C"/>
    <w:rsid w:val="0F693B90"/>
    <w:rsid w:val="10E0A1F5"/>
    <w:rsid w:val="112AFA8D"/>
    <w:rsid w:val="11FFB778"/>
    <w:rsid w:val="127FC556"/>
    <w:rsid w:val="129EB6F5"/>
    <w:rsid w:val="129EB6F5"/>
    <w:rsid w:val="131F5327"/>
    <w:rsid w:val="14388B54"/>
    <w:rsid w:val="14833E2B"/>
    <w:rsid w:val="15386F0C"/>
    <w:rsid w:val="155A0193"/>
    <w:rsid w:val="1593E60E"/>
    <w:rsid w:val="162F5E5D"/>
    <w:rsid w:val="1645F6AA"/>
    <w:rsid w:val="17A87BCA"/>
    <w:rsid w:val="17F7201D"/>
    <w:rsid w:val="186C1883"/>
    <w:rsid w:val="18A925C0"/>
    <w:rsid w:val="1A816581"/>
    <w:rsid w:val="1B524C5A"/>
    <w:rsid w:val="1BF1B037"/>
    <w:rsid w:val="1CB9134B"/>
    <w:rsid w:val="1E098240"/>
    <w:rsid w:val="1E44E3F5"/>
    <w:rsid w:val="1EB09BA3"/>
    <w:rsid w:val="1F0C6A2E"/>
    <w:rsid w:val="20346F72"/>
    <w:rsid w:val="20673A26"/>
    <w:rsid w:val="22247220"/>
    <w:rsid w:val="228628F8"/>
    <w:rsid w:val="22A80D28"/>
    <w:rsid w:val="22BAF43D"/>
    <w:rsid w:val="2396C0DA"/>
    <w:rsid w:val="23B2B6E8"/>
    <w:rsid w:val="23DE8D06"/>
    <w:rsid w:val="23E096C6"/>
    <w:rsid w:val="24949C04"/>
    <w:rsid w:val="24F6BBD4"/>
    <w:rsid w:val="2510FCFD"/>
    <w:rsid w:val="25D9241B"/>
    <w:rsid w:val="27B5BCF6"/>
    <w:rsid w:val="28345BD4"/>
    <w:rsid w:val="28757F15"/>
    <w:rsid w:val="2919CAAE"/>
    <w:rsid w:val="291EF2E4"/>
    <w:rsid w:val="2947F567"/>
    <w:rsid w:val="29883DB7"/>
    <w:rsid w:val="29921EDC"/>
    <w:rsid w:val="29CBBDC1"/>
    <w:rsid w:val="29D0E120"/>
    <w:rsid w:val="2AA31B6C"/>
    <w:rsid w:val="2BC6A583"/>
    <w:rsid w:val="2BCB8F98"/>
    <w:rsid w:val="2E4A5023"/>
    <w:rsid w:val="2F295D01"/>
    <w:rsid w:val="2F2A91B4"/>
    <w:rsid w:val="2F635CA9"/>
    <w:rsid w:val="2FBA7F63"/>
    <w:rsid w:val="2FBB3336"/>
    <w:rsid w:val="2FC74734"/>
    <w:rsid w:val="301B5C49"/>
    <w:rsid w:val="304BEE38"/>
    <w:rsid w:val="306370E4"/>
    <w:rsid w:val="30820E67"/>
    <w:rsid w:val="30859180"/>
    <w:rsid w:val="30A602BC"/>
    <w:rsid w:val="31B50E01"/>
    <w:rsid w:val="336B8920"/>
    <w:rsid w:val="33BDF57A"/>
    <w:rsid w:val="3480562A"/>
    <w:rsid w:val="34EC95B3"/>
    <w:rsid w:val="35062F71"/>
    <w:rsid w:val="35536D8A"/>
    <w:rsid w:val="363E09EA"/>
    <w:rsid w:val="36C099C1"/>
    <w:rsid w:val="36FFD5DF"/>
    <w:rsid w:val="371818C7"/>
    <w:rsid w:val="371B5F8E"/>
    <w:rsid w:val="37337406"/>
    <w:rsid w:val="37337406"/>
    <w:rsid w:val="374BB39A"/>
    <w:rsid w:val="3825E3A2"/>
    <w:rsid w:val="3852FB70"/>
    <w:rsid w:val="39227480"/>
    <w:rsid w:val="39D36450"/>
    <w:rsid w:val="3A5F18ED"/>
    <w:rsid w:val="3A5FB236"/>
    <w:rsid w:val="3A96FFFC"/>
    <w:rsid w:val="3D25BEF7"/>
    <w:rsid w:val="3DD2E72F"/>
    <w:rsid w:val="3E1EE783"/>
    <w:rsid w:val="3F73964A"/>
    <w:rsid w:val="403B9B6D"/>
    <w:rsid w:val="4145C225"/>
    <w:rsid w:val="41B9F36F"/>
    <w:rsid w:val="4209903F"/>
    <w:rsid w:val="422E73B6"/>
    <w:rsid w:val="437D6440"/>
    <w:rsid w:val="4394E3D4"/>
    <w:rsid w:val="43D904A0"/>
    <w:rsid w:val="4406499B"/>
    <w:rsid w:val="45CB69BD"/>
    <w:rsid w:val="47D6376F"/>
    <w:rsid w:val="48279546"/>
    <w:rsid w:val="48DA3585"/>
    <w:rsid w:val="48FE0494"/>
    <w:rsid w:val="49487E81"/>
    <w:rsid w:val="4B64274D"/>
    <w:rsid w:val="4B864E5E"/>
    <w:rsid w:val="4B8EA880"/>
    <w:rsid w:val="4C1584C4"/>
    <w:rsid w:val="4C290AF4"/>
    <w:rsid w:val="4C9AB9D5"/>
    <w:rsid w:val="4CB1833F"/>
    <w:rsid w:val="4DEA3603"/>
    <w:rsid w:val="4E20FD80"/>
    <w:rsid w:val="4EC4A433"/>
    <w:rsid w:val="4F77E9AB"/>
    <w:rsid w:val="4FB330A8"/>
    <w:rsid w:val="4FB9796B"/>
    <w:rsid w:val="50DE02A9"/>
    <w:rsid w:val="510A244B"/>
    <w:rsid w:val="51FD4728"/>
    <w:rsid w:val="51FE39EA"/>
    <w:rsid w:val="530A70EB"/>
    <w:rsid w:val="533099F3"/>
    <w:rsid w:val="551CE1F7"/>
    <w:rsid w:val="55AF23DA"/>
    <w:rsid w:val="56374009"/>
    <w:rsid w:val="564210F1"/>
    <w:rsid w:val="56D1A833"/>
    <w:rsid w:val="56FB9EAE"/>
    <w:rsid w:val="5763D48D"/>
    <w:rsid w:val="577F8715"/>
    <w:rsid w:val="5847B384"/>
    <w:rsid w:val="58C0359C"/>
    <w:rsid w:val="58FF3E1F"/>
    <w:rsid w:val="59121712"/>
    <w:rsid w:val="59F58F9E"/>
    <w:rsid w:val="5B2CF6DA"/>
    <w:rsid w:val="5C408DAF"/>
    <w:rsid w:val="5CAB0189"/>
    <w:rsid w:val="5CCCFF80"/>
    <w:rsid w:val="5DB4376C"/>
    <w:rsid w:val="5DEDFF68"/>
    <w:rsid w:val="5E2955C9"/>
    <w:rsid w:val="5E513306"/>
    <w:rsid w:val="5EA38EEA"/>
    <w:rsid w:val="5EAC4683"/>
    <w:rsid w:val="5ED7C228"/>
    <w:rsid w:val="5FEDE84F"/>
    <w:rsid w:val="6102D8A1"/>
    <w:rsid w:val="61310E92"/>
    <w:rsid w:val="61899CC5"/>
    <w:rsid w:val="63447516"/>
    <w:rsid w:val="634EF971"/>
    <w:rsid w:val="634EF971"/>
    <w:rsid w:val="6396EA9D"/>
    <w:rsid w:val="64FE9F9E"/>
    <w:rsid w:val="67C866C2"/>
    <w:rsid w:val="696515EE"/>
    <w:rsid w:val="6A522A20"/>
    <w:rsid w:val="6A9CF617"/>
    <w:rsid w:val="6BB18A53"/>
    <w:rsid w:val="6C206A4D"/>
    <w:rsid w:val="6C2DB34D"/>
    <w:rsid w:val="6C7979B4"/>
    <w:rsid w:val="6C874532"/>
    <w:rsid w:val="6D06660A"/>
    <w:rsid w:val="6DCFB59C"/>
    <w:rsid w:val="6F42E78C"/>
    <w:rsid w:val="6FC68761"/>
    <w:rsid w:val="7074D96A"/>
    <w:rsid w:val="7163DA37"/>
    <w:rsid w:val="728EC6B2"/>
    <w:rsid w:val="72DC2C0C"/>
    <w:rsid w:val="736EB8EC"/>
    <w:rsid w:val="73A8C76F"/>
    <w:rsid w:val="74625D43"/>
    <w:rsid w:val="7477A55D"/>
    <w:rsid w:val="74A13FAB"/>
    <w:rsid w:val="74C241F1"/>
    <w:rsid w:val="75706DC3"/>
    <w:rsid w:val="7591CE2B"/>
    <w:rsid w:val="76105EF2"/>
    <w:rsid w:val="769D2150"/>
    <w:rsid w:val="769E2699"/>
    <w:rsid w:val="76D32BB8"/>
    <w:rsid w:val="76FA91F6"/>
    <w:rsid w:val="77311DC1"/>
    <w:rsid w:val="7791C137"/>
    <w:rsid w:val="77F06B93"/>
    <w:rsid w:val="783D50FB"/>
    <w:rsid w:val="78432034"/>
    <w:rsid w:val="7866CE61"/>
    <w:rsid w:val="79110952"/>
    <w:rsid w:val="79BFB589"/>
    <w:rsid w:val="7AE3B5E6"/>
    <w:rsid w:val="7BC07C0C"/>
    <w:rsid w:val="7BFC25D3"/>
    <w:rsid w:val="7D7B90FE"/>
    <w:rsid w:val="7EC7C59D"/>
    <w:rsid w:val="7ED11DAD"/>
    <w:rsid w:val="7F559C8B"/>
    <w:rsid w:val="7F90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D931F"/>
  <w15:docId w15:val="{7AB5F456-674F-4B3B-B65D-A718028638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en-US" w:eastAsia="en-US" w:bidi="ar-SA"/>
      </w:rPr>
    </w:rPrDefault>
    <w:pPrDefault>
      <w:pPr>
        <w:tabs>
          <w:tab w:val="left" w:pos="540"/>
        </w:tabs>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3">
    <w:name w:val="toc 3"/>
    <w:basedOn w:val="Normal"/>
    <w:next w:val="Normal"/>
    <w:autoRedefine/>
    <w:uiPriority w:val="39"/>
    <w:unhideWhenUsed/>
    <w:rsid w:val="00265601"/>
    <w:pPr>
      <w:tabs>
        <w:tab w:val="clear" w:pos="540"/>
      </w:tabs>
      <w:spacing w:after="100"/>
      <w:ind w:left="480"/>
    </w:pPr>
  </w:style>
  <w:style w:type="paragraph" w:styleId="TOC4">
    <w:name w:val="toc 4"/>
    <w:basedOn w:val="Normal"/>
    <w:next w:val="Normal"/>
    <w:autoRedefine/>
    <w:uiPriority w:val="39"/>
    <w:unhideWhenUsed/>
    <w:rsid w:val="00265601"/>
    <w:pPr>
      <w:tabs>
        <w:tab w:val="clear" w:pos="540"/>
      </w:tabs>
      <w:spacing w:after="100"/>
      <w:ind w:left="720"/>
    </w:pPr>
  </w:style>
  <w:style w:type="character" w:styleId="Hyperlink">
    <w:name w:val="Hyperlink"/>
    <w:basedOn w:val="DefaultParagraphFont"/>
    <w:uiPriority w:val="99"/>
    <w:unhideWhenUsed/>
    <w:rsid w:val="00265601"/>
    <w:rPr>
      <w:color w:val="0000FF" w:themeColor="hyperlink"/>
      <w:u w:val="single"/>
    </w:rPr>
  </w:style>
  <w:style w:type="paragraph" w:styleId="ListParagraph">
    <w:name w:val="List Paragraph"/>
    <w:basedOn w:val="Normal"/>
    <w:uiPriority w:val="34"/>
    <w:qFormat/>
    <w:rsid w:val="0038528C"/>
    <w:pPr>
      <w:tabs>
        <w:tab w:val="clear" w:pos="540"/>
      </w:tabs>
      <w:ind w:left="720"/>
      <w:contextualSpacing/>
    </w:pPr>
    <w:rPr>
      <w:rFonts w:asciiTheme="minorHAnsi" w:hAnsiTheme="minorHAnsi" w:eastAsiaTheme="minorHAnsi" w:cstheme="minorBidi"/>
      <w:sz w:val="22"/>
      <w:szCs w:val="22"/>
    </w:rPr>
  </w:style>
  <w:style w:type="paragraph" w:styleId="Header">
    <w:name w:val="header"/>
    <w:basedOn w:val="Normal"/>
    <w:link w:val="HeaderChar"/>
    <w:uiPriority w:val="99"/>
    <w:unhideWhenUsed/>
    <w:rsid w:val="00E534F7"/>
    <w:pPr>
      <w:tabs>
        <w:tab w:val="clear" w:pos="540"/>
        <w:tab w:val="center" w:pos="4680"/>
        <w:tab w:val="right" w:pos="9360"/>
      </w:tabs>
      <w:spacing w:after="0" w:line="240" w:lineRule="auto"/>
    </w:pPr>
  </w:style>
  <w:style w:type="character" w:styleId="HeaderChar" w:customStyle="1">
    <w:name w:val="Header Char"/>
    <w:basedOn w:val="DefaultParagraphFont"/>
    <w:link w:val="Header"/>
    <w:uiPriority w:val="99"/>
    <w:rsid w:val="00E534F7"/>
  </w:style>
  <w:style w:type="paragraph" w:styleId="Footer">
    <w:name w:val="footer"/>
    <w:basedOn w:val="Normal"/>
    <w:link w:val="FooterChar"/>
    <w:uiPriority w:val="99"/>
    <w:unhideWhenUsed/>
    <w:rsid w:val="00E534F7"/>
    <w:pPr>
      <w:tabs>
        <w:tab w:val="clear" w:pos="540"/>
        <w:tab w:val="center" w:pos="4680"/>
        <w:tab w:val="right" w:pos="9360"/>
      </w:tabs>
      <w:spacing w:after="0" w:line="240" w:lineRule="auto"/>
    </w:pPr>
  </w:style>
  <w:style w:type="character" w:styleId="FooterChar" w:customStyle="1">
    <w:name w:val="Footer Char"/>
    <w:basedOn w:val="DefaultParagraphFont"/>
    <w:link w:val="Footer"/>
    <w:uiPriority w:val="99"/>
    <w:rsid w:val="00E534F7"/>
  </w:style>
  <w:style w:type="character" w:styleId="UnresolvedMention1" w:customStyle="1">
    <w:name w:val="Unresolved Mention1"/>
    <w:basedOn w:val="DefaultParagraphFont"/>
    <w:uiPriority w:val="99"/>
    <w:semiHidden/>
    <w:unhideWhenUsed/>
    <w:rsid w:val="00F7510B"/>
    <w:rPr>
      <w:color w:val="605E5C"/>
      <w:shd w:val="clear" w:color="auto" w:fill="E1DFDD"/>
    </w:rPr>
  </w:style>
  <w:style w:type="character" w:styleId="PlaceholderText">
    <w:name w:val="Placeholder Text"/>
    <w:basedOn w:val="DefaultParagraphFont"/>
    <w:uiPriority w:val="99"/>
    <w:semiHidden/>
    <w:rsid w:val="00480EB3"/>
    <w:rPr>
      <w:color w:val="80808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image" Target="/media/image3.png" Id="Rb745d646539c4728" /><Relationship Type="http://schemas.openxmlformats.org/officeDocument/2006/relationships/hyperlink" Target="https://view.monday.com/embed/7620149158-8f2e43d20a3c65545058a163c0c870d5?r=use1" TargetMode="External" Id="Rf39ed2c830574497" /><Relationship Type="http://schemas.openxmlformats.org/officeDocument/2006/relationships/hyperlink" Target="mailto:Aidarussa@vcu.edu" TargetMode="External" Id="R35474708c4c848ed" /><Relationship Type="http://schemas.openxmlformats.org/officeDocument/2006/relationships/hyperlink" Target="mailto:Holdencj@vcu.edu" TargetMode="External" Id="R56c34cb722324d42" /><Relationship Type="http://schemas.openxmlformats.org/officeDocument/2006/relationships/hyperlink" Target="mailto:Sinhas6@vcu.edu" TargetMode="External" Id="R9a3d6708708648e3" /><Relationship Type="http://schemas.openxmlformats.org/officeDocument/2006/relationships/hyperlink" Target="mailto:Mosesa3@vcu.edu" TargetMode="External" Id="R844cc1bcb343404c" /><Relationship Type="http://schemas.openxmlformats.org/officeDocument/2006/relationships/hyperlink" Target="mailto:Pghosh@vcu.edu" TargetMode="External" Id="R5dcf4de4d9844b56" /><Relationship Type="http://schemas.openxmlformats.org/officeDocument/2006/relationships/hyperlink" Target="mailto:Rishabh.kapoor@vcuhealth.org" TargetMode="External" Id="R2d3e2f8982454b04" /><Relationship Type="http://schemas.openxmlformats.org/officeDocument/2006/relationships/hyperlink" Target="https://biodesignguide.stanford.edu/toolkit/intentional-teamwork/" TargetMode="External" Id="R66e170aed41b4069" /><Relationship Type="http://schemas.openxmlformats.org/officeDocument/2006/relationships/hyperlink" Target="https://biodesignguide.stanford.edu/wp-content/uploads/2022/07/Intentional-Teamwork-v2.pdf" TargetMode="External" Id="R34fb31953f9a43f6" /><Relationship Type="http://schemas.openxmlformats.org/officeDocument/2006/relationships/image" Target="/media/image.jpg" Id="Rdbc62fa62f1c4e5c" /><Relationship Type="http://schemas.openxmlformats.org/officeDocument/2006/relationships/image" Target="/media/image2.jpg" Id="Ra8d15487fe1049d2" /><Relationship Type="http://schemas.openxmlformats.org/officeDocument/2006/relationships/image" Target="/media/image4.png" Id="Ra7ba77adbe0c447a" /><Relationship Type="http://schemas.openxmlformats.org/officeDocument/2006/relationships/image" Target="/media/image5.png" Id="R0d6615d0698246e1" /><Relationship Type="http://schemas.openxmlformats.org/officeDocument/2006/relationships/hyperlink" Target="https://writing.vcu.edu/student-resources/apa-citations/" TargetMode="External" Id="Rc4e29f68ef544799" /><Relationship Type="http://schemas.openxmlformats.org/officeDocument/2006/relationships/hyperlink" Target="https://www.teachengineering.org/populartopics/designprocess" TargetMode="External" Id="R1219f8a1a68e496e" /><Relationship Type="http://schemas.openxmlformats.org/officeDocument/2006/relationships/hyperlink" Target="https://www.who.int/publications/i/item/9789241511131" TargetMode="External" Id="Rccb997273fe8445f" /><Relationship Type="http://schemas.openxmlformats.org/officeDocument/2006/relationships/hyperlink" Target="https://doi.org/10.1177/1073110519851169" TargetMode="External" Id="R90ecdb9a99384e1c" /><Relationship Type="http://schemas.openxmlformats.org/officeDocument/2006/relationships/header" Target="header.xml" Id="Rcb60014123f24ee2" /><Relationship Type="http://schemas.openxmlformats.org/officeDocument/2006/relationships/header" Target="header2.xml" Id="Ra610063afae84a1a" /><Relationship Type="http://schemas.openxmlformats.org/officeDocument/2006/relationships/footer" Target="footer2.xml" Id="R4be245f462d54f16"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99B7EF51-DCD5-428E-AAFE-F87B9B0763C9}"/>
      </w:docPartPr>
      <w:docPartBody>
        <w:p xmlns:wp14="http://schemas.microsoft.com/office/word/2010/wordml" w:rsidR="004B2475" w:rsidRDefault="004B2475" w14:paraId="54FBB16C" wp14:textId="77777777">
          <w:r w:rsidRPr="00F566C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5"/>
    <w:rsid w:val="00242A25"/>
    <w:rsid w:val="00477B72"/>
    <w:rsid w:val="004B2475"/>
    <w:rsid w:val="00ED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24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9185-6ABD-44DD-A113-55739B45FD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Andrew Kuhn</dc:creator>
  <lastModifiedBy>Guest User</lastModifiedBy>
  <revision>13</revision>
  <dcterms:created xsi:type="dcterms:W3CDTF">2024-09-05T15:44:00.0000000Z</dcterms:created>
  <dcterms:modified xsi:type="dcterms:W3CDTF">2024-12-12T22:13:32.8782643Z</dcterms:modified>
</coreProperties>
</file>