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EF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EDE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4AAD89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44485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B97F48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8C4DA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8C20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ED4A6D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11F5C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F0F95E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F7D1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2780A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8046E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2D3F3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DF3AB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7719DF1" w14:textId="77777777" w:rsidR="00127918" w:rsidRDefault="00127918" w:rsidP="00127918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</w:rPr>
        <w:t xml:space="preserve">СОСТАВЛЕНИЕ ПРОГРАММ С ИСПОЛЬЗОВАНИЕМ </w:t>
      </w:r>
      <w:r>
        <w:rPr>
          <w:rFonts w:ascii="Times New Roman" w:eastAsia="Times New Roman" w:hAnsi="Times New Roman"/>
          <w:b/>
          <w:bCs/>
          <w:sz w:val="24"/>
          <w:szCs w:val="24"/>
        </w:rPr>
        <w:t>МАССИВОВ КАК ФОРМАЛЬНЫХ ПАРАМЕТРОВ ПОДПРОГРАММ</w:t>
      </w:r>
    </w:p>
    <w:p w14:paraId="3E615A7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7D96EA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772FE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75509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26A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CBE0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73640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D1CEBE" w14:textId="369EFF55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14:paraId="15F5133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5EEBD5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240F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CE42552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778747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3198D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BA94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57963A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CEFED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B7FFB6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7DC313A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559483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35925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B3C24B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5A60B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3D48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158E5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03354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2037D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0C0D4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936CD6" w14:textId="77777777" w:rsidR="00411E1D" w:rsidRPr="00203213" w:rsidRDefault="00411E1D" w:rsidP="001866A1">
      <w:pPr>
        <w:spacing w:after="0"/>
        <w:rPr>
          <w:rFonts w:ascii="Times New Roman" w:hAnsi="Times New Roman"/>
          <w:sz w:val="24"/>
          <w:szCs w:val="24"/>
        </w:rPr>
      </w:pPr>
    </w:p>
    <w:p w14:paraId="62C351FD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239FD9" w14:textId="43C28D7C" w:rsidR="00411E1D" w:rsidRPr="00127918" w:rsidRDefault="00311E30" w:rsidP="00127918">
      <w:pPr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E05AC">
        <w:rPr>
          <w:rFonts w:ascii="Times New Roman" w:eastAsia="Times New Roman" w:hAnsi="Times New Roman"/>
          <w:sz w:val="28"/>
        </w:rPr>
        <w:t xml:space="preserve"> р</w:t>
      </w:r>
      <w:r w:rsidR="007E2D35">
        <w:rPr>
          <w:rFonts w:ascii="Times New Roman" w:eastAsia="Times New Roman" w:hAnsi="Times New Roman"/>
          <w:sz w:val="28"/>
        </w:rPr>
        <w:t xml:space="preserve">ассмотреть и составить программы с использованием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p w14:paraId="0FB826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8252406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Параметры, указываемые при описании подпрограммы, называются формальными. Параметры, указываемые при вызове подпрограммы, называются фактическими.</w:t>
      </w:r>
    </w:p>
    <w:p w14:paraId="53E3C63B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 xml:space="preserve">Если формальный параметр описан с предваряющим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, то его называют параметром-переменной и говорят, что он передается по ссылке. Если же параметр описан без слов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 или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>, то его называют параметром-значением и говорят, что он передается по значению.</w:t>
      </w:r>
    </w:p>
    <w:p w14:paraId="6438AD48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Если параметр передается по значению, то при вызове подпрограммы значения фактических параметров присваиваются соответствующим формальным параметрам. Типы фактических параметров-значений должны быть совместимы по присваиванию с типами соответствующих формальных параметров.</w:t>
      </w:r>
    </w:p>
    <w:p w14:paraId="6D5C99EA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Если параметр передается по ссылке, то при вызове подпрограммы фактический параметр заменяет собой в теле процедуры соответствующий ему формальный параметр. В итоге любые изменения формального параметра-переменной внутри процедуры приводят к соответствующим изменениям фактического параметра. Фактические параметры-переменные должны быть переменными, а их типы должны быть эквивалентны типам соответствующих формальных параметров.</w:t>
      </w:r>
    </w:p>
    <w:p w14:paraId="1489A264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>В качестве фактического параметра-значения можно указывать любое выражение, тип которого совпадает с типом формального параметра или неявно к нему приводится. В качестве фактического параметра-переменной можно указывать только переменную, тип которой в точности совпадает с типом формального параметра.</w:t>
      </w:r>
    </w:p>
    <w:p w14:paraId="7F279DE2" w14:textId="77777777" w:rsidR="00127918" w:rsidRP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27918">
        <w:rPr>
          <w:rFonts w:ascii="Times New Roman" w:eastAsia="Times New Roman" w:hAnsi="Times New Roman"/>
          <w:sz w:val="28"/>
        </w:rPr>
        <w:t xml:space="preserve">При передаче параметра по ссылке в подпрограмму передается адрес фактического параметра. Поэтому если параметр занимает много памяти (массив, запись), то обычно он также передается по ссылке. В результате в </w:t>
      </w:r>
      <w:r w:rsidRPr="00127918">
        <w:rPr>
          <w:rFonts w:ascii="Times New Roman" w:eastAsia="Times New Roman" w:hAnsi="Times New Roman"/>
          <w:sz w:val="28"/>
        </w:rPr>
        <w:lastRenderedPageBreak/>
        <w:t xml:space="preserve">процедуру передается не сам параметр, а его адрес, что экономит память и время работы. При этом если параметр меняется внутри подпрограммы, то он передается с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var</w:t>
      </w:r>
      <w:proofErr w:type="spellEnd"/>
      <w:r w:rsidRPr="00127918">
        <w:rPr>
          <w:rFonts w:ascii="Times New Roman" w:eastAsia="Times New Roman" w:hAnsi="Times New Roman"/>
          <w:sz w:val="28"/>
        </w:rPr>
        <w:t xml:space="preserve">, если не меняется - с ключевым словом </w:t>
      </w:r>
      <w:proofErr w:type="spellStart"/>
      <w:r w:rsidRPr="00127918">
        <w:rPr>
          <w:rFonts w:ascii="Times New Roman" w:eastAsia="Times New Roman" w:hAnsi="Times New Roman"/>
          <w:sz w:val="28"/>
        </w:rPr>
        <w:t>const</w:t>
      </w:r>
      <w:proofErr w:type="spellEnd"/>
      <w:r w:rsidRPr="00127918">
        <w:rPr>
          <w:rFonts w:ascii="Times New Roman" w:eastAsia="Times New Roman" w:hAnsi="Times New Roman"/>
          <w:sz w:val="28"/>
        </w:rPr>
        <w:t>.</w:t>
      </w:r>
    </w:p>
    <w:p w14:paraId="361DDD67" w14:textId="6E7734B5" w:rsidR="00411E1D" w:rsidRPr="001866A1" w:rsidRDefault="001866A1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1866A1">
        <w:rPr>
          <w:rFonts w:ascii="Times New Roman" w:eastAsia="Times New Roman" w:hAnsi="Times New Roman"/>
          <w:sz w:val="28"/>
        </w:rPr>
        <w:t> </w:t>
      </w:r>
    </w:p>
    <w:p w14:paraId="32C37B41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8C998D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eastAsia="ru-RU"/>
        </w:rPr>
      </w:pPr>
      <w:r>
        <w:rPr>
          <w:rFonts w:ascii="Times New Roman" w:eastAsia="Times New Roman" w:hAnsi="Times New Roman"/>
          <w:b/>
          <w:sz w:val="28"/>
        </w:rPr>
        <w:t>Задание 1</w:t>
      </w:r>
    </w:p>
    <w:p w14:paraId="08F85FCC" w14:textId="77777777" w:rsidR="00127918" w:rsidRDefault="00127918" w:rsidP="00127918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>: Последовательность элементов задана общей формулой:</w:t>
      </w:r>
    </w:p>
    <w:p w14:paraId="3B7FCEBB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a[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] =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arctg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(2 *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/ n) – sin (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  <w:lang w:val="en-US"/>
        </w:rPr>
        <w:t xml:space="preserve"> + n)</w:t>
      </w:r>
      <w:r>
        <w:rPr>
          <w:rFonts w:ascii="Times New Roman" w:eastAsia="Times New Roman" w:hAnsi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/>
          <w:sz w:val="28"/>
        </w:rPr>
        <w:t>где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изменяется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от</w:t>
      </w:r>
      <w:r>
        <w:rPr>
          <w:rFonts w:ascii="Times New Roman" w:eastAsia="Times New Roman" w:hAnsi="Times New Roman"/>
          <w:sz w:val="28"/>
          <w:lang w:val="en-US"/>
        </w:rPr>
        <w:t xml:space="preserve"> 1 </w:t>
      </w:r>
      <w:r>
        <w:rPr>
          <w:rFonts w:ascii="Times New Roman" w:eastAsia="Times New Roman" w:hAnsi="Times New Roman"/>
          <w:sz w:val="28"/>
        </w:rPr>
        <w:t>до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n</w:t>
      </w:r>
      <w:r>
        <w:rPr>
          <w:rFonts w:ascii="Times New Roman" w:eastAsia="Times New Roman" w:hAnsi="Times New Roman"/>
          <w:sz w:val="28"/>
          <w:lang w:val="en-US"/>
        </w:rPr>
        <w:t xml:space="preserve">. </w:t>
      </w:r>
    </w:p>
    <w:p w14:paraId="312AA98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4CB7B3A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подпрограммы (по каждому пункту) для нахождения:</w:t>
      </w:r>
    </w:p>
    <w:p w14:paraId="3E750728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Максимального элемента последовательности и его индекса;</w:t>
      </w:r>
    </w:p>
    <w:p w14:paraId="2AA0676B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Количества элементов последовательности, превышающих по значению 1;</w:t>
      </w:r>
    </w:p>
    <w:p w14:paraId="66AC3E33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color w:val="000000"/>
          <w:sz w:val="28"/>
        </w:rPr>
        <w:t>Суммы элементов этой последовательности с четными индексами;</w:t>
      </w:r>
      <w:r>
        <w:rPr>
          <w:rFonts w:ascii="Times New Roman" w:eastAsia="Times New Roman" w:hAnsi="Times New Roman"/>
          <w:i/>
          <w:iCs/>
          <w:color w:val="000000"/>
          <w:sz w:val="28"/>
        </w:rPr>
        <w:t xml:space="preserve"> </w:t>
      </w:r>
    </w:p>
    <w:p w14:paraId="78DB0B8E" w14:textId="77777777" w:rsidR="00127918" w:rsidRDefault="00127918" w:rsidP="00127918">
      <w:pPr>
        <w:numPr>
          <w:ilvl w:val="0"/>
          <w:numId w:val="2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i/>
          <w:iCs/>
          <w:color w:val="000000"/>
          <w:sz w:val="28"/>
        </w:rPr>
        <w:tab/>
      </w:r>
      <w:r>
        <w:rPr>
          <w:rFonts w:ascii="Times New Roman" w:eastAsia="Times New Roman" w:hAnsi="Times New Roman"/>
          <w:i/>
          <w:iCs/>
          <w:color w:val="000000"/>
          <w:sz w:val="28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8"/>
          <w:lang w:val="en-US"/>
        </w:rPr>
        <w:t xml:space="preserve"> = 10. </w:t>
      </w:r>
    </w:p>
    <w:p w14:paraId="06574F69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color w:val="000000"/>
          <w:sz w:val="28"/>
        </w:rPr>
      </w:pPr>
    </w:p>
    <w:p w14:paraId="5E8E165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0BFB94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4D8248A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29BF7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EA292F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EDE98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25807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28BD4E1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687B9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59A65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4F66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30AA4C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6124C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CCAF6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0672A6D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 := A[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777843F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BD3AF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2EF3D3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max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F0D643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FCA730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max :=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4AB1C8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</w:p>
    <w:p w14:paraId="1372F443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3C117A2B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889692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05156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43E95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DB1AC40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12791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1279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29F016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EC57DB" w14:textId="77777777" w:rsidR="00127918" w:rsidRP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2791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50F33A8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1A5D2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474C63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&gt;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EE5CB8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BEE5D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837DF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D84039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A545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1D1F54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EBA972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7468E2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68C89B8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04565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71844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5EC59A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57384E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38020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B3C2E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4480BE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FC7DE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'text1.txt'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778FA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3CCE564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(A, n);</w:t>
      </w:r>
    </w:p>
    <w:p w14:paraId="52D1AC0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0C068A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007B6A5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9AA803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arctan(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n) -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n);</w:t>
      </w:r>
    </w:p>
    <w:p w14:paraId="3D0683B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DF7195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426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max_element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max); </w:t>
      </w:r>
    </w:p>
    <w:p w14:paraId="0D9C8F4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4A31FEE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член последовательности: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0D72E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'Его порядковый номер равен: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FF147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членов последовательности, больших единицы: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more_than_one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4DBFEFD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'Сумма членов последовательности с четными индексами: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(A));</w:t>
      </w:r>
    </w:p>
    <w:p w14:paraId="57600A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1A868251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5420D6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420825A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Ответ:</w:t>
      </w:r>
    </w:p>
    <w:p w14:paraId="4D99EC6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32"/>
        </w:rPr>
      </w:pPr>
    </w:p>
    <w:p w14:paraId="250E4E9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0.54</w:t>
      </w:r>
    </w:p>
    <w:p w14:paraId="30E981F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2.13</w:t>
      </w:r>
    </w:p>
    <w:p w14:paraId="092AF643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1.87</w:t>
      </w:r>
    </w:p>
    <w:p w14:paraId="5036178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0.99</w:t>
      </w:r>
    </w:p>
    <w:p w14:paraId="463219F8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0.46</w:t>
      </w:r>
    </w:p>
    <w:p w14:paraId="0B1B1D3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0.83</w:t>
      </w:r>
    </w:p>
    <w:p w14:paraId="2A3C3320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1.78</w:t>
      </w:r>
    </w:p>
    <w:p w14:paraId="6282274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2.46</w:t>
      </w:r>
    </w:p>
    <w:p w14:paraId="362A4BD4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2.26</w:t>
      </w:r>
    </w:p>
    <w:p w14:paraId="0FABC6DB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1.37</w:t>
      </w:r>
    </w:p>
    <w:p w14:paraId="4BF873EF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Максимальный член последовательности: 2.46427125392093</w:t>
      </w:r>
    </w:p>
    <w:p w14:paraId="15847064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Его порядковый номер равен: 7</w:t>
      </w:r>
    </w:p>
    <w:p w14:paraId="14D87AA2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Количество членов последовательности, больших единицы: 6</w:t>
      </w:r>
    </w:p>
    <w:p w14:paraId="4FE54535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Сумма членов последовательности с четными индексами: 6.92117667350611</w:t>
      </w:r>
    </w:p>
    <w:p w14:paraId="299CF07A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4C23338" w14:textId="77777777" w:rsidR="00127918" w:rsidRDefault="00127918" w:rsidP="00127918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293395FB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/>
          <w:b/>
          <w:sz w:val="28"/>
        </w:rPr>
        <w:t>Задание 2</w:t>
      </w:r>
    </w:p>
    <w:p w14:paraId="3B0D7F39" w14:textId="77777777" w:rsidR="00127918" w:rsidRDefault="00127918" w:rsidP="00127918">
      <w:pPr>
        <w:spacing w:after="0" w:line="240" w:lineRule="auto"/>
        <w:jc w:val="both"/>
        <w:rPr>
          <w:rFonts w:ascii="Courier New" w:eastAsia="Courier New" w:hAnsi="Courier New" w:cs="Courier New"/>
          <w:sz w:val="20"/>
        </w:rPr>
      </w:pPr>
    </w:p>
    <w:p w14:paraId="0FD67AA9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322C6DC7" w14:textId="7320114C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Theme="minorHAnsi" w:eastAsiaTheme="minorEastAsia" w:hAnsiTheme="minorHAnsi" w:cstheme="minorBidi"/>
          <w:noProof/>
        </w:rPr>
        <w:drawing>
          <wp:anchor distT="0" distB="0" distL="114300" distR="114300" simplePos="0" relativeHeight="251657216" behindDoc="0" locked="0" layoutInCell="1" allowOverlap="1" wp14:anchorId="51F92E05" wp14:editId="6A91B6D6">
            <wp:simplePos x="0" y="0"/>
            <wp:positionH relativeFrom="column">
              <wp:posOffset>207645</wp:posOffset>
            </wp:positionH>
            <wp:positionV relativeFrom="paragraph">
              <wp:posOffset>105410</wp:posOffset>
            </wp:positionV>
            <wp:extent cx="1775460" cy="548640"/>
            <wp:effectExtent l="0" t="0" r="0" b="3810"/>
            <wp:wrapNone/>
            <wp:docPr id="2" name="Рисунок 2" descr="Рисун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исунок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C3099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50615E7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42719887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m</w:t>
      </w:r>
      <w:r>
        <w:rPr>
          <w:rFonts w:ascii="Times New Roman" w:eastAsia="Times New Roman" w:hAnsi="Times New Roman"/>
          <w:i/>
          <w:iCs/>
          <w:sz w:val="28"/>
        </w:rPr>
        <w:t xml:space="preserve"> = 2,6</w:t>
      </w:r>
      <w:r>
        <w:rPr>
          <w:rFonts w:ascii="Times New Roman" w:eastAsia="Times New Roman" w:hAnsi="Times New Roman"/>
          <w:i/>
          <w:iCs/>
          <w:sz w:val="28"/>
          <w:lang w:val="en-US"/>
        </w:rPr>
        <w:t>e</w:t>
      </w:r>
      <w:r>
        <w:rPr>
          <w:rFonts w:ascii="Times New Roman" w:eastAsia="Times New Roman" w:hAnsi="Times New Roman"/>
          <w:i/>
          <w:iCs/>
          <w:sz w:val="28"/>
        </w:rPr>
        <w:t>-4;</w:t>
      </w:r>
    </w:p>
    <w:p w14:paraId="1AF54DB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C</w:t>
      </w:r>
      <w:r>
        <w:rPr>
          <w:rFonts w:ascii="Times New Roman" w:eastAsia="Times New Roman" w:hAnsi="Times New Roman"/>
          <w:i/>
          <w:iCs/>
          <w:sz w:val="28"/>
          <w:vertAlign w:val="subscript"/>
          <w:lang w:val="en-US"/>
        </w:rPr>
        <w:t>i</w:t>
      </w:r>
      <w:r>
        <w:rPr>
          <w:rFonts w:ascii="Times New Roman" w:eastAsia="Times New Roman" w:hAnsi="Times New Roman"/>
          <w:i/>
          <w:iCs/>
          <w:sz w:val="28"/>
        </w:rPr>
        <w:t xml:space="preserve"> = 3.42, 11.2, 0.4, 6.23, 15.64.</w:t>
      </w:r>
    </w:p>
    <w:p w14:paraId="4FB2EA5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1DD5511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Задание </w:t>
      </w:r>
    </w:p>
    <w:p w14:paraId="1B95BE3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процедуру для определения:</w:t>
      </w:r>
    </w:p>
    <w:p w14:paraId="5AB04243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Наибольшего значения (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>) произведений элементов каждой строки матрицы В(5,3);</w:t>
      </w:r>
    </w:p>
    <w:p w14:paraId="36EAFA34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 xml:space="preserve">Элементы матрицы В(5, 3) заполните случайными числами из интервала [1; 100].  </w:t>
      </w:r>
    </w:p>
    <w:p w14:paraId="6F8D6C03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Полученное значение </w:t>
      </w:r>
      <w:r>
        <w:rPr>
          <w:rFonts w:ascii="Times New Roman" w:eastAsia="Times New Roman" w:hAnsi="Times New Roman"/>
          <w:sz w:val="28"/>
          <w:lang w:val="en-US"/>
        </w:rPr>
        <w:t>PN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1F75A81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В ответах приведите</w:t>
      </w:r>
    </w:p>
    <w:p w14:paraId="7FBEAE68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Значения элементов матрицы В(5, 3);</w:t>
      </w:r>
    </w:p>
    <w:p w14:paraId="5135B820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PN;</w:t>
      </w:r>
    </w:p>
    <w:p w14:paraId="14E596A5" w14:textId="77777777" w:rsidR="00127918" w:rsidRDefault="00127918" w:rsidP="00127918">
      <w:pPr>
        <w:numPr>
          <w:ilvl w:val="0"/>
          <w:numId w:val="23"/>
        </w:numPr>
        <w:spacing w:after="0" w:line="360" w:lineRule="auto"/>
        <w:ind w:left="1289" w:hanging="3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 xml:space="preserve">k. </w:t>
      </w:r>
    </w:p>
    <w:p w14:paraId="46D0E473" w14:textId="77777777" w:rsidR="00127918" w:rsidRDefault="00127918" w:rsidP="00127918">
      <w:pPr>
        <w:spacing w:after="0" w:line="360" w:lineRule="auto"/>
        <w:ind w:left="1289"/>
        <w:jc w:val="both"/>
        <w:rPr>
          <w:rFonts w:ascii="Times New Roman" w:eastAsia="Times New Roman" w:hAnsi="Times New Roman"/>
          <w:sz w:val="28"/>
        </w:rPr>
      </w:pPr>
    </w:p>
    <w:p w14:paraId="56D8E592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 реализация</w:t>
      </w:r>
    </w:p>
    <w:p w14:paraId="7EA6B029" w14:textId="225BB06E" w:rsidR="00B02F67" w:rsidRPr="00B02F67" w:rsidRDefault="00127918" w:rsidP="00B02F67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5BC0FE04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14:paraId="15DDD9AA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0..4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0..2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AF40C0C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7F7F1886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49DCC9BC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6341148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87C4C9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f: text;</w:t>
      </w:r>
    </w:p>
    <w:p w14:paraId="21950D64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k, m, sum: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2F7BE8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EB17788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B64390F" w14:textId="3ADF64A3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0..4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3.42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11.2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0.4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6.23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15.64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72EE610" w14:textId="18663E2E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</w:p>
    <w:p w14:paraId="5D3CF0CB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PN_val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(B: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longint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EE74B1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7FF4EB8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7BA6F7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AC0F51A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C: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6A1D5FF" w14:textId="73730096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14:paraId="599B620A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90D01A2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3048230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F033937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9B6BB49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B[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523BC439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C[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E39D57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mult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C17FC42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3527CD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C[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544A351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53A049D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DCFB8A1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C[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14:paraId="38C2E086" w14:textId="5C8B34CE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7E46BF9" w14:textId="543A311E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</w:p>
    <w:p w14:paraId="410F12E3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A5469B9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'task2output.txt'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368E78E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3A87E41D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(f,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Массив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B:'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A4708DA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m :=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2.6e-4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00114A4" w14:textId="528B1C18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3481B22B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E9CE63F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439FBCC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F7D6CCC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59C37D9D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99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B6D005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B[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6F571D71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1158C8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37501AC7" w14:textId="441E2E68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17201179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D2D680D" w14:textId="2A27B073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B02F6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 := sum + ln(C[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14:paraId="2DD2A74B" w14:textId="1B425775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 := sum + sqrt(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PN_val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(B)) / </w:t>
      </w:r>
      <w:r w:rsidRPr="00B02F6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m;</w:t>
      </w:r>
    </w:p>
    <w:p w14:paraId="0568BF77" w14:textId="77777777" w:rsidR="00B02F67" w:rsidRP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02F67">
        <w:rPr>
          <w:rFonts w:ascii="Courier New" w:hAnsi="Courier New" w:cs="Courier New"/>
          <w:color w:val="0000FF"/>
          <w:sz w:val="20"/>
          <w:szCs w:val="20"/>
          <w:lang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B02F67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 w:rsidRPr="00B02F6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PN</w:t>
      </w:r>
      <w:r w:rsidRPr="00B02F67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равно</w:t>
      </w:r>
      <w:r w:rsidRPr="00B02F67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 '</w:t>
      </w:r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PN</w:t>
      </w:r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B02F6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</w:t>
      </w:r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>));</w:t>
      </w:r>
    </w:p>
    <w:p w14:paraId="1E85FC31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02F6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k равно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k);</w:t>
      </w:r>
    </w:p>
    <w:p w14:paraId="1528B3FA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(f);</w:t>
      </w:r>
    </w:p>
    <w:p w14:paraId="558D3EEF" w14:textId="77777777" w:rsidR="00B02F67" w:rsidRDefault="00B02F67" w:rsidP="00B02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5EE3ED3D" w14:textId="26B42ABF" w:rsidR="00127918" w:rsidRDefault="00B02F67" w:rsidP="00B02F67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9112ADA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Ответ:</w:t>
      </w:r>
    </w:p>
    <w:p w14:paraId="5050B0CE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Массив B:</w:t>
      </w:r>
    </w:p>
    <w:p w14:paraId="429BB2CA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15 38 72</w:t>
      </w:r>
    </w:p>
    <w:p w14:paraId="6A26D50F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55 42 65</w:t>
      </w:r>
    </w:p>
    <w:p w14:paraId="6EC88CF1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35 81 93</w:t>
      </w:r>
    </w:p>
    <w:p w14:paraId="1ED3FA5B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67 29 43</w:t>
      </w:r>
    </w:p>
    <w:p w14:paraId="453831D3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t>70 74 75</w:t>
      </w:r>
    </w:p>
    <w:p w14:paraId="17DC5168" w14:textId="77777777" w:rsidR="00B02F67" w:rsidRPr="00B02F67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 w:rsidRPr="00B02F67">
        <w:rPr>
          <w:rFonts w:ascii="Times New Roman" w:eastAsia="Times New Roman" w:hAnsi="Times New Roman"/>
          <w:sz w:val="28"/>
        </w:rPr>
        <w:lastRenderedPageBreak/>
        <w:t>значение PN равно 388500</w:t>
      </w:r>
    </w:p>
    <w:p w14:paraId="7CA539A8" w14:textId="7A2BCFE1" w:rsidR="00127918" w:rsidRDefault="00B02F67" w:rsidP="00B02F67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 w:rsidRPr="00B02F67">
        <w:rPr>
          <w:rFonts w:ascii="Times New Roman" w:eastAsia="Times New Roman" w:hAnsi="Times New Roman"/>
          <w:sz w:val="28"/>
        </w:rPr>
        <w:t>значение k равно 7.38950036403762</w:t>
      </w:r>
    </w:p>
    <w:p w14:paraId="54C355B2" w14:textId="77777777" w:rsidR="00B02F67" w:rsidRDefault="00B02F67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</w:p>
    <w:p w14:paraId="69A1DC76" w14:textId="5D5659E4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Задание 3</w:t>
      </w:r>
    </w:p>
    <w:p w14:paraId="0193939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Исходные данные</w:t>
      </w:r>
      <w:r>
        <w:rPr>
          <w:rFonts w:ascii="Times New Roman" w:eastAsia="Times New Roman" w:hAnsi="Times New Roman"/>
          <w:sz w:val="28"/>
        </w:rPr>
        <w:t xml:space="preserve">: </w:t>
      </w:r>
    </w:p>
    <w:p w14:paraId="15916025" w14:textId="0FAEDF5F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noProof/>
          <w:sz w:val="28"/>
        </w:rPr>
        <w:drawing>
          <wp:inline distT="0" distB="0" distL="0" distR="0" wp14:anchorId="5F674B88" wp14:editId="2DAAE20D">
            <wp:extent cx="2400300" cy="571500"/>
            <wp:effectExtent l="0" t="0" r="0" b="0"/>
            <wp:docPr id="1" name="Рисунок 1" descr="Рисун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исунок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3AF2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b</w:t>
      </w:r>
      <w:r>
        <w:rPr>
          <w:rFonts w:ascii="Times New Roman" w:eastAsia="Times New Roman" w:hAnsi="Times New Roman"/>
          <w:i/>
          <w:iCs/>
          <w:sz w:val="28"/>
        </w:rPr>
        <w:t xml:space="preserve"> = 0.294;</w:t>
      </w:r>
    </w:p>
    <w:p w14:paraId="0D3C0A2E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iCs/>
          <w:sz w:val="28"/>
          <w:lang w:val="en-US"/>
        </w:rPr>
        <w:t>X</w:t>
      </w:r>
      <w:r>
        <w:rPr>
          <w:rFonts w:ascii="Times New Roman" w:eastAsia="Times New Roman" w:hAnsi="Times New Roman"/>
          <w:i/>
          <w:iCs/>
          <w:sz w:val="28"/>
        </w:rPr>
        <w:t>[</w:t>
      </w:r>
      <w:proofErr w:type="spellStart"/>
      <w:r>
        <w:rPr>
          <w:rFonts w:ascii="Times New Roman" w:eastAsia="Times New Roman" w:hAnsi="Times New Roman"/>
          <w:i/>
          <w:iCs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iCs/>
          <w:sz w:val="28"/>
        </w:rPr>
        <w:t>] = 10, 20, 30, 40, 50.</w:t>
      </w:r>
    </w:p>
    <w:p w14:paraId="535F41A4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</w:p>
    <w:p w14:paraId="0866183F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Задание</w:t>
      </w:r>
    </w:p>
    <w:p w14:paraId="4FBCD4A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Составьте подпрограмму–функцию для вычисления:</w:t>
      </w:r>
    </w:p>
    <w:p w14:paraId="1A369AC8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Суммы (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) значений среднего арифметического элементов каждого столбца матрицы А(3,4); </w:t>
      </w:r>
    </w:p>
    <w:p w14:paraId="3BDCA028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Элементы матрицы А(3, 4) заполните случайными числами из интервала [1; 9];</w:t>
      </w:r>
    </w:p>
    <w:p w14:paraId="19F8EC89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</w:t>
      </w:r>
      <w:r>
        <w:rPr>
          <w:rFonts w:ascii="Times New Roman" w:eastAsia="Times New Roman" w:hAnsi="Times New Roman"/>
          <w:sz w:val="28"/>
        </w:rPr>
        <w:t xml:space="preserve"> используйте при вычислении: (исходные данные).</w:t>
      </w:r>
    </w:p>
    <w:p w14:paraId="7D96FA9D" w14:textId="77777777" w:rsidR="00127918" w:rsidRDefault="00127918" w:rsidP="00127918">
      <w:p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             </w:t>
      </w:r>
      <w:r>
        <w:rPr>
          <w:rFonts w:ascii="Times New Roman" w:eastAsia="Times New Roman" w:hAnsi="Times New Roman"/>
          <w:b/>
          <w:sz w:val="28"/>
        </w:rPr>
        <w:t>В ответах приведите</w:t>
      </w:r>
    </w:p>
    <w:p w14:paraId="241957BE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матрицы </w:t>
      </w:r>
      <w:r>
        <w:rPr>
          <w:rFonts w:ascii="Times New Roman" w:eastAsia="Times New Roman" w:hAnsi="Times New Roman"/>
          <w:sz w:val="28"/>
          <w:lang w:val="en-US"/>
        </w:rPr>
        <w:t>A</w:t>
      </w:r>
      <w:r>
        <w:rPr>
          <w:rFonts w:ascii="Times New Roman" w:eastAsia="Times New Roman" w:hAnsi="Times New Roman"/>
          <w:sz w:val="28"/>
        </w:rPr>
        <w:t>(5, 3);</w:t>
      </w:r>
    </w:p>
    <w:p w14:paraId="7B47CD7D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Значение </w:t>
      </w:r>
      <w:r>
        <w:rPr>
          <w:rFonts w:ascii="Times New Roman" w:eastAsia="Times New Roman" w:hAnsi="Times New Roman"/>
          <w:sz w:val="28"/>
          <w:lang w:val="en-US"/>
        </w:rPr>
        <w:t>SA;</w:t>
      </w:r>
    </w:p>
    <w:p w14:paraId="0CA340D4" w14:textId="77777777" w:rsidR="00127918" w:rsidRDefault="00127918" w:rsidP="00127918">
      <w:pPr>
        <w:numPr>
          <w:ilvl w:val="0"/>
          <w:numId w:val="2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Значения элементов массива </w:t>
      </w:r>
      <w:r>
        <w:rPr>
          <w:rFonts w:ascii="Times New Roman" w:eastAsia="Times New Roman" w:hAnsi="Times New Roman"/>
          <w:sz w:val="28"/>
          <w:lang w:val="en-US"/>
        </w:rPr>
        <w:t xml:space="preserve">Z. </w:t>
      </w:r>
    </w:p>
    <w:p w14:paraId="6DFAC7C6" w14:textId="77777777" w:rsidR="00127918" w:rsidRDefault="00127918" w:rsidP="00127918">
      <w:pPr>
        <w:tabs>
          <w:tab w:val="left" w:pos="1488"/>
        </w:tabs>
        <w:spacing w:after="0" w:line="360" w:lineRule="auto"/>
        <w:jc w:val="both"/>
        <w:rPr>
          <w:rFonts w:ascii="Times New Roman" w:eastAsia="Times New Roman" w:hAnsi="Times New Roman"/>
          <w:b/>
          <w:sz w:val="28"/>
        </w:rPr>
      </w:pPr>
    </w:p>
    <w:p w14:paraId="48CEF110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eastAsia="Times New Roman" w:hAnsi="Times New Roman"/>
          <w:b/>
          <w:sz w:val="28"/>
          <w:lang w:val="en-US"/>
        </w:rPr>
      </w:pPr>
      <w:r>
        <w:rPr>
          <w:rFonts w:ascii="Times New Roman" w:eastAsia="Times New Roman" w:hAnsi="Times New Roman"/>
          <w:b/>
          <w:sz w:val="28"/>
        </w:rPr>
        <w:t>Программная</w:t>
      </w:r>
      <w:r>
        <w:rPr>
          <w:rFonts w:ascii="Times New Roman" w:eastAsia="Times New Roman" w:hAnsi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реализация</w:t>
      </w:r>
    </w:p>
    <w:p w14:paraId="4602CF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EastAsia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lab8;</w:t>
      </w:r>
    </w:p>
    <w:p w14:paraId="74E4EF2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B812A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69AF3B0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791AA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B00EDC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DAE0AE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8E6737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8E48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93639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f: text;</w:t>
      </w:r>
    </w:p>
    <w:p w14:paraId="71603DD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b, sum: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43164D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F5FF7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0955778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0..4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integer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 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D6677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24BB3F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43067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F5C861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91A97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1E937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60D262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17CCCA2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C3140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5E34A3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BA2463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B6C94F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j];</w:t>
      </w:r>
    </w:p>
    <w:p w14:paraId="7F9B40D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021336A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64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362531B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F1DD8E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CD5C6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5F217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1933BE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'text3.txt'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86DE1D0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rewrite(f);</w:t>
      </w:r>
    </w:p>
    <w:p w14:paraId="6A7CBAC2" w14:textId="77777777" w:rsidR="00127918" w:rsidRPr="00B02F67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02F67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02F6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02F67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02F6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B02F67">
        <w:rPr>
          <w:rFonts w:ascii="Courier New" w:hAnsi="Courier New" w:cs="Courier New"/>
          <w:color w:val="0000FF"/>
          <w:sz w:val="20"/>
          <w:szCs w:val="20"/>
        </w:rPr>
        <w:t>:'</w:t>
      </w:r>
      <w:r w:rsidRPr="00B02F6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15884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2F6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0.294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1A09E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FA8AEF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46B0A62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1E2E9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934248C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06B02B3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 := random(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5376E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write(f,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10548A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C0BBC9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</w:p>
    <w:p w14:paraId="06F0B955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02A4E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C7D2681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sum := sum + 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+ b;</w:t>
      </w:r>
    </w:p>
    <w:p w14:paraId="183B14FB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DA0AD3D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:= sqrt(X[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/ b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 * sqrt(sum);</w:t>
      </w:r>
    </w:p>
    <w:p w14:paraId="0822BEA7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SA </w:t>
      </w:r>
      <w:r>
        <w:rPr>
          <w:rFonts w:ascii="Courier New" w:hAnsi="Courier New" w:cs="Courier New"/>
          <w:color w:val="0000FF"/>
          <w:sz w:val="20"/>
          <w:szCs w:val="20"/>
        </w:rPr>
        <w:t>равно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SA_val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(A));</w:t>
      </w:r>
    </w:p>
    <w:p w14:paraId="37F8B6B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Z:'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85ED68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BF19CB4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write(f, Z[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156AC6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33AE0F6A" w14:textId="77777777" w:rsidR="00127918" w:rsidRDefault="00127918" w:rsidP="001279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792150C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7A3E4865" w14:textId="77777777" w:rsidR="00127918" w:rsidRDefault="00127918" w:rsidP="00127918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26C3F2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Ответ:</w:t>
      </w:r>
    </w:p>
    <w:p w14:paraId="4DBEB95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Массив А:</w:t>
      </w:r>
    </w:p>
    <w:p w14:paraId="28D83A95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4 2 3 2</w:t>
      </w:r>
    </w:p>
    <w:p w14:paraId="0A4C3E06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8 6 4 3</w:t>
      </w:r>
    </w:p>
    <w:p w14:paraId="29F42221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7 6 1 2</w:t>
      </w:r>
    </w:p>
    <w:p w14:paraId="15CE1D70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Значение SA равно 16</w:t>
      </w:r>
    </w:p>
    <w:p w14:paraId="1F4C162D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Массив Z:</w:t>
      </w:r>
    </w:p>
    <w:p w14:paraId="44FB7093" w14:textId="77777777" w:rsidR="00127918" w:rsidRDefault="00127918" w:rsidP="00127918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207.67  212.13  215.55  218.43  220.97</w:t>
      </w:r>
    </w:p>
    <w:p w14:paraId="7D1A8207" w14:textId="77777777" w:rsidR="00127918" w:rsidRDefault="00127918" w:rsidP="00127918">
      <w:pPr>
        <w:spacing w:after="0" w:line="360" w:lineRule="auto"/>
        <w:rPr>
          <w:rFonts w:ascii="Times New Roman" w:eastAsia="Times New Roman" w:hAnsi="Times New Roman"/>
          <w:b/>
          <w:sz w:val="28"/>
        </w:rPr>
      </w:pPr>
    </w:p>
    <w:p w14:paraId="3288F319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84E6519" w14:textId="77777777" w:rsidR="008E2087" w:rsidRDefault="008E2087" w:rsidP="00B97CF1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D71D9B7" w14:textId="4AE2C28C"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D5A429F" w14:textId="722BB0F9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ходе работы успешно обучилась составлять программы с помощью </w:t>
      </w:r>
      <w:r w:rsidR="00127918">
        <w:rPr>
          <w:rFonts w:ascii="Times New Roman" w:eastAsia="Times New Roman" w:hAnsi="Times New Roman"/>
          <w:sz w:val="28"/>
        </w:rPr>
        <w:t>массивов как формальных параметров подпрограмм.</w:t>
      </w:r>
    </w:p>
    <w:p w14:paraId="53BA1759" w14:textId="113136B2" w:rsidR="00311E30" w:rsidRPr="00311E30" w:rsidRDefault="00127918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A84B" w14:textId="77777777" w:rsidR="00E70B44" w:rsidRDefault="00E70B44" w:rsidP="003A0CAE">
      <w:pPr>
        <w:spacing w:after="0" w:line="240" w:lineRule="auto"/>
      </w:pPr>
      <w:r>
        <w:separator/>
      </w:r>
    </w:p>
  </w:endnote>
  <w:endnote w:type="continuationSeparator" w:id="0">
    <w:p w14:paraId="709F68E2" w14:textId="77777777" w:rsidR="00E70B44" w:rsidRDefault="00E70B4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DA864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539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5D6A9E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8B3E" w14:textId="77777777" w:rsidR="00E70B44" w:rsidRDefault="00E70B44" w:rsidP="003A0CAE">
      <w:pPr>
        <w:spacing w:after="0" w:line="240" w:lineRule="auto"/>
      </w:pPr>
      <w:r>
        <w:separator/>
      </w:r>
    </w:p>
  </w:footnote>
  <w:footnote w:type="continuationSeparator" w:id="0">
    <w:p w14:paraId="11FA6587" w14:textId="77777777" w:rsidR="00E70B44" w:rsidRDefault="00E70B4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151A3F3F"/>
    <w:multiLevelType w:val="multilevel"/>
    <w:tmpl w:val="45622E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A7413"/>
    <w:multiLevelType w:val="multilevel"/>
    <w:tmpl w:val="84AE9C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BBE50C2"/>
    <w:multiLevelType w:val="multilevel"/>
    <w:tmpl w:val="B87ACA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BB6757"/>
    <w:multiLevelType w:val="hybridMultilevel"/>
    <w:tmpl w:val="718A2230"/>
    <w:lvl w:ilvl="0" w:tplc="E10E7A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D226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6D0A0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DA131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0B8C43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58B9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7C057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A722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6E646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4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15"/>
  </w:num>
  <w:num w:numId="5">
    <w:abstractNumId w:val="0"/>
  </w:num>
  <w:num w:numId="6">
    <w:abstractNumId w:val="10"/>
  </w:num>
  <w:num w:numId="7">
    <w:abstractNumId w:val="18"/>
  </w:num>
  <w:num w:numId="8">
    <w:abstractNumId w:val="22"/>
  </w:num>
  <w:num w:numId="9">
    <w:abstractNumId w:val="17"/>
  </w:num>
  <w:num w:numId="10">
    <w:abstractNumId w:val="11"/>
  </w:num>
  <w:num w:numId="11">
    <w:abstractNumId w:val="14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  <w:num w:numId="20">
    <w:abstractNumId w:val="21"/>
  </w:num>
  <w:num w:numId="21">
    <w:abstractNumId w:val="8"/>
  </w:num>
  <w:num w:numId="22">
    <w:abstractNumId w:val="5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56E1"/>
    <w:rsid w:val="00087EC0"/>
    <w:rsid w:val="00093658"/>
    <w:rsid w:val="00095A88"/>
    <w:rsid w:val="000B16DC"/>
    <w:rsid w:val="000B547E"/>
    <w:rsid w:val="000C19CB"/>
    <w:rsid w:val="000C6D68"/>
    <w:rsid w:val="000E05AC"/>
    <w:rsid w:val="000E09B5"/>
    <w:rsid w:val="00127918"/>
    <w:rsid w:val="0013050A"/>
    <w:rsid w:val="00147F06"/>
    <w:rsid w:val="001822F8"/>
    <w:rsid w:val="001866A1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02F67"/>
    <w:rsid w:val="00B24AB5"/>
    <w:rsid w:val="00B40883"/>
    <w:rsid w:val="00B5456A"/>
    <w:rsid w:val="00B641A7"/>
    <w:rsid w:val="00B75598"/>
    <w:rsid w:val="00B97CF1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8CF56C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59F39-254A-4089-BC68-40A0B3667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3</cp:revision>
  <cp:lastPrinted>2014-09-08T08:04:00Z</cp:lastPrinted>
  <dcterms:created xsi:type="dcterms:W3CDTF">2020-04-21T11:39:00Z</dcterms:created>
  <dcterms:modified xsi:type="dcterms:W3CDTF">2020-04-22T05:11:00Z</dcterms:modified>
</cp:coreProperties>
</file>