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2A519"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Министерство науки и высшего образования Российской Федерации</w:t>
      </w:r>
    </w:p>
    <w:p w14:paraId="4C947730"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федеральное государственное автономное образовательное учреждение</w:t>
      </w:r>
    </w:p>
    <w:p w14:paraId="76AD54BC" w14:textId="77777777" w:rsidR="00656C66" w:rsidRDefault="00F51CAE">
      <w:pPr>
        <w:spacing w:after="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высшего образования</w:t>
      </w:r>
    </w:p>
    <w:p w14:paraId="7298AA81"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«НАЦИОНАЛЬНЫЙ ИССЛЕДОВАТЕЛЬСКИЙ</w:t>
      </w:r>
    </w:p>
    <w:p w14:paraId="65D1FA97" w14:textId="77777777" w:rsidR="00656C66" w:rsidRDefault="00F51CAE">
      <w:pPr>
        <w:spacing w:after="0" w:line="240"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ТОМСКИЙ ПОЛИТЕХНИЧЕСКИЙ УНИВЕРСИТЕТ»</w:t>
      </w:r>
      <w:r>
        <w:rPr>
          <w:rFonts w:ascii="Times New Roman" w:eastAsia="Times New Roman" w:hAnsi="Times New Roman" w:cs="Times New Roman"/>
          <w:sz w:val="24"/>
        </w:rPr>
        <w:t xml:space="preserve"> </w:t>
      </w:r>
    </w:p>
    <w:p w14:paraId="43876A11" w14:textId="77777777" w:rsidR="00656C66" w:rsidRDefault="00656C66">
      <w:pPr>
        <w:spacing w:after="0" w:line="240" w:lineRule="auto"/>
        <w:jc w:val="center"/>
        <w:rPr>
          <w:rFonts w:ascii="Times New Roman" w:eastAsia="Times New Roman" w:hAnsi="Times New Roman" w:cs="Times New Roman"/>
          <w:b/>
          <w:sz w:val="24"/>
        </w:rPr>
      </w:pPr>
    </w:p>
    <w:p w14:paraId="3CFCE7A4"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Инженерная школа природных ресурсов</w:t>
      </w:r>
    </w:p>
    <w:p w14:paraId="4D4F53C5"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Направление подготовки Химическая технология</w:t>
      </w:r>
    </w:p>
    <w:p w14:paraId="774D9A8F" w14:textId="77777777" w:rsidR="00656C66" w:rsidRDefault="00F51CAE">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Отделение химической инженерии</w:t>
      </w:r>
    </w:p>
    <w:p w14:paraId="772F52A9" w14:textId="77777777" w:rsidR="00656C66" w:rsidRDefault="00656C66">
      <w:pPr>
        <w:spacing w:after="0"/>
        <w:ind w:left="142"/>
        <w:jc w:val="center"/>
        <w:rPr>
          <w:rFonts w:ascii="Times New Roman" w:eastAsia="Times New Roman" w:hAnsi="Times New Roman" w:cs="Times New Roman"/>
          <w:sz w:val="24"/>
        </w:rPr>
      </w:pPr>
    </w:p>
    <w:p w14:paraId="6D832131" w14:textId="77777777" w:rsidR="00656C66" w:rsidRDefault="00656C66">
      <w:pPr>
        <w:spacing w:after="0"/>
        <w:ind w:left="142"/>
        <w:jc w:val="center"/>
        <w:rPr>
          <w:rFonts w:ascii="Times New Roman" w:eastAsia="Times New Roman" w:hAnsi="Times New Roman" w:cs="Times New Roman"/>
          <w:sz w:val="24"/>
        </w:rPr>
      </w:pPr>
    </w:p>
    <w:p w14:paraId="5A9D421F" w14:textId="77777777" w:rsidR="00656C66" w:rsidRDefault="00656C66">
      <w:pPr>
        <w:spacing w:after="0"/>
        <w:ind w:left="142"/>
        <w:jc w:val="center"/>
        <w:rPr>
          <w:rFonts w:ascii="Times New Roman" w:eastAsia="Times New Roman" w:hAnsi="Times New Roman" w:cs="Times New Roman"/>
          <w:sz w:val="24"/>
        </w:rPr>
      </w:pPr>
    </w:p>
    <w:p w14:paraId="5DFE79B3" w14:textId="77777777" w:rsidR="00656C66" w:rsidRDefault="00656C66">
      <w:pPr>
        <w:spacing w:after="0"/>
        <w:ind w:left="142"/>
        <w:jc w:val="center"/>
        <w:rPr>
          <w:rFonts w:ascii="Times New Roman" w:eastAsia="Times New Roman" w:hAnsi="Times New Roman" w:cs="Times New Roman"/>
          <w:sz w:val="24"/>
        </w:rPr>
      </w:pPr>
    </w:p>
    <w:p w14:paraId="068FAB16" w14:textId="77777777" w:rsidR="00656C66" w:rsidRDefault="00656C66">
      <w:pPr>
        <w:spacing w:after="0"/>
        <w:jc w:val="center"/>
        <w:rPr>
          <w:rFonts w:ascii="Times New Roman" w:eastAsia="Times New Roman" w:hAnsi="Times New Roman" w:cs="Times New Roman"/>
          <w:b/>
          <w:sz w:val="24"/>
        </w:rPr>
      </w:pPr>
    </w:p>
    <w:p w14:paraId="50A3236A" w14:textId="77777777" w:rsidR="00656C66" w:rsidRDefault="00656C66">
      <w:pPr>
        <w:spacing w:after="0"/>
        <w:jc w:val="center"/>
        <w:rPr>
          <w:rFonts w:ascii="Times New Roman" w:eastAsia="Times New Roman" w:hAnsi="Times New Roman" w:cs="Times New Roman"/>
          <w:b/>
          <w:sz w:val="24"/>
        </w:rPr>
      </w:pPr>
    </w:p>
    <w:p w14:paraId="1D926ABC" w14:textId="77777777" w:rsidR="00656C66" w:rsidRDefault="00F51CAE">
      <w:pPr>
        <w:spacing w:after="0"/>
        <w:jc w:val="center"/>
        <w:rPr>
          <w:rFonts w:ascii="Times New Roman" w:eastAsia="Times New Roman" w:hAnsi="Times New Roman" w:cs="Times New Roman"/>
          <w:b/>
          <w:sz w:val="32"/>
        </w:rPr>
      </w:pPr>
      <w:r>
        <w:rPr>
          <w:rFonts w:ascii="Times New Roman" w:eastAsia="Times New Roman" w:hAnsi="Times New Roman" w:cs="Times New Roman"/>
          <w:b/>
          <w:sz w:val="32"/>
        </w:rPr>
        <w:t xml:space="preserve">Составление программ с использованием </w:t>
      </w:r>
      <w:r>
        <w:rPr>
          <w:rFonts w:ascii="Times New Roman" w:eastAsia="Times New Roman" w:hAnsi="Times New Roman" w:cs="Times New Roman"/>
          <w:b/>
          <w:sz w:val="32"/>
        </w:rPr>
        <w:br/>
        <w:t xml:space="preserve">процедур и функций </w:t>
      </w:r>
    </w:p>
    <w:p w14:paraId="15155DE1"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b/>
          <w:sz w:val="24"/>
        </w:rPr>
        <w:t>Лабораторная работа по дисциплине «Углубленный курс информатики»</w:t>
      </w:r>
    </w:p>
    <w:p w14:paraId="6FBF4153" w14:textId="77777777" w:rsidR="00656C66" w:rsidRDefault="00656C66">
      <w:pPr>
        <w:spacing w:after="0"/>
        <w:jc w:val="center"/>
        <w:rPr>
          <w:rFonts w:ascii="Times New Roman" w:eastAsia="Times New Roman" w:hAnsi="Times New Roman" w:cs="Times New Roman"/>
          <w:b/>
          <w:sz w:val="24"/>
        </w:rPr>
      </w:pPr>
    </w:p>
    <w:p w14:paraId="1739FD06" w14:textId="77777777" w:rsidR="00656C66" w:rsidRDefault="00656C66">
      <w:pPr>
        <w:spacing w:after="0"/>
        <w:ind w:firstLine="3"/>
        <w:jc w:val="center"/>
        <w:rPr>
          <w:rFonts w:ascii="Times New Roman" w:eastAsia="Times New Roman" w:hAnsi="Times New Roman" w:cs="Times New Roman"/>
          <w:sz w:val="24"/>
        </w:rPr>
      </w:pPr>
    </w:p>
    <w:p w14:paraId="26AC8A00" w14:textId="77777777" w:rsidR="00656C66" w:rsidRDefault="00656C66">
      <w:pPr>
        <w:spacing w:after="0"/>
        <w:jc w:val="both"/>
        <w:rPr>
          <w:rFonts w:ascii="Times New Roman" w:eastAsia="Times New Roman" w:hAnsi="Times New Roman" w:cs="Times New Roman"/>
          <w:sz w:val="24"/>
        </w:rPr>
      </w:pPr>
    </w:p>
    <w:p w14:paraId="4436EC07" w14:textId="77777777" w:rsidR="00656C66" w:rsidRDefault="00656C66">
      <w:pPr>
        <w:spacing w:after="0"/>
        <w:jc w:val="both"/>
        <w:rPr>
          <w:rFonts w:ascii="Times New Roman" w:eastAsia="Times New Roman" w:hAnsi="Times New Roman" w:cs="Times New Roman"/>
          <w:sz w:val="24"/>
        </w:rPr>
      </w:pPr>
    </w:p>
    <w:p w14:paraId="0A09B412" w14:textId="77777777" w:rsidR="00656C66" w:rsidRDefault="00656C66">
      <w:pPr>
        <w:spacing w:after="0"/>
        <w:jc w:val="both"/>
        <w:rPr>
          <w:rFonts w:ascii="Times New Roman" w:eastAsia="Times New Roman" w:hAnsi="Times New Roman" w:cs="Times New Roman"/>
          <w:sz w:val="24"/>
        </w:rPr>
      </w:pPr>
    </w:p>
    <w:p w14:paraId="314DBCC1" w14:textId="77777777" w:rsidR="00656C66" w:rsidRDefault="00656C66">
      <w:pPr>
        <w:spacing w:after="0"/>
        <w:jc w:val="both"/>
        <w:rPr>
          <w:rFonts w:ascii="Times New Roman" w:eastAsia="Times New Roman" w:hAnsi="Times New Roman" w:cs="Times New Roman"/>
          <w:sz w:val="24"/>
        </w:rPr>
      </w:pPr>
    </w:p>
    <w:p w14:paraId="0E4F0405"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Выполнил студент гр. </w:t>
      </w:r>
      <w:r>
        <w:rPr>
          <w:rFonts w:ascii="Times New Roman" w:eastAsia="Times New Roman" w:hAnsi="Times New Roman" w:cs="Times New Roman"/>
          <w:sz w:val="24"/>
          <w:u w:val="single"/>
        </w:rPr>
        <w:tab/>
        <w:t>2Д91</w:t>
      </w:r>
      <w:r>
        <w:rPr>
          <w:rFonts w:ascii="Times New Roman" w:eastAsia="Times New Roman" w:hAnsi="Times New Roman" w:cs="Times New Roman"/>
          <w:sz w:val="24"/>
          <w:u w:val="single"/>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А.А. </w:t>
      </w:r>
      <w:proofErr w:type="spellStart"/>
      <w:r>
        <w:rPr>
          <w:rFonts w:ascii="Times New Roman" w:eastAsia="Times New Roman" w:hAnsi="Times New Roman" w:cs="Times New Roman"/>
          <w:sz w:val="24"/>
        </w:rPr>
        <w:t>Циттель</w:t>
      </w:r>
      <w:proofErr w:type="spellEnd"/>
    </w:p>
    <w:p w14:paraId="0859E75F" w14:textId="77777777" w:rsidR="00656C66" w:rsidRDefault="00F51CAE">
      <w:pPr>
        <w:spacing w:after="0" w:line="240" w:lineRule="auto"/>
        <w:ind w:left="2410"/>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p>
    <w:p w14:paraId="7C0DD9C9" w14:textId="77777777" w:rsidR="00656C66" w:rsidRDefault="00656C66">
      <w:pPr>
        <w:spacing w:after="0" w:line="240" w:lineRule="auto"/>
        <w:jc w:val="both"/>
        <w:rPr>
          <w:rFonts w:ascii="Times New Roman" w:eastAsia="Times New Roman" w:hAnsi="Times New Roman" w:cs="Times New Roman"/>
          <w:sz w:val="24"/>
        </w:rPr>
      </w:pPr>
    </w:p>
    <w:p w14:paraId="3A68EFA7" w14:textId="77777777" w:rsidR="00656C66" w:rsidRDefault="00F51CAE">
      <w:pPr>
        <w:spacing w:after="0" w:line="240" w:lineRule="auto"/>
        <w:ind w:left="496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66BEA86A" w14:textId="77777777" w:rsidR="00656C66" w:rsidRDefault="00656C66">
      <w:pPr>
        <w:spacing w:after="0" w:line="240" w:lineRule="auto"/>
        <w:ind w:left="6804" w:firstLine="3"/>
        <w:jc w:val="both"/>
        <w:rPr>
          <w:rFonts w:ascii="Times New Roman" w:eastAsia="Times New Roman" w:hAnsi="Times New Roman" w:cs="Times New Roman"/>
          <w:sz w:val="24"/>
        </w:rPr>
      </w:pPr>
    </w:p>
    <w:p w14:paraId="3B4FE70A" w14:textId="77777777" w:rsidR="00656C66" w:rsidRDefault="00F51CAE">
      <w:pPr>
        <w:spacing w:after="0" w:line="240" w:lineRule="auto"/>
        <w:rPr>
          <w:rFonts w:ascii="Times New Roman" w:eastAsia="Times New Roman" w:hAnsi="Times New Roman" w:cs="Times New Roman"/>
          <w:sz w:val="24"/>
        </w:rPr>
      </w:pPr>
      <w:r>
        <w:rPr>
          <w:rFonts w:ascii="Times New Roman" w:eastAsia="Times New Roman" w:hAnsi="Times New Roman" w:cs="Times New Roman"/>
          <w:sz w:val="24"/>
        </w:rPr>
        <w:t>Отчет принят:</w:t>
      </w:r>
    </w:p>
    <w:p w14:paraId="035F4021" w14:textId="77777777" w:rsidR="00656C66" w:rsidRDefault="00656C66">
      <w:pPr>
        <w:spacing w:after="0" w:line="240" w:lineRule="auto"/>
        <w:jc w:val="both"/>
        <w:rPr>
          <w:rFonts w:ascii="Times New Roman" w:eastAsia="Times New Roman" w:hAnsi="Times New Roman" w:cs="Times New Roman"/>
          <w:sz w:val="24"/>
        </w:rPr>
      </w:pPr>
    </w:p>
    <w:p w14:paraId="782BEF20"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Преподаватель</w:t>
      </w:r>
    </w:p>
    <w:p w14:paraId="4881A738"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доцент ОХИ ИШПР, к.т.н.</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u w:val="single"/>
        </w:rPr>
        <w:tab/>
      </w:r>
      <w:r>
        <w:rPr>
          <w:rFonts w:ascii="Times New Roman" w:eastAsia="Times New Roman" w:hAnsi="Times New Roman" w:cs="Times New Roman"/>
          <w:sz w:val="24"/>
        </w:rPr>
        <w:tab/>
        <w:t xml:space="preserve">В.А. Чузлов </w:t>
      </w:r>
    </w:p>
    <w:p w14:paraId="30F8EE47" w14:textId="77777777" w:rsidR="00656C66" w:rsidRDefault="00F51CAE">
      <w:pPr>
        <w:spacing w:after="0" w:line="240" w:lineRule="auto"/>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(Подпись)</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58D9F8F3" w14:textId="77777777" w:rsidR="00656C66" w:rsidRDefault="00656C66">
      <w:pPr>
        <w:spacing w:after="0" w:line="240" w:lineRule="auto"/>
        <w:ind w:firstLine="425"/>
        <w:jc w:val="both"/>
        <w:rPr>
          <w:rFonts w:ascii="Times New Roman" w:eastAsia="Times New Roman" w:hAnsi="Times New Roman" w:cs="Times New Roman"/>
          <w:sz w:val="24"/>
        </w:rPr>
      </w:pPr>
    </w:p>
    <w:p w14:paraId="3D307657" w14:textId="77777777" w:rsidR="00656C66" w:rsidRDefault="00F51CAE">
      <w:pPr>
        <w:spacing w:after="0" w:line="240" w:lineRule="auto"/>
        <w:ind w:left="1134" w:firstLine="282"/>
        <w:jc w:val="right"/>
        <w:rPr>
          <w:rFonts w:ascii="Times New Roman" w:eastAsia="Times New Roman" w:hAnsi="Times New Roman" w:cs="Times New Roman"/>
          <w:sz w:val="24"/>
        </w:rPr>
      </w:pPr>
      <w:r>
        <w:rPr>
          <w:rFonts w:ascii="Times New Roman" w:eastAsia="Times New Roman" w:hAnsi="Times New Roman" w:cs="Times New Roman"/>
          <w:sz w:val="24"/>
        </w:rPr>
        <w:t>_____</w:t>
      </w:r>
      <w:r>
        <w:rPr>
          <w:rFonts w:ascii="Times New Roman" w:eastAsia="Times New Roman" w:hAnsi="Times New Roman" w:cs="Times New Roman"/>
          <w:sz w:val="24"/>
        </w:rPr>
        <w:tab/>
        <w:t>_____________ 2020 г.</w:t>
      </w:r>
    </w:p>
    <w:p w14:paraId="0738CF4F" w14:textId="77777777" w:rsidR="00656C66" w:rsidRDefault="00656C66">
      <w:pPr>
        <w:spacing w:after="0" w:line="240" w:lineRule="auto"/>
        <w:ind w:left="1276"/>
        <w:jc w:val="right"/>
        <w:rPr>
          <w:rFonts w:ascii="Times New Roman" w:eastAsia="Times New Roman" w:hAnsi="Times New Roman" w:cs="Times New Roman"/>
          <w:sz w:val="24"/>
        </w:rPr>
      </w:pPr>
    </w:p>
    <w:p w14:paraId="2975CC2A" w14:textId="77777777" w:rsidR="00656C66" w:rsidRDefault="00656C66">
      <w:pPr>
        <w:spacing w:after="0"/>
        <w:ind w:firstLine="426"/>
        <w:jc w:val="center"/>
        <w:rPr>
          <w:rFonts w:ascii="Times New Roman" w:eastAsia="Times New Roman" w:hAnsi="Times New Roman" w:cs="Times New Roman"/>
          <w:sz w:val="24"/>
        </w:rPr>
      </w:pPr>
    </w:p>
    <w:p w14:paraId="27261F28" w14:textId="77777777" w:rsidR="00656C66" w:rsidRDefault="00656C66">
      <w:pPr>
        <w:spacing w:after="0"/>
        <w:jc w:val="center"/>
        <w:rPr>
          <w:rFonts w:ascii="Times New Roman" w:eastAsia="Times New Roman" w:hAnsi="Times New Roman" w:cs="Times New Roman"/>
          <w:sz w:val="24"/>
        </w:rPr>
      </w:pPr>
    </w:p>
    <w:p w14:paraId="7C860856" w14:textId="77777777" w:rsidR="00656C66" w:rsidRDefault="00656C66">
      <w:pPr>
        <w:spacing w:after="0"/>
        <w:jc w:val="center"/>
        <w:rPr>
          <w:rFonts w:ascii="Times New Roman" w:eastAsia="Times New Roman" w:hAnsi="Times New Roman" w:cs="Times New Roman"/>
          <w:sz w:val="24"/>
        </w:rPr>
      </w:pPr>
    </w:p>
    <w:p w14:paraId="3CFABE08" w14:textId="77777777" w:rsidR="00656C66" w:rsidRDefault="00656C66">
      <w:pPr>
        <w:spacing w:after="0"/>
        <w:jc w:val="center"/>
        <w:rPr>
          <w:rFonts w:ascii="Times New Roman" w:eastAsia="Times New Roman" w:hAnsi="Times New Roman" w:cs="Times New Roman"/>
          <w:sz w:val="24"/>
        </w:rPr>
      </w:pPr>
    </w:p>
    <w:p w14:paraId="7A591D3B" w14:textId="77777777" w:rsidR="00656C66" w:rsidRDefault="00656C66">
      <w:pPr>
        <w:spacing w:after="0"/>
        <w:jc w:val="center"/>
        <w:rPr>
          <w:rFonts w:ascii="Times New Roman" w:eastAsia="Times New Roman" w:hAnsi="Times New Roman" w:cs="Times New Roman"/>
          <w:sz w:val="24"/>
        </w:rPr>
      </w:pPr>
    </w:p>
    <w:p w14:paraId="47C368F4" w14:textId="77777777" w:rsidR="00656C66" w:rsidRDefault="00656C66">
      <w:pPr>
        <w:spacing w:after="0"/>
        <w:jc w:val="center"/>
        <w:rPr>
          <w:rFonts w:ascii="Times New Roman" w:eastAsia="Times New Roman" w:hAnsi="Times New Roman" w:cs="Times New Roman"/>
          <w:sz w:val="24"/>
        </w:rPr>
      </w:pPr>
    </w:p>
    <w:p w14:paraId="2E9E30AF" w14:textId="77777777" w:rsidR="00656C66" w:rsidRDefault="00656C66">
      <w:pPr>
        <w:spacing w:after="0"/>
        <w:jc w:val="center"/>
        <w:rPr>
          <w:rFonts w:ascii="Times New Roman" w:eastAsia="Times New Roman" w:hAnsi="Times New Roman" w:cs="Times New Roman"/>
          <w:sz w:val="24"/>
        </w:rPr>
      </w:pPr>
    </w:p>
    <w:p w14:paraId="05BE6D77" w14:textId="77777777" w:rsidR="00656C66" w:rsidRDefault="00656C66">
      <w:pPr>
        <w:spacing w:after="0"/>
        <w:jc w:val="center"/>
        <w:rPr>
          <w:rFonts w:ascii="Times New Roman" w:eastAsia="Times New Roman" w:hAnsi="Times New Roman" w:cs="Times New Roman"/>
          <w:sz w:val="24"/>
        </w:rPr>
      </w:pPr>
    </w:p>
    <w:p w14:paraId="757A1112" w14:textId="77777777" w:rsidR="00656C66" w:rsidRDefault="00656C66">
      <w:pPr>
        <w:spacing w:after="0"/>
        <w:rPr>
          <w:rFonts w:ascii="Times New Roman" w:eastAsia="Times New Roman" w:hAnsi="Times New Roman" w:cs="Times New Roman"/>
          <w:sz w:val="24"/>
        </w:rPr>
      </w:pPr>
    </w:p>
    <w:p w14:paraId="66EDCB22"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t xml:space="preserve">Томск 2020 г. </w:t>
      </w:r>
    </w:p>
    <w:p w14:paraId="4B96D142" w14:textId="77777777" w:rsidR="00656C66" w:rsidRDefault="00F51CAE">
      <w:pPr>
        <w:spacing w:after="0"/>
        <w:jc w:val="center"/>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 </w:t>
      </w:r>
    </w:p>
    <w:p w14:paraId="73E6BF1E" w14:textId="77777777" w:rsidR="00656C66" w:rsidRDefault="00F51CAE">
      <w:pPr>
        <w:spacing w:after="0" w:line="360" w:lineRule="auto"/>
        <w:jc w:val="both"/>
        <w:rPr>
          <w:rFonts w:ascii="Times New Roman" w:eastAsia="Times New Roman" w:hAnsi="Times New Roman" w:cs="Times New Roman"/>
          <w:b/>
          <w:sz w:val="28"/>
        </w:rPr>
      </w:pPr>
      <w:r>
        <w:rPr>
          <w:rFonts w:ascii="Times New Roman" w:eastAsia="Times New Roman" w:hAnsi="Times New Roman" w:cs="Times New Roman"/>
          <w:b/>
          <w:sz w:val="28"/>
        </w:rPr>
        <w:t>Цель работы:</w:t>
      </w:r>
      <w:r>
        <w:rPr>
          <w:rFonts w:ascii="Times New Roman" w:eastAsia="Times New Roman" w:hAnsi="Times New Roman" w:cs="Times New Roman"/>
          <w:sz w:val="28"/>
        </w:rPr>
        <w:t xml:space="preserve"> рассмотреть и составить программы с использованием процедур и функций.</w:t>
      </w:r>
    </w:p>
    <w:p w14:paraId="763EE28C"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Теоретическая часть</w:t>
      </w:r>
    </w:p>
    <w:p w14:paraId="6586106A" w14:textId="77777777" w:rsidR="00F51CAE" w:rsidRPr="00F51CAE" w:rsidRDefault="00F51CAE" w:rsidP="00F51CAE">
      <w:pPr>
        <w:spacing w:before="100" w:beforeAutospacing="1" w:after="100" w:afterAutospacing="1" w:line="240" w:lineRule="auto"/>
        <w:jc w:val="both"/>
        <w:outlineLvl w:val="2"/>
        <w:rPr>
          <w:rFonts w:ascii="Times New Roman" w:eastAsia="Times New Roman" w:hAnsi="Times New Roman" w:cs="Times New Roman"/>
          <w:b/>
          <w:bCs/>
          <w:color w:val="000000" w:themeColor="text1"/>
          <w:sz w:val="28"/>
          <w:szCs w:val="24"/>
        </w:rPr>
      </w:pPr>
      <w:r w:rsidRPr="00F51CAE">
        <w:rPr>
          <w:rFonts w:ascii="Times New Roman" w:eastAsia="Times New Roman" w:hAnsi="Times New Roman" w:cs="Times New Roman"/>
          <w:b/>
          <w:bCs/>
          <w:color w:val="000000" w:themeColor="text1"/>
          <w:sz w:val="28"/>
          <w:szCs w:val="24"/>
        </w:rPr>
        <w:t>Описание и вызов процедур и функций</w:t>
      </w:r>
    </w:p>
    <w:p w14:paraId="6330A093"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Структура описания процедур и функций до некоторой степени похожа на структуру Паскаль-программы: у них также имеются заголовок, раздел описаний и исполняемая часть. Раздел описаний содержит те же подразделы, что и раздел описаний программы: описания констант, типов, меток, процедур, функций, </w:t>
      </w:r>
      <w:proofErr w:type="spellStart"/>
      <w:r w:rsidRPr="00BE7FED">
        <w:rPr>
          <w:rFonts w:ascii="Times New Roman" w:eastAsia="Times New Roman" w:hAnsi="Times New Roman"/>
          <w:color w:val="000000" w:themeColor="text1"/>
          <w:sz w:val="27"/>
          <w:szCs w:val="27"/>
        </w:rPr>
        <w:t>перменных</w:t>
      </w:r>
      <w:proofErr w:type="spellEnd"/>
      <w:r w:rsidRPr="00BE7FED">
        <w:rPr>
          <w:rFonts w:ascii="Times New Roman" w:eastAsia="Times New Roman" w:hAnsi="Times New Roman"/>
          <w:color w:val="000000" w:themeColor="text1"/>
          <w:sz w:val="27"/>
          <w:szCs w:val="27"/>
        </w:rPr>
        <w:t>. Исполняемая часть содержит собственно операторы процедур.</w:t>
      </w:r>
    </w:p>
    <w:p w14:paraId="5B8D2116"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процедуры имеет вид:</w:t>
      </w:r>
    </w:p>
    <w:p w14:paraId="503B223B"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procedure</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процедуры</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r w:rsidRPr="00BE7FED">
        <w:rPr>
          <w:rFonts w:ascii="Courier New" w:eastAsia="Times New Roman" w:hAnsi="Courier New" w:cs="Courier New"/>
          <w:color w:val="000000" w:themeColor="text1"/>
          <w:sz w:val="20"/>
          <w:szCs w:val="20"/>
        </w:rPr>
        <w:t>);</w:t>
      </w:r>
    </w:p>
    <w:p w14:paraId="079D1817"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процедуры</w:t>
      </w:r>
    </w:p>
    <w:p w14:paraId="30B1D7FD"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31B7D024"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73B8B6A3"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процедуры</w:t>
      </w:r>
    </w:p>
    <w:p w14:paraId="104388F3"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09E97DF7"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5D921C3C"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Формат описания функции:</w:t>
      </w:r>
    </w:p>
    <w:p w14:paraId="495209C8"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function</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функции</w:t>
      </w: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формальные параметры</w:t>
      </w:r>
      <w:proofErr w:type="gramStart"/>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тип</w:t>
      </w:r>
      <w:proofErr w:type="gramEnd"/>
      <w:r w:rsidRPr="00BE7FED">
        <w:rPr>
          <w:rFonts w:ascii="Courier New" w:eastAsia="Times New Roman" w:hAnsi="Courier New" w:cs="Courier New"/>
          <w:i/>
          <w:iCs/>
          <w:color w:val="000000" w:themeColor="text1"/>
          <w:sz w:val="20"/>
          <w:szCs w:val="20"/>
        </w:rPr>
        <w:t xml:space="preserve"> результата</w:t>
      </w:r>
      <w:r w:rsidRPr="00BE7FED">
        <w:rPr>
          <w:rFonts w:ascii="Courier New" w:eastAsia="Times New Roman" w:hAnsi="Courier New" w:cs="Courier New"/>
          <w:color w:val="000000" w:themeColor="text1"/>
          <w:sz w:val="20"/>
          <w:szCs w:val="20"/>
        </w:rPr>
        <w:t>;</w:t>
      </w:r>
    </w:p>
    <w:p w14:paraId="6B4E0B48"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раздел описаний функции</w:t>
      </w:r>
    </w:p>
    <w:p w14:paraId="2C13A9E4"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begin</w:t>
      </w:r>
      <w:proofErr w:type="spellEnd"/>
    </w:p>
    <w:p w14:paraId="0969567D"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2927B7E7"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исполняемая часть функции</w:t>
      </w:r>
    </w:p>
    <w:p w14:paraId="73C6DF1F"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
    <w:p w14:paraId="2F6AB008"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end</w:t>
      </w:r>
      <w:proofErr w:type="spellEnd"/>
      <w:r w:rsidRPr="00BE7FED">
        <w:rPr>
          <w:rFonts w:ascii="Courier New" w:eastAsia="Times New Roman" w:hAnsi="Courier New" w:cs="Courier New"/>
          <w:color w:val="000000" w:themeColor="text1"/>
          <w:sz w:val="20"/>
          <w:szCs w:val="20"/>
        </w:rPr>
        <w:t>;</w:t>
      </w:r>
    </w:p>
    <w:p w14:paraId="2AF001D8"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Формальные параметры в заголовке процедур и функций записываются в виде:</w:t>
      </w:r>
    </w:p>
    <w:p w14:paraId="54837443"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spellStart"/>
      <w:r w:rsidRPr="00BE7FED">
        <w:rPr>
          <w:rFonts w:ascii="Courier New" w:eastAsia="Times New Roman" w:hAnsi="Courier New" w:cs="Courier New"/>
          <w:color w:val="000000" w:themeColor="text1"/>
          <w:sz w:val="20"/>
          <w:szCs w:val="20"/>
        </w:rPr>
        <w:t>var</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 xml:space="preserve">имя </w:t>
      </w:r>
      <w:proofErr w:type="spellStart"/>
      <w:r w:rsidRPr="00BE7FED">
        <w:rPr>
          <w:rFonts w:ascii="Courier New" w:eastAsia="Times New Roman" w:hAnsi="Courier New" w:cs="Courier New"/>
          <w:i/>
          <w:iCs/>
          <w:color w:val="000000" w:themeColor="text1"/>
          <w:sz w:val="20"/>
          <w:szCs w:val="20"/>
        </w:rPr>
        <w:t>праметра</w:t>
      </w:r>
      <w:proofErr w:type="spell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имя типа</w:t>
      </w:r>
    </w:p>
    <w:p w14:paraId="52102267"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и отделяются друг от друга точкой с запятой. Ключевое слово </w:t>
      </w:r>
      <w:proofErr w:type="spellStart"/>
      <w:r w:rsidRPr="00BE7FED">
        <w:rPr>
          <w:rFonts w:ascii="Times New Roman" w:eastAsia="Times New Roman" w:hAnsi="Times New Roman"/>
          <w:color w:val="000000" w:themeColor="text1"/>
          <w:sz w:val="27"/>
          <w:szCs w:val="27"/>
        </w:rPr>
        <w:t>var</w:t>
      </w:r>
      <w:proofErr w:type="spellEnd"/>
      <w:r w:rsidRPr="00BE7FED">
        <w:rPr>
          <w:rFonts w:ascii="Times New Roman" w:eastAsia="Times New Roman" w:hAnsi="Times New Roman"/>
          <w:color w:val="000000" w:themeColor="text1"/>
          <w:sz w:val="27"/>
          <w:szCs w:val="27"/>
        </w:rPr>
        <w:t xml:space="preserve"> может отсутствовать (об этом далее). Если параметры однотипны, то их имена можно перечислять через запятую, указывая общее для них имя типа. При описании параметров можно использовать только стандартные имена типов, либо имена типов, определенные с помощью команды </w:t>
      </w:r>
      <w:proofErr w:type="spellStart"/>
      <w:r w:rsidRPr="00BE7FED">
        <w:rPr>
          <w:rFonts w:ascii="Times New Roman" w:eastAsia="Times New Roman" w:hAnsi="Times New Roman"/>
          <w:color w:val="000000" w:themeColor="text1"/>
          <w:sz w:val="27"/>
          <w:szCs w:val="27"/>
        </w:rPr>
        <w:t>type.Список</w:t>
      </w:r>
      <w:proofErr w:type="spellEnd"/>
      <w:r w:rsidRPr="00BE7FED">
        <w:rPr>
          <w:rFonts w:ascii="Times New Roman" w:eastAsia="Times New Roman" w:hAnsi="Times New Roman"/>
          <w:color w:val="000000" w:themeColor="text1"/>
          <w:sz w:val="27"/>
          <w:szCs w:val="27"/>
        </w:rPr>
        <w:t xml:space="preserve"> формальных параметров может отсутствовать.</w:t>
      </w:r>
    </w:p>
    <w:p w14:paraId="5004B11E"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Вызов процедуры производится оператором, имеющим следующий формат:</w:t>
      </w:r>
    </w:p>
    <w:p w14:paraId="5F0BB4B9"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proofErr w:type="gramStart"/>
      <w:r w:rsidRPr="00BE7FED">
        <w:rPr>
          <w:rFonts w:ascii="Courier New" w:eastAsia="Times New Roman" w:hAnsi="Courier New" w:cs="Courier New"/>
          <w:i/>
          <w:iCs/>
          <w:color w:val="000000" w:themeColor="text1"/>
          <w:sz w:val="20"/>
          <w:szCs w:val="20"/>
        </w:rPr>
        <w:t>имя  процедуры</w:t>
      </w:r>
      <w:proofErr w:type="gramEnd"/>
      <w:r w:rsidRPr="00BE7FED">
        <w:rPr>
          <w:rFonts w:ascii="Courier New" w:eastAsia="Times New Roman" w:hAnsi="Courier New" w:cs="Courier New"/>
          <w:color w:val="000000" w:themeColor="text1"/>
          <w:sz w:val="20"/>
          <w:szCs w:val="20"/>
        </w:rPr>
        <w:t>(</w:t>
      </w:r>
      <w:r w:rsidRPr="00BE7FED">
        <w:rPr>
          <w:rFonts w:ascii="Courier New" w:eastAsia="Times New Roman" w:hAnsi="Courier New" w:cs="Courier New"/>
          <w:i/>
          <w:iCs/>
          <w:color w:val="000000" w:themeColor="text1"/>
          <w:sz w:val="20"/>
          <w:szCs w:val="20"/>
        </w:rPr>
        <w:t>список фактических параметров</w:t>
      </w:r>
      <w:r w:rsidRPr="00BE7FED">
        <w:rPr>
          <w:rFonts w:ascii="Courier New" w:eastAsia="Times New Roman" w:hAnsi="Courier New" w:cs="Courier New"/>
          <w:color w:val="000000" w:themeColor="text1"/>
          <w:sz w:val="20"/>
          <w:szCs w:val="20"/>
        </w:rPr>
        <w:t>);</w:t>
      </w:r>
    </w:p>
    <w:p w14:paraId="5F20FB77"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i/>
          <w:iCs/>
          <w:color w:val="000000" w:themeColor="text1"/>
          <w:sz w:val="27"/>
          <w:szCs w:val="27"/>
        </w:rPr>
        <w:lastRenderedPageBreak/>
        <w:t>Список фактических параметров</w:t>
      </w:r>
      <w:r w:rsidRPr="00BE7FED">
        <w:rPr>
          <w:rFonts w:ascii="Times New Roman" w:eastAsia="Times New Roman" w:hAnsi="Times New Roman"/>
          <w:color w:val="000000" w:themeColor="text1"/>
          <w:sz w:val="27"/>
          <w:szCs w:val="27"/>
        </w:rPr>
        <w:t> - это их перечисление через запятую. При вызове фактические параметры как бы подставляются вместо формальных, стоящих на тех же местах в заголовке. Таким образом происходит передача входных параметров, затем выполняются операторы исполняемой части процедуры, после чего происходит возврат в вызывающий блок. Передача выходных параметров происходит непосредственно во время работы исполняемой части.</w:t>
      </w:r>
    </w:p>
    <w:p w14:paraId="0F5BF167"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Вызов функции в Турбо Паскаль может производиться аналогичным способом, кроме того имеется возможность осуществить вызов внутри какого-либо выражения. В частности имя функции может стоять в правой части оператора присваивания, в разделе условий оператора </w:t>
      </w:r>
      <w:proofErr w:type="spellStart"/>
      <w:r w:rsidRPr="00BE7FED">
        <w:rPr>
          <w:rFonts w:ascii="Times New Roman" w:eastAsia="Times New Roman" w:hAnsi="Times New Roman"/>
          <w:color w:val="000000" w:themeColor="text1"/>
          <w:sz w:val="27"/>
          <w:szCs w:val="27"/>
        </w:rPr>
        <w:t>if</w:t>
      </w:r>
      <w:proofErr w:type="spellEnd"/>
      <w:r w:rsidRPr="00BE7FED">
        <w:rPr>
          <w:rFonts w:ascii="Times New Roman" w:eastAsia="Times New Roman" w:hAnsi="Times New Roman"/>
          <w:color w:val="000000" w:themeColor="text1"/>
          <w:sz w:val="27"/>
          <w:szCs w:val="27"/>
        </w:rPr>
        <w:t xml:space="preserve"> и т.д.</w:t>
      </w:r>
    </w:p>
    <w:p w14:paraId="5548C8D8"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Для передачи в вызывающий блок выходного значения функции в исполняемой части функции перед возвратом в вызывающий блок необходимо поместить следующую команду:</w:t>
      </w:r>
    </w:p>
    <w:p w14:paraId="644DEACC" w14:textId="77777777" w:rsidR="00F51CAE" w:rsidRPr="00BE7FED" w:rsidRDefault="00F51CAE" w:rsidP="00F51C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000000" w:themeColor="text1"/>
          <w:sz w:val="20"/>
          <w:szCs w:val="20"/>
        </w:rPr>
      </w:pPr>
      <w:r w:rsidRPr="00BE7FED">
        <w:rPr>
          <w:rFonts w:ascii="Courier New" w:eastAsia="Times New Roman" w:hAnsi="Courier New" w:cs="Courier New"/>
          <w:i/>
          <w:iCs/>
          <w:color w:val="000000" w:themeColor="text1"/>
          <w:sz w:val="20"/>
          <w:szCs w:val="20"/>
        </w:rPr>
        <w:t xml:space="preserve">имя </w:t>
      </w:r>
      <w:proofErr w:type="gramStart"/>
      <w:r w:rsidRPr="00BE7FED">
        <w:rPr>
          <w:rFonts w:ascii="Courier New" w:eastAsia="Times New Roman" w:hAnsi="Courier New" w:cs="Courier New"/>
          <w:i/>
          <w:iCs/>
          <w:color w:val="000000" w:themeColor="text1"/>
          <w:sz w:val="20"/>
          <w:szCs w:val="20"/>
        </w:rPr>
        <w:t>функции</w:t>
      </w:r>
      <w:r w:rsidRPr="00BE7FED">
        <w:rPr>
          <w:rFonts w:ascii="Courier New" w:eastAsia="Times New Roman" w:hAnsi="Courier New" w:cs="Courier New"/>
          <w:color w:val="000000" w:themeColor="text1"/>
          <w:sz w:val="20"/>
          <w:szCs w:val="20"/>
        </w:rPr>
        <w:t xml:space="preserve"> :</w:t>
      </w:r>
      <w:proofErr w:type="gramEnd"/>
      <w:r w:rsidRPr="00BE7FED">
        <w:rPr>
          <w:rFonts w:ascii="Courier New" w:eastAsia="Times New Roman" w:hAnsi="Courier New" w:cs="Courier New"/>
          <w:color w:val="000000" w:themeColor="text1"/>
          <w:sz w:val="20"/>
          <w:szCs w:val="20"/>
        </w:rPr>
        <w:t xml:space="preserve">= </w:t>
      </w:r>
      <w:r w:rsidRPr="00BE7FED">
        <w:rPr>
          <w:rFonts w:ascii="Courier New" w:eastAsia="Times New Roman" w:hAnsi="Courier New" w:cs="Courier New"/>
          <w:i/>
          <w:iCs/>
          <w:color w:val="000000" w:themeColor="text1"/>
          <w:sz w:val="20"/>
          <w:szCs w:val="20"/>
        </w:rPr>
        <w:t>результат</w:t>
      </w:r>
      <w:r w:rsidRPr="00BE7FED">
        <w:rPr>
          <w:rFonts w:ascii="Courier New" w:eastAsia="Times New Roman" w:hAnsi="Courier New" w:cs="Courier New"/>
          <w:color w:val="000000" w:themeColor="text1"/>
          <w:sz w:val="20"/>
          <w:szCs w:val="20"/>
        </w:rPr>
        <w:t>;</w:t>
      </w:r>
    </w:p>
    <w:p w14:paraId="1C357645"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 xml:space="preserve">При вызове процедур и функций необходимо соблюдать </w:t>
      </w:r>
      <w:proofErr w:type="spellStart"/>
      <w:r w:rsidRPr="00BE7FED">
        <w:rPr>
          <w:rFonts w:ascii="Times New Roman" w:eastAsia="Times New Roman" w:hAnsi="Times New Roman"/>
          <w:color w:val="000000" w:themeColor="text1"/>
          <w:sz w:val="27"/>
          <w:szCs w:val="27"/>
        </w:rPr>
        <w:t>следущие</w:t>
      </w:r>
      <w:proofErr w:type="spellEnd"/>
      <w:r w:rsidRPr="00BE7FED">
        <w:rPr>
          <w:rFonts w:ascii="Times New Roman" w:eastAsia="Times New Roman" w:hAnsi="Times New Roman"/>
          <w:color w:val="000000" w:themeColor="text1"/>
          <w:sz w:val="27"/>
          <w:szCs w:val="27"/>
        </w:rPr>
        <w:t xml:space="preserve"> правила:</w:t>
      </w:r>
    </w:p>
    <w:p w14:paraId="4A06E698"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количество фактических параметров должно совпадать с количеством формальных;</w:t>
      </w:r>
    </w:p>
    <w:p w14:paraId="05C93189" w14:textId="77777777" w:rsidR="00F51CAE" w:rsidRPr="00BE7FED" w:rsidRDefault="00F51CAE" w:rsidP="00F51CAE">
      <w:pPr>
        <w:numPr>
          <w:ilvl w:val="0"/>
          <w:numId w:val="2"/>
        </w:num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соответствующие фактические и формальные параметры должны совпадать по порядку следования и по типу.</w:t>
      </w:r>
    </w:p>
    <w:p w14:paraId="127DFFDB" w14:textId="77777777" w:rsidR="00F51CAE" w:rsidRPr="00BE7FED" w:rsidRDefault="00F51CAE" w:rsidP="00F51CAE">
      <w:pPr>
        <w:spacing w:before="100" w:beforeAutospacing="1" w:after="100" w:afterAutospacing="1" w:line="240" w:lineRule="auto"/>
        <w:jc w:val="both"/>
        <w:rPr>
          <w:rFonts w:ascii="Times New Roman" w:eastAsia="Times New Roman" w:hAnsi="Times New Roman"/>
          <w:color w:val="000000" w:themeColor="text1"/>
          <w:sz w:val="27"/>
          <w:szCs w:val="27"/>
        </w:rPr>
      </w:pPr>
      <w:r w:rsidRPr="00BE7FED">
        <w:rPr>
          <w:rFonts w:ascii="Times New Roman" w:eastAsia="Times New Roman" w:hAnsi="Times New Roman"/>
          <w:color w:val="000000" w:themeColor="text1"/>
          <w:sz w:val="27"/>
          <w:szCs w:val="27"/>
        </w:rPr>
        <w:t>Заметим, что имена формальных и фактических параметров могут совпадать. Это не приводит к проблемам, так как соответствующие им переменные все равно будут различны из-за того, что хранятся в разных областях памяти. Кроме того, все формальные параметры являются временными переменными - они создаются в момент вызова подпрограммы и уничтожаются в момент выхода из нее.</w:t>
      </w:r>
    </w:p>
    <w:p w14:paraId="06CD390C" w14:textId="77777777" w:rsidR="00F51CAE" w:rsidRDefault="00F51CAE">
      <w:pPr>
        <w:spacing w:after="0" w:line="360" w:lineRule="auto"/>
        <w:ind w:firstLine="567"/>
        <w:jc w:val="center"/>
        <w:rPr>
          <w:rFonts w:ascii="Times New Roman" w:eastAsia="Times New Roman" w:hAnsi="Times New Roman" w:cs="Times New Roman"/>
          <w:b/>
          <w:sz w:val="28"/>
        </w:rPr>
      </w:pPr>
    </w:p>
    <w:p w14:paraId="0A123597" w14:textId="77777777" w:rsidR="00656C66" w:rsidRDefault="00F51CAE">
      <w:pPr>
        <w:spacing w:after="0" w:line="360" w:lineRule="auto"/>
        <w:ind w:firstLine="567"/>
        <w:jc w:val="center"/>
        <w:rPr>
          <w:rFonts w:ascii="Times New Roman" w:eastAsia="Times New Roman" w:hAnsi="Times New Roman" w:cs="Times New Roman"/>
          <w:sz w:val="28"/>
        </w:rPr>
      </w:pPr>
      <w:r>
        <w:rPr>
          <w:rFonts w:ascii="Times New Roman" w:eastAsia="Times New Roman" w:hAnsi="Times New Roman" w:cs="Times New Roman"/>
          <w:b/>
          <w:sz w:val="28"/>
        </w:rPr>
        <w:t>Практическая часть</w:t>
      </w:r>
    </w:p>
    <w:p w14:paraId="779E861E"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1</w:t>
      </w:r>
    </w:p>
    <w:p w14:paraId="178C29CF"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Возведение в степень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в виде подпрограммы-процедуры: x=10;</w:t>
      </w:r>
    </w:p>
    <w:p w14:paraId="772C95E1" w14:textId="77777777" w:rsidR="00656C66" w:rsidRDefault="00656C66">
      <w:pPr>
        <w:spacing w:after="0" w:line="360" w:lineRule="auto"/>
        <w:ind w:firstLine="567"/>
        <w:jc w:val="both"/>
        <w:rPr>
          <w:rFonts w:ascii="Times New Roman" w:eastAsia="Times New Roman" w:hAnsi="Times New Roman" w:cs="Times New Roman"/>
          <w:sz w:val="28"/>
        </w:rPr>
      </w:pPr>
      <w:r>
        <w:object w:dxaOrig="4170" w:dyaOrig="769" w14:anchorId="2EF790A7">
          <v:rect id="rectole0000000000" o:spid="_x0000_i1025" style="width:208.5pt;height:38.25pt" o:ole="" o:preferrelative="t" stroked="f">
            <v:imagedata r:id="rId5" o:title=""/>
          </v:rect>
          <o:OLEObject Type="Embed" ProgID="StaticMetafile" ShapeID="rectole0000000000" DrawAspect="Content" ObjectID="_1647083123" r:id="rId6"/>
        </w:object>
      </w:r>
    </w:p>
    <w:p w14:paraId="047ED4F9" w14:textId="77777777" w:rsidR="00F51CAE" w:rsidRDefault="00F51CAE">
      <w:pPr>
        <w:spacing w:after="0" w:line="360" w:lineRule="auto"/>
        <w:ind w:firstLine="567"/>
        <w:jc w:val="both"/>
        <w:rPr>
          <w:rFonts w:ascii="Times New Roman" w:eastAsia="Times New Roman" w:hAnsi="Times New Roman" w:cs="Times New Roman"/>
          <w:b/>
          <w:sz w:val="28"/>
          <w:lang w:val="en-US"/>
        </w:rPr>
      </w:pPr>
    </w:p>
    <w:p w14:paraId="10BD0E3B"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lastRenderedPageBreak/>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3FD7A2A2"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4E86F957" w14:textId="77777777" w:rsidR="00656C66" w:rsidRPr="00F51CAE" w:rsidRDefault="00656C66">
      <w:pPr>
        <w:spacing w:after="0" w:line="240" w:lineRule="auto"/>
        <w:rPr>
          <w:rFonts w:ascii="Courier New" w:eastAsia="Courier New" w:hAnsi="Courier New" w:cs="Courier New"/>
          <w:color w:val="000000"/>
          <w:lang w:val="en-US"/>
        </w:rPr>
      </w:pPr>
    </w:p>
    <w:p w14:paraId="2B186C4D"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62FF9CD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x, 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032FC569" w14:textId="77777777" w:rsidR="00656C66" w:rsidRPr="00F51CAE" w:rsidRDefault="00656C66">
      <w:pPr>
        <w:spacing w:after="0" w:line="240" w:lineRule="auto"/>
        <w:rPr>
          <w:rFonts w:ascii="Courier New" w:eastAsia="Courier New" w:hAnsi="Courier New" w:cs="Courier New"/>
          <w:color w:val="000000"/>
          <w:lang w:val="en-US"/>
        </w:rPr>
      </w:pPr>
    </w:p>
    <w:p w14:paraId="5AB50B8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commentRangeStart w:id="0"/>
      <w:proofErr w:type="spellStart"/>
      <w:r>
        <w:rPr>
          <w:rFonts w:ascii="Courier New" w:eastAsia="Courier New" w:hAnsi="Courier New" w:cs="Courier New"/>
          <w:color w:val="000000"/>
          <w:lang w:val="en-US"/>
        </w:rPr>
        <w:t>sqr</w:t>
      </w:r>
      <w:commentRangeEnd w:id="0"/>
      <w:proofErr w:type="spellEnd"/>
      <w:r w:rsidR="004C4EC5">
        <w:rPr>
          <w:rStyle w:val="a3"/>
        </w:rPr>
        <w:commentReference w:id="0"/>
      </w:r>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E89528D"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2530E7C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6037ACC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52EB598E" w14:textId="77777777" w:rsidR="00656C66" w:rsidRPr="00F51CAE" w:rsidRDefault="00656C66">
      <w:pPr>
        <w:spacing w:after="0" w:line="240" w:lineRule="auto"/>
        <w:rPr>
          <w:rFonts w:ascii="Courier New" w:eastAsia="Courier New" w:hAnsi="Courier New" w:cs="Courier New"/>
          <w:color w:val="000000"/>
          <w:lang w:val="en-US"/>
        </w:rPr>
      </w:pPr>
    </w:p>
    <w:p w14:paraId="29D7769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49ECC50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1B4ED53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Pr>
          <w:rFonts w:ascii="Courier New" w:eastAsia="Courier New" w:hAnsi="Courier New" w:cs="Courier New"/>
          <w:color w:val="000000"/>
          <w:lang w:val="en-US"/>
        </w:rPr>
        <w:t>y :</w:t>
      </w:r>
      <w:proofErr w:type="gramEnd"/>
      <w:r>
        <w:rPr>
          <w:rFonts w:ascii="Courier New" w:eastAsia="Courier New" w:hAnsi="Courier New" w:cs="Courier New"/>
          <w:color w:val="000000"/>
          <w:lang w:val="en-US"/>
        </w:rPr>
        <w:t>=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6</w:t>
      </w:r>
      <w:r>
        <w:rPr>
          <w:rFonts w:ascii="Courier New" w:eastAsia="Courier New" w:hAnsi="Courier New" w:cs="Courier New"/>
          <w:color w:val="000000"/>
          <w:lang w:val="en-US"/>
        </w:rPr>
        <w:t xml:space="preserve">) *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Pr>
          <w:rFonts w:ascii="Courier New" w:eastAsia="Courier New" w:hAnsi="Courier New" w:cs="Courier New"/>
          <w:color w:val="000000"/>
          <w:lang w:val="en-US"/>
        </w:rPr>
        <w:t xml:space="preserve">)) /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3A57542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343876D" w14:textId="77777777" w:rsidR="00656C66" w:rsidRPr="00F51CAE" w:rsidRDefault="00656C66">
      <w:pPr>
        <w:spacing w:after="0" w:line="240" w:lineRule="auto"/>
        <w:rPr>
          <w:rFonts w:ascii="Courier New" w:eastAsia="Courier New" w:hAnsi="Courier New" w:cs="Courier New"/>
          <w:color w:val="000000"/>
          <w:lang w:val="en-US"/>
        </w:rPr>
      </w:pPr>
    </w:p>
    <w:p w14:paraId="10AF29BB"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2AE0A93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07C7E13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x, y);</w:t>
      </w:r>
    </w:p>
    <w:p w14:paraId="1A170293"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7FCA78D9" w14:textId="77777777" w:rsidR="00656C66" w:rsidRPr="004A7F43" w:rsidRDefault="00F51CAE">
      <w:pPr>
        <w:spacing w:after="0" w:line="360" w:lineRule="auto"/>
        <w:ind w:firstLine="567"/>
        <w:jc w:val="both"/>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158B068F" w14:textId="77777777" w:rsidR="00F51CAE" w:rsidRPr="004A7F43" w:rsidRDefault="00F51CAE">
      <w:pPr>
        <w:spacing w:after="0" w:line="360" w:lineRule="auto"/>
        <w:ind w:firstLine="567"/>
        <w:jc w:val="both"/>
        <w:rPr>
          <w:rFonts w:ascii="Courier New" w:eastAsia="Courier New" w:hAnsi="Courier New" w:cs="Courier New"/>
          <w:color w:val="000000"/>
        </w:rPr>
      </w:pPr>
    </w:p>
    <w:p w14:paraId="11875AD1"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sz w:val="28"/>
        </w:rPr>
        <w:t>Ответ</w:t>
      </w:r>
      <w:r>
        <w:rPr>
          <w:rFonts w:ascii="Times New Roman" w:eastAsia="Times New Roman" w:hAnsi="Times New Roman" w:cs="Times New Roman"/>
          <w:sz w:val="28"/>
        </w:rPr>
        <w:t xml:space="preserve"> </w:t>
      </w:r>
    </w:p>
    <w:p w14:paraId="10B3C69D"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30.6064908776742</w:t>
      </w:r>
    </w:p>
    <w:p w14:paraId="5BD741D6" w14:textId="77777777" w:rsidR="00656C66" w:rsidRDefault="00656C66">
      <w:pPr>
        <w:spacing w:after="0" w:line="360" w:lineRule="auto"/>
        <w:ind w:firstLine="567"/>
        <w:jc w:val="center"/>
        <w:rPr>
          <w:rFonts w:ascii="Times New Roman" w:eastAsia="Times New Roman" w:hAnsi="Times New Roman" w:cs="Times New Roman"/>
          <w:sz w:val="28"/>
        </w:rPr>
      </w:pPr>
    </w:p>
    <w:p w14:paraId="6C058F8C"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2</w:t>
      </w:r>
    </w:p>
    <w:p w14:paraId="2C60E1C6"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Описать вычисление </w:t>
      </w:r>
      <w:r>
        <w:rPr>
          <w:rFonts w:ascii="Times New Roman" w:eastAsia="Times New Roman" w:hAnsi="Times New Roman" w:cs="Times New Roman"/>
          <w:b/>
          <w:i/>
          <w:sz w:val="28"/>
        </w:rPr>
        <w:t>f(x)</w:t>
      </w:r>
      <w:r>
        <w:rPr>
          <w:rFonts w:ascii="Times New Roman" w:eastAsia="Times New Roman" w:hAnsi="Times New Roman" w:cs="Times New Roman"/>
          <w:sz w:val="28"/>
        </w:rPr>
        <w:t xml:space="preserve"> по формуле:</w:t>
      </w:r>
    </w:p>
    <w:p w14:paraId="1BC242C5" w14:textId="77777777" w:rsidR="00656C66" w:rsidRDefault="00656C66">
      <w:pPr>
        <w:spacing w:after="0" w:line="360" w:lineRule="auto"/>
        <w:ind w:firstLine="567"/>
        <w:jc w:val="center"/>
        <w:rPr>
          <w:rFonts w:ascii="Times New Roman" w:eastAsia="Times New Roman" w:hAnsi="Times New Roman" w:cs="Times New Roman"/>
          <w:sz w:val="28"/>
        </w:rPr>
      </w:pPr>
      <w:r>
        <w:object w:dxaOrig="5385" w:dyaOrig="1903" w14:anchorId="6A753526">
          <v:rect id="rectole0000000001" o:spid="_x0000_i1026" style="width:269.25pt;height:95.25pt" o:ole="" o:preferrelative="t" stroked="f">
            <v:imagedata r:id="rId10" o:title=""/>
          </v:rect>
          <o:OLEObject Type="Embed" ProgID="StaticMetafile" ShapeID="rectole0000000001" DrawAspect="Content" ObjectID="_1647083124" r:id="rId11"/>
        </w:object>
      </w:r>
    </w:p>
    <w:p w14:paraId="0688513E"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подпрограмму-функцию;</w:t>
      </w:r>
    </w:p>
    <w:p w14:paraId="36A16A8D" w14:textId="77777777" w:rsidR="00656C66" w:rsidRDefault="00F51CAE">
      <w:pPr>
        <w:numPr>
          <w:ilvl w:val="0"/>
          <w:numId w:val="1"/>
        </w:numPr>
        <w:tabs>
          <w:tab w:val="left" w:pos="720"/>
        </w:tabs>
        <w:spacing w:after="0" w:line="360" w:lineRule="auto"/>
        <w:ind w:left="720" w:hanging="360"/>
        <w:jc w:val="both"/>
        <w:rPr>
          <w:rFonts w:ascii="Times New Roman" w:eastAsia="Times New Roman" w:hAnsi="Times New Roman" w:cs="Times New Roman"/>
          <w:sz w:val="28"/>
        </w:rPr>
      </w:pPr>
      <w:r>
        <w:rPr>
          <w:rFonts w:ascii="Times New Roman" w:eastAsia="Times New Roman" w:hAnsi="Times New Roman" w:cs="Times New Roman"/>
          <w:sz w:val="28"/>
        </w:rPr>
        <w:t>используя подпрограмму-процедуру;</w:t>
      </w:r>
    </w:p>
    <w:p w14:paraId="69817172"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b/>
          <w:i/>
          <w:sz w:val="28"/>
        </w:rPr>
        <w:t>x</w:t>
      </w:r>
      <w:r>
        <w:rPr>
          <w:rFonts w:ascii="Times New Roman" w:eastAsia="Times New Roman" w:hAnsi="Times New Roman" w:cs="Times New Roman"/>
          <w:sz w:val="28"/>
        </w:rPr>
        <w:t xml:space="preserve"> изменяется в интервале от -3 до 3 с шагом 1. </w:t>
      </w:r>
    </w:p>
    <w:p w14:paraId="25EA1488" w14:textId="77777777" w:rsidR="00656C66" w:rsidRDefault="00656C66">
      <w:pPr>
        <w:spacing w:after="0" w:line="360" w:lineRule="auto"/>
        <w:ind w:firstLine="567"/>
        <w:jc w:val="center"/>
        <w:rPr>
          <w:rFonts w:ascii="Times New Roman" w:eastAsia="Times New Roman" w:hAnsi="Times New Roman" w:cs="Times New Roman"/>
          <w:sz w:val="28"/>
        </w:rPr>
      </w:pPr>
    </w:p>
    <w:p w14:paraId="20227163"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64649D7B"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02FA7292" w14:textId="77777777" w:rsidR="00656C66" w:rsidRPr="00F51CAE" w:rsidRDefault="00656C66">
      <w:pPr>
        <w:spacing w:after="0" w:line="240" w:lineRule="auto"/>
        <w:rPr>
          <w:rFonts w:ascii="Courier New" w:eastAsia="Courier New" w:hAnsi="Courier New" w:cs="Courier New"/>
          <w:color w:val="000000"/>
          <w:lang w:val="en-US"/>
        </w:rPr>
      </w:pPr>
    </w:p>
    <w:p w14:paraId="5D09FA51"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62D4E6D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y, 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1CA9C3A5" w14:textId="77777777" w:rsidR="00656C66" w:rsidRPr="00F51CAE" w:rsidRDefault="00656C66">
      <w:pPr>
        <w:spacing w:after="0" w:line="240" w:lineRule="auto"/>
        <w:rPr>
          <w:rFonts w:ascii="Courier New" w:eastAsia="Courier New" w:hAnsi="Courier New" w:cs="Courier New"/>
          <w:color w:val="000000"/>
          <w:lang w:val="en-US"/>
        </w:rPr>
      </w:pPr>
    </w:p>
    <w:p w14:paraId="37C3411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8A6143B"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lastRenderedPageBreak/>
        <w:t>begin</w:t>
      </w:r>
    </w:p>
    <w:p w14:paraId="766310B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518460C4" w14:textId="77777777" w:rsidR="00656C66" w:rsidRPr="00F51CAE" w:rsidRDefault="00656C66">
      <w:pPr>
        <w:spacing w:after="0" w:line="240" w:lineRule="auto"/>
        <w:rPr>
          <w:rFonts w:ascii="Courier New" w:eastAsia="Courier New" w:hAnsi="Courier New" w:cs="Courier New"/>
          <w:b/>
          <w:color w:val="000000"/>
          <w:lang w:val="en-US"/>
        </w:rPr>
      </w:pPr>
    </w:p>
    <w:p w14:paraId="5E8132D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 * x;</w:t>
      </w:r>
    </w:p>
    <w:p w14:paraId="1D87602F" w14:textId="77777777" w:rsidR="00656C66" w:rsidRPr="00F51CAE" w:rsidRDefault="00656C66">
      <w:pPr>
        <w:spacing w:after="0" w:line="240" w:lineRule="auto"/>
        <w:rPr>
          <w:rFonts w:ascii="Courier New" w:eastAsia="Courier New" w:hAnsi="Courier New" w:cs="Courier New"/>
          <w:b/>
          <w:color w:val="000000"/>
          <w:lang w:val="en-US"/>
        </w:rPr>
      </w:pPr>
    </w:p>
    <w:p w14:paraId="6D819FE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20E0169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4FCE949D" w14:textId="77777777" w:rsidR="00656C66" w:rsidRPr="00F51CAE" w:rsidRDefault="00656C66">
      <w:pPr>
        <w:spacing w:after="0" w:line="240" w:lineRule="auto"/>
        <w:rPr>
          <w:rFonts w:ascii="Courier New" w:eastAsia="Courier New" w:hAnsi="Courier New" w:cs="Courier New"/>
          <w:b/>
          <w:color w:val="000000"/>
          <w:lang w:val="en-US"/>
        </w:rPr>
      </w:pPr>
    </w:p>
    <w:p w14:paraId="4328200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75609F73" w14:textId="77777777" w:rsidR="00656C66" w:rsidRPr="00F51CAE" w:rsidRDefault="00656C66">
      <w:pPr>
        <w:spacing w:after="0" w:line="240" w:lineRule="auto"/>
        <w:rPr>
          <w:rFonts w:ascii="Courier New" w:eastAsia="Courier New" w:hAnsi="Courier New" w:cs="Courier New"/>
          <w:b/>
          <w:color w:val="000000"/>
          <w:lang w:val="en-US"/>
        </w:rPr>
      </w:pPr>
    </w:p>
    <w:p w14:paraId="16D1FDDC"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110496CC" w14:textId="77777777" w:rsidR="00656C66" w:rsidRPr="00F51CAE" w:rsidRDefault="00656C66">
      <w:pPr>
        <w:spacing w:after="0" w:line="240" w:lineRule="auto"/>
        <w:rPr>
          <w:rFonts w:ascii="Courier New" w:eastAsia="Courier New" w:hAnsi="Courier New" w:cs="Courier New"/>
          <w:b/>
          <w:color w:val="000000"/>
          <w:lang w:val="en-US"/>
        </w:rPr>
      </w:pPr>
    </w:p>
    <w:p w14:paraId="7819DA9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12E39B77" w14:textId="77777777" w:rsidR="00656C66" w:rsidRPr="00F51CAE" w:rsidRDefault="00656C66">
      <w:pPr>
        <w:spacing w:after="0" w:line="240" w:lineRule="auto"/>
        <w:rPr>
          <w:rFonts w:ascii="Courier New" w:eastAsia="Courier New" w:hAnsi="Courier New" w:cs="Courier New"/>
          <w:color w:val="000000"/>
          <w:lang w:val="en-US"/>
        </w:rPr>
      </w:pPr>
    </w:p>
    <w:p w14:paraId="40CFD82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00A44BA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9F70655" w14:textId="77777777" w:rsidR="00656C66" w:rsidRPr="00F51CAE" w:rsidRDefault="00656C66">
      <w:pPr>
        <w:spacing w:after="0" w:line="240" w:lineRule="auto"/>
        <w:rPr>
          <w:rFonts w:ascii="Courier New" w:eastAsia="Courier New" w:hAnsi="Courier New" w:cs="Courier New"/>
          <w:color w:val="000000"/>
          <w:lang w:val="en-US"/>
        </w:rPr>
      </w:pPr>
    </w:p>
    <w:p w14:paraId="54BABB5A" w14:textId="77777777" w:rsidR="00656C66" w:rsidRPr="00F51CAE" w:rsidRDefault="00656C66">
      <w:pPr>
        <w:spacing w:after="0" w:line="240" w:lineRule="auto"/>
        <w:rPr>
          <w:rFonts w:ascii="Courier New" w:eastAsia="Courier New" w:hAnsi="Courier New" w:cs="Courier New"/>
          <w:color w:val="000000"/>
          <w:lang w:val="en-US"/>
        </w:rPr>
      </w:pPr>
    </w:p>
    <w:p w14:paraId="1AB25426"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spellStart"/>
      <w:proofErr w:type="gramStart"/>
      <w:r w:rsidRPr="00F51CAE">
        <w:rPr>
          <w:rFonts w:ascii="Courier New" w:eastAsia="Courier New" w:hAnsi="Courier New" w:cs="Courier New"/>
          <w:color w:val="000000"/>
          <w:lang w:val="en-US"/>
        </w:rPr>
        <w:t>pr</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4652F13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76FCF31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&lt;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and (</w:t>
      </w:r>
      <w:r w:rsidRPr="00F51CAE">
        <w:rPr>
          <w:rFonts w:ascii="Courier New" w:eastAsia="Courier New" w:hAnsi="Courier New" w:cs="Courier New"/>
          <w:color w:val="000000"/>
          <w:lang w:val="en-US"/>
        </w:rPr>
        <w:t>x &gt;= -</w:t>
      </w:r>
      <w:r w:rsidRPr="00F51CAE">
        <w:rPr>
          <w:rFonts w:ascii="Courier New" w:eastAsia="Courier New" w:hAnsi="Courier New" w:cs="Courier New"/>
          <w:color w:val="006400"/>
          <w:lang w:val="en-US"/>
        </w:rPr>
        <w:t>2.0)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6107B6D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 * x;</w:t>
      </w:r>
    </w:p>
    <w:p w14:paraId="7FFD3F92"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317CC77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 xml:space="preserve">2.0 </w:t>
      </w:r>
      <w:r w:rsidRPr="00F51CAE">
        <w:rPr>
          <w:rFonts w:ascii="Courier New" w:eastAsia="Courier New" w:hAnsi="Courier New" w:cs="Courier New"/>
          <w:b/>
          <w:color w:val="000000"/>
          <w:lang w:val="en-US"/>
        </w:rPr>
        <w:t>then</w:t>
      </w:r>
    </w:p>
    <w:p w14:paraId="1AFCEAC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73C7F097"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x * x + </w:t>
      </w:r>
      <w:r w:rsidRPr="00F51CAE">
        <w:rPr>
          <w:rFonts w:ascii="Courier New" w:eastAsia="Courier New" w:hAnsi="Courier New" w:cs="Courier New"/>
          <w:color w:val="006400"/>
          <w:lang w:val="en-US"/>
        </w:rPr>
        <w:t xml:space="preserve">4 </w:t>
      </w:r>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5</w:t>
      </w:r>
      <w:r w:rsidRPr="00F51CAE">
        <w:rPr>
          <w:rFonts w:ascii="Courier New" w:eastAsia="Courier New" w:hAnsi="Courier New" w:cs="Courier New"/>
          <w:color w:val="000000"/>
          <w:lang w:val="en-US"/>
        </w:rPr>
        <w:t>;</w:t>
      </w:r>
    </w:p>
    <w:p w14:paraId="5865CD4F"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p>
    <w:p w14:paraId="548244A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else</w:t>
      </w:r>
    </w:p>
    <w:p w14:paraId="2490F5F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w:t>
      </w:r>
    </w:p>
    <w:p w14:paraId="6839C8A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0BD344B3"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42FF49F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56C45DE5" w14:textId="77777777" w:rsidR="00656C66" w:rsidRPr="00F51CAE" w:rsidRDefault="00656C66">
      <w:pPr>
        <w:spacing w:after="0" w:line="240" w:lineRule="auto"/>
        <w:rPr>
          <w:rFonts w:ascii="Courier New" w:eastAsia="Courier New" w:hAnsi="Courier New" w:cs="Courier New"/>
          <w:color w:val="000000"/>
          <w:lang w:val="en-US"/>
        </w:rPr>
      </w:pPr>
    </w:p>
    <w:p w14:paraId="4652EEA3" w14:textId="77777777" w:rsidR="00656C66" w:rsidRDefault="00F51CAE">
      <w:pPr>
        <w:spacing w:after="0" w:line="240" w:lineRule="auto"/>
        <w:rPr>
          <w:rFonts w:ascii="Courier New" w:eastAsia="Courier New" w:hAnsi="Courier New" w:cs="Courier New"/>
          <w:b/>
          <w:color w:val="000000"/>
        </w:rPr>
      </w:pPr>
      <w:proofErr w:type="spellStart"/>
      <w:r>
        <w:rPr>
          <w:rFonts w:ascii="Courier New" w:eastAsia="Courier New" w:hAnsi="Courier New" w:cs="Courier New"/>
          <w:b/>
          <w:color w:val="000000"/>
        </w:rPr>
        <w:t>begin</w:t>
      </w:r>
      <w:proofErr w:type="spellEnd"/>
    </w:p>
    <w:p w14:paraId="7699B1E3" w14:textId="77777777" w:rsidR="00656C66" w:rsidRDefault="00F51CAE">
      <w:pPr>
        <w:spacing w:after="0" w:line="240" w:lineRule="auto"/>
        <w:rPr>
          <w:rFonts w:ascii="Courier New" w:eastAsia="Courier New" w:hAnsi="Courier New" w:cs="Courier New"/>
          <w:b/>
          <w:color w:val="000000"/>
        </w:rPr>
      </w:pPr>
      <w:r>
        <w:rPr>
          <w:rFonts w:ascii="Courier New" w:eastAsia="Courier New" w:hAnsi="Courier New" w:cs="Courier New"/>
          <w:b/>
          <w:color w:val="000000"/>
        </w:rPr>
        <w:t xml:space="preserve">  </w:t>
      </w:r>
    </w:p>
    <w:p w14:paraId="014A4708"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b/>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1993B13C"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функции'</w:t>
      </w:r>
      <w:r>
        <w:rPr>
          <w:rFonts w:ascii="Courier New" w:eastAsia="Courier New" w:hAnsi="Courier New" w:cs="Courier New"/>
          <w:color w:val="000000"/>
        </w:rPr>
        <w:t>);</w:t>
      </w:r>
    </w:p>
    <w:p w14:paraId="52030E88"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5A51648A"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7F8ADE4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f(x);</w:t>
      </w:r>
    </w:p>
    <w:p w14:paraId="0D7ECD2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548FEB10"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xml:space="preserve">= x + </w:t>
      </w:r>
      <w:r>
        <w:rPr>
          <w:rFonts w:ascii="Courier New" w:eastAsia="Courier New" w:hAnsi="Courier New" w:cs="Courier New"/>
          <w:color w:val="006400"/>
        </w:rPr>
        <w:t>1</w:t>
      </w:r>
      <w:r>
        <w:rPr>
          <w:rFonts w:ascii="Courier New" w:eastAsia="Courier New" w:hAnsi="Courier New" w:cs="Courier New"/>
          <w:color w:val="000000"/>
        </w:rPr>
        <w:t>;</w:t>
      </w:r>
    </w:p>
    <w:p w14:paraId="3039A59F"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b/>
          <w:color w:val="000000"/>
        </w:rPr>
        <w:t>until</w:t>
      </w:r>
      <w:proofErr w:type="spellEnd"/>
      <w:r>
        <w:rPr>
          <w:rFonts w:ascii="Courier New" w:eastAsia="Courier New" w:hAnsi="Courier New" w:cs="Courier New"/>
          <w:b/>
          <w:color w:val="000000"/>
        </w:rPr>
        <w:t xml:space="preserve"> </w:t>
      </w:r>
      <w:r>
        <w:rPr>
          <w:rFonts w:ascii="Courier New" w:eastAsia="Courier New" w:hAnsi="Courier New" w:cs="Courier New"/>
          <w:color w:val="000000"/>
        </w:rPr>
        <w:t xml:space="preserve">x &gt; </w:t>
      </w:r>
      <w:r>
        <w:rPr>
          <w:rFonts w:ascii="Courier New" w:eastAsia="Courier New" w:hAnsi="Courier New" w:cs="Courier New"/>
          <w:color w:val="006400"/>
        </w:rPr>
        <w:t>3</w:t>
      </w:r>
      <w:r>
        <w:rPr>
          <w:rFonts w:ascii="Courier New" w:eastAsia="Courier New" w:hAnsi="Courier New" w:cs="Courier New"/>
          <w:color w:val="000000"/>
        </w:rPr>
        <w:t>;</w:t>
      </w:r>
    </w:p>
    <w:p w14:paraId="2E939250"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6E60E0D3"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159DEFB9"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
    <w:p w14:paraId="6702436D"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gramStart"/>
      <w:r>
        <w:rPr>
          <w:rFonts w:ascii="Courier New" w:eastAsia="Courier New" w:hAnsi="Courier New" w:cs="Courier New"/>
          <w:color w:val="000000"/>
        </w:rPr>
        <w:t>x :</w:t>
      </w:r>
      <w:proofErr w:type="gramEnd"/>
      <w:r>
        <w:rPr>
          <w:rFonts w:ascii="Courier New" w:eastAsia="Courier New" w:hAnsi="Courier New" w:cs="Courier New"/>
          <w:color w:val="000000"/>
        </w:rPr>
        <w:t>= -</w:t>
      </w:r>
      <w:r>
        <w:rPr>
          <w:rFonts w:ascii="Courier New" w:eastAsia="Courier New" w:hAnsi="Courier New" w:cs="Courier New"/>
          <w:color w:val="006400"/>
        </w:rPr>
        <w:t>3</w:t>
      </w:r>
      <w:r>
        <w:rPr>
          <w:rFonts w:ascii="Courier New" w:eastAsia="Courier New" w:hAnsi="Courier New" w:cs="Courier New"/>
          <w:color w:val="000000"/>
        </w:rPr>
        <w:t>;</w:t>
      </w:r>
    </w:p>
    <w:p w14:paraId="5CE1A7C7" w14:textId="77777777" w:rsidR="00656C66" w:rsidRDefault="00F51CAE">
      <w:pPr>
        <w:spacing w:after="0" w:line="240" w:lineRule="auto"/>
        <w:rPr>
          <w:rFonts w:ascii="Courier New" w:eastAsia="Courier New" w:hAnsi="Courier New" w:cs="Courier New"/>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w:t>
      </w:r>
      <w:r>
        <w:rPr>
          <w:rFonts w:ascii="Courier New" w:eastAsia="Courier New" w:hAnsi="Courier New" w:cs="Courier New"/>
          <w:color w:val="0000FF"/>
        </w:rPr>
        <w:t>'Решение с помощью процедуры'</w:t>
      </w:r>
      <w:r>
        <w:rPr>
          <w:rFonts w:ascii="Courier New" w:eastAsia="Courier New" w:hAnsi="Courier New" w:cs="Courier New"/>
          <w:color w:val="000000"/>
        </w:rPr>
        <w:t>);</w:t>
      </w:r>
    </w:p>
    <w:p w14:paraId="57EE6ECF"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color w:val="000000"/>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FF"/>
          <w:lang w:val="en-US"/>
        </w:rPr>
        <w:t>'x'</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'y'</w:t>
      </w:r>
      <w:r w:rsidRPr="00F51CAE">
        <w:rPr>
          <w:rFonts w:ascii="Courier New" w:eastAsia="Courier New" w:hAnsi="Courier New" w:cs="Courier New"/>
          <w:color w:val="000000"/>
          <w:lang w:val="en-US"/>
        </w:rPr>
        <w:t>);</w:t>
      </w:r>
    </w:p>
    <w:p w14:paraId="711DDC2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2193C60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pr(</w:t>
      </w:r>
      <w:proofErr w:type="gramEnd"/>
      <w:r w:rsidRPr="00F51CAE">
        <w:rPr>
          <w:rFonts w:ascii="Courier New" w:eastAsia="Courier New" w:hAnsi="Courier New" w:cs="Courier New"/>
          <w:color w:val="000000"/>
          <w:lang w:val="en-US"/>
        </w:rPr>
        <w:t>x, y);</w:t>
      </w:r>
    </w:p>
    <w:p w14:paraId="3D207F6A"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 '</w:t>
      </w:r>
      <w:r w:rsidRPr="00F51CAE">
        <w:rPr>
          <w:rFonts w:ascii="Courier New" w:eastAsia="Courier New" w:hAnsi="Courier New" w:cs="Courier New"/>
          <w:color w:val="000000"/>
          <w:lang w:val="en-US"/>
        </w:rPr>
        <w:t>, y);</w:t>
      </w:r>
    </w:p>
    <w:p w14:paraId="22C4D7E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x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749C97C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r w:rsidRPr="00F51CAE">
        <w:rPr>
          <w:rFonts w:ascii="Courier New" w:eastAsia="Courier New" w:hAnsi="Courier New" w:cs="Courier New"/>
          <w:color w:val="000000"/>
          <w:lang w:val="en-US"/>
        </w:rPr>
        <w:t xml:space="preserve">x &gt;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3678AB9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4E5B1C6A"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185DEB92" w14:textId="77777777" w:rsidR="00F51CAE" w:rsidRDefault="00F51CAE">
      <w:pPr>
        <w:spacing w:after="0" w:line="360" w:lineRule="auto"/>
        <w:ind w:firstLine="567"/>
        <w:jc w:val="both"/>
        <w:rPr>
          <w:rFonts w:ascii="Courier New" w:eastAsia="Courier New" w:hAnsi="Courier New" w:cs="Courier New"/>
          <w:color w:val="000000"/>
          <w:lang w:val="en-US"/>
        </w:rPr>
      </w:pPr>
    </w:p>
    <w:p w14:paraId="66230A71" w14:textId="77777777" w:rsidR="00F51CAE" w:rsidRDefault="00F51CAE">
      <w:pPr>
        <w:spacing w:after="0" w:line="360" w:lineRule="auto"/>
        <w:ind w:firstLine="567"/>
        <w:jc w:val="both"/>
        <w:rPr>
          <w:rFonts w:ascii="Courier New" w:eastAsia="Courier New" w:hAnsi="Courier New" w:cs="Courier New"/>
          <w:color w:val="000000"/>
          <w:lang w:val="en-US"/>
        </w:rPr>
      </w:pPr>
    </w:p>
    <w:p w14:paraId="6954790D"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68B4C60E"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7A1EFB39" w14:textId="77777777" w:rsidR="00656C66" w:rsidRPr="004A7F4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функции</w:t>
      </w:r>
    </w:p>
    <w:p w14:paraId="1198A86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28804FA8"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5D7C9F45"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10F6FF9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6EB848C7"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2ECCDCFA"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04461ED8"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1119E48B"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29615215" w14:textId="77777777" w:rsidR="00656C66" w:rsidRPr="004A7F43"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Решение с помощью процедуры</w:t>
      </w:r>
    </w:p>
    <w:p w14:paraId="1596C234"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x y</w:t>
      </w:r>
    </w:p>
    <w:p w14:paraId="53A4FECF"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-3 1</w:t>
      </w:r>
    </w:p>
    <w:p w14:paraId="7BD034B2"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-2 4</w:t>
      </w:r>
    </w:p>
    <w:p w14:paraId="7D828746"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138C76F4"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0 0</w:t>
      </w:r>
    </w:p>
    <w:p w14:paraId="0EBC1F1F"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1 1</w:t>
      </w:r>
    </w:p>
    <w:p w14:paraId="6202AFBE"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2 17</w:t>
      </w:r>
    </w:p>
    <w:p w14:paraId="1C1CF0CE"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3 26</w:t>
      </w:r>
    </w:p>
    <w:p w14:paraId="1D4ECE14" w14:textId="77777777" w:rsidR="00656C66" w:rsidRDefault="00656C66">
      <w:pPr>
        <w:spacing w:after="0" w:line="240" w:lineRule="auto"/>
        <w:rPr>
          <w:rFonts w:ascii="Courier New" w:eastAsia="Courier New" w:hAnsi="Courier New" w:cs="Courier New"/>
          <w:sz w:val="20"/>
        </w:rPr>
      </w:pPr>
    </w:p>
    <w:p w14:paraId="7344946D" w14:textId="77777777" w:rsidR="00656C66" w:rsidRDefault="00656C66">
      <w:pPr>
        <w:spacing w:after="0" w:line="240" w:lineRule="auto"/>
        <w:rPr>
          <w:rFonts w:ascii="Courier New" w:eastAsia="Courier New" w:hAnsi="Courier New" w:cs="Courier New"/>
          <w:sz w:val="20"/>
        </w:rPr>
      </w:pPr>
    </w:p>
    <w:p w14:paraId="28FF1E86" w14:textId="77777777" w:rsidR="00656C66" w:rsidRDefault="00656C66">
      <w:pPr>
        <w:spacing w:after="0" w:line="360" w:lineRule="auto"/>
        <w:ind w:firstLine="567"/>
        <w:jc w:val="both"/>
        <w:rPr>
          <w:rFonts w:ascii="Times New Roman" w:eastAsia="Times New Roman" w:hAnsi="Times New Roman" w:cs="Times New Roman"/>
          <w:b/>
          <w:sz w:val="28"/>
        </w:rPr>
      </w:pPr>
    </w:p>
    <w:p w14:paraId="5E42B725" w14:textId="77777777" w:rsidR="00656C66" w:rsidRDefault="00656C66">
      <w:pPr>
        <w:spacing w:after="0" w:line="360" w:lineRule="auto"/>
        <w:ind w:firstLine="567"/>
        <w:jc w:val="center"/>
        <w:rPr>
          <w:rFonts w:ascii="Times New Roman" w:eastAsia="Times New Roman" w:hAnsi="Times New Roman" w:cs="Times New Roman"/>
          <w:sz w:val="28"/>
        </w:rPr>
      </w:pPr>
    </w:p>
    <w:p w14:paraId="4078F6AF"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3</w:t>
      </w:r>
    </w:p>
    <w:p w14:paraId="7B9C7528"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данного выражения. Вычисление нестандартных функций оформить в виде подпрограммы-функции, вычисление </w:t>
      </w:r>
      <w:r>
        <w:rPr>
          <w:rFonts w:ascii="Times New Roman" w:eastAsia="Times New Roman" w:hAnsi="Times New Roman" w:cs="Times New Roman"/>
          <w:b/>
          <w:i/>
          <w:sz w:val="28"/>
        </w:rPr>
        <w:t>y</w:t>
      </w:r>
      <w:r>
        <w:rPr>
          <w:rFonts w:ascii="Times New Roman" w:eastAsia="Times New Roman" w:hAnsi="Times New Roman" w:cs="Times New Roman"/>
          <w:sz w:val="28"/>
        </w:rPr>
        <w:t xml:space="preserve"> оформить в виде процедуры (</w:t>
      </w:r>
      <w:r>
        <w:rPr>
          <w:rFonts w:ascii="Times New Roman" w:eastAsia="Times New Roman" w:hAnsi="Times New Roman" w:cs="Times New Roman"/>
          <w:i/>
          <w:sz w:val="28"/>
        </w:rPr>
        <w:t>z и a нужно объявить как локальные переменные процедуры</w:t>
      </w:r>
      <w:r>
        <w:rPr>
          <w:rFonts w:ascii="Times New Roman" w:eastAsia="Times New Roman" w:hAnsi="Times New Roman" w:cs="Times New Roman"/>
          <w:sz w:val="28"/>
        </w:rPr>
        <w:t>).</w:t>
      </w:r>
    </w:p>
    <w:p w14:paraId="3C477AB7" w14:textId="77777777" w:rsidR="00656C66" w:rsidRDefault="00656C66">
      <w:pPr>
        <w:spacing w:after="0" w:line="360" w:lineRule="auto"/>
        <w:ind w:firstLine="567"/>
        <w:jc w:val="center"/>
        <w:rPr>
          <w:rFonts w:ascii="Times New Roman" w:eastAsia="Times New Roman" w:hAnsi="Times New Roman" w:cs="Times New Roman"/>
          <w:sz w:val="28"/>
        </w:rPr>
      </w:pPr>
      <w:r>
        <w:object w:dxaOrig="3867" w:dyaOrig="2834" w14:anchorId="2D84F4E2">
          <v:rect id="rectole0000000002" o:spid="_x0000_i1027" style="width:193.5pt;height:141.75pt" o:ole="" o:preferrelative="t" stroked="f">
            <v:imagedata r:id="rId12" o:title=""/>
          </v:rect>
          <o:OLEObject Type="Embed" ProgID="StaticMetafile" ShapeID="rectole0000000002" DrawAspect="Content" ObjectID="_1647083125" r:id="rId13"/>
        </w:object>
      </w:r>
    </w:p>
    <w:p w14:paraId="1D3B89A3"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101BECD0"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1A589CB0" w14:textId="77777777" w:rsidR="00656C66" w:rsidRPr="00F51CAE" w:rsidRDefault="00656C66">
      <w:pPr>
        <w:spacing w:after="0" w:line="240" w:lineRule="auto"/>
        <w:rPr>
          <w:rFonts w:ascii="Courier New" w:eastAsia="Courier New" w:hAnsi="Courier New" w:cs="Courier New"/>
          <w:color w:val="000000"/>
          <w:lang w:val="en-US"/>
        </w:rPr>
      </w:pPr>
    </w:p>
    <w:p w14:paraId="547FDD75"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485FC35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x, 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1CD4F742" w14:textId="77777777" w:rsidR="00656C66" w:rsidRPr="00F51CAE" w:rsidRDefault="00656C66">
      <w:pPr>
        <w:spacing w:after="0" w:line="240" w:lineRule="auto"/>
        <w:rPr>
          <w:rFonts w:ascii="Courier New" w:eastAsia="Courier New" w:hAnsi="Courier New" w:cs="Courier New"/>
          <w:color w:val="000000"/>
          <w:lang w:val="en-US"/>
        </w:rPr>
      </w:pPr>
    </w:p>
    <w:p w14:paraId="311E69F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commentRangeStart w:id="1"/>
      <w:proofErr w:type="spellStart"/>
      <w:r>
        <w:rPr>
          <w:rFonts w:ascii="Courier New" w:eastAsia="Courier New" w:hAnsi="Courier New" w:cs="Courier New"/>
          <w:color w:val="000000"/>
          <w:lang w:val="en-US"/>
        </w:rPr>
        <w:t>sqr</w:t>
      </w:r>
      <w:commentRangeEnd w:id="1"/>
      <w:proofErr w:type="spellEnd"/>
      <w:r w:rsidR="004C4EC5">
        <w:rPr>
          <w:rStyle w:val="a3"/>
        </w:rPr>
        <w:commentReference w:id="1"/>
      </w:r>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76D49533"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546CCF9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6D65D79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770D5522" w14:textId="77777777" w:rsidR="00656C66" w:rsidRPr="00F51CAE" w:rsidRDefault="00656C66">
      <w:pPr>
        <w:spacing w:after="0" w:line="240" w:lineRule="auto"/>
        <w:rPr>
          <w:rFonts w:ascii="Courier New" w:eastAsia="Courier New" w:hAnsi="Courier New" w:cs="Courier New"/>
          <w:color w:val="000000"/>
          <w:lang w:val="en-US"/>
        </w:rPr>
      </w:pPr>
    </w:p>
    <w:p w14:paraId="5587F50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ct(</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5BD1161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7F4961C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cos(x) / sin(x);</w:t>
      </w:r>
    </w:p>
    <w:p w14:paraId="3D39A91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681903C3" w14:textId="77777777" w:rsidR="00656C66" w:rsidRPr="00F51CAE" w:rsidRDefault="00656C66">
      <w:pPr>
        <w:spacing w:after="0" w:line="240" w:lineRule="auto"/>
        <w:rPr>
          <w:rFonts w:ascii="Courier New" w:eastAsia="Courier New" w:hAnsi="Courier New" w:cs="Courier New"/>
          <w:color w:val="000000"/>
          <w:lang w:val="en-US"/>
        </w:rPr>
      </w:pPr>
    </w:p>
    <w:p w14:paraId="22B24E5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y: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2D736AA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var </w:t>
      </w:r>
      <w:proofErr w:type="spellStart"/>
      <w:proofErr w:type="gramStart"/>
      <w:r w:rsidRPr="00F51CAE">
        <w:rPr>
          <w:rFonts w:ascii="Courier New" w:eastAsia="Courier New" w:hAnsi="Courier New" w:cs="Courier New"/>
          <w:color w:val="000000"/>
          <w:lang w:val="en-US"/>
        </w:rPr>
        <w:t>z,a</w:t>
      </w:r>
      <w:proofErr w:type="spellEnd"/>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FCF010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3672F2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z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3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2888BB3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a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3 </w:t>
      </w:r>
      <w:r>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 xml:space="preserve">(x, </w:t>
      </w:r>
      <w:r w:rsidRPr="00F51CAE">
        <w:rPr>
          <w:rFonts w:ascii="Courier New" w:eastAsia="Courier New" w:hAnsi="Courier New" w:cs="Courier New"/>
          <w:color w:val="006400"/>
          <w:lang w:val="en-US"/>
        </w:rPr>
        <w:t xml:space="preserve">7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9</w:t>
      </w:r>
      <w:r w:rsidRPr="00F51CAE">
        <w:rPr>
          <w:rFonts w:ascii="Courier New" w:eastAsia="Courier New" w:hAnsi="Courier New" w:cs="Courier New"/>
          <w:color w:val="000000"/>
          <w:lang w:val="en-US"/>
        </w:rPr>
        <w:t xml:space="preserve">) + ct(x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2082205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y :</w:t>
      </w:r>
      <w:proofErr w:type="gramEnd"/>
      <w:r w:rsidRPr="00F51CAE">
        <w:rPr>
          <w:rFonts w:ascii="Courier New" w:eastAsia="Courier New" w:hAnsi="Courier New" w:cs="Courier New"/>
          <w:color w:val="000000"/>
          <w:lang w:val="en-US"/>
        </w:rPr>
        <w:t>= (ct(x) - ct(z)) / (ct(a) + ct(x)) - ct(z)</w:t>
      </w:r>
    </w:p>
    <w:p w14:paraId="3B1F85C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35B9A14" w14:textId="77777777" w:rsidR="00656C66" w:rsidRPr="00F51CAE" w:rsidRDefault="00656C66">
      <w:pPr>
        <w:spacing w:after="0" w:line="240" w:lineRule="auto"/>
        <w:rPr>
          <w:rFonts w:ascii="Courier New" w:eastAsia="Courier New" w:hAnsi="Courier New" w:cs="Courier New"/>
          <w:color w:val="000000"/>
          <w:lang w:val="en-US"/>
        </w:rPr>
      </w:pPr>
    </w:p>
    <w:p w14:paraId="2C32BDF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31AF931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00"/>
          <w:lang w:val="en-US"/>
        </w:rPr>
        <w:t>x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sidRPr="00F51CAE">
        <w:rPr>
          <w:rFonts w:ascii="Courier New" w:eastAsia="Courier New" w:hAnsi="Courier New" w:cs="Courier New"/>
          <w:color w:val="000000"/>
          <w:lang w:val="en-US"/>
        </w:rPr>
        <w:t>;</w:t>
      </w:r>
    </w:p>
    <w:p w14:paraId="37AB913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
    <w:p w14:paraId="4BEE77A5"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f(</w:t>
      </w:r>
      <w:proofErr w:type="spellStart"/>
      <w:proofErr w:type="gramStart"/>
      <w:r w:rsidRPr="00F51CAE">
        <w:rPr>
          <w:rFonts w:ascii="Courier New" w:eastAsia="Courier New" w:hAnsi="Courier New" w:cs="Courier New"/>
          <w:color w:val="000000"/>
          <w:lang w:val="en-US"/>
        </w:rPr>
        <w:t>x,y</w:t>
      </w:r>
      <w:proofErr w:type="spellEnd"/>
      <w:proofErr w:type="gramEnd"/>
      <w:r w:rsidRPr="00F51CAE">
        <w:rPr>
          <w:rFonts w:ascii="Courier New" w:eastAsia="Courier New" w:hAnsi="Courier New" w:cs="Courier New"/>
          <w:color w:val="000000"/>
          <w:lang w:val="en-US"/>
        </w:rPr>
        <w:t>);</w:t>
      </w:r>
    </w:p>
    <w:p w14:paraId="1670C32B" w14:textId="77777777" w:rsidR="00656C66" w:rsidRDefault="00F51CAE">
      <w:pPr>
        <w:spacing w:after="0" w:line="240" w:lineRule="auto"/>
        <w:rPr>
          <w:rFonts w:ascii="Courier New" w:eastAsia="Courier New" w:hAnsi="Courier New" w:cs="Courier New"/>
          <w:color w:val="000000"/>
        </w:rPr>
      </w:pPr>
      <w:r w:rsidRPr="00F51CAE">
        <w:rPr>
          <w:rFonts w:ascii="Courier New" w:eastAsia="Courier New" w:hAnsi="Courier New" w:cs="Courier New"/>
          <w:color w:val="000000"/>
          <w:lang w:val="en-US"/>
        </w:rPr>
        <w:t xml:space="preserve">  </w:t>
      </w:r>
      <w:proofErr w:type="spellStart"/>
      <w:r>
        <w:rPr>
          <w:rFonts w:ascii="Courier New" w:eastAsia="Courier New" w:hAnsi="Courier New" w:cs="Courier New"/>
          <w:color w:val="000000"/>
        </w:rPr>
        <w:t>writeln</w:t>
      </w:r>
      <w:proofErr w:type="spellEnd"/>
      <w:r>
        <w:rPr>
          <w:rFonts w:ascii="Courier New" w:eastAsia="Courier New" w:hAnsi="Courier New" w:cs="Courier New"/>
          <w:color w:val="000000"/>
        </w:rPr>
        <w:t>(y);</w:t>
      </w:r>
    </w:p>
    <w:p w14:paraId="7EFC145F" w14:textId="77777777" w:rsidR="00656C66" w:rsidRDefault="00F51CAE">
      <w:pPr>
        <w:spacing w:after="0" w:line="240" w:lineRule="auto"/>
        <w:rPr>
          <w:rFonts w:ascii="Courier New" w:eastAsia="Courier New" w:hAnsi="Courier New" w:cs="Courier New"/>
          <w:color w:val="000000"/>
        </w:rPr>
      </w:pPr>
      <w:proofErr w:type="spellStart"/>
      <w:r>
        <w:rPr>
          <w:rFonts w:ascii="Courier New" w:eastAsia="Courier New" w:hAnsi="Courier New" w:cs="Courier New"/>
          <w:b/>
          <w:color w:val="000000"/>
        </w:rPr>
        <w:t>end</w:t>
      </w:r>
      <w:proofErr w:type="spellEnd"/>
      <w:r>
        <w:rPr>
          <w:rFonts w:ascii="Courier New" w:eastAsia="Courier New" w:hAnsi="Courier New" w:cs="Courier New"/>
          <w:color w:val="000000"/>
        </w:rPr>
        <w:t>.</w:t>
      </w:r>
    </w:p>
    <w:p w14:paraId="27A672DB" w14:textId="77777777" w:rsidR="00656C66" w:rsidRDefault="00656C66">
      <w:pPr>
        <w:spacing w:after="0" w:line="360" w:lineRule="auto"/>
        <w:ind w:firstLine="567"/>
        <w:jc w:val="both"/>
        <w:rPr>
          <w:rFonts w:ascii="Courier New" w:eastAsia="Courier New" w:hAnsi="Courier New" w:cs="Courier New"/>
          <w:color w:val="000000"/>
        </w:rPr>
      </w:pPr>
    </w:p>
    <w:p w14:paraId="3790F63A"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Ответ</w:t>
      </w:r>
    </w:p>
    <w:p w14:paraId="4F42F187"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3.59902982359085</w:t>
      </w:r>
    </w:p>
    <w:p w14:paraId="56389571"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Задание 4</w:t>
      </w:r>
    </w:p>
    <w:p w14:paraId="53CA023E"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 xml:space="preserve">Составить программу для вычисления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Вычисление </w:t>
      </w:r>
      <w:r>
        <w:rPr>
          <w:rFonts w:ascii="Times New Roman" w:eastAsia="Times New Roman" w:hAnsi="Times New Roman" w:cs="Times New Roman"/>
          <w:b/>
          <w:i/>
          <w:sz w:val="28"/>
        </w:rPr>
        <w:t>f(a)</w:t>
      </w:r>
      <w:r>
        <w:rPr>
          <w:rFonts w:ascii="Times New Roman" w:eastAsia="Times New Roman" w:hAnsi="Times New Roman" w:cs="Times New Roman"/>
          <w:sz w:val="28"/>
        </w:rPr>
        <w:t xml:space="preserve"> и возведение в степень оформить в виде подпрограмм-функций, вычисление </w:t>
      </w:r>
      <w:r>
        <w:rPr>
          <w:rFonts w:ascii="Times New Roman" w:eastAsia="Times New Roman" w:hAnsi="Times New Roman" w:cs="Times New Roman"/>
          <w:b/>
          <w:i/>
          <w:sz w:val="28"/>
        </w:rPr>
        <w:t>Z</w:t>
      </w:r>
      <w:r>
        <w:rPr>
          <w:rFonts w:ascii="Times New Roman" w:eastAsia="Times New Roman" w:hAnsi="Times New Roman" w:cs="Times New Roman"/>
          <w:sz w:val="28"/>
        </w:rPr>
        <w:t xml:space="preserve"> оформить в виде процедуры.</w:t>
      </w:r>
    </w:p>
    <w:p w14:paraId="07C4D779" w14:textId="77777777" w:rsidR="00656C66" w:rsidRDefault="00656C66">
      <w:pPr>
        <w:spacing w:after="0" w:line="360" w:lineRule="auto"/>
        <w:ind w:firstLine="567"/>
        <w:jc w:val="center"/>
        <w:rPr>
          <w:rFonts w:ascii="Times New Roman" w:eastAsia="Times New Roman" w:hAnsi="Times New Roman" w:cs="Times New Roman"/>
          <w:sz w:val="28"/>
        </w:rPr>
      </w:pPr>
      <w:r>
        <w:object w:dxaOrig="3664" w:dyaOrig="3644" w14:anchorId="60B3422A">
          <v:rect id="rectole0000000003" o:spid="_x0000_i1028" style="width:183pt;height:182.25pt" o:ole="" o:preferrelative="t" stroked="f">
            <v:imagedata r:id="rId14" o:title=""/>
          </v:rect>
          <o:OLEObject Type="Embed" ProgID="StaticMetafile" ShapeID="rectole0000000003" DrawAspect="Content" ObjectID="_1647083126" r:id="rId15"/>
        </w:object>
      </w:r>
    </w:p>
    <w:p w14:paraId="258AF35B" w14:textId="77777777" w:rsidR="00656C66" w:rsidRDefault="00656C66">
      <w:pPr>
        <w:spacing w:after="0" w:line="360" w:lineRule="auto"/>
        <w:ind w:firstLine="567"/>
        <w:jc w:val="both"/>
        <w:rPr>
          <w:rFonts w:ascii="Times New Roman" w:eastAsia="Times New Roman" w:hAnsi="Times New Roman" w:cs="Times New Roman"/>
          <w:b/>
          <w:sz w:val="28"/>
        </w:rPr>
      </w:pPr>
    </w:p>
    <w:p w14:paraId="5EA6BEF3" w14:textId="77777777" w:rsidR="00F51CAE" w:rsidRDefault="00F51CAE">
      <w:pPr>
        <w:spacing w:after="0" w:line="360" w:lineRule="auto"/>
        <w:ind w:firstLine="567"/>
        <w:jc w:val="both"/>
        <w:rPr>
          <w:rFonts w:ascii="Times New Roman" w:eastAsia="Times New Roman" w:hAnsi="Times New Roman" w:cs="Times New Roman"/>
          <w:b/>
          <w:sz w:val="28"/>
        </w:rPr>
      </w:pPr>
    </w:p>
    <w:p w14:paraId="3DF868C3" w14:textId="77777777" w:rsidR="00656C66" w:rsidRPr="00F51CAE" w:rsidRDefault="00F51CAE">
      <w:pPr>
        <w:spacing w:after="0" w:line="360" w:lineRule="auto"/>
        <w:ind w:firstLine="567"/>
        <w:jc w:val="both"/>
        <w:rPr>
          <w:rFonts w:ascii="Times New Roman" w:eastAsia="Times New Roman" w:hAnsi="Times New Roman" w:cs="Times New Roman"/>
          <w:b/>
          <w:sz w:val="28"/>
          <w:lang w:val="en-US"/>
        </w:rPr>
      </w:pPr>
      <w:r>
        <w:rPr>
          <w:rFonts w:ascii="Times New Roman" w:eastAsia="Times New Roman" w:hAnsi="Times New Roman" w:cs="Times New Roman"/>
          <w:b/>
          <w:sz w:val="28"/>
        </w:rPr>
        <w:lastRenderedPageBreak/>
        <w:t>Программная</w:t>
      </w:r>
      <w:r w:rsidRPr="00F51CAE">
        <w:rPr>
          <w:rFonts w:ascii="Times New Roman" w:eastAsia="Times New Roman" w:hAnsi="Times New Roman" w:cs="Times New Roman"/>
          <w:b/>
          <w:sz w:val="28"/>
          <w:lang w:val="en-US"/>
        </w:rPr>
        <w:t xml:space="preserve"> </w:t>
      </w:r>
      <w:r>
        <w:rPr>
          <w:rFonts w:ascii="Times New Roman" w:eastAsia="Times New Roman" w:hAnsi="Times New Roman" w:cs="Times New Roman"/>
          <w:b/>
          <w:sz w:val="28"/>
        </w:rPr>
        <w:t>реализация</w:t>
      </w:r>
    </w:p>
    <w:p w14:paraId="7DD7DDAC" w14:textId="77777777" w:rsidR="00656C66" w:rsidRPr="00F51CAE" w:rsidRDefault="00F51CAE">
      <w:pPr>
        <w:spacing w:after="0" w:line="240" w:lineRule="auto"/>
        <w:rPr>
          <w:rFonts w:ascii="Courier New" w:eastAsia="Courier New" w:hAnsi="Courier New" w:cs="Courier New"/>
          <w:color w:val="000000"/>
          <w:lang w:val="en-US"/>
        </w:rPr>
      </w:pPr>
      <w:r>
        <w:rPr>
          <w:rFonts w:ascii="Courier New" w:eastAsia="Courier New" w:hAnsi="Courier New" w:cs="Courier New"/>
          <w:b/>
          <w:color w:val="000000"/>
          <w:lang w:val="en-US"/>
        </w:rPr>
        <w:t>P</w:t>
      </w:r>
      <w:r w:rsidRPr="00F51CAE">
        <w:rPr>
          <w:rFonts w:ascii="Courier New" w:eastAsia="Courier New" w:hAnsi="Courier New" w:cs="Courier New"/>
          <w:b/>
          <w:color w:val="000000"/>
          <w:lang w:val="en-US"/>
        </w:rPr>
        <w:t xml:space="preserve">rogram </w:t>
      </w:r>
      <w:r>
        <w:rPr>
          <w:rFonts w:ascii="Courier New" w:eastAsia="Courier New" w:hAnsi="Courier New" w:cs="Courier New"/>
          <w:color w:val="000000"/>
          <w:lang w:val="en-US"/>
        </w:rPr>
        <w:t>lab7</w:t>
      </w:r>
      <w:r w:rsidRPr="00F51CAE">
        <w:rPr>
          <w:rFonts w:ascii="Courier New" w:eastAsia="Courier New" w:hAnsi="Courier New" w:cs="Courier New"/>
          <w:color w:val="000000"/>
          <w:lang w:val="en-US"/>
        </w:rPr>
        <w:t>;</w:t>
      </w:r>
    </w:p>
    <w:p w14:paraId="5D6011B5" w14:textId="77777777" w:rsidR="00656C66" w:rsidRPr="00F51CAE" w:rsidRDefault="00656C66">
      <w:pPr>
        <w:spacing w:after="0" w:line="240" w:lineRule="auto"/>
        <w:rPr>
          <w:rFonts w:ascii="Courier New" w:eastAsia="Courier New" w:hAnsi="Courier New" w:cs="Courier New"/>
          <w:color w:val="000000"/>
          <w:lang w:val="en-US"/>
        </w:rPr>
      </w:pPr>
    </w:p>
    <w:p w14:paraId="4994414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var</w:t>
      </w:r>
    </w:p>
    <w:p w14:paraId="5798B8D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r w:rsidRPr="00F51CAE">
        <w:rPr>
          <w:rFonts w:ascii="Courier New" w:eastAsia="Courier New" w:hAnsi="Courier New" w:cs="Courier New"/>
          <w:color w:val="000000"/>
          <w:lang w:val="en-US"/>
        </w:rPr>
        <w:t xml:space="preserve">a,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18F8534C" w14:textId="77777777" w:rsidR="00656C66" w:rsidRPr="00F51CAE" w:rsidRDefault="00656C66">
      <w:pPr>
        <w:spacing w:after="0" w:line="240" w:lineRule="auto"/>
        <w:rPr>
          <w:rFonts w:ascii="Courier New" w:eastAsia="Courier New" w:hAnsi="Courier New" w:cs="Courier New"/>
          <w:color w:val="000000"/>
          <w:lang w:val="en-US"/>
        </w:rPr>
      </w:pPr>
    </w:p>
    <w:p w14:paraId="09A044C2"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004A7F43">
        <w:rPr>
          <w:rFonts w:ascii="Courier New" w:eastAsia="Courier New" w:hAnsi="Courier New" w:cs="Courier New"/>
          <w:color w:val="000000"/>
          <w:lang w:val="en-US"/>
        </w:rPr>
        <w:t>pow</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x, n: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47A7827"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9605A6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exp(ln(x) * n)</w:t>
      </w:r>
    </w:p>
    <w:p w14:paraId="1079841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20CCB880" w14:textId="77777777" w:rsidR="00656C66" w:rsidRPr="00F51CAE" w:rsidRDefault="00656C66">
      <w:pPr>
        <w:spacing w:after="0" w:line="240" w:lineRule="auto"/>
        <w:rPr>
          <w:rFonts w:ascii="Courier New" w:eastAsia="Courier New" w:hAnsi="Courier New" w:cs="Courier New"/>
          <w:color w:val="000000"/>
          <w:lang w:val="en-US"/>
        </w:rPr>
      </w:pPr>
    </w:p>
    <w:p w14:paraId="68CEDA0B"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function </w:t>
      </w:r>
      <w:proofErr w:type="gramStart"/>
      <w:r w:rsidRPr="00F51CAE">
        <w:rPr>
          <w:rFonts w:ascii="Courier New" w:eastAsia="Courier New" w:hAnsi="Courier New" w:cs="Courier New"/>
          <w:color w:val="000000"/>
          <w:lang w:val="en-US"/>
        </w:rPr>
        <w:t>f(</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628FC62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40B12D5E"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 xml:space="preserve">  if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68264444"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1F15CBBB"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and </w:t>
      </w:r>
      <w:r w:rsidRPr="00F51CAE">
        <w:rPr>
          <w:rFonts w:ascii="Courier New" w:eastAsia="Courier New" w:hAnsi="Courier New" w:cs="Courier New"/>
          <w:color w:val="000000"/>
          <w:lang w:val="en-US"/>
        </w:rPr>
        <w:t xml:space="preserve">(a &lt;= </w:t>
      </w:r>
      <w:r w:rsidRPr="00F51CAE">
        <w:rPr>
          <w:rFonts w:ascii="Courier New" w:eastAsia="Courier New" w:hAnsi="Courier New" w:cs="Courier New"/>
          <w:color w:val="006400"/>
          <w:lang w:val="en-US"/>
        </w:rPr>
        <w:t>35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2235956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Pr="00F51CAE">
        <w:rPr>
          <w:rFonts w:ascii="Courier New" w:eastAsia="Courier New" w:hAnsi="Courier New" w:cs="Courier New"/>
          <w:color w:val="000000"/>
          <w:lang w:val="en-US"/>
        </w:rPr>
        <w:t>:</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2 </w:t>
      </w:r>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(a,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7CB193C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if </w:t>
      </w:r>
      <w:r w:rsidRPr="00F51CAE">
        <w:rPr>
          <w:rFonts w:ascii="Courier New" w:eastAsia="Courier New" w:hAnsi="Courier New" w:cs="Courier New"/>
          <w:color w:val="000000"/>
          <w:lang w:val="en-US"/>
        </w:rPr>
        <w:t xml:space="preserve">a &gt;= </w:t>
      </w:r>
      <w:r w:rsidRPr="00F51CAE">
        <w:rPr>
          <w:rFonts w:ascii="Courier New" w:eastAsia="Courier New" w:hAnsi="Courier New" w:cs="Courier New"/>
          <w:color w:val="006400"/>
          <w:lang w:val="en-US"/>
        </w:rPr>
        <w:t>35.0</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then</w:t>
      </w:r>
    </w:p>
    <w:p w14:paraId="437EB00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Pr="00F51CAE">
        <w:rPr>
          <w:rFonts w:ascii="Courier New" w:eastAsia="Courier New" w:hAnsi="Courier New" w:cs="Courier New"/>
          <w:color w:val="0000FF"/>
          <w:lang w:val="en-US"/>
        </w:rPr>
        <w:t xml:space="preserve">result </w:t>
      </w:r>
      <w:r w:rsidR="004A7F43">
        <w:rPr>
          <w:rFonts w:ascii="Courier New" w:eastAsia="Courier New" w:hAnsi="Courier New" w:cs="Courier New"/>
          <w:color w:val="000000"/>
          <w:lang w:val="en-US"/>
        </w:rPr>
        <w:t>:</w:t>
      </w:r>
      <w:proofErr w:type="gramEnd"/>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25</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sqr</w:t>
      </w:r>
      <w:proofErr w:type="spellEnd"/>
      <w:r w:rsidRPr="00F51CAE">
        <w:rPr>
          <w:rFonts w:ascii="Courier New" w:eastAsia="Courier New" w:hAnsi="Courier New" w:cs="Courier New"/>
          <w:color w:val="000000"/>
          <w:lang w:val="en-US"/>
        </w:rPr>
        <w:t>(a);</w:t>
      </w:r>
    </w:p>
    <w:p w14:paraId="6E32DC1E"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30336F39" w14:textId="77777777" w:rsidR="00656C66" w:rsidRPr="00F51CAE" w:rsidRDefault="00656C66">
      <w:pPr>
        <w:spacing w:after="0" w:line="240" w:lineRule="auto"/>
        <w:rPr>
          <w:rFonts w:ascii="Courier New" w:eastAsia="Courier New" w:hAnsi="Courier New" w:cs="Courier New"/>
          <w:color w:val="000000"/>
          <w:lang w:val="en-US"/>
        </w:rPr>
      </w:pPr>
    </w:p>
    <w:p w14:paraId="403EAF28"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procedure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 xml:space="preserve">a: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var </w:t>
      </w:r>
      <w:r w:rsidRPr="00F51CAE">
        <w:rPr>
          <w:rFonts w:ascii="Courier New" w:eastAsia="Courier New" w:hAnsi="Courier New" w:cs="Courier New"/>
          <w:color w:val="000000"/>
          <w:lang w:val="en-US"/>
        </w:rPr>
        <w:t xml:space="preserve">Z: </w:t>
      </w:r>
      <w:r w:rsidRPr="00F51CAE">
        <w:rPr>
          <w:rFonts w:ascii="Courier New" w:eastAsia="Courier New" w:hAnsi="Courier New" w:cs="Courier New"/>
          <w:color w:val="0000FF"/>
          <w:lang w:val="en-US"/>
        </w:rPr>
        <w:t>real</w:t>
      </w:r>
      <w:r w:rsidRPr="00F51CAE">
        <w:rPr>
          <w:rFonts w:ascii="Courier New" w:eastAsia="Courier New" w:hAnsi="Courier New" w:cs="Courier New"/>
          <w:color w:val="000000"/>
          <w:lang w:val="en-US"/>
        </w:rPr>
        <w:t>);</w:t>
      </w:r>
    </w:p>
    <w:p w14:paraId="3FD25604"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033AB20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004A7F43">
        <w:rPr>
          <w:rFonts w:ascii="Courier New" w:eastAsia="Courier New" w:hAnsi="Courier New" w:cs="Courier New"/>
          <w:color w:val="000000"/>
          <w:lang w:val="en-US"/>
        </w:rPr>
        <w:t>Z :</w:t>
      </w:r>
      <w:proofErr w:type="gramEnd"/>
      <w:r w:rsidR="004A7F43">
        <w:rPr>
          <w:rFonts w:ascii="Courier New" w:eastAsia="Courier New" w:hAnsi="Courier New" w:cs="Courier New"/>
          <w:color w:val="000000"/>
          <w:lang w:val="en-US"/>
        </w:rPr>
        <w:t>= (pow</w:t>
      </w:r>
      <w:r w:rsidRPr="00F51CAE">
        <w:rPr>
          <w:rFonts w:ascii="Courier New" w:eastAsia="Courier New" w:hAnsi="Courier New" w:cs="Courier New"/>
          <w:color w:val="000000"/>
          <w:lang w:val="en-US"/>
        </w:rPr>
        <w:t xml:space="preserve">(f(a), </w:t>
      </w:r>
      <w:r w:rsidRPr="00F51CAE">
        <w:rPr>
          <w:rFonts w:ascii="Courier New" w:eastAsia="Courier New" w:hAnsi="Courier New" w:cs="Courier New"/>
          <w:color w:val="006400"/>
          <w:lang w:val="en-US"/>
        </w:rPr>
        <w:t>2</w:t>
      </w:r>
      <w:r>
        <w:rPr>
          <w:rFonts w:ascii="Courier New" w:eastAsia="Courier New" w:hAnsi="Courier New" w:cs="Courier New"/>
          <w:color w:val="000000"/>
          <w:lang w:val="en-US"/>
        </w:rPr>
        <w:t>) / s</w:t>
      </w:r>
      <w:r w:rsidRPr="00F51CAE">
        <w:rPr>
          <w:rFonts w:ascii="Courier New" w:eastAsia="Courier New" w:hAnsi="Courier New" w:cs="Courier New"/>
          <w:color w:val="000000"/>
          <w:lang w:val="en-US"/>
        </w:rPr>
        <w:t xml:space="preserve">in(a)) +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a;</w:t>
      </w:r>
    </w:p>
    <w:p w14:paraId="7DCD1A9F"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08342AB" w14:textId="77777777" w:rsidR="00656C66" w:rsidRPr="00F51CAE" w:rsidRDefault="00656C66">
      <w:pPr>
        <w:spacing w:after="0" w:line="240" w:lineRule="auto"/>
        <w:rPr>
          <w:rFonts w:ascii="Courier New" w:eastAsia="Courier New" w:hAnsi="Courier New" w:cs="Courier New"/>
          <w:color w:val="000000"/>
          <w:lang w:val="en-US"/>
        </w:rPr>
      </w:pPr>
    </w:p>
    <w:p w14:paraId="06A18319"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b/>
          <w:color w:val="000000"/>
          <w:lang w:val="en-US"/>
        </w:rPr>
        <w:t>begin</w:t>
      </w:r>
    </w:p>
    <w:p w14:paraId="7D2F1BE9"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134EC4F0" w14:textId="77777777" w:rsidR="00656C66" w:rsidRPr="00F51CAE" w:rsidRDefault="00F51CAE">
      <w:pPr>
        <w:spacing w:after="0" w:line="240" w:lineRule="auto"/>
        <w:rPr>
          <w:rFonts w:ascii="Courier New" w:eastAsia="Courier New" w:hAnsi="Courier New" w:cs="Courier New"/>
          <w:b/>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repeat</w:t>
      </w:r>
    </w:p>
    <w:p w14:paraId="4FE5F870"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b/>
          <w:color w:val="000000"/>
          <w:lang w:val="en-US"/>
        </w:rPr>
        <w:t xml:space="preserve">    </w:t>
      </w:r>
      <w:proofErr w:type="gramStart"/>
      <w:r w:rsidR="004A7F43">
        <w:rPr>
          <w:rFonts w:ascii="Courier New" w:eastAsia="Courier New" w:hAnsi="Courier New" w:cs="Courier New"/>
          <w:color w:val="000000"/>
          <w:lang w:val="en-US"/>
        </w:rPr>
        <w:t>a :</w:t>
      </w:r>
      <w:proofErr w:type="gramEnd"/>
      <w:r w:rsidR="004A7F43">
        <w:rPr>
          <w:rFonts w:ascii="Courier New" w:eastAsia="Courier New" w:hAnsi="Courier New" w:cs="Courier New"/>
          <w:color w:val="000000"/>
          <w:lang w:val="en-US"/>
        </w:rPr>
        <w:t xml:space="preserve">= </w:t>
      </w:r>
      <w:commentRangeStart w:id="2"/>
      <w:r w:rsidR="004A7F43">
        <w:rPr>
          <w:rFonts w:ascii="Courier New" w:eastAsia="Courier New" w:hAnsi="Courier New" w:cs="Courier New"/>
          <w:color w:val="000000"/>
          <w:lang w:val="en-US"/>
        </w:rPr>
        <w:t>pow</w:t>
      </w:r>
      <w:commentRangeEnd w:id="2"/>
      <w:r w:rsidR="004C4EC5">
        <w:rPr>
          <w:rStyle w:val="a3"/>
        </w:rPr>
        <w:commentReference w:id="2"/>
      </w:r>
      <w:r w:rsidRPr="00F51CAE">
        <w:rPr>
          <w:rFonts w:ascii="Courier New" w:eastAsia="Courier New" w:hAnsi="Courier New" w:cs="Courier New"/>
          <w:color w:val="000000"/>
          <w:lang w:val="en-US"/>
        </w:rPr>
        <w:t>(</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2</w:t>
      </w:r>
      <w:r>
        <w:rPr>
          <w:rFonts w:ascii="Courier New" w:eastAsia="Courier New" w:hAnsi="Courier New" w:cs="Courier New"/>
          <w:color w:val="000000"/>
          <w:lang w:val="en-US"/>
        </w:rPr>
        <w:t xml:space="preserve">) + </w:t>
      </w:r>
      <w:r>
        <w:rPr>
          <w:rFonts w:ascii="Courier New" w:eastAsia="Courier New" w:hAnsi="Courier New" w:cs="Courier New"/>
          <w:color w:val="000000"/>
        </w:rPr>
        <w:t>с</w:t>
      </w:r>
      <w:proofErr w:type="spellStart"/>
      <w:r w:rsidR="004A7F43">
        <w:rPr>
          <w:rFonts w:ascii="Courier New" w:eastAsia="Courier New" w:hAnsi="Courier New" w:cs="Courier New"/>
          <w:color w:val="000000"/>
          <w:lang w:val="en-US"/>
        </w:rPr>
        <w:t>os</w:t>
      </w:r>
      <w:proofErr w:type="spellEnd"/>
      <w:r w:rsidR="004A7F43">
        <w:rPr>
          <w:rFonts w:ascii="Courier New" w:eastAsia="Courier New" w:hAnsi="Courier New" w:cs="Courier New"/>
          <w:color w:val="000000"/>
          <w:lang w:val="en-US"/>
        </w:rPr>
        <w:t>(-</w:t>
      </w:r>
      <w:proofErr w:type="spellStart"/>
      <w:r w:rsidR="004A7F43">
        <w:rPr>
          <w:rFonts w:ascii="Courier New" w:eastAsia="Courier New" w:hAnsi="Courier New" w:cs="Courier New"/>
          <w:color w:val="000000"/>
          <w:lang w:val="en-US"/>
        </w:rPr>
        <w:t>i</w:t>
      </w:r>
      <w:proofErr w:type="spellEnd"/>
      <w:r w:rsidR="004A7F43">
        <w:rPr>
          <w:rFonts w:ascii="Courier New" w:eastAsia="Courier New" w:hAnsi="Courier New" w:cs="Courier New"/>
          <w:color w:val="000000"/>
          <w:lang w:val="en-US"/>
        </w:rPr>
        <w:t xml:space="preserve"> + pow</w:t>
      </w:r>
      <w:r w:rsidRPr="00F51CAE">
        <w:rPr>
          <w:rFonts w:ascii="Courier New" w:eastAsia="Courier New" w:hAnsi="Courier New" w:cs="Courier New"/>
          <w:color w:val="000000"/>
          <w:lang w:val="en-US"/>
        </w:rPr>
        <w:t>(</w:t>
      </w:r>
      <w:r w:rsidRPr="00F51CAE">
        <w:rPr>
          <w:rFonts w:ascii="Courier New" w:eastAsia="Courier New" w:hAnsi="Courier New" w:cs="Courier New"/>
          <w:color w:val="006400"/>
          <w:lang w:val="en-US"/>
        </w:rPr>
        <w:t xml:space="preserve">2 </w:t>
      </w: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 xml:space="preserve">1 </w:t>
      </w:r>
      <w:r w:rsidRPr="00F51CAE">
        <w:rPr>
          <w:rFonts w:ascii="Courier New" w:eastAsia="Courier New" w:hAnsi="Courier New" w:cs="Courier New"/>
          <w:color w:val="000000"/>
          <w:lang w:val="en-US"/>
        </w:rPr>
        <w:t xml:space="preserve">/ </w:t>
      </w:r>
      <w:r w:rsidRPr="00F51CAE">
        <w:rPr>
          <w:rFonts w:ascii="Courier New" w:eastAsia="Courier New" w:hAnsi="Courier New" w:cs="Courier New"/>
          <w:color w:val="006400"/>
          <w:lang w:val="en-US"/>
        </w:rPr>
        <w:t>3</w:t>
      </w:r>
      <w:r w:rsidRPr="00F51CAE">
        <w:rPr>
          <w:rFonts w:ascii="Courier New" w:eastAsia="Courier New" w:hAnsi="Courier New" w:cs="Courier New"/>
          <w:color w:val="000000"/>
          <w:lang w:val="en-US"/>
        </w:rPr>
        <w:t>));</w:t>
      </w:r>
    </w:p>
    <w:p w14:paraId="4478C4F1"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gramStart"/>
      <w:r w:rsidRPr="00F51CAE">
        <w:rPr>
          <w:rFonts w:ascii="Courier New" w:eastAsia="Courier New" w:hAnsi="Courier New" w:cs="Courier New"/>
          <w:color w:val="000000"/>
          <w:lang w:val="en-US"/>
        </w:rPr>
        <w:t>p(</w:t>
      </w:r>
      <w:proofErr w:type="gramEnd"/>
      <w:r w:rsidRPr="00F51CAE">
        <w:rPr>
          <w:rFonts w:ascii="Courier New" w:eastAsia="Courier New" w:hAnsi="Courier New" w:cs="Courier New"/>
          <w:color w:val="000000"/>
          <w:lang w:val="en-US"/>
        </w:rPr>
        <w:t>a, Z);</w:t>
      </w:r>
    </w:p>
    <w:p w14:paraId="68282CBD"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writeln</w:t>
      </w:r>
      <w:proofErr w:type="spellEnd"/>
      <w:r w:rsidRPr="00F51CAE">
        <w:rPr>
          <w:rFonts w:ascii="Courier New" w:eastAsia="Courier New" w:hAnsi="Courier New" w:cs="Courier New"/>
          <w:color w:val="000000"/>
          <w:lang w:val="en-US"/>
        </w:rPr>
        <w:t>(Z);</w:t>
      </w:r>
    </w:p>
    <w:p w14:paraId="68492AA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proofErr w:type="spellStart"/>
      <w:proofErr w:type="gram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w:t>
      </w:r>
      <w:proofErr w:type="gramEnd"/>
      <w:r w:rsidRPr="00F51CAE">
        <w:rPr>
          <w:rFonts w:ascii="Courier New" w:eastAsia="Courier New" w:hAnsi="Courier New" w:cs="Courier New"/>
          <w:color w:val="000000"/>
          <w:lang w:val="en-US"/>
        </w:rPr>
        <w:t xml:space="preserve">=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 </w:t>
      </w:r>
      <w:r w:rsidRPr="00F51CAE">
        <w:rPr>
          <w:rFonts w:ascii="Courier New" w:eastAsia="Courier New" w:hAnsi="Courier New" w:cs="Courier New"/>
          <w:color w:val="006400"/>
          <w:lang w:val="en-US"/>
        </w:rPr>
        <w:t>1</w:t>
      </w:r>
      <w:r w:rsidRPr="00F51CAE">
        <w:rPr>
          <w:rFonts w:ascii="Courier New" w:eastAsia="Courier New" w:hAnsi="Courier New" w:cs="Courier New"/>
          <w:color w:val="000000"/>
          <w:lang w:val="en-US"/>
        </w:rPr>
        <w:t>;</w:t>
      </w:r>
    </w:p>
    <w:p w14:paraId="59F6E46C" w14:textId="77777777" w:rsidR="00656C66" w:rsidRPr="00F51CAE" w:rsidRDefault="00F51CAE">
      <w:pPr>
        <w:spacing w:after="0" w:line="240" w:lineRule="auto"/>
        <w:rPr>
          <w:rFonts w:ascii="Courier New" w:eastAsia="Courier New" w:hAnsi="Courier New" w:cs="Courier New"/>
          <w:color w:val="000000"/>
          <w:lang w:val="en-US"/>
        </w:rPr>
      </w:pPr>
      <w:r w:rsidRPr="00F51CAE">
        <w:rPr>
          <w:rFonts w:ascii="Courier New" w:eastAsia="Courier New" w:hAnsi="Courier New" w:cs="Courier New"/>
          <w:color w:val="000000"/>
          <w:lang w:val="en-US"/>
        </w:rPr>
        <w:t xml:space="preserve">  </w:t>
      </w:r>
      <w:r w:rsidRPr="00F51CAE">
        <w:rPr>
          <w:rFonts w:ascii="Courier New" w:eastAsia="Courier New" w:hAnsi="Courier New" w:cs="Courier New"/>
          <w:b/>
          <w:color w:val="000000"/>
          <w:lang w:val="en-US"/>
        </w:rPr>
        <w:t xml:space="preserve">until </w:t>
      </w:r>
      <w:proofErr w:type="spellStart"/>
      <w:r w:rsidRPr="00F51CAE">
        <w:rPr>
          <w:rFonts w:ascii="Courier New" w:eastAsia="Courier New" w:hAnsi="Courier New" w:cs="Courier New"/>
          <w:color w:val="000000"/>
          <w:lang w:val="en-US"/>
        </w:rPr>
        <w:t>i</w:t>
      </w:r>
      <w:proofErr w:type="spellEnd"/>
      <w:r w:rsidRPr="00F51CAE">
        <w:rPr>
          <w:rFonts w:ascii="Courier New" w:eastAsia="Courier New" w:hAnsi="Courier New" w:cs="Courier New"/>
          <w:color w:val="000000"/>
          <w:lang w:val="en-US"/>
        </w:rPr>
        <w:t xml:space="preserve"> &gt; </w:t>
      </w:r>
      <w:r w:rsidRPr="00F51CAE">
        <w:rPr>
          <w:rFonts w:ascii="Courier New" w:eastAsia="Courier New" w:hAnsi="Courier New" w:cs="Courier New"/>
          <w:color w:val="006400"/>
          <w:lang w:val="en-US"/>
        </w:rPr>
        <w:t>10</w:t>
      </w:r>
      <w:r w:rsidRPr="00F51CAE">
        <w:rPr>
          <w:rFonts w:ascii="Courier New" w:eastAsia="Courier New" w:hAnsi="Courier New" w:cs="Courier New"/>
          <w:color w:val="000000"/>
          <w:lang w:val="en-US"/>
        </w:rPr>
        <w:t>;</w:t>
      </w:r>
    </w:p>
    <w:p w14:paraId="6FA5D833" w14:textId="77777777" w:rsidR="00656C66" w:rsidRDefault="00F51CAE">
      <w:pPr>
        <w:spacing w:after="0" w:line="360" w:lineRule="auto"/>
        <w:ind w:firstLine="567"/>
        <w:jc w:val="both"/>
        <w:rPr>
          <w:rFonts w:ascii="Courier New" w:eastAsia="Courier New" w:hAnsi="Courier New" w:cs="Courier New"/>
          <w:color w:val="000000"/>
          <w:lang w:val="en-US"/>
        </w:rPr>
      </w:pPr>
      <w:r w:rsidRPr="00F51CAE">
        <w:rPr>
          <w:rFonts w:ascii="Courier New" w:eastAsia="Courier New" w:hAnsi="Courier New" w:cs="Courier New"/>
          <w:b/>
          <w:color w:val="000000"/>
          <w:lang w:val="en-US"/>
        </w:rPr>
        <w:t>end</w:t>
      </w:r>
      <w:r w:rsidRPr="00F51CAE">
        <w:rPr>
          <w:rFonts w:ascii="Courier New" w:eastAsia="Courier New" w:hAnsi="Courier New" w:cs="Courier New"/>
          <w:color w:val="000000"/>
          <w:lang w:val="en-US"/>
        </w:rPr>
        <w:t>.</w:t>
      </w:r>
    </w:p>
    <w:p w14:paraId="48641BFB" w14:textId="77777777" w:rsidR="00F51CAE" w:rsidRPr="00F51CAE" w:rsidRDefault="00F51CAE">
      <w:pPr>
        <w:spacing w:after="0" w:line="360" w:lineRule="auto"/>
        <w:ind w:firstLine="567"/>
        <w:jc w:val="both"/>
        <w:rPr>
          <w:rFonts w:ascii="Courier New" w:eastAsia="Courier New" w:hAnsi="Courier New" w:cs="Courier New"/>
          <w:color w:val="000000"/>
          <w:lang w:val="en-US"/>
        </w:rPr>
      </w:pPr>
    </w:p>
    <w:p w14:paraId="439244F9" w14:textId="77777777" w:rsidR="00656C66" w:rsidRDefault="00F51CAE">
      <w:pPr>
        <w:spacing w:after="0" w:line="360" w:lineRule="auto"/>
        <w:ind w:firstLine="567"/>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Ответ </w:t>
      </w:r>
    </w:p>
    <w:p w14:paraId="5D6CE7A9"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0.897907473242297</w:t>
      </w:r>
    </w:p>
    <w:p w14:paraId="36002B1E"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0.158421414556934</w:t>
      </w:r>
    </w:p>
    <w:p w14:paraId="3F82E6E1"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-5.47282090141455</w:t>
      </w:r>
    </w:p>
    <w:p w14:paraId="1BE01C6F"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-11.2942909140051</w:t>
      </w:r>
    </w:p>
    <w:p w14:paraId="7FAF87DE"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-1.13702257009735</w:t>
      </w:r>
    </w:p>
    <w:p w14:paraId="0BFC3CA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-5.95610096483213</w:t>
      </w:r>
    </w:p>
    <w:p w14:paraId="66B0510C"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-2.49539850253986</w:t>
      </w:r>
    </w:p>
    <w:p w14:paraId="15222CE7"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2.27912596686888</w:t>
      </w:r>
    </w:p>
    <w:p w14:paraId="5B2150D7"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6.52941399630068</w:t>
      </w:r>
    </w:p>
    <w:p w14:paraId="2827276B" w14:textId="77777777" w:rsidR="00656C66" w:rsidRDefault="00F51CAE">
      <w:pPr>
        <w:spacing w:after="0" w:line="240" w:lineRule="auto"/>
        <w:rPr>
          <w:rFonts w:ascii="Courier New" w:eastAsia="Courier New" w:hAnsi="Courier New" w:cs="Courier New"/>
          <w:sz w:val="24"/>
        </w:rPr>
      </w:pPr>
      <w:r>
        <w:rPr>
          <w:rFonts w:ascii="Courier New" w:eastAsia="Courier New" w:hAnsi="Courier New" w:cs="Courier New"/>
          <w:sz w:val="24"/>
        </w:rPr>
        <w:t>17.0671926834122</w:t>
      </w:r>
    </w:p>
    <w:p w14:paraId="011FE926" w14:textId="77777777" w:rsidR="00656C66" w:rsidRDefault="00656C66">
      <w:pPr>
        <w:spacing w:after="0" w:line="240" w:lineRule="auto"/>
        <w:rPr>
          <w:rFonts w:ascii="Courier New" w:eastAsia="Courier New" w:hAnsi="Courier New" w:cs="Courier New"/>
          <w:sz w:val="24"/>
        </w:rPr>
      </w:pPr>
    </w:p>
    <w:p w14:paraId="40400FE6" w14:textId="77777777" w:rsidR="00656C66" w:rsidRDefault="00656C66">
      <w:pPr>
        <w:spacing w:after="0" w:line="240" w:lineRule="auto"/>
        <w:rPr>
          <w:rFonts w:ascii="Courier New" w:eastAsia="Courier New" w:hAnsi="Courier New" w:cs="Courier New"/>
          <w:sz w:val="24"/>
        </w:rPr>
      </w:pPr>
    </w:p>
    <w:p w14:paraId="74AED420" w14:textId="77777777" w:rsidR="00656C66" w:rsidRDefault="00656C66">
      <w:pPr>
        <w:spacing w:after="0" w:line="360" w:lineRule="auto"/>
        <w:ind w:firstLine="567"/>
        <w:jc w:val="center"/>
        <w:rPr>
          <w:rFonts w:ascii="Times New Roman" w:eastAsia="Times New Roman" w:hAnsi="Times New Roman" w:cs="Times New Roman"/>
          <w:b/>
          <w:sz w:val="28"/>
        </w:rPr>
      </w:pPr>
    </w:p>
    <w:p w14:paraId="720CD8AB" w14:textId="77777777" w:rsidR="00656C66" w:rsidRDefault="00656C66">
      <w:pPr>
        <w:spacing w:after="0" w:line="360" w:lineRule="auto"/>
        <w:ind w:firstLine="567"/>
        <w:rPr>
          <w:rFonts w:ascii="Times New Roman" w:eastAsia="Times New Roman" w:hAnsi="Times New Roman" w:cs="Times New Roman"/>
          <w:b/>
          <w:sz w:val="28"/>
        </w:rPr>
      </w:pPr>
    </w:p>
    <w:p w14:paraId="71E0FA80" w14:textId="77777777" w:rsidR="00F51CAE" w:rsidRPr="004A7F43" w:rsidRDefault="00F51CAE">
      <w:pPr>
        <w:spacing w:after="0" w:line="360" w:lineRule="auto"/>
        <w:ind w:firstLine="567"/>
        <w:jc w:val="center"/>
        <w:rPr>
          <w:rFonts w:ascii="Times New Roman" w:eastAsia="Times New Roman" w:hAnsi="Times New Roman" w:cs="Times New Roman"/>
          <w:b/>
          <w:sz w:val="28"/>
        </w:rPr>
      </w:pPr>
    </w:p>
    <w:p w14:paraId="5EF6ED5F" w14:textId="77777777" w:rsidR="00F51CAE" w:rsidRPr="004A7F43" w:rsidRDefault="00F51CAE">
      <w:pPr>
        <w:spacing w:after="0" w:line="360" w:lineRule="auto"/>
        <w:ind w:firstLine="567"/>
        <w:jc w:val="center"/>
        <w:rPr>
          <w:rFonts w:ascii="Times New Roman" w:eastAsia="Times New Roman" w:hAnsi="Times New Roman" w:cs="Times New Roman"/>
          <w:b/>
          <w:sz w:val="28"/>
        </w:rPr>
      </w:pPr>
    </w:p>
    <w:p w14:paraId="41FD2C81" w14:textId="77777777" w:rsidR="00656C66" w:rsidRDefault="00F51CAE">
      <w:pPr>
        <w:spacing w:after="0" w:line="360" w:lineRule="auto"/>
        <w:ind w:firstLine="567"/>
        <w:jc w:val="center"/>
        <w:rPr>
          <w:rFonts w:ascii="Times New Roman" w:eastAsia="Times New Roman" w:hAnsi="Times New Roman" w:cs="Times New Roman"/>
          <w:b/>
          <w:sz w:val="28"/>
        </w:rPr>
      </w:pPr>
      <w:r>
        <w:rPr>
          <w:rFonts w:ascii="Times New Roman" w:eastAsia="Times New Roman" w:hAnsi="Times New Roman" w:cs="Times New Roman"/>
          <w:b/>
          <w:sz w:val="28"/>
        </w:rPr>
        <w:t>Выводы</w:t>
      </w:r>
    </w:p>
    <w:p w14:paraId="28A12649" w14:textId="77777777" w:rsidR="00656C66" w:rsidRDefault="00F51CAE">
      <w:pPr>
        <w:spacing w:after="0" w:line="360" w:lineRule="auto"/>
        <w:ind w:firstLine="567"/>
        <w:jc w:val="both"/>
        <w:rPr>
          <w:rFonts w:ascii="Times New Roman" w:eastAsia="Times New Roman" w:hAnsi="Times New Roman" w:cs="Times New Roman"/>
          <w:sz w:val="28"/>
        </w:rPr>
      </w:pPr>
      <w:r>
        <w:rPr>
          <w:rFonts w:ascii="Times New Roman" w:eastAsia="Times New Roman" w:hAnsi="Times New Roman" w:cs="Times New Roman"/>
          <w:sz w:val="28"/>
        </w:rPr>
        <w:t>В ходе работы были изучены и составлены программы с помощью функций и процедур.</w:t>
      </w:r>
    </w:p>
    <w:p w14:paraId="494674B1" w14:textId="77777777" w:rsidR="00656C66" w:rsidRDefault="00656C66">
      <w:pPr>
        <w:spacing w:after="0" w:line="360" w:lineRule="auto"/>
        <w:jc w:val="both"/>
        <w:rPr>
          <w:rFonts w:ascii="Times New Roman" w:eastAsia="Times New Roman" w:hAnsi="Times New Roman" w:cs="Times New Roman"/>
          <w:sz w:val="28"/>
        </w:rPr>
      </w:pPr>
    </w:p>
    <w:sectPr w:rsidR="00656C66" w:rsidSect="000D2D2F">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Vyacheslav" w:date="2020-03-30T14:16:00Z" w:initials="V">
    <w:p w14:paraId="4CB95FB5" w14:textId="77777777" w:rsidR="004C4EC5" w:rsidRPr="004C4EC5" w:rsidRDefault="004C4EC5">
      <w:pPr>
        <w:pStyle w:val="a4"/>
      </w:pPr>
      <w:r>
        <w:rPr>
          <w:rStyle w:val="a3"/>
        </w:rPr>
        <w:annotationRef/>
      </w:r>
      <w:r>
        <w:t xml:space="preserve">Здесь я не заметил, </w:t>
      </w:r>
      <w:proofErr w:type="gramStart"/>
      <w:r>
        <w:t>то</w:t>
      </w:r>
      <w:proofErr w:type="gramEnd"/>
      <w:r>
        <w:t xml:space="preserve"> что Вы также переопределили стандартную функцию </w:t>
      </w:r>
      <w:proofErr w:type="spellStart"/>
      <w:r>
        <w:rPr>
          <w:lang w:val="en-US"/>
        </w:rPr>
        <w:t>sqr</w:t>
      </w:r>
      <w:proofErr w:type="spellEnd"/>
      <w:r>
        <w:t>.</w:t>
      </w:r>
    </w:p>
  </w:comment>
  <w:comment w:id="1" w:author="Vyacheslav" w:date="2020-03-30T14:17:00Z" w:initials="V">
    <w:p w14:paraId="7E99898D" w14:textId="77777777" w:rsidR="004C4EC5" w:rsidRDefault="004C4EC5">
      <w:pPr>
        <w:pStyle w:val="a4"/>
      </w:pPr>
      <w:r>
        <w:rPr>
          <w:rStyle w:val="a3"/>
        </w:rPr>
        <w:annotationRef/>
      </w:r>
      <w:r>
        <w:t>И здесь.</w:t>
      </w:r>
    </w:p>
  </w:comment>
  <w:comment w:id="2" w:author="Vyacheslav" w:date="2020-03-30T14:18:00Z" w:initials="V">
    <w:p w14:paraId="633EEE84" w14:textId="77777777" w:rsidR="004C4EC5" w:rsidRPr="004C4EC5" w:rsidRDefault="004C4EC5">
      <w:pPr>
        <w:pStyle w:val="a4"/>
      </w:pPr>
      <w:r>
        <w:rPr>
          <w:rStyle w:val="a3"/>
        </w:rPr>
        <w:annotationRef/>
      </w:r>
      <w:r>
        <w:t xml:space="preserve">А тут, как раз, нужно было воспользоваться стандартной функцией </w:t>
      </w:r>
      <w:proofErr w:type="spellStart"/>
      <w:r>
        <w:rPr>
          <w:lang w:val="en-US"/>
        </w:rPr>
        <w:t>sqr</w:t>
      </w:r>
      <w:proofErr w:type="spellEnd"/>
      <w:r>
        <w:t>, позволяющей нам возводить число в квадрат.</w:t>
      </w:r>
      <w:bookmarkStart w:id="3" w:name="_GoBack"/>
      <w:bookmarkEnd w:id="3"/>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B95FB5" w15:done="0"/>
  <w15:commentEx w15:paraId="7E99898D" w15:done="0"/>
  <w15:commentEx w15:paraId="633EEE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B95FB5" w16cid:durableId="222C7DD8"/>
  <w16cid:commentId w16cid:paraId="7E99898D" w16cid:durableId="222C7E0E"/>
  <w16cid:commentId w16cid:paraId="633EEE84" w16cid:durableId="222C7E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E38DB"/>
    <w:multiLevelType w:val="multilevel"/>
    <w:tmpl w:val="24F04D9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AC67986"/>
    <w:multiLevelType w:val="multilevel"/>
    <w:tmpl w:val="CD7A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Vyacheslav">
    <w15:presenceInfo w15:providerId="None" w15:userId="Vyacheslav"/>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656C66"/>
    <w:rsid w:val="000D2D2F"/>
    <w:rsid w:val="004A7F43"/>
    <w:rsid w:val="004C4EC5"/>
    <w:rsid w:val="00656C66"/>
    <w:rsid w:val="00F51C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C2385"/>
  <w15:docId w15:val="{698B206A-9B61-4B33-AF00-D4EC855E4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D2D2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4C4EC5"/>
    <w:rPr>
      <w:sz w:val="16"/>
      <w:szCs w:val="16"/>
    </w:rPr>
  </w:style>
  <w:style w:type="paragraph" w:styleId="a4">
    <w:name w:val="annotation text"/>
    <w:basedOn w:val="a"/>
    <w:link w:val="a5"/>
    <w:uiPriority w:val="99"/>
    <w:semiHidden/>
    <w:unhideWhenUsed/>
    <w:rsid w:val="004C4EC5"/>
    <w:pPr>
      <w:spacing w:line="240" w:lineRule="auto"/>
    </w:pPr>
    <w:rPr>
      <w:sz w:val="20"/>
      <w:szCs w:val="20"/>
    </w:rPr>
  </w:style>
  <w:style w:type="character" w:customStyle="1" w:styleId="a5">
    <w:name w:val="Текст примечания Знак"/>
    <w:basedOn w:val="a0"/>
    <w:link w:val="a4"/>
    <w:uiPriority w:val="99"/>
    <w:semiHidden/>
    <w:rsid w:val="004C4EC5"/>
    <w:rPr>
      <w:sz w:val="20"/>
      <w:szCs w:val="20"/>
    </w:rPr>
  </w:style>
  <w:style w:type="paragraph" w:styleId="a6">
    <w:name w:val="annotation subject"/>
    <w:basedOn w:val="a4"/>
    <w:next w:val="a4"/>
    <w:link w:val="a7"/>
    <w:uiPriority w:val="99"/>
    <w:semiHidden/>
    <w:unhideWhenUsed/>
    <w:rsid w:val="004C4EC5"/>
    <w:rPr>
      <w:b/>
      <w:bCs/>
    </w:rPr>
  </w:style>
  <w:style w:type="character" w:customStyle="1" w:styleId="a7">
    <w:name w:val="Тема примечания Знак"/>
    <w:basedOn w:val="a5"/>
    <w:link w:val="a6"/>
    <w:uiPriority w:val="99"/>
    <w:semiHidden/>
    <w:rsid w:val="004C4EC5"/>
    <w:rPr>
      <w:b/>
      <w:bCs/>
      <w:sz w:val="20"/>
      <w:szCs w:val="20"/>
    </w:rPr>
  </w:style>
  <w:style w:type="paragraph" w:styleId="a8">
    <w:name w:val="Balloon Text"/>
    <w:basedOn w:val="a"/>
    <w:link w:val="a9"/>
    <w:uiPriority w:val="99"/>
    <w:semiHidden/>
    <w:unhideWhenUsed/>
    <w:rsid w:val="004C4EC5"/>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4C4EC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Vyacheslav</cp:lastModifiedBy>
  <cp:revision>5</cp:revision>
  <dcterms:created xsi:type="dcterms:W3CDTF">2020-03-27T15:37:00Z</dcterms:created>
  <dcterms:modified xsi:type="dcterms:W3CDTF">2020-03-30T07:19:00Z</dcterms:modified>
</cp:coreProperties>
</file>